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18.xml" ContentType="application/vnd.openxmlformats-officedocument.wordprocessingml.header+xml"/>
  <Override PartName="/word/footer18.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header21.xml" ContentType="application/vnd.openxmlformats-officedocument.wordprocessingml.header+xml"/>
  <Override PartName="/word/footer21.xml" ContentType="application/vnd.openxmlformats-officedocument.wordprocessingml.footer+xml"/>
  <Override PartName="/word/header22.xml" ContentType="application/vnd.openxmlformats-officedocument.wordprocessingml.header+xml"/>
  <Override PartName="/word/header23.xml" ContentType="application/vnd.openxmlformats-officedocument.wordprocessingml.header+xml"/>
  <Override PartName="/word/footer22.xml" ContentType="application/vnd.openxmlformats-officedocument.wordprocessingml.footer+xml"/>
  <Override PartName="/word/footer23.xml" ContentType="application/vnd.openxmlformats-officedocument.wordprocessingml.footer+xml"/>
  <Override PartName="/word/header24.xml" ContentType="application/vnd.openxmlformats-officedocument.wordprocessingml.header+xml"/>
  <Override PartName="/word/footer24.xml" ContentType="application/vnd.openxmlformats-officedocument.wordprocessingml.footer+xml"/>
  <Override PartName="/word/header25.xml" ContentType="application/vnd.openxmlformats-officedocument.wordprocessingml.header+xml"/>
  <Override PartName="/word/header26.xml" ContentType="application/vnd.openxmlformats-officedocument.wordprocessingml.header+xml"/>
  <Override PartName="/word/footer25.xml" ContentType="application/vnd.openxmlformats-officedocument.wordprocessingml.footer+xml"/>
  <Override PartName="/word/footer26.xml" ContentType="application/vnd.openxmlformats-officedocument.wordprocessingml.footer+xml"/>
  <Override PartName="/word/header27.xml" ContentType="application/vnd.openxmlformats-officedocument.wordprocessingml.header+xml"/>
  <Override PartName="/word/footer27.xml" ContentType="application/vnd.openxmlformats-officedocument.wordprocessingml.footer+xml"/>
  <Override PartName="/word/header28.xml" ContentType="application/vnd.openxmlformats-officedocument.wordprocessingml.header+xml"/>
  <Override PartName="/word/header29.xml" ContentType="application/vnd.openxmlformats-officedocument.wordprocessingml.header+xml"/>
  <Override PartName="/word/footer28.xml" ContentType="application/vnd.openxmlformats-officedocument.wordprocessingml.footer+xml"/>
  <Override PartName="/word/footer29.xml" ContentType="application/vnd.openxmlformats-officedocument.wordprocessingml.footer+xml"/>
  <Override PartName="/word/header30.xml" ContentType="application/vnd.openxmlformats-officedocument.wordprocessingml.header+xml"/>
  <Override PartName="/word/footer30.xml" ContentType="application/vnd.openxmlformats-officedocument.wordprocessingml.footer+xml"/>
  <Override PartName="/word/header31.xml" ContentType="application/vnd.openxmlformats-officedocument.wordprocessingml.header+xml"/>
  <Override PartName="/word/header32.xml" ContentType="application/vnd.openxmlformats-officedocument.wordprocessingml.header+xml"/>
  <Override PartName="/word/footer31.xml" ContentType="application/vnd.openxmlformats-officedocument.wordprocessingml.footer+xml"/>
  <Override PartName="/word/footer32.xml" ContentType="application/vnd.openxmlformats-officedocument.wordprocessingml.footer+xml"/>
  <Override PartName="/word/header33.xml" ContentType="application/vnd.openxmlformats-officedocument.wordprocessingml.header+xml"/>
  <Override PartName="/word/footer33.xml" ContentType="application/vnd.openxmlformats-officedocument.wordprocessingml.footer+xml"/>
  <Override PartName="/word/header34.xml" ContentType="application/vnd.openxmlformats-officedocument.wordprocessingml.header+xml"/>
  <Override PartName="/word/header35.xml" ContentType="application/vnd.openxmlformats-officedocument.wordprocessingml.header+xml"/>
  <Override PartName="/word/footer34.xml" ContentType="application/vnd.openxmlformats-officedocument.wordprocessingml.footer+xml"/>
  <Override PartName="/word/footer35.xml" ContentType="application/vnd.openxmlformats-officedocument.wordprocessingml.footer+xml"/>
  <Override PartName="/word/header36.xml" ContentType="application/vnd.openxmlformats-officedocument.wordprocessingml.header+xml"/>
  <Override PartName="/word/footer36.xml" ContentType="application/vnd.openxmlformats-officedocument.wordprocessingml.footer+xml"/>
  <Override PartName="/word/header37.xml" ContentType="application/vnd.openxmlformats-officedocument.wordprocessingml.header+xml"/>
  <Override PartName="/word/header38.xml" ContentType="application/vnd.openxmlformats-officedocument.wordprocessingml.header+xml"/>
  <Override PartName="/word/footer37.xml" ContentType="application/vnd.openxmlformats-officedocument.wordprocessingml.footer+xml"/>
  <Override PartName="/word/footer38.xml" ContentType="application/vnd.openxmlformats-officedocument.wordprocessingml.footer+xml"/>
  <Override PartName="/word/header39.xml" ContentType="application/vnd.openxmlformats-officedocument.wordprocessingml.header+xml"/>
  <Override PartName="/word/footer3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92428" w:rsidRDefault="00115985">
      <w:pPr>
        <w:spacing w:after="0" w:line="259" w:lineRule="auto"/>
        <w:ind w:left="223" w:right="0" w:firstLine="0"/>
        <w:jc w:val="center"/>
      </w:pPr>
      <w:r>
        <w:rPr>
          <w:noProof/>
        </w:rPr>
        <w:drawing>
          <wp:anchor distT="0" distB="0" distL="114300" distR="114300" simplePos="0" relativeHeight="251658240" behindDoc="0" locked="0" layoutInCell="1" allowOverlap="0">
            <wp:simplePos x="0" y="0"/>
            <wp:positionH relativeFrom="column">
              <wp:posOffset>141750</wp:posOffset>
            </wp:positionH>
            <wp:positionV relativeFrom="paragraph">
              <wp:posOffset>-174519</wp:posOffset>
            </wp:positionV>
            <wp:extent cx="795528" cy="1143000"/>
            <wp:effectExtent l="0" t="0" r="0" b="0"/>
            <wp:wrapSquare wrapText="bothSides"/>
            <wp:docPr id="84" name="Picture 84"/>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a:blip r:embed="rId7"/>
                    <a:stretch>
                      <a:fillRect/>
                    </a:stretch>
                  </pic:blipFill>
                  <pic:spPr>
                    <a:xfrm>
                      <a:off x="0" y="0"/>
                      <a:ext cx="795528" cy="1143000"/>
                    </a:xfrm>
                    <a:prstGeom prst="rect">
                      <a:avLst/>
                    </a:prstGeom>
                  </pic:spPr>
                </pic:pic>
              </a:graphicData>
            </a:graphic>
          </wp:anchor>
        </w:drawing>
      </w:r>
      <w:r>
        <w:rPr>
          <w:sz w:val="32"/>
        </w:rPr>
        <w:t xml:space="preserve"> </w:t>
      </w:r>
    </w:p>
    <w:p w:rsidR="00D92428" w:rsidRDefault="00115985">
      <w:pPr>
        <w:spacing w:after="0" w:line="259" w:lineRule="auto"/>
        <w:ind w:left="1735" w:right="0"/>
        <w:jc w:val="left"/>
      </w:pPr>
      <w:r>
        <w:rPr>
          <w:sz w:val="32"/>
        </w:rPr>
        <w:t xml:space="preserve">HỌC VIỆN CÔNG NGHỆ BƯU CHÍNH  </w:t>
      </w:r>
    </w:p>
    <w:p w:rsidR="00D92428" w:rsidRDefault="00115985">
      <w:pPr>
        <w:spacing w:after="105" w:line="259" w:lineRule="auto"/>
        <w:ind w:left="223" w:right="0" w:firstLine="0"/>
        <w:jc w:val="center"/>
      </w:pPr>
      <w:r>
        <w:rPr>
          <w:sz w:val="32"/>
        </w:rPr>
        <w:t xml:space="preserve">VIỄN THÔNG </w:t>
      </w:r>
    </w:p>
    <w:p w:rsidR="00D92428" w:rsidRDefault="00115985">
      <w:pPr>
        <w:tabs>
          <w:tab w:val="center" w:pos="1490"/>
          <w:tab w:val="center" w:pos="5347"/>
        </w:tabs>
        <w:spacing w:after="0" w:line="259" w:lineRule="auto"/>
        <w:ind w:left="0" w:right="0" w:firstLine="0"/>
        <w:jc w:val="left"/>
      </w:pPr>
      <w:r>
        <w:rPr>
          <w:rFonts w:ascii="Calibri" w:eastAsia="Calibri" w:hAnsi="Calibri" w:cs="Calibri"/>
          <w:sz w:val="22"/>
        </w:rPr>
        <w:tab/>
      </w:r>
      <w:r>
        <w:rPr>
          <w:sz w:val="32"/>
        </w:rPr>
        <w:t xml:space="preserve"> </w:t>
      </w:r>
      <w:r>
        <w:rPr>
          <w:sz w:val="32"/>
        </w:rPr>
        <w:tab/>
      </w:r>
      <w:r>
        <w:rPr>
          <w:rFonts w:ascii="Calibri" w:eastAsia="Calibri" w:hAnsi="Calibri" w:cs="Calibri"/>
          <w:noProof/>
          <w:sz w:val="22"/>
        </w:rPr>
        <mc:AlternateContent>
          <mc:Choice Requires="wpg">
            <w:drawing>
              <wp:inline distT="0" distB="0" distL="0" distR="0">
                <wp:extent cx="2194560" cy="9144"/>
                <wp:effectExtent l="0" t="0" r="0" b="0"/>
                <wp:docPr id="217158" name="Group 217158"/>
                <wp:cNvGraphicFramePr/>
                <a:graphic xmlns:a="http://schemas.openxmlformats.org/drawingml/2006/main">
                  <a:graphicData uri="http://schemas.microsoft.com/office/word/2010/wordprocessingGroup">
                    <wpg:wgp>
                      <wpg:cNvGrpSpPr/>
                      <wpg:grpSpPr>
                        <a:xfrm>
                          <a:off x="0" y="0"/>
                          <a:ext cx="2194560" cy="9144"/>
                          <a:chOff x="0" y="0"/>
                          <a:chExt cx="2194560" cy="9144"/>
                        </a:xfrm>
                      </wpg:grpSpPr>
                      <wps:wsp>
                        <wps:cNvPr id="8" name="Shape 8"/>
                        <wps:cNvSpPr/>
                        <wps:spPr>
                          <a:xfrm>
                            <a:off x="0" y="0"/>
                            <a:ext cx="2194560" cy="0"/>
                          </a:xfrm>
                          <a:custGeom>
                            <a:avLst/>
                            <a:gdLst/>
                            <a:ahLst/>
                            <a:cxnLst/>
                            <a:rect l="0" t="0" r="0" b="0"/>
                            <a:pathLst>
                              <a:path w="2194560">
                                <a:moveTo>
                                  <a:pt x="0" y="0"/>
                                </a:moveTo>
                                <a:lnTo>
                                  <a:pt x="2194560" y="0"/>
                                </a:lnTo>
                              </a:path>
                            </a:pathLst>
                          </a:custGeom>
                          <a:ln w="9144" cap="rnd">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17158" style="width:172.8pt;height:0.72pt;mso-position-horizontal-relative:char;mso-position-vertical-relative:line" coordsize="21945,91">
                <v:shape id="Shape 8" style="position:absolute;width:21945;height:0;left:0;top:0;" coordsize="2194560,0" path="m0,0l2194560,0">
                  <v:stroke weight="0.72pt" endcap="round" joinstyle="round" on="true" color="#000000"/>
                  <v:fill on="false" color="#000000" opacity="0"/>
                </v:shape>
              </v:group>
            </w:pict>
          </mc:Fallback>
        </mc:AlternateContent>
      </w:r>
    </w:p>
    <w:p w:rsidR="00D92428" w:rsidRDefault="00115985">
      <w:pPr>
        <w:spacing w:after="0" w:line="259" w:lineRule="auto"/>
        <w:ind w:left="0" w:right="0" w:firstLine="0"/>
        <w:jc w:val="center"/>
      </w:pPr>
      <w:r>
        <w:t xml:space="preserve"> </w:t>
      </w:r>
    </w:p>
    <w:p w:rsidR="00D92428" w:rsidRDefault="00115985">
      <w:pPr>
        <w:spacing w:after="0" w:line="259" w:lineRule="auto"/>
        <w:ind w:left="0" w:right="0" w:firstLine="0"/>
        <w:jc w:val="center"/>
      </w:pPr>
      <w:r>
        <w:t xml:space="preserve"> </w:t>
      </w:r>
    </w:p>
    <w:p w:rsidR="00D92428" w:rsidRDefault="00115985">
      <w:pPr>
        <w:spacing w:after="0" w:line="259" w:lineRule="auto"/>
        <w:ind w:left="0" w:right="0" w:firstLine="0"/>
        <w:jc w:val="center"/>
      </w:pPr>
      <w:r>
        <w:t xml:space="preserve"> </w:t>
      </w:r>
    </w:p>
    <w:p w:rsidR="00D92428" w:rsidRDefault="00115985">
      <w:pPr>
        <w:spacing w:after="0" w:line="259" w:lineRule="auto"/>
        <w:ind w:left="0" w:right="0" w:firstLine="0"/>
        <w:jc w:val="center"/>
      </w:pPr>
      <w:r>
        <w:t xml:space="preserve"> </w:t>
      </w:r>
    </w:p>
    <w:p w:rsidR="00D92428" w:rsidRDefault="00115985">
      <w:pPr>
        <w:spacing w:after="0" w:line="259" w:lineRule="auto"/>
        <w:ind w:left="0" w:right="0" w:firstLine="0"/>
        <w:jc w:val="center"/>
      </w:pPr>
      <w:r>
        <w:t xml:space="preserve"> </w:t>
      </w:r>
    </w:p>
    <w:p w:rsidR="00D92428" w:rsidRDefault="00115985">
      <w:pPr>
        <w:spacing w:after="0" w:line="259" w:lineRule="auto"/>
        <w:ind w:left="0" w:right="0" w:firstLine="0"/>
        <w:jc w:val="center"/>
      </w:pPr>
      <w:r>
        <w:t xml:space="preserve"> </w:t>
      </w:r>
    </w:p>
    <w:p w:rsidR="00D92428" w:rsidRDefault="00115985">
      <w:pPr>
        <w:spacing w:after="69" w:line="259" w:lineRule="auto"/>
        <w:ind w:left="1999" w:right="0" w:firstLine="0"/>
        <w:jc w:val="left"/>
      </w:pPr>
      <w:r>
        <w:rPr>
          <w:rFonts w:ascii="Calibri" w:eastAsia="Calibri" w:hAnsi="Calibri" w:cs="Calibri"/>
          <w:noProof/>
          <w:sz w:val="22"/>
        </w:rPr>
        <mc:AlternateContent>
          <mc:Choice Requires="wpg">
            <w:drawing>
              <wp:inline distT="0" distB="0" distL="0" distR="0">
                <wp:extent cx="3679069" cy="4980451"/>
                <wp:effectExtent l="0" t="0" r="0" b="0"/>
                <wp:docPr id="217160" name="Group 217160"/>
                <wp:cNvGraphicFramePr/>
                <a:graphic xmlns:a="http://schemas.openxmlformats.org/drawingml/2006/main">
                  <a:graphicData uri="http://schemas.microsoft.com/office/word/2010/wordprocessingGroup">
                    <wpg:wgp>
                      <wpg:cNvGrpSpPr/>
                      <wpg:grpSpPr>
                        <a:xfrm>
                          <a:off x="0" y="0"/>
                          <a:ext cx="3679069" cy="4980451"/>
                          <a:chOff x="0" y="0"/>
                          <a:chExt cx="3679069" cy="4980451"/>
                        </a:xfrm>
                      </wpg:grpSpPr>
                      <wps:wsp>
                        <wps:cNvPr id="24" name="Rectangle 24"/>
                        <wps:cNvSpPr/>
                        <wps:spPr>
                          <a:xfrm>
                            <a:off x="35262" y="68589"/>
                            <a:ext cx="1185110" cy="410772"/>
                          </a:xfrm>
                          <a:prstGeom prst="rect">
                            <a:avLst/>
                          </a:prstGeom>
                          <a:ln>
                            <a:noFill/>
                          </a:ln>
                        </wps:spPr>
                        <wps:txbx>
                          <w:txbxContent>
                            <w:p w:rsidR="00115985" w:rsidRDefault="00115985">
                              <w:pPr>
                                <w:spacing w:after="160" w:line="259" w:lineRule="auto"/>
                                <w:ind w:left="0" w:right="0" w:firstLine="0"/>
                                <w:jc w:val="left"/>
                              </w:pPr>
                              <w:r>
                                <w:rPr>
                                  <w:sz w:val="44"/>
                                </w:rPr>
                                <w:t>BÀI GI</w:t>
                              </w:r>
                            </w:p>
                          </w:txbxContent>
                        </wps:txbx>
                        <wps:bodyPr horzOverflow="overflow" vert="horz" lIns="0" tIns="0" rIns="0" bIns="0" rtlCol="0">
                          <a:noAutofit/>
                        </wps:bodyPr>
                      </wps:wsp>
                      <wps:wsp>
                        <wps:cNvPr id="25" name="Rectangle 25"/>
                        <wps:cNvSpPr/>
                        <wps:spPr>
                          <a:xfrm>
                            <a:off x="926601" y="68589"/>
                            <a:ext cx="824198" cy="410772"/>
                          </a:xfrm>
                          <a:prstGeom prst="rect">
                            <a:avLst/>
                          </a:prstGeom>
                          <a:ln>
                            <a:noFill/>
                          </a:ln>
                        </wps:spPr>
                        <wps:txbx>
                          <w:txbxContent>
                            <w:p w:rsidR="00115985" w:rsidRDefault="00115985">
                              <w:pPr>
                                <w:spacing w:after="160" w:line="259" w:lineRule="auto"/>
                                <w:ind w:left="0" w:right="0" w:firstLine="0"/>
                                <w:jc w:val="left"/>
                              </w:pPr>
                              <w:r>
                                <w:rPr>
                                  <w:sz w:val="44"/>
                                </w:rPr>
                                <w:t>ẢNG</w:t>
                              </w:r>
                            </w:p>
                          </w:txbxContent>
                        </wps:txbx>
                        <wps:bodyPr horzOverflow="overflow" vert="horz" lIns="0" tIns="0" rIns="0" bIns="0" rtlCol="0">
                          <a:noAutofit/>
                        </wps:bodyPr>
                      </wps:wsp>
                      <wps:wsp>
                        <wps:cNvPr id="26" name="Rectangle 26"/>
                        <wps:cNvSpPr/>
                        <wps:spPr>
                          <a:xfrm>
                            <a:off x="1548531" y="68589"/>
                            <a:ext cx="92731" cy="410772"/>
                          </a:xfrm>
                          <a:prstGeom prst="rect">
                            <a:avLst/>
                          </a:prstGeom>
                          <a:ln>
                            <a:noFill/>
                          </a:ln>
                        </wps:spPr>
                        <wps:txbx>
                          <w:txbxContent>
                            <w:p w:rsidR="00115985" w:rsidRDefault="00115985">
                              <w:pPr>
                                <w:spacing w:after="160" w:line="259" w:lineRule="auto"/>
                                <w:ind w:left="0" w:right="0" w:firstLine="0"/>
                                <w:jc w:val="left"/>
                              </w:pPr>
                              <w:r>
                                <w:rPr>
                                  <w:sz w:val="44"/>
                                </w:rPr>
                                <w:t xml:space="preserve"> </w:t>
                              </w:r>
                            </w:p>
                          </w:txbxContent>
                        </wps:txbx>
                        <wps:bodyPr horzOverflow="overflow" vert="horz" lIns="0" tIns="0" rIns="0" bIns="0" rtlCol="0">
                          <a:noAutofit/>
                        </wps:bodyPr>
                      </wps:wsp>
                      <wps:wsp>
                        <wps:cNvPr id="27" name="Rectangle 27"/>
                        <wps:cNvSpPr/>
                        <wps:spPr>
                          <a:xfrm>
                            <a:off x="1618532" y="68589"/>
                            <a:ext cx="1287856" cy="410772"/>
                          </a:xfrm>
                          <a:prstGeom prst="rect">
                            <a:avLst/>
                          </a:prstGeom>
                          <a:ln>
                            <a:noFill/>
                          </a:ln>
                        </wps:spPr>
                        <wps:txbx>
                          <w:txbxContent>
                            <w:p w:rsidR="00115985" w:rsidRDefault="00115985">
                              <w:pPr>
                                <w:spacing w:after="160" w:line="259" w:lineRule="auto"/>
                                <w:ind w:left="0" w:right="0" w:firstLine="0"/>
                                <w:jc w:val="left"/>
                              </w:pPr>
                              <w:r>
                                <w:rPr>
                                  <w:sz w:val="44"/>
                                </w:rPr>
                                <w:t>MÔN H</w:t>
                              </w:r>
                            </w:p>
                          </w:txbxContent>
                        </wps:txbx>
                        <wps:bodyPr horzOverflow="overflow" vert="horz" lIns="0" tIns="0" rIns="0" bIns="0" rtlCol="0">
                          <a:noAutofit/>
                        </wps:bodyPr>
                      </wps:wsp>
                      <wps:wsp>
                        <wps:cNvPr id="28" name="Rectangle 28"/>
                        <wps:cNvSpPr/>
                        <wps:spPr>
                          <a:xfrm>
                            <a:off x="2587961" y="68589"/>
                            <a:ext cx="556390" cy="410772"/>
                          </a:xfrm>
                          <a:prstGeom prst="rect">
                            <a:avLst/>
                          </a:prstGeom>
                          <a:ln>
                            <a:noFill/>
                          </a:ln>
                        </wps:spPr>
                        <wps:txbx>
                          <w:txbxContent>
                            <w:p w:rsidR="00115985" w:rsidRDefault="00115985">
                              <w:pPr>
                                <w:spacing w:after="160" w:line="259" w:lineRule="auto"/>
                                <w:ind w:left="0" w:right="0" w:firstLine="0"/>
                                <w:jc w:val="left"/>
                              </w:pPr>
                              <w:r>
                                <w:rPr>
                                  <w:sz w:val="44"/>
                                </w:rPr>
                                <w:t>ỌC</w:t>
                              </w:r>
                            </w:p>
                          </w:txbxContent>
                        </wps:txbx>
                        <wps:bodyPr horzOverflow="overflow" vert="horz" lIns="0" tIns="0" rIns="0" bIns="0" rtlCol="0">
                          <a:noAutofit/>
                        </wps:bodyPr>
                      </wps:wsp>
                      <wps:wsp>
                        <wps:cNvPr id="29" name="Rectangle 29"/>
                        <wps:cNvSpPr/>
                        <wps:spPr>
                          <a:xfrm>
                            <a:off x="3006985" y="45318"/>
                            <a:ext cx="101346" cy="448931"/>
                          </a:xfrm>
                          <a:prstGeom prst="rect">
                            <a:avLst/>
                          </a:prstGeom>
                          <a:ln>
                            <a:noFill/>
                          </a:ln>
                        </wps:spPr>
                        <wps:txbx>
                          <w:txbxContent>
                            <w:p w:rsidR="00115985" w:rsidRDefault="00115985">
                              <w:pPr>
                                <w:spacing w:after="160" w:line="259" w:lineRule="auto"/>
                                <w:ind w:left="0" w:right="0" w:firstLine="0"/>
                                <w:jc w:val="left"/>
                              </w:pPr>
                              <w:r>
                                <w:rPr>
                                  <w:sz w:val="48"/>
                                </w:rPr>
                                <w:t xml:space="preserve"> </w:t>
                              </w:r>
                            </w:p>
                          </w:txbxContent>
                        </wps:txbx>
                        <wps:bodyPr horzOverflow="overflow" vert="horz" lIns="0" tIns="0" rIns="0" bIns="0" rtlCol="0">
                          <a:noAutofit/>
                        </wps:bodyPr>
                      </wps:wsp>
                      <wps:wsp>
                        <wps:cNvPr id="30" name="Rectangle 30"/>
                        <wps:cNvSpPr/>
                        <wps:spPr>
                          <a:xfrm>
                            <a:off x="1521085" y="380921"/>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31" name="Rectangle 31"/>
                        <wps:cNvSpPr/>
                        <wps:spPr>
                          <a:xfrm>
                            <a:off x="1521085" y="556181"/>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32" name="Rectangle 32"/>
                        <wps:cNvSpPr/>
                        <wps:spPr>
                          <a:xfrm>
                            <a:off x="1521085" y="731441"/>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33" name="Rectangle 33"/>
                        <wps:cNvSpPr/>
                        <wps:spPr>
                          <a:xfrm>
                            <a:off x="1521085" y="906701"/>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34" name="Rectangle 34"/>
                        <wps:cNvSpPr/>
                        <wps:spPr>
                          <a:xfrm>
                            <a:off x="1521085" y="1081961"/>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35" name="Rectangle 35"/>
                        <wps:cNvSpPr/>
                        <wps:spPr>
                          <a:xfrm>
                            <a:off x="1521085" y="1257221"/>
                            <a:ext cx="50673" cy="224465"/>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36" name="Rectangle 36"/>
                        <wps:cNvSpPr/>
                        <wps:spPr>
                          <a:xfrm>
                            <a:off x="1521085" y="1432481"/>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37" name="Rectangle 37"/>
                        <wps:cNvSpPr/>
                        <wps:spPr>
                          <a:xfrm>
                            <a:off x="1521085" y="1607741"/>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38" name="Rectangle 38"/>
                        <wps:cNvSpPr/>
                        <wps:spPr>
                          <a:xfrm>
                            <a:off x="1521085" y="1783001"/>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39" name="Rectangle 39"/>
                        <wps:cNvSpPr/>
                        <wps:spPr>
                          <a:xfrm>
                            <a:off x="1521085" y="1958261"/>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40" name="Rectangle 40"/>
                        <wps:cNvSpPr/>
                        <wps:spPr>
                          <a:xfrm>
                            <a:off x="1521085" y="2133521"/>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41" name="Rectangle 41"/>
                        <wps:cNvSpPr/>
                        <wps:spPr>
                          <a:xfrm>
                            <a:off x="448189" y="2322928"/>
                            <a:ext cx="365859" cy="561164"/>
                          </a:xfrm>
                          <a:prstGeom prst="rect">
                            <a:avLst/>
                          </a:prstGeom>
                          <a:ln>
                            <a:noFill/>
                          </a:ln>
                        </wps:spPr>
                        <wps:txbx>
                          <w:txbxContent>
                            <w:p w:rsidR="00115985" w:rsidRDefault="00115985">
                              <w:pPr>
                                <w:spacing w:after="160" w:line="259" w:lineRule="auto"/>
                                <w:ind w:left="0" w:right="0" w:firstLine="0"/>
                                <w:jc w:val="left"/>
                              </w:pPr>
                              <w:r>
                                <w:rPr>
                                  <w:sz w:val="60"/>
                                </w:rPr>
                                <w:t>X</w:t>
                              </w:r>
                            </w:p>
                          </w:txbxContent>
                        </wps:txbx>
                        <wps:bodyPr horzOverflow="overflow" vert="horz" lIns="0" tIns="0" rIns="0" bIns="0" rtlCol="0">
                          <a:noAutofit/>
                        </wps:bodyPr>
                      </wps:wsp>
                      <wps:wsp>
                        <wps:cNvPr id="42" name="Rectangle 42"/>
                        <wps:cNvSpPr/>
                        <wps:spPr>
                          <a:xfrm>
                            <a:off x="724033" y="2322928"/>
                            <a:ext cx="2486525" cy="561164"/>
                          </a:xfrm>
                          <a:prstGeom prst="rect">
                            <a:avLst/>
                          </a:prstGeom>
                          <a:ln>
                            <a:noFill/>
                          </a:ln>
                        </wps:spPr>
                        <wps:txbx>
                          <w:txbxContent>
                            <w:p w:rsidR="00115985" w:rsidRDefault="00115985">
                              <w:pPr>
                                <w:spacing w:after="160" w:line="259" w:lineRule="auto"/>
                                <w:ind w:left="0" w:right="0" w:firstLine="0"/>
                                <w:jc w:val="left"/>
                              </w:pPr>
                              <w:r>
                                <w:rPr>
                                  <w:sz w:val="60"/>
                                </w:rPr>
                                <w:t>Ử LÝ ẢNH</w:t>
                              </w:r>
                            </w:p>
                          </w:txbxContent>
                        </wps:txbx>
                        <wps:bodyPr horzOverflow="overflow" vert="horz" lIns="0" tIns="0" rIns="0" bIns="0" rtlCol="0">
                          <a:noAutofit/>
                        </wps:bodyPr>
                      </wps:wsp>
                      <wps:wsp>
                        <wps:cNvPr id="43" name="Rectangle 43"/>
                        <wps:cNvSpPr/>
                        <wps:spPr>
                          <a:xfrm>
                            <a:off x="2593915" y="2345924"/>
                            <a:ext cx="118068" cy="523005"/>
                          </a:xfrm>
                          <a:prstGeom prst="rect">
                            <a:avLst/>
                          </a:prstGeom>
                          <a:ln>
                            <a:noFill/>
                          </a:ln>
                        </wps:spPr>
                        <wps:txbx>
                          <w:txbxContent>
                            <w:p w:rsidR="00115985" w:rsidRDefault="00115985">
                              <w:pPr>
                                <w:spacing w:after="160" w:line="259" w:lineRule="auto"/>
                                <w:ind w:left="0" w:right="0" w:firstLine="0"/>
                                <w:jc w:val="left"/>
                              </w:pPr>
                              <w:r>
                                <w:rPr>
                                  <w:sz w:val="56"/>
                                </w:rPr>
                                <w:t xml:space="preserve"> </w:t>
                              </w:r>
                            </w:p>
                          </w:txbxContent>
                        </wps:txbx>
                        <wps:bodyPr horzOverflow="overflow" vert="horz" lIns="0" tIns="0" rIns="0" bIns="0" rtlCol="0">
                          <a:noAutofit/>
                        </wps:bodyPr>
                      </wps:wsp>
                      <wps:wsp>
                        <wps:cNvPr id="44" name="Rectangle 44"/>
                        <wps:cNvSpPr/>
                        <wps:spPr>
                          <a:xfrm>
                            <a:off x="1521085" y="2747692"/>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45" name="Rectangle 45"/>
                        <wps:cNvSpPr/>
                        <wps:spPr>
                          <a:xfrm>
                            <a:off x="1521085" y="2922953"/>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46" name="Rectangle 46"/>
                        <wps:cNvSpPr/>
                        <wps:spPr>
                          <a:xfrm>
                            <a:off x="1521085" y="3098213"/>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48" name="Rectangle 48"/>
                        <wps:cNvSpPr/>
                        <wps:spPr>
                          <a:xfrm>
                            <a:off x="961777" y="3273472"/>
                            <a:ext cx="369305" cy="224466"/>
                          </a:xfrm>
                          <a:prstGeom prst="rect">
                            <a:avLst/>
                          </a:prstGeom>
                          <a:ln>
                            <a:noFill/>
                          </a:ln>
                        </wps:spPr>
                        <wps:txbx>
                          <w:txbxContent>
                            <w:p w:rsidR="00115985" w:rsidRDefault="00115985">
                              <w:pPr>
                                <w:spacing w:after="160" w:line="259" w:lineRule="auto"/>
                                <w:ind w:left="0" w:right="0" w:firstLine="0"/>
                                <w:jc w:val="left"/>
                              </w:pPr>
                              <w:r>
                                <w:t>Ngư</w:t>
                              </w:r>
                            </w:p>
                          </w:txbxContent>
                        </wps:txbx>
                        <wps:bodyPr horzOverflow="overflow" vert="horz" lIns="0" tIns="0" rIns="0" bIns="0" rtlCol="0">
                          <a:noAutofit/>
                        </wps:bodyPr>
                      </wps:wsp>
                      <wps:wsp>
                        <wps:cNvPr id="49" name="Rectangle 49"/>
                        <wps:cNvSpPr/>
                        <wps:spPr>
                          <a:xfrm>
                            <a:off x="1239145" y="3273472"/>
                            <a:ext cx="613549" cy="224466"/>
                          </a:xfrm>
                          <a:prstGeom prst="rect">
                            <a:avLst/>
                          </a:prstGeom>
                          <a:ln>
                            <a:noFill/>
                          </a:ln>
                        </wps:spPr>
                        <wps:txbx>
                          <w:txbxContent>
                            <w:p w:rsidR="00115985" w:rsidRDefault="00115985">
                              <w:pPr>
                                <w:spacing w:after="160" w:line="259" w:lineRule="auto"/>
                                <w:ind w:left="0" w:right="0" w:firstLine="0"/>
                                <w:jc w:val="left"/>
                              </w:pPr>
                              <w:r>
                                <w:t>ời soạn</w:t>
                              </w:r>
                            </w:p>
                          </w:txbxContent>
                        </wps:txbx>
                        <wps:bodyPr horzOverflow="overflow" vert="horz" lIns="0" tIns="0" rIns="0" bIns="0" rtlCol="0">
                          <a:noAutofit/>
                        </wps:bodyPr>
                      </wps:wsp>
                      <wps:wsp>
                        <wps:cNvPr id="50" name="Rectangle 50"/>
                        <wps:cNvSpPr/>
                        <wps:spPr>
                          <a:xfrm>
                            <a:off x="1700917" y="3273472"/>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217114" name="Rectangle 217114"/>
                        <wps:cNvSpPr/>
                        <wps:spPr>
                          <a:xfrm>
                            <a:off x="1790833" y="3273472"/>
                            <a:ext cx="56348" cy="224466"/>
                          </a:xfrm>
                          <a:prstGeom prst="rect">
                            <a:avLst/>
                          </a:prstGeom>
                          <a:ln>
                            <a:noFill/>
                          </a:ln>
                        </wps:spPr>
                        <wps:txbx>
                          <w:txbxContent>
                            <w:p w:rsidR="00115985" w:rsidRDefault="00115985">
                              <w:pPr>
                                <w:spacing w:after="160" w:line="259" w:lineRule="auto"/>
                                <w:ind w:left="0" w:right="0" w:firstLine="0"/>
                                <w:jc w:val="left"/>
                              </w:pPr>
                              <w:r>
                                <w:t>:</w:t>
                              </w:r>
                            </w:p>
                          </w:txbxContent>
                        </wps:txbx>
                        <wps:bodyPr horzOverflow="overflow" vert="horz" lIns="0" tIns="0" rIns="0" bIns="0" rtlCol="0">
                          <a:noAutofit/>
                        </wps:bodyPr>
                      </wps:wsp>
                      <wps:wsp>
                        <wps:cNvPr id="217115" name="Rectangle 217115"/>
                        <wps:cNvSpPr/>
                        <wps:spPr>
                          <a:xfrm>
                            <a:off x="1833200" y="3273472"/>
                            <a:ext cx="523756" cy="224466"/>
                          </a:xfrm>
                          <a:prstGeom prst="rect">
                            <a:avLst/>
                          </a:prstGeom>
                          <a:ln>
                            <a:noFill/>
                          </a:ln>
                        </wps:spPr>
                        <wps:txbx>
                          <w:txbxContent>
                            <w:p w:rsidR="00115985" w:rsidRDefault="00115985">
                              <w:pPr>
                                <w:spacing w:after="160" w:line="259" w:lineRule="auto"/>
                                <w:ind w:left="0" w:right="0" w:firstLine="0"/>
                                <w:jc w:val="left"/>
                              </w:pPr>
                              <w:r>
                                <w:t xml:space="preserve"> PGS. </w:t>
                              </w:r>
                            </w:p>
                          </w:txbxContent>
                        </wps:txbx>
                        <wps:bodyPr horzOverflow="overflow" vert="horz" lIns="0" tIns="0" rIns="0" bIns="0" rtlCol="0">
                          <a:noAutofit/>
                        </wps:bodyPr>
                      </wps:wsp>
                      <wps:wsp>
                        <wps:cNvPr id="52" name="Rectangle 52"/>
                        <wps:cNvSpPr/>
                        <wps:spPr>
                          <a:xfrm>
                            <a:off x="2228221" y="3273472"/>
                            <a:ext cx="484231" cy="224466"/>
                          </a:xfrm>
                          <a:prstGeom prst="rect">
                            <a:avLst/>
                          </a:prstGeom>
                          <a:ln>
                            <a:noFill/>
                          </a:ln>
                        </wps:spPr>
                        <wps:txbx>
                          <w:txbxContent>
                            <w:p w:rsidR="00115985" w:rsidRDefault="00115985">
                              <w:pPr>
                                <w:spacing w:after="160" w:line="259" w:lineRule="auto"/>
                                <w:ind w:left="0" w:right="0" w:firstLine="0"/>
                                <w:jc w:val="left"/>
                              </w:pPr>
                              <w:r>
                                <w:t>TS. Đ</w:t>
                              </w:r>
                            </w:p>
                          </w:txbxContent>
                        </wps:txbx>
                        <wps:bodyPr horzOverflow="overflow" vert="horz" lIns="0" tIns="0" rIns="0" bIns="0" rtlCol="0">
                          <a:noAutofit/>
                        </wps:bodyPr>
                      </wps:wsp>
                      <wps:wsp>
                        <wps:cNvPr id="53" name="Rectangle 53"/>
                        <wps:cNvSpPr/>
                        <wps:spPr>
                          <a:xfrm>
                            <a:off x="2592457" y="3273472"/>
                            <a:ext cx="1101225" cy="224466"/>
                          </a:xfrm>
                          <a:prstGeom prst="rect">
                            <a:avLst/>
                          </a:prstGeom>
                          <a:ln>
                            <a:noFill/>
                          </a:ln>
                        </wps:spPr>
                        <wps:txbx>
                          <w:txbxContent>
                            <w:p w:rsidR="00115985" w:rsidRDefault="00115985">
                              <w:pPr>
                                <w:spacing w:after="160" w:line="259" w:lineRule="auto"/>
                                <w:ind w:left="0" w:right="0" w:firstLine="0"/>
                                <w:jc w:val="left"/>
                              </w:pPr>
                              <w:r>
                                <w:t>Ỗ NĂNG TO</w:t>
                              </w:r>
                            </w:p>
                          </w:txbxContent>
                        </wps:txbx>
                        <wps:bodyPr horzOverflow="overflow" vert="horz" lIns="0" tIns="0" rIns="0" bIns="0" rtlCol="0">
                          <a:noAutofit/>
                        </wps:bodyPr>
                      </wps:wsp>
                      <wps:wsp>
                        <wps:cNvPr id="54" name="Rectangle 54"/>
                        <wps:cNvSpPr/>
                        <wps:spPr>
                          <a:xfrm>
                            <a:off x="3419989" y="3273472"/>
                            <a:ext cx="292687" cy="224466"/>
                          </a:xfrm>
                          <a:prstGeom prst="rect">
                            <a:avLst/>
                          </a:prstGeom>
                          <a:ln>
                            <a:noFill/>
                          </a:ln>
                        </wps:spPr>
                        <wps:txbx>
                          <w:txbxContent>
                            <w:p w:rsidR="00115985" w:rsidRDefault="00115985">
                              <w:pPr>
                                <w:spacing w:after="160" w:line="259" w:lineRule="auto"/>
                                <w:ind w:left="0" w:right="0" w:firstLine="0"/>
                                <w:jc w:val="left"/>
                              </w:pPr>
                              <w:r>
                                <w:t>ÀN</w:t>
                              </w:r>
                            </w:p>
                          </w:txbxContent>
                        </wps:txbx>
                        <wps:bodyPr horzOverflow="overflow" vert="horz" lIns="0" tIns="0" rIns="0" bIns="0" rtlCol="0">
                          <a:noAutofit/>
                        </wps:bodyPr>
                      </wps:wsp>
                      <wps:wsp>
                        <wps:cNvPr id="55" name="Rectangle 55"/>
                        <wps:cNvSpPr/>
                        <wps:spPr>
                          <a:xfrm>
                            <a:off x="3640969" y="3273472"/>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85" name="Rectangle 85"/>
                        <wps:cNvSpPr/>
                        <wps:spPr>
                          <a:xfrm rot="-2699999">
                            <a:off x="-126844" y="1716429"/>
                            <a:ext cx="3565691" cy="1118184"/>
                          </a:xfrm>
                          <a:prstGeom prst="rect">
                            <a:avLst/>
                          </a:prstGeom>
                          <a:ln>
                            <a:noFill/>
                          </a:ln>
                        </wps:spPr>
                        <wps:txbx>
                          <w:txbxContent>
                            <w:p w:rsidR="00115985" w:rsidRDefault="00115985">
                              <w:pPr>
                                <w:spacing w:after="160" w:line="259" w:lineRule="auto"/>
                                <w:ind w:left="0" w:right="0" w:firstLine="0"/>
                                <w:jc w:val="left"/>
                              </w:pPr>
                            </w:p>
                          </w:txbxContent>
                        </wps:txbx>
                        <wps:bodyPr horzOverflow="overflow" vert="horz" lIns="0" tIns="0" rIns="0" bIns="0" rtlCol="0">
                          <a:noAutofit/>
                        </wps:bodyPr>
                      </wps:wsp>
                    </wpg:wgp>
                  </a:graphicData>
                </a:graphic>
              </wp:inline>
            </w:drawing>
          </mc:Choice>
          <mc:Fallback>
            <w:pict>
              <v:group id="Group 217160" o:spid="_x0000_s1026" style="width:289.7pt;height:392.15pt;mso-position-horizontal-relative:char;mso-position-vertical-relative:line" coordsize="36790,498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">
                <v:rect id="Rectangle 24" o:spid="_x0000_s1027" style="position:absolute;left:352;top:685;width:11851;height:41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z6+xQAAANsAAAAPAAAAZHJzL2Rvd25yZXYueG1sRI9Pa8JA&#10;FMTvBb/D8oTe6sYg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CDqz6+xQAAANsAAAAP&#10;AAAAAAAAAAAAAAAAAAcCAABkcnMvZG93bnJldi54bWxQSwUGAAAAAAMAAwC3AAAA+QIAAAAA&#10;" filled="f" stroked="f">
                  <v:textbox inset="0,0,0,0">
                    <w:txbxContent>
                      <w:p w:rsidR="00115985" w:rsidRDefault="00115985">
                        <w:pPr>
                          <w:spacing w:after="160" w:line="259" w:lineRule="auto"/>
                          <w:ind w:left="0" w:right="0" w:firstLine="0"/>
                          <w:jc w:val="left"/>
                        </w:pPr>
                        <w:r>
                          <w:rPr>
                            <w:sz w:val="44"/>
                          </w:rPr>
                          <w:t>BÀI GI</w:t>
                        </w:r>
                      </w:p>
                    </w:txbxContent>
                  </v:textbox>
                </v:rect>
                <v:rect id="Rectangle 25" o:spid="_x0000_s1028" style="position:absolute;left:9266;top:685;width:8241;height:41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55slxQAAANsAAAAPAAAAZHJzL2Rvd25yZXYueG1sRI9Pa8JA&#10;FMTvBb/D8oTe6saA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Ds55slxQAAANsAAAAP&#10;AAAAAAAAAAAAAAAAAAcCAABkcnMvZG93bnJldi54bWxQSwUGAAAAAAMAAwC3AAAA+QIAAAAA&#10;" filled="f" stroked="f">
                  <v:textbox inset="0,0,0,0">
                    <w:txbxContent>
                      <w:p w:rsidR="00115985" w:rsidRDefault="00115985">
                        <w:pPr>
                          <w:spacing w:after="160" w:line="259" w:lineRule="auto"/>
                          <w:ind w:left="0" w:right="0" w:firstLine="0"/>
                          <w:jc w:val="left"/>
                        </w:pPr>
                        <w:r>
                          <w:rPr>
                            <w:sz w:val="44"/>
                          </w:rPr>
                          <w:t>ẢNG</w:t>
                        </w:r>
                      </w:p>
                    </w:txbxContent>
                  </v:textbox>
                </v:rect>
                <v:rect id="Rectangle 26" o:spid="_x0000_s1029" style="position:absolute;left:15485;top:685;width:927;height:41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" filled="f" stroked="f">
                  <v:textbox inset="0,0,0,0">
                    <w:txbxContent>
                      <w:p w:rsidR="00115985" w:rsidRDefault="00115985">
                        <w:pPr>
                          <w:spacing w:after="160" w:line="259" w:lineRule="auto"/>
                          <w:ind w:left="0" w:right="0" w:firstLine="0"/>
                          <w:jc w:val="left"/>
                        </w:pPr>
                        <w:r>
                          <w:rPr>
                            <w:sz w:val="44"/>
                          </w:rPr>
                          <w:t xml:space="preserve"> </w:t>
                        </w:r>
                      </w:p>
                    </w:txbxContent>
                  </v:textbox>
                </v:rect>
                <v:rect id="Rectangle 27" o:spid="_x0000_s1030" style="position:absolute;left:16185;top:685;width:12878;height:41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" filled="f" stroked="f">
                  <v:textbox inset="0,0,0,0">
                    <w:txbxContent>
                      <w:p w:rsidR="00115985" w:rsidRDefault="00115985">
                        <w:pPr>
                          <w:spacing w:after="160" w:line="259" w:lineRule="auto"/>
                          <w:ind w:left="0" w:right="0" w:firstLine="0"/>
                          <w:jc w:val="left"/>
                        </w:pPr>
                        <w:r>
                          <w:rPr>
                            <w:sz w:val="44"/>
                          </w:rPr>
                          <w:t>MÔN H</w:t>
                        </w:r>
                      </w:p>
                    </w:txbxContent>
                  </v:textbox>
                </v:rect>
                <v:rect id="Rectangle 28" o:spid="_x0000_s1031" style="position:absolute;left:25879;top:685;width:5564;height:41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" filled="f" stroked="f">
                  <v:textbox inset="0,0,0,0">
                    <w:txbxContent>
                      <w:p w:rsidR="00115985" w:rsidRDefault="00115985">
                        <w:pPr>
                          <w:spacing w:after="160" w:line="259" w:lineRule="auto"/>
                          <w:ind w:left="0" w:right="0" w:firstLine="0"/>
                          <w:jc w:val="left"/>
                        </w:pPr>
                        <w:r>
                          <w:rPr>
                            <w:sz w:val="44"/>
                          </w:rPr>
                          <w:t>ỌC</w:t>
                        </w:r>
                      </w:p>
                    </w:txbxContent>
                  </v:textbox>
                </v:rect>
                <v:rect id="Rectangle 29" o:spid="_x0000_s1032" style="position:absolute;left:30069;top:453;width:1014;height:44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" filled="f" stroked="f">
                  <v:textbox inset="0,0,0,0">
                    <w:txbxContent>
                      <w:p w:rsidR="00115985" w:rsidRDefault="00115985">
                        <w:pPr>
                          <w:spacing w:after="160" w:line="259" w:lineRule="auto"/>
                          <w:ind w:left="0" w:right="0" w:firstLine="0"/>
                          <w:jc w:val="left"/>
                        </w:pPr>
                        <w:r>
                          <w:rPr>
                            <w:sz w:val="48"/>
                          </w:rPr>
                          <w:t xml:space="preserve"> </w:t>
                        </w:r>
                      </w:p>
                    </w:txbxContent>
                  </v:textbox>
                </v:rect>
                <v:rect id="Rectangle 30" o:spid="_x0000_s1033" style="position:absolute;left:15210;top:380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" filled="f" stroked="f">
                  <v:textbox inset="0,0,0,0">
                    <w:txbxContent>
                      <w:p w:rsidR="00115985" w:rsidRDefault="00115985">
                        <w:pPr>
                          <w:spacing w:after="160" w:line="259" w:lineRule="auto"/>
                          <w:ind w:left="0" w:right="0" w:firstLine="0"/>
                          <w:jc w:val="left"/>
                        </w:pPr>
                        <w:r>
                          <w:t xml:space="preserve"> </w:t>
                        </w:r>
                      </w:p>
                    </w:txbxContent>
                  </v:textbox>
                </v:rect>
                <v:rect id="Rectangle 31" o:spid="_x0000_s1034" style="position:absolute;left:15210;top:5561;width:507;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" filled="f" stroked="f">
                  <v:textbox inset="0,0,0,0">
                    <w:txbxContent>
                      <w:p w:rsidR="00115985" w:rsidRDefault="00115985">
                        <w:pPr>
                          <w:spacing w:after="160" w:line="259" w:lineRule="auto"/>
                          <w:ind w:left="0" w:right="0" w:firstLine="0"/>
                          <w:jc w:val="left"/>
                        </w:pPr>
                        <w:r>
                          <w:t xml:space="preserve"> </w:t>
                        </w:r>
                      </w:p>
                    </w:txbxContent>
                  </v:textbox>
                </v:rect>
                <v:rect id="Rectangle 32" o:spid="_x0000_s1035" style="position:absolute;left:15210;top:7314;width:507;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" filled="f" stroked="f">
                  <v:textbox inset="0,0,0,0">
                    <w:txbxContent>
                      <w:p w:rsidR="00115985" w:rsidRDefault="00115985">
                        <w:pPr>
                          <w:spacing w:after="160" w:line="259" w:lineRule="auto"/>
                          <w:ind w:left="0" w:right="0" w:firstLine="0"/>
                          <w:jc w:val="left"/>
                        </w:pPr>
                        <w:r>
                          <w:t xml:space="preserve"> </w:t>
                        </w:r>
                      </w:p>
                    </w:txbxContent>
                  </v:textbox>
                </v:rect>
                <v:rect id="Rectangle 33" o:spid="_x0000_s1036" style="position:absolute;left:15210;top:9067;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" filled="f" stroked="f">
                  <v:textbox inset="0,0,0,0">
                    <w:txbxContent>
                      <w:p w:rsidR="00115985" w:rsidRDefault="00115985">
                        <w:pPr>
                          <w:spacing w:after="160" w:line="259" w:lineRule="auto"/>
                          <w:ind w:left="0" w:right="0" w:firstLine="0"/>
                          <w:jc w:val="left"/>
                        </w:pPr>
                        <w:r>
                          <w:t xml:space="preserve"> </w:t>
                        </w:r>
                      </w:p>
                    </w:txbxContent>
                  </v:textbox>
                </v:rect>
                <v:rect id="Rectangle 34" o:spid="_x0000_s1037" style="position:absolute;left:15210;top:10819;width:507;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qhjwwAAANsAAAAPAAAAZHJzL2Rvd25yZXYueG1sRI9Li8JA&#10;EITvgv9haMGbTlxF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BnKoY8MAAADbAAAADwAA&#10;AAAAAAAAAAAAAAAHAgAAZHJzL2Rvd25yZXYueG1sUEsFBgAAAAADAAMAtwAAAPcCAAAAAA==&#10;" filled="f" stroked="f">
                  <v:textbox inset="0,0,0,0">
                    <w:txbxContent>
                      <w:p w:rsidR="00115985" w:rsidRDefault="00115985">
                        <w:pPr>
                          <w:spacing w:after="160" w:line="259" w:lineRule="auto"/>
                          <w:ind w:left="0" w:right="0" w:firstLine="0"/>
                          <w:jc w:val="left"/>
                        </w:pPr>
                        <w:r>
                          <w:t xml:space="preserve"> </w:t>
                        </w:r>
                      </w:p>
                    </w:txbxContent>
                  </v:textbox>
                </v:rect>
                <v:rect id="Rectangle 35" o:spid="_x0000_s1038" style="position:absolute;left:15210;top:12572;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g34wwAAANsAAAAPAAAAZHJzL2Rvd25yZXYueG1sRI9Li8JA&#10;EITvgv9haMGbTlxR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aT4N+MMAAADbAAAADwAA&#10;AAAAAAAAAAAAAAAHAgAAZHJzL2Rvd25yZXYueG1sUEsFBgAAAAADAAMAtwAAAPcCAAAAAA==&#10;" filled="f" stroked="f">
                  <v:textbox inset="0,0,0,0">
                    <w:txbxContent>
                      <w:p w:rsidR="00115985" w:rsidRDefault="00115985">
                        <w:pPr>
                          <w:spacing w:after="160" w:line="259" w:lineRule="auto"/>
                          <w:ind w:left="0" w:right="0" w:firstLine="0"/>
                          <w:jc w:val="left"/>
                        </w:pPr>
                        <w:r>
                          <w:t xml:space="preserve"> </w:t>
                        </w:r>
                      </w:p>
                    </w:txbxContent>
                  </v:textbox>
                </v:rect>
                <v:rect id="Rectangle 36" o:spid="_x0000_s1039" style="position:absolute;left:15210;top:14324;width:507;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" filled="f" stroked="f">
                  <v:textbox inset="0,0,0,0">
                    <w:txbxContent>
                      <w:p w:rsidR="00115985" w:rsidRDefault="00115985">
                        <w:pPr>
                          <w:spacing w:after="160" w:line="259" w:lineRule="auto"/>
                          <w:ind w:left="0" w:right="0" w:firstLine="0"/>
                          <w:jc w:val="left"/>
                        </w:pPr>
                        <w:r>
                          <w:t xml:space="preserve"> </w:t>
                        </w:r>
                      </w:p>
                    </w:txbxContent>
                  </v:textbox>
                </v:rect>
                <v:rect id="Rectangle 37" o:spid="_x0000_s1040" style="position:absolute;left:15210;top:16077;width:507;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" filled="f" stroked="f">
                  <v:textbox inset="0,0,0,0">
                    <w:txbxContent>
                      <w:p w:rsidR="00115985" w:rsidRDefault="00115985">
                        <w:pPr>
                          <w:spacing w:after="160" w:line="259" w:lineRule="auto"/>
                          <w:ind w:left="0" w:right="0" w:firstLine="0"/>
                          <w:jc w:val="left"/>
                        </w:pPr>
                        <w:r>
                          <w:t xml:space="preserve"> </w:t>
                        </w:r>
                      </w:p>
                    </w:txbxContent>
                  </v:textbox>
                </v:rect>
                <v:rect id="Rectangle 38" o:spid="_x0000_s1041" style="position:absolute;left:15210;top:1783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" filled="f" stroked="f">
                  <v:textbox inset="0,0,0,0">
                    <w:txbxContent>
                      <w:p w:rsidR="00115985" w:rsidRDefault="00115985">
                        <w:pPr>
                          <w:spacing w:after="160" w:line="259" w:lineRule="auto"/>
                          <w:ind w:left="0" w:right="0" w:firstLine="0"/>
                          <w:jc w:val="left"/>
                        </w:pPr>
                        <w:r>
                          <w:t xml:space="preserve"> </w:t>
                        </w:r>
                      </w:p>
                    </w:txbxContent>
                  </v:textbox>
                </v:rect>
                <v:rect id="Rectangle 39" o:spid="_x0000_s1042" style="position:absolute;left:15210;top:19582;width:507;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" filled="f" stroked="f">
                  <v:textbox inset="0,0,0,0">
                    <w:txbxContent>
                      <w:p w:rsidR="00115985" w:rsidRDefault="00115985">
                        <w:pPr>
                          <w:spacing w:after="160" w:line="259" w:lineRule="auto"/>
                          <w:ind w:left="0" w:right="0" w:firstLine="0"/>
                          <w:jc w:val="left"/>
                        </w:pPr>
                        <w:r>
                          <w:t xml:space="preserve"> </w:t>
                        </w:r>
                      </w:p>
                    </w:txbxContent>
                  </v:textbox>
                </v:rect>
                <v:rect id="Rectangle 40" o:spid="_x0000_s1043" style="position:absolute;left:15210;top:21335;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" filled="f" stroked="f">
                  <v:textbox inset="0,0,0,0">
                    <w:txbxContent>
                      <w:p w:rsidR="00115985" w:rsidRDefault="00115985">
                        <w:pPr>
                          <w:spacing w:after="160" w:line="259" w:lineRule="auto"/>
                          <w:ind w:left="0" w:right="0" w:firstLine="0"/>
                          <w:jc w:val="left"/>
                        </w:pPr>
                        <w:r>
                          <w:t xml:space="preserve"> </w:t>
                        </w:r>
                      </w:p>
                    </w:txbxContent>
                  </v:textbox>
                </v:rect>
                <v:rect id="Rectangle 41" o:spid="_x0000_s1044" style="position:absolute;left:4481;top:23229;width:3659;height:56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" filled="f" stroked="f">
                  <v:textbox inset="0,0,0,0">
                    <w:txbxContent>
                      <w:p w:rsidR="00115985" w:rsidRDefault="00115985">
                        <w:pPr>
                          <w:spacing w:after="160" w:line="259" w:lineRule="auto"/>
                          <w:ind w:left="0" w:right="0" w:firstLine="0"/>
                          <w:jc w:val="left"/>
                        </w:pPr>
                        <w:r>
                          <w:rPr>
                            <w:sz w:val="60"/>
                          </w:rPr>
                          <w:t>X</w:t>
                        </w:r>
                      </w:p>
                    </w:txbxContent>
                  </v:textbox>
                </v:rect>
                <v:rect id="Rectangle 42" o:spid="_x0000_s1045" style="position:absolute;left:7240;top:23229;width:24865;height:56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" filled="f" stroked="f">
                  <v:textbox inset="0,0,0,0">
                    <w:txbxContent>
                      <w:p w:rsidR="00115985" w:rsidRDefault="00115985">
                        <w:pPr>
                          <w:spacing w:after="160" w:line="259" w:lineRule="auto"/>
                          <w:ind w:left="0" w:right="0" w:firstLine="0"/>
                          <w:jc w:val="left"/>
                        </w:pPr>
                        <w:r>
                          <w:rPr>
                            <w:sz w:val="60"/>
                          </w:rPr>
                          <w:t>Ử LÝ ẢNH</w:t>
                        </w:r>
                      </w:p>
                    </w:txbxContent>
                  </v:textbox>
                </v:rect>
                <v:rect id="Rectangle 43" o:spid="_x0000_s1046" style="position:absolute;left:25939;top:23459;width:1180;height:52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" filled="f" stroked="f">
                  <v:textbox inset="0,0,0,0">
                    <w:txbxContent>
                      <w:p w:rsidR="00115985" w:rsidRDefault="00115985">
                        <w:pPr>
                          <w:spacing w:after="160" w:line="259" w:lineRule="auto"/>
                          <w:ind w:left="0" w:right="0" w:firstLine="0"/>
                          <w:jc w:val="left"/>
                        </w:pPr>
                        <w:r>
                          <w:rPr>
                            <w:sz w:val="56"/>
                          </w:rPr>
                          <w:t xml:space="preserve"> </w:t>
                        </w:r>
                      </w:p>
                    </w:txbxContent>
                  </v:textbox>
                </v:rect>
                <v:rect id="Rectangle 44" o:spid="_x0000_s1047" style="position:absolute;left:15210;top:27476;width:507;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" filled="f" stroked="f">
                  <v:textbox inset="0,0,0,0">
                    <w:txbxContent>
                      <w:p w:rsidR="00115985" w:rsidRDefault="00115985">
                        <w:pPr>
                          <w:spacing w:after="160" w:line="259" w:lineRule="auto"/>
                          <w:ind w:left="0" w:right="0" w:firstLine="0"/>
                          <w:jc w:val="left"/>
                        </w:pPr>
                        <w:r>
                          <w:t xml:space="preserve"> </w:t>
                        </w:r>
                      </w:p>
                    </w:txbxContent>
                  </v:textbox>
                </v:rect>
                <v:rect id="Rectangle 45" o:spid="_x0000_s1048" style="position:absolute;left:15210;top:29229;width:507;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H6FwwAAANsAAAAPAAAAZHJzL2Rvd25yZXYueG1sRI9Li8JA&#10;EITvgv9haMGbTlxU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MTh+hcMAAADbAAAADwAA&#10;AAAAAAAAAAAAAAAHAgAAZHJzL2Rvd25yZXYueG1sUEsFBgAAAAADAAMAtwAAAPcCAAAAAA==&#10;" filled="f" stroked="f">
                  <v:textbox inset="0,0,0,0">
                    <w:txbxContent>
                      <w:p w:rsidR="00115985" w:rsidRDefault="00115985">
                        <w:pPr>
                          <w:spacing w:after="160" w:line="259" w:lineRule="auto"/>
                          <w:ind w:left="0" w:right="0" w:firstLine="0"/>
                          <w:jc w:val="left"/>
                        </w:pPr>
                        <w:r>
                          <w:t xml:space="preserve"> </w:t>
                        </w:r>
                      </w:p>
                    </w:txbxContent>
                  </v:textbox>
                </v:rect>
                <v:rect id="Rectangle 46" o:spid="_x0000_s1049" style="position:absolute;left:15210;top:30982;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" filled="f" stroked="f">
                  <v:textbox inset="0,0,0,0">
                    <w:txbxContent>
                      <w:p w:rsidR="00115985" w:rsidRDefault="00115985">
                        <w:pPr>
                          <w:spacing w:after="160" w:line="259" w:lineRule="auto"/>
                          <w:ind w:left="0" w:right="0" w:firstLine="0"/>
                          <w:jc w:val="left"/>
                        </w:pPr>
                        <w:r>
                          <w:t xml:space="preserve"> </w:t>
                        </w:r>
                      </w:p>
                    </w:txbxContent>
                  </v:textbox>
                </v:rect>
                <v:rect id="Rectangle 48" o:spid="_x0000_s1050" style="position:absolute;left:9617;top:32734;width:3693;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" filled="f" stroked="f">
                  <v:textbox inset="0,0,0,0">
                    <w:txbxContent>
                      <w:p w:rsidR="00115985" w:rsidRDefault="00115985">
                        <w:pPr>
                          <w:spacing w:after="160" w:line="259" w:lineRule="auto"/>
                          <w:ind w:left="0" w:right="0" w:firstLine="0"/>
                          <w:jc w:val="left"/>
                        </w:pPr>
                        <w:r>
                          <w:t>Ngư</w:t>
                        </w:r>
                      </w:p>
                    </w:txbxContent>
                  </v:textbox>
                </v:rect>
                <v:rect id="Rectangle 49" o:spid="_x0000_s1051" style="position:absolute;left:12391;top:32734;width:6135;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" filled="f" stroked="f">
                  <v:textbox inset="0,0,0,0">
                    <w:txbxContent>
                      <w:p w:rsidR="00115985" w:rsidRDefault="00115985">
                        <w:pPr>
                          <w:spacing w:after="160" w:line="259" w:lineRule="auto"/>
                          <w:ind w:left="0" w:right="0" w:firstLine="0"/>
                          <w:jc w:val="left"/>
                        </w:pPr>
                        <w:r>
                          <w:t>ời soạn</w:t>
                        </w:r>
                      </w:p>
                    </w:txbxContent>
                  </v:textbox>
                </v:rect>
                <v:rect id="Rectangle 50" o:spid="_x0000_s1052" style="position:absolute;left:17009;top:32734;width:506;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" filled="f" stroked="f">
                  <v:textbox inset="0,0,0,0">
                    <w:txbxContent>
                      <w:p w:rsidR="00115985" w:rsidRDefault="00115985">
                        <w:pPr>
                          <w:spacing w:after="160" w:line="259" w:lineRule="auto"/>
                          <w:ind w:left="0" w:right="0" w:firstLine="0"/>
                          <w:jc w:val="left"/>
                        </w:pPr>
                        <w:r>
                          <w:t xml:space="preserve"> </w:t>
                        </w:r>
                      </w:p>
                    </w:txbxContent>
                  </v:textbox>
                </v:rect>
                <v:rect id="Rectangle 217114" o:spid="_x0000_s1053" style="position:absolute;left:17908;top:32734;width:563;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" filled="f" stroked="f">
                  <v:textbox inset="0,0,0,0">
                    <w:txbxContent>
                      <w:p w:rsidR="00115985" w:rsidRDefault="00115985">
                        <w:pPr>
                          <w:spacing w:after="160" w:line="259" w:lineRule="auto"/>
                          <w:ind w:left="0" w:right="0" w:firstLine="0"/>
                          <w:jc w:val="left"/>
                        </w:pPr>
                        <w:r>
                          <w:t>:</w:t>
                        </w:r>
                      </w:p>
                    </w:txbxContent>
                  </v:textbox>
                </v:rect>
                <v:rect id="Rectangle 217115" o:spid="_x0000_s1054" style="position:absolute;left:18332;top:32734;width:5237;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" filled="f" stroked="f">
                  <v:textbox inset="0,0,0,0">
                    <w:txbxContent>
                      <w:p w:rsidR="00115985" w:rsidRDefault="00115985">
                        <w:pPr>
                          <w:spacing w:after="160" w:line="259" w:lineRule="auto"/>
                          <w:ind w:left="0" w:right="0" w:firstLine="0"/>
                          <w:jc w:val="left"/>
                        </w:pPr>
                        <w:r>
                          <w:t xml:space="preserve"> PGS. </w:t>
                        </w:r>
                      </w:p>
                    </w:txbxContent>
                  </v:textbox>
                </v:rect>
                <v:rect id="Rectangle 52" o:spid="_x0000_s1055" style="position:absolute;left:22282;top:32734;width:4842;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" filled="f" stroked="f">
                  <v:textbox inset="0,0,0,0">
                    <w:txbxContent>
                      <w:p w:rsidR="00115985" w:rsidRDefault="00115985">
                        <w:pPr>
                          <w:spacing w:after="160" w:line="259" w:lineRule="auto"/>
                          <w:ind w:left="0" w:right="0" w:firstLine="0"/>
                          <w:jc w:val="left"/>
                        </w:pPr>
                        <w:r>
                          <w:t>TS. Đ</w:t>
                        </w:r>
                      </w:p>
                    </w:txbxContent>
                  </v:textbox>
                </v:rect>
                <v:rect id="Rectangle 53" o:spid="_x0000_s1056" style="position:absolute;left:25924;top:32734;width:11012;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" filled="f" stroked="f">
                  <v:textbox inset="0,0,0,0">
                    <w:txbxContent>
                      <w:p w:rsidR="00115985" w:rsidRDefault="00115985">
                        <w:pPr>
                          <w:spacing w:after="160" w:line="259" w:lineRule="auto"/>
                          <w:ind w:left="0" w:right="0" w:firstLine="0"/>
                          <w:jc w:val="left"/>
                        </w:pPr>
                        <w:r>
                          <w:t>Ỗ NĂNG TO</w:t>
                        </w:r>
                      </w:p>
                    </w:txbxContent>
                  </v:textbox>
                </v:rect>
                <v:rect id="Rectangle 54" o:spid="_x0000_s1057" style="position:absolute;left:34199;top:32734;width:2927;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" filled="f" stroked="f">
                  <v:textbox inset="0,0,0,0">
                    <w:txbxContent>
                      <w:p w:rsidR="00115985" w:rsidRDefault="00115985">
                        <w:pPr>
                          <w:spacing w:after="160" w:line="259" w:lineRule="auto"/>
                          <w:ind w:left="0" w:right="0" w:firstLine="0"/>
                          <w:jc w:val="left"/>
                        </w:pPr>
                        <w:r>
                          <w:t>ÀN</w:t>
                        </w:r>
                      </w:p>
                    </w:txbxContent>
                  </v:textbox>
                </v:rect>
                <v:rect id="Rectangle 55" o:spid="_x0000_s1058" style="position:absolute;left:36409;top:32734;width:507;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" filled="f" stroked="f">
                  <v:textbox inset="0,0,0,0">
                    <w:txbxContent>
                      <w:p w:rsidR="00115985" w:rsidRDefault="00115985">
                        <w:pPr>
                          <w:spacing w:after="160" w:line="259" w:lineRule="auto"/>
                          <w:ind w:left="0" w:right="0" w:firstLine="0"/>
                          <w:jc w:val="left"/>
                        </w:pPr>
                        <w:r>
                          <w:t xml:space="preserve"> </w:t>
                        </w:r>
                      </w:p>
                    </w:txbxContent>
                  </v:textbox>
                </v:rect>
                <v:rect id="Rectangle 85" o:spid="_x0000_s1059" style="position:absolute;left:-1268;top:17164;width:35656;height:11182;rotation:-294911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" filled="f" stroked="f">
                  <v:textbox inset="0,0,0,0">
                    <w:txbxContent>
                      <w:p w:rsidR="00115985" w:rsidRDefault="00115985">
                        <w:pPr>
                          <w:spacing w:after="160" w:line="259" w:lineRule="auto"/>
                          <w:ind w:left="0" w:right="0" w:firstLine="0"/>
                          <w:jc w:val="left"/>
                        </w:pPr>
                      </w:p>
                    </w:txbxContent>
                  </v:textbox>
                </v:rect>
                <w10:anchorlock/>
              </v:group>
            </w:pict>
          </mc:Fallback>
        </mc:AlternateContent>
      </w:r>
    </w:p>
    <w:p w:rsidR="00D92428" w:rsidRDefault="00115985">
      <w:pPr>
        <w:spacing w:after="0" w:line="259" w:lineRule="auto"/>
        <w:ind w:left="0" w:right="0" w:firstLine="0"/>
        <w:jc w:val="center"/>
      </w:pPr>
      <w:r>
        <w:t xml:space="preserve"> </w:t>
      </w:r>
    </w:p>
    <w:p w:rsidR="00D92428" w:rsidRDefault="00115985">
      <w:pPr>
        <w:spacing w:after="0" w:line="259" w:lineRule="auto"/>
        <w:ind w:left="0" w:right="0" w:firstLine="0"/>
        <w:jc w:val="center"/>
      </w:pPr>
      <w:r>
        <w:t xml:space="preserve"> </w:t>
      </w:r>
    </w:p>
    <w:p w:rsidR="00D92428" w:rsidRDefault="00115985">
      <w:pPr>
        <w:spacing w:after="0" w:line="259" w:lineRule="auto"/>
        <w:ind w:left="0" w:right="0" w:firstLine="0"/>
        <w:jc w:val="center"/>
      </w:pPr>
      <w:r>
        <w:t xml:space="preserve"> </w:t>
      </w:r>
    </w:p>
    <w:p w:rsidR="00D92428" w:rsidRDefault="00115985">
      <w:pPr>
        <w:spacing w:after="0" w:line="259" w:lineRule="auto"/>
        <w:ind w:left="0" w:right="0" w:firstLine="0"/>
        <w:jc w:val="center"/>
      </w:pPr>
      <w:r>
        <w:t xml:space="preserve"> </w:t>
      </w:r>
    </w:p>
    <w:p w:rsidR="00D92428" w:rsidRDefault="00115985">
      <w:pPr>
        <w:spacing w:after="0" w:line="259" w:lineRule="auto"/>
        <w:ind w:left="0" w:right="0" w:firstLine="0"/>
        <w:jc w:val="center"/>
      </w:pPr>
      <w:r>
        <w:t xml:space="preserve"> </w:t>
      </w:r>
    </w:p>
    <w:p w:rsidR="00D92428" w:rsidRDefault="00115985">
      <w:pPr>
        <w:spacing w:after="0" w:line="259" w:lineRule="auto"/>
        <w:ind w:left="0" w:right="0" w:firstLine="0"/>
        <w:jc w:val="center"/>
      </w:pPr>
      <w:r>
        <w:t xml:space="preserve"> </w:t>
      </w:r>
    </w:p>
    <w:p w:rsidR="00D92428" w:rsidRDefault="00115985">
      <w:pPr>
        <w:spacing w:after="0" w:line="259" w:lineRule="auto"/>
        <w:ind w:left="0" w:right="0" w:firstLine="0"/>
        <w:jc w:val="center"/>
      </w:pPr>
      <w:r>
        <w:t xml:space="preserve"> </w:t>
      </w:r>
    </w:p>
    <w:p w:rsidR="00D92428" w:rsidRDefault="00115985">
      <w:pPr>
        <w:spacing w:after="0" w:line="259" w:lineRule="auto"/>
        <w:ind w:left="0" w:right="0" w:firstLine="0"/>
        <w:jc w:val="center"/>
      </w:pPr>
      <w:r>
        <w:t xml:space="preserve"> </w:t>
      </w:r>
    </w:p>
    <w:p w:rsidR="00D92428" w:rsidRDefault="00115985">
      <w:pPr>
        <w:spacing w:after="0" w:line="259" w:lineRule="auto"/>
        <w:ind w:left="0" w:right="0" w:firstLine="0"/>
        <w:jc w:val="center"/>
      </w:pPr>
      <w:r>
        <w:t xml:space="preserve"> </w:t>
      </w:r>
    </w:p>
    <w:p w:rsidR="00D92428" w:rsidRDefault="00115985">
      <w:pPr>
        <w:spacing w:after="55" w:line="259" w:lineRule="auto"/>
        <w:ind w:left="0" w:right="0" w:firstLine="0"/>
        <w:jc w:val="center"/>
      </w:pPr>
      <w:r>
        <w:t xml:space="preserve"> </w:t>
      </w:r>
    </w:p>
    <w:p w:rsidR="00D92428" w:rsidRDefault="00115985">
      <w:pPr>
        <w:spacing w:after="551" w:line="249" w:lineRule="auto"/>
        <w:ind w:right="62"/>
        <w:jc w:val="center"/>
      </w:pPr>
      <w:r>
        <w:rPr>
          <w:sz w:val="26"/>
        </w:rPr>
        <w:lastRenderedPageBreak/>
        <w:t>Chỉnh sửa lần 1, Tháng 11 năm 2013</w:t>
      </w:r>
    </w:p>
    <w:p w:rsidR="00D92428" w:rsidRDefault="00115985">
      <w:pPr>
        <w:spacing w:after="0" w:line="259" w:lineRule="auto"/>
        <w:ind w:left="0" w:right="0" w:firstLine="0"/>
        <w:jc w:val="right"/>
      </w:pPr>
      <w:r>
        <w:t xml:space="preserve"> </w:t>
      </w:r>
    </w:p>
    <w:p w:rsidR="00D92428" w:rsidRDefault="00115985">
      <w:pPr>
        <w:spacing w:after="326" w:line="259" w:lineRule="auto"/>
        <w:ind w:left="0" w:right="0" w:firstLine="0"/>
        <w:jc w:val="left"/>
      </w:pPr>
      <w:r>
        <w:rPr>
          <w:sz w:val="22"/>
        </w:rPr>
        <w:t xml:space="preserve"> </w:t>
      </w:r>
    </w:p>
    <w:p w:rsidR="00D92428" w:rsidRDefault="00115985">
      <w:pPr>
        <w:pStyle w:val="Heading1"/>
        <w:numPr>
          <w:ilvl w:val="0"/>
          <w:numId w:val="0"/>
        </w:numPr>
        <w:spacing w:after="80"/>
        <w:ind w:right="65"/>
      </w:pPr>
      <w:r>
        <w:t xml:space="preserve">LỜI NÓI ĐẦU </w:t>
      </w:r>
    </w:p>
    <w:p w:rsidR="00D92428" w:rsidRDefault="00115985">
      <w:pPr>
        <w:spacing w:after="91" w:line="259" w:lineRule="auto"/>
        <w:ind w:left="566" w:right="0" w:firstLine="0"/>
        <w:jc w:val="left"/>
      </w:pPr>
      <w:r>
        <w:t xml:space="preserve"> </w:t>
      </w:r>
    </w:p>
    <w:p w:rsidR="00D92428" w:rsidRDefault="00115985">
      <w:pPr>
        <w:spacing w:after="91" w:line="259" w:lineRule="auto"/>
        <w:ind w:left="566" w:right="0" w:firstLine="0"/>
        <w:jc w:val="left"/>
      </w:pPr>
      <w:r>
        <w:t xml:space="preserve"> </w:t>
      </w:r>
    </w:p>
    <w:p w:rsidR="00D92428" w:rsidRDefault="00115985">
      <w:pPr>
        <w:ind w:left="-15" w:right="53" w:firstLine="566"/>
      </w:pPr>
      <w:r>
        <w:t xml:space="preserve">Khoảng hơn mười năm trở lại đây, phần cứng máy tính và các thiết bị liên quan đã có sự tiến bộ vượt bậc về tốc độ tính toán, dung lượng chứa, khả năng xử lý v.v.. và giá cả đã giảm đến mức máy tính và các thiết bị liên quan đến xử lý ảnh đã không còn là thiết bị chuyên dụng nữa. Khái niệm ảnh số đã trở nên thông dụng với hầu hết mọi người trong xã hội và việc thu nhận ảnh số bằng các thiết bị cá nhân hay chuyên dụng cùng với việc đưa vào máy tính xử lý đã trở nên đơn giản. </w:t>
      </w:r>
    </w:p>
    <w:p w:rsidR="00D92428" w:rsidRDefault="00115985">
      <w:pPr>
        <w:ind w:left="-15" w:right="53" w:firstLine="566"/>
      </w:pPr>
      <w:r>
        <w:t xml:space="preserve">Trong hoàn cảnh đó, xử lý ảnh là một lĩnh vực đang được quan tâm và đã trở thành môn học chuyên ngành của sinh viên ngành công nghệ thông tin trong nhiều trường đại học trên cả nước. Tuy nhiên, tài liệu giáo trình còn là một điều khó khăn. Hiện tại chỉ có một số ít tài liệu bằng tiếng Anh hoặc tiếng Pháp, tài liệu bằng tiếng Việt thì rất hiếm. Với mong muốn đóng góp vào sự nghiệp đào tạo và nghiên cứu trong lĩnh vực này, chúng tôi biên soạn cuốn giáo trình Xử lý ảnh dựa trên đề cương môn học đã được duyệt. Cuốn sách tập trung vào các vấn đề cơ bản của xử lý ảnh nhằm cung cấp một nền tảng kiến thức đầy đủ và chọn lọc nhằm giúp người đọc có thể tự tìm hiểu và xây dựng các chương trình ứng dụng liên quan đến xử lý ảnh. </w:t>
      </w:r>
    </w:p>
    <w:p w:rsidR="00D92428" w:rsidRDefault="00115985">
      <w:pPr>
        <w:ind w:left="-15" w:right="53" w:firstLine="566"/>
      </w:pPr>
      <w:r>
        <w:rPr>
          <w:rFonts w:ascii="Calibri" w:eastAsia="Calibri" w:hAnsi="Calibri" w:cs="Calibri"/>
          <w:noProof/>
          <w:sz w:val="22"/>
        </w:rPr>
        <mc:AlternateContent>
          <mc:Choice Requires="wpg">
            <w:drawing>
              <wp:anchor distT="0" distB="0" distL="114300" distR="114300" simplePos="0" relativeHeight="251659264" behindDoc="1" locked="0" layoutInCell="1" allowOverlap="1">
                <wp:simplePos x="0" y="0"/>
                <wp:positionH relativeFrom="column">
                  <wp:posOffset>1269377</wp:posOffset>
                </wp:positionH>
                <wp:positionV relativeFrom="paragraph">
                  <wp:posOffset>-1859200</wp:posOffset>
                </wp:positionV>
                <wp:extent cx="2490225" cy="4980451"/>
                <wp:effectExtent l="0" t="0" r="0" b="0"/>
                <wp:wrapNone/>
                <wp:docPr id="216432" name="Group 216432"/>
                <wp:cNvGraphicFramePr/>
                <a:graphic xmlns:a="http://schemas.openxmlformats.org/drawingml/2006/main">
                  <a:graphicData uri="http://schemas.microsoft.com/office/word/2010/wordprocessingGroup">
                    <wpg:wgp>
                      <wpg:cNvGrpSpPr/>
                      <wpg:grpSpPr>
                        <a:xfrm>
                          <a:off x="0" y="0"/>
                          <a:ext cx="2490225" cy="4980451"/>
                          <a:chOff x="0" y="0"/>
                          <a:chExt cx="2490225" cy="4980451"/>
                        </a:xfrm>
                      </wpg:grpSpPr>
                      <wps:wsp>
                        <wps:cNvPr id="443" name="Rectangle 443"/>
                        <wps:cNvSpPr/>
                        <wps:spPr>
                          <a:xfrm rot="-2699999">
                            <a:off x="-126844" y="1716429"/>
                            <a:ext cx="3565691" cy="1118184"/>
                          </a:xfrm>
                          <a:prstGeom prst="rect">
                            <a:avLst/>
                          </a:prstGeom>
                          <a:ln>
                            <a:noFill/>
                          </a:ln>
                        </wps:spPr>
                        <wps:txbx>
                          <w:txbxContent>
                            <w:p w:rsidR="00115985" w:rsidRDefault="00115985">
                              <w:pPr>
                                <w:spacing w:after="160" w:line="259" w:lineRule="auto"/>
                                <w:ind w:left="0" w:right="0" w:firstLine="0"/>
                                <w:jc w:val="left"/>
                              </w:pPr>
                            </w:p>
                          </w:txbxContent>
                        </wps:txbx>
                        <wps:bodyPr horzOverflow="overflow" vert="horz" lIns="0" tIns="0" rIns="0" bIns="0" rtlCol="0">
                          <a:noAutofit/>
                        </wps:bodyPr>
                      </wps:wsp>
                    </wpg:wgp>
                  </a:graphicData>
                </a:graphic>
              </wp:anchor>
            </w:drawing>
          </mc:Choice>
          <mc:Fallback>
            <w:pict>
              <v:group id="Group 216432" o:spid="_x0000_s1060" style="position:absolute;left:0;text-align:left;margin-left:99.95pt;margin-top:-146.4pt;width:196.1pt;height:392.15pt;z-index:-251657216;mso-position-horizontal-relative:text;mso-position-vertical-relative:text" coordsize="24902,498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">
                <v:rect id="Rectangle 443" o:spid="_x0000_s1061" style="position:absolute;left:-1268;top:17164;width:35656;height:11182;rotation:-294911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" filled="f" stroked="f">
                  <v:textbox inset="0,0,0,0">
                    <w:txbxContent>
                      <w:p w:rsidR="00115985" w:rsidRDefault="00115985">
                        <w:pPr>
                          <w:spacing w:after="160" w:line="259" w:lineRule="auto"/>
                          <w:ind w:left="0" w:right="0" w:firstLine="0"/>
                          <w:jc w:val="left"/>
                        </w:pPr>
                      </w:p>
                    </w:txbxContent>
                  </v:textbox>
                </v:rect>
              </v:group>
            </w:pict>
          </mc:Fallback>
        </mc:AlternateContent>
      </w:r>
      <w:r>
        <w:t xml:space="preserve">Giáo trình được chia làm 7 chương: Chương 1, trình bày Tổng quan về xử lý ảnh, các khái niệm cơ bản, sơ đồ tổng quát của một hệ thống xử lý ảnh và các vấn đề cơ bản trong xử lý ảnh. Chương 2, trình bày các vấn đề liên quan đến thu nhận ảnh, bao gồm các thiết bị thu nhận ảnh cơ bản, quá trình lấy mẫu và lượng tử óa, một số phương pháp biểu diễn ảnh, cũng như một số định dạng ảnh phổ dụng. Chương 3, trình bày các kỹ thuật nâng cao chất lượng ảnh dựa vào các thao tác với điểm ảnh, nâng cao chất lượng ảnh thông qua việc xử lý các điểm ảnh trong lân cận điểm ảnh đang xét. Chương này cũng trình bày các kỹ thuật nâng cao chất lượng ảnh nhờ vào việc lọc nhiễu. Chương 4, trình bày các kỹ thuật cơ bản trong việc phát hiện biên của các đối tượng ảnh theo cả hai khuynh hướng: Phát hiện biên trực tiếp và phát hiện biên gián tiếp. Chương 5 thể hiện các kỹ thuật phân vùng ảnh, đây là khâu quan trọng hỗ trợ cho việc trích chọn các thuộc tính của ảnh để tiến tới hiểu ảnh. Chương 6, trình bày các vấn đề và kỹ thuật liên quan đến nhận dạng ảnh, theo tiếp cận không gian, tiếp cận cấu trúc và tiếp cận mạng nơron. Và cuối cùng là Chương 7 với các kỹ thuật nén ảnh, đây là vấn đề luôn được quan tâm trong xử lý ảnh. </w:t>
      </w:r>
    </w:p>
    <w:p w:rsidR="00D92428" w:rsidRDefault="00115985">
      <w:pPr>
        <w:ind w:left="-15" w:right="53" w:firstLine="566"/>
      </w:pPr>
      <w:r>
        <w:t xml:space="preserve">Giáo trình được biên soạn dựa trên kinh nghiệm giảng dạy của tác giả trong nhiều năm tại các khóa đại học và cao học của ĐH Công nghệ - ĐHQG Hà Nội, ĐH Khoa học tự nhiên – ĐHQG Hà Nội, Khoa Công nghệ thông tin – ĐH Thái Nguyên, Khoa Công nghệ thông tin – Học viện Công nghệ BCVT v.v.. Cuốn sách có thể làm tài liệu tham khảo cho sinh viên các hệ kỹ sư, cử nhân và các bạn quan tâm đến vấn đề nhận dạng và xử lý ảnh. </w:t>
      </w:r>
    </w:p>
    <w:p w:rsidR="00D92428" w:rsidRDefault="00115985">
      <w:pPr>
        <w:ind w:left="-15" w:right="53" w:firstLine="566"/>
      </w:pPr>
      <w:r>
        <w:t xml:space="preserve">Các tác giả bày tỏ lòng biết ơn chân thành tới các bạn đồng nghiệp trong Viện Công nghệ thông tin, Khoa Công nghệ thông tin – Học viện Công nghệ BCVT, Khoa Công nghệ thông tin - ĐH Thái Nguyên, Khoa Công nghệ thông tin - ĐH Công nghệ - ĐHQG Hà Nội, </w:t>
      </w:r>
      <w:r>
        <w:lastRenderedPageBreak/>
        <w:t xml:space="preserve">Khoa Toán – Cơ – Tin, ĐH Khoa học tự nhiên, ĐHQG Hà Nội đã động viên, góp ý và giúp đỡ để hoàn chỉnh nội dung cuốn sách này. Xin cám ơn Lãnh đạo Khoa Công nghệ thông tin – Học viện Công nghệ BCVT, Ban Giám đốc Học viện Công nghệ BCVT đã hỗ trợ và tạo điều kiện để cho ra đời giáo trình này. </w:t>
      </w:r>
    </w:p>
    <w:p w:rsidR="00D92428" w:rsidRDefault="00115985">
      <w:pPr>
        <w:ind w:left="-15" w:right="53" w:firstLine="566"/>
      </w:pPr>
      <w:r>
        <w:t xml:space="preserve">Mặc dù rất cố gắng nhưng tài liệu này chắc chắn không tránh khỏi những sai sót. Chúng tôi xin trân trọng tiếp thu tất cả những ý kiến đóng góp của bạn đọc cũng như các bạn đồng nghiệp để có chỉnh lý kịp thời. </w:t>
      </w:r>
    </w:p>
    <w:p w:rsidR="00D92428" w:rsidRDefault="00115985">
      <w:pPr>
        <w:tabs>
          <w:tab w:val="center" w:pos="1612"/>
          <w:tab w:val="center" w:pos="3862"/>
        </w:tabs>
        <w:ind w:left="0" w:right="0" w:firstLine="0"/>
        <w:jc w:val="left"/>
      </w:pPr>
      <w:r>
        <w:rPr>
          <w:rFonts w:ascii="Calibri" w:eastAsia="Calibri" w:hAnsi="Calibri" w:cs="Calibri"/>
          <w:sz w:val="22"/>
        </w:rPr>
        <w:tab/>
      </w:r>
      <w:r>
        <w:t xml:space="preserve">Thư góp ý xin gửi về: </w:t>
      </w:r>
      <w:r>
        <w:tab/>
        <w:t xml:space="preserve">Đỗ Năng Toàn, </w:t>
      </w:r>
    </w:p>
    <w:p w:rsidR="00D92428" w:rsidRDefault="00115985">
      <w:pPr>
        <w:tabs>
          <w:tab w:val="center" w:pos="566"/>
          <w:tab w:val="center" w:pos="4397"/>
        </w:tabs>
        <w:ind w:left="0" w:right="0" w:firstLine="0"/>
        <w:jc w:val="left"/>
      </w:pPr>
      <w:r>
        <w:rPr>
          <w:rFonts w:ascii="Calibri" w:eastAsia="Calibri" w:hAnsi="Calibri" w:cs="Calibri"/>
          <w:sz w:val="22"/>
        </w:rPr>
        <w:tab/>
      </w:r>
      <w:r>
        <w:t xml:space="preserve"> </w:t>
      </w:r>
      <w:r>
        <w:tab/>
        <w:t xml:space="preserve">Viện Công nghệ thông tin. </w:t>
      </w:r>
    </w:p>
    <w:p w:rsidR="00D92428" w:rsidRDefault="00115985">
      <w:pPr>
        <w:tabs>
          <w:tab w:val="center" w:pos="566"/>
          <w:tab w:val="center" w:pos="5042"/>
        </w:tabs>
        <w:ind w:left="0" w:right="0" w:firstLine="0"/>
        <w:jc w:val="left"/>
      </w:pPr>
      <w:r>
        <w:rPr>
          <w:rFonts w:ascii="Calibri" w:eastAsia="Calibri" w:hAnsi="Calibri" w:cs="Calibri"/>
          <w:sz w:val="22"/>
        </w:rPr>
        <w:tab/>
      </w:r>
      <w:r>
        <w:t xml:space="preserve"> </w:t>
      </w:r>
      <w:r>
        <w:tab/>
        <w:t xml:space="preserve">18 Hoàng Quốc Việt, Cầu Giấy, Hà Nội </w:t>
      </w:r>
    </w:p>
    <w:p w:rsidR="00D92428" w:rsidRDefault="00115985">
      <w:pPr>
        <w:tabs>
          <w:tab w:val="center" w:pos="1793"/>
          <w:tab w:val="center" w:pos="6197"/>
        </w:tabs>
        <w:ind w:left="0" w:right="0" w:firstLine="0"/>
        <w:jc w:val="left"/>
      </w:pPr>
      <w:r>
        <w:rPr>
          <w:rFonts w:ascii="Calibri" w:eastAsia="Calibri" w:hAnsi="Calibri" w:cs="Calibri"/>
          <w:sz w:val="22"/>
        </w:rPr>
        <w:tab/>
      </w:r>
      <w:r>
        <w:t xml:space="preserve">Điện thoại: 04.3.7567935 </w:t>
      </w:r>
      <w:r>
        <w:tab/>
        <w:t xml:space="preserve">Email: dntoan@ioit.ac.vn </w:t>
      </w:r>
    </w:p>
    <w:p w:rsidR="00D92428" w:rsidRDefault="00115985">
      <w:pPr>
        <w:spacing w:after="91" w:line="259" w:lineRule="auto"/>
        <w:ind w:left="566" w:right="2606" w:firstLine="0"/>
        <w:jc w:val="left"/>
      </w:pPr>
      <w:r>
        <w:t xml:space="preserve"> </w:t>
      </w:r>
    </w:p>
    <w:p w:rsidR="00D92428" w:rsidRDefault="00115985">
      <w:pPr>
        <w:tabs>
          <w:tab w:val="center" w:pos="566"/>
          <w:tab w:val="center" w:pos="5673"/>
        </w:tabs>
        <w:ind w:left="0" w:right="0" w:firstLine="0"/>
        <w:jc w:val="left"/>
      </w:pPr>
      <w:r>
        <w:rPr>
          <w:rFonts w:ascii="Calibri" w:eastAsia="Calibri" w:hAnsi="Calibri" w:cs="Calibri"/>
          <w:noProof/>
          <w:sz w:val="22"/>
        </w:rPr>
        <mc:AlternateContent>
          <mc:Choice Requires="wpg">
            <w:drawing>
              <wp:anchor distT="0" distB="0" distL="114300" distR="114300" simplePos="0" relativeHeight="251660288" behindDoc="0" locked="0" layoutInCell="1" allowOverlap="1">
                <wp:simplePos x="0" y="0"/>
                <wp:positionH relativeFrom="column">
                  <wp:posOffset>3281940</wp:posOffset>
                </wp:positionH>
                <wp:positionV relativeFrom="paragraph">
                  <wp:posOffset>251762</wp:posOffset>
                </wp:positionV>
                <wp:extent cx="715097" cy="224466"/>
                <wp:effectExtent l="0" t="0" r="0" b="0"/>
                <wp:wrapSquare wrapText="bothSides"/>
                <wp:docPr id="216082" name="Group 216082"/>
                <wp:cNvGraphicFramePr/>
                <a:graphic xmlns:a="http://schemas.openxmlformats.org/drawingml/2006/main">
                  <a:graphicData uri="http://schemas.microsoft.com/office/word/2010/wordprocessingGroup">
                    <wpg:wgp>
                      <wpg:cNvGrpSpPr/>
                      <wpg:grpSpPr>
                        <a:xfrm>
                          <a:off x="0" y="0"/>
                          <a:ext cx="715097" cy="224466"/>
                          <a:chOff x="2008765" y="486077"/>
                          <a:chExt cx="715097" cy="224466"/>
                        </a:xfrm>
                      </wpg:grpSpPr>
                      <wps:wsp>
                        <wps:cNvPr id="508" name="Rectangle 508"/>
                        <wps:cNvSpPr/>
                        <wps:spPr>
                          <a:xfrm>
                            <a:off x="2008765" y="486077"/>
                            <a:ext cx="715097" cy="224466"/>
                          </a:xfrm>
                          <a:prstGeom prst="rect">
                            <a:avLst/>
                          </a:prstGeom>
                          <a:ln>
                            <a:noFill/>
                          </a:ln>
                        </wps:spPr>
                        <wps:txbx>
                          <w:txbxContent>
                            <w:p w:rsidR="00115985" w:rsidRDefault="00115985">
                              <w:pPr>
                                <w:spacing w:after="160" w:line="259" w:lineRule="auto"/>
                                <w:ind w:left="0" w:right="0" w:firstLine="0"/>
                                <w:jc w:val="left"/>
                              </w:pPr>
                              <w:r>
                                <w:t>TÁC GI</w:t>
                              </w:r>
                            </w:p>
                          </w:txbxContent>
                        </wps:txbx>
                        <wps:bodyPr horzOverflow="overflow" vert="horz" lIns="0" tIns="0" rIns="0" bIns="0" rtlCol="0">
                          <a:noAutofit/>
                        </wps:bodyPr>
                      </wps:wsp>
                      <wps:wsp>
                        <wps:cNvPr id="509" name="Rectangle 509"/>
                        <wps:cNvSpPr/>
                        <wps:spPr>
                          <a:xfrm>
                            <a:off x="2545213" y="486077"/>
                            <a:ext cx="146344" cy="224466"/>
                          </a:xfrm>
                          <a:prstGeom prst="rect">
                            <a:avLst/>
                          </a:prstGeom>
                          <a:ln>
                            <a:noFill/>
                          </a:ln>
                        </wps:spPr>
                        <wps:txbx>
                          <w:txbxContent>
                            <w:p w:rsidR="00115985" w:rsidRDefault="00115985">
                              <w:pPr>
                                <w:spacing w:after="160" w:line="259" w:lineRule="auto"/>
                                <w:ind w:left="0" w:right="0" w:firstLine="0"/>
                                <w:jc w:val="left"/>
                              </w:pPr>
                              <w:r>
                                <w:t>Ả</w:t>
                              </w:r>
                            </w:p>
                          </w:txbxContent>
                        </wps:txbx>
                        <wps:bodyPr horzOverflow="overflow" vert="horz" lIns="0" tIns="0" rIns="0" bIns="0" rtlCol="0">
                          <a:noAutofit/>
                        </wps:bodyPr>
                      </wps:wsp>
                      <wps:wsp>
                        <wps:cNvPr id="510" name="Rectangle 510"/>
                        <wps:cNvSpPr/>
                        <wps:spPr>
                          <a:xfrm>
                            <a:off x="2656465" y="486077"/>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id="Group 216082" o:spid="_x0000_s1062" style="position:absolute;margin-left:258.4pt;margin-top:19.8pt;width:56.3pt;height:17.65pt;z-index:251660288;mso-position-horizontal-relative:text;mso-position-vertical-relative:text;mso-width-relative:margin;mso-height-relative:margin" coordorigin="20087,4860" coordsize="7150,22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">
                <v:rect id="Rectangle 508" o:spid="_x0000_s1063" style="position:absolute;left:20087;top:4860;width:7151;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" filled="f" stroked="f">
                  <v:textbox inset="0,0,0,0">
                    <w:txbxContent>
                      <w:p w:rsidR="00115985" w:rsidRDefault="00115985">
                        <w:pPr>
                          <w:spacing w:after="160" w:line="259" w:lineRule="auto"/>
                          <w:ind w:left="0" w:right="0" w:firstLine="0"/>
                          <w:jc w:val="left"/>
                        </w:pPr>
                        <w:r>
                          <w:t>TÁC GI</w:t>
                        </w:r>
                      </w:p>
                    </w:txbxContent>
                  </v:textbox>
                </v:rect>
                <v:rect id="Rectangle 509" o:spid="_x0000_s1064" style="position:absolute;left:25452;top:4860;width:1463;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" filled="f" stroked="f">
                  <v:textbox inset="0,0,0,0">
                    <w:txbxContent>
                      <w:p w:rsidR="00115985" w:rsidRDefault="00115985">
                        <w:pPr>
                          <w:spacing w:after="160" w:line="259" w:lineRule="auto"/>
                          <w:ind w:left="0" w:right="0" w:firstLine="0"/>
                          <w:jc w:val="left"/>
                        </w:pPr>
                        <w:r>
                          <w:t>Ả</w:t>
                        </w:r>
                      </w:p>
                    </w:txbxContent>
                  </v:textbox>
                </v:rect>
                <v:rect id="Rectangle 510" o:spid="_x0000_s1065" style="position:absolute;left:26564;top:4860;width:507;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" filled="f" stroked="f">
                  <v:textbox inset="0,0,0,0">
                    <w:txbxContent>
                      <w:p w:rsidR="00115985" w:rsidRDefault="00115985">
                        <w:pPr>
                          <w:spacing w:after="160" w:line="259" w:lineRule="auto"/>
                          <w:ind w:left="0" w:right="0" w:firstLine="0"/>
                          <w:jc w:val="left"/>
                        </w:pPr>
                        <w:r>
                          <w:t xml:space="preserve"> </w:t>
                        </w:r>
                      </w:p>
                    </w:txbxContent>
                  </v:textbox>
                </v:rect>
                <w10:wrap type="square"/>
              </v:group>
            </w:pict>
          </mc:Fallback>
        </mc:AlternateContent>
      </w:r>
      <w:r>
        <w:rPr>
          <w:rFonts w:ascii="Calibri" w:eastAsia="Calibri" w:hAnsi="Calibri" w:cs="Calibri"/>
          <w:sz w:val="22"/>
        </w:rPr>
        <w:tab/>
      </w:r>
      <w:r>
        <w:t xml:space="preserve"> </w:t>
      </w:r>
      <w:r>
        <w:tab/>
        <w:t xml:space="preserve">Hà Nội, ngày 28 tháng 06 năm 2010 </w:t>
      </w:r>
    </w:p>
    <w:p w:rsidR="00D92428" w:rsidRDefault="00115985">
      <w:pPr>
        <w:spacing w:after="0" w:line="259" w:lineRule="auto"/>
        <w:ind w:left="720" w:right="2606" w:firstLine="0"/>
        <w:jc w:val="left"/>
      </w:pPr>
      <w:r>
        <w:t xml:space="preserve"> </w:t>
      </w:r>
      <w:r>
        <w:br w:type="page"/>
      </w:r>
    </w:p>
    <w:p w:rsidR="00D92428" w:rsidRDefault="00115985">
      <w:pPr>
        <w:pStyle w:val="Heading1"/>
        <w:numPr>
          <w:ilvl w:val="0"/>
          <w:numId w:val="0"/>
        </w:numPr>
        <w:ind w:right="65"/>
      </w:pPr>
      <w:r>
        <w:lastRenderedPageBreak/>
        <w:t xml:space="preserve">MỤC LỤC </w:t>
      </w:r>
    </w:p>
    <w:p w:rsidR="00D92428" w:rsidRDefault="00115985">
      <w:pPr>
        <w:spacing w:after="208" w:line="259" w:lineRule="auto"/>
        <w:ind w:left="0" w:right="0" w:firstLine="0"/>
        <w:jc w:val="left"/>
      </w:pPr>
      <w:r>
        <w:t xml:space="preserve"> </w:t>
      </w:r>
    </w:p>
    <w:p w:rsidR="00D92428" w:rsidRDefault="00115985">
      <w:pPr>
        <w:spacing w:after="29" w:line="343" w:lineRule="auto"/>
        <w:ind w:right="0"/>
        <w:jc w:val="center"/>
      </w:pPr>
      <w:r>
        <w:t>LỜI NÓI ĐẦU</w:t>
      </w:r>
      <w:r>
        <w:rPr>
          <w:sz w:val="16"/>
        </w:rPr>
        <w:t xml:space="preserve"> .............................................................................................................................................................................. </w:t>
      </w:r>
      <w:r>
        <w:t>2 Chương 1: NHẬP MÔN XỬ LÝ ẢNH</w:t>
      </w:r>
      <w:r>
        <w:rPr>
          <w:sz w:val="16"/>
        </w:rPr>
        <w:t xml:space="preserve"> .................................................................................................................... </w:t>
      </w:r>
      <w:r>
        <w:t xml:space="preserve">7 </w:t>
      </w:r>
    </w:p>
    <w:p w:rsidR="00D92428" w:rsidRDefault="00115985">
      <w:pPr>
        <w:spacing w:after="125" w:line="265" w:lineRule="auto"/>
        <w:ind w:right="45"/>
      </w:pPr>
      <w:r>
        <w:t>1.1. TỔNG QUAN VỀ HỆ THỐNG XỬ LÝ ẢNH</w:t>
      </w:r>
      <w:r>
        <w:rPr>
          <w:sz w:val="16"/>
        </w:rPr>
        <w:t xml:space="preserve"> ............................................................................................ </w:t>
      </w:r>
      <w:r>
        <w:t xml:space="preserve">7 </w:t>
      </w:r>
    </w:p>
    <w:p w:rsidR="00D92428" w:rsidRDefault="00115985">
      <w:pPr>
        <w:spacing w:after="87" w:line="265" w:lineRule="auto"/>
        <w:ind w:right="45"/>
      </w:pPr>
      <w:r>
        <w:t>1.2. NHỮNG VẤN ĐỀ CƠ BẢN TRONG XỬ LÝ ẢNH</w:t>
      </w:r>
      <w:r>
        <w:rPr>
          <w:sz w:val="16"/>
        </w:rPr>
        <w:t xml:space="preserve"> ............................................................................. </w:t>
      </w:r>
      <w:r>
        <w:t xml:space="preserve">8 </w:t>
      </w:r>
    </w:p>
    <w:p w:rsidR="00D92428" w:rsidRDefault="00115985">
      <w:pPr>
        <w:spacing w:after="87" w:line="265" w:lineRule="auto"/>
        <w:ind w:left="355" w:right="45"/>
      </w:pPr>
      <w:r>
        <w:t>1.2.1. Một số khái niệm cơ bản</w:t>
      </w:r>
      <w:r>
        <w:rPr>
          <w:sz w:val="16"/>
        </w:rPr>
        <w:t xml:space="preserve"> .................................................................................................................................. </w:t>
      </w:r>
      <w:r>
        <w:t xml:space="preserve">8 </w:t>
      </w:r>
    </w:p>
    <w:p w:rsidR="00D92428" w:rsidRDefault="00115985">
      <w:pPr>
        <w:spacing w:after="87" w:line="265" w:lineRule="auto"/>
        <w:ind w:left="355" w:right="45"/>
      </w:pPr>
      <w:r>
        <w:t>1.2.2. Nắn chỉnh biến dạng</w:t>
      </w:r>
      <w:r>
        <w:rPr>
          <w:sz w:val="16"/>
        </w:rPr>
        <w:t xml:space="preserve">............................................................................................................................................ </w:t>
      </w:r>
      <w:r>
        <w:t xml:space="preserve">8 </w:t>
      </w:r>
    </w:p>
    <w:p w:rsidR="00D92428" w:rsidRDefault="00115985">
      <w:pPr>
        <w:spacing w:after="5" w:line="343" w:lineRule="auto"/>
        <w:ind w:left="130" w:right="30"/>
        <w:jc w:val="center"/>
      </w:pPr>
      <w:r>
        <w:t>1.2.3. Khử nhiễu</w:t>
      </w:r>
      <w:r>
        <w:rPr>
          <w:sz w:val="16"/>
        </w:rPr>
        <w:t xml:space="preserve"> ................................................................................................................................................................... </w:t>
      </w:r>
      <w:r>
        <w:t>8 1.2.4. Chỉnh số mức xám</w:t>
      </w:r>
      <w:r>
        <w:rPr>
          <w:sz w:val="16"/>
        </w:rPr>
        <w:t xml:space="preserve"> ................................................................................................................................................ </w:t>
      </w:r>
      <w:r>
        <w:t xml:space="preserve">9 </w:t>
      </w:r>
    </w:p>
    <w:p w:rsidR="00D92428" w:rsidRDefault="00115985">
      <w:pPr>
        <w:spacing w:after="5" w:line="343" w:lineRule="auto"/>
        <w:ind w:left="130" w:right="30"/>
        <w:jc w:val="center"/>
      </w:pPr>
      <w:r>
        <w:t>1.2.5. Phân tích ảnh</w:t>
      </w:r>
      <w:r>
        <w:rPr>
          <w:sz w:val="16"/>
        </w:rPr>
        <w:t xml:space="preserve"> ............................................................................................................................................................ </w:t>
      </w:r>
      <w:r>
        <w:t>9 1.2.6. Nhận dạng và phân loại ảnh</w:t>
      </w:r>
      <w:r>
        <w:rPr>
          <w:sz w:val="16"/>
        </w:rPr>
        <w:t xml:space="preserve">........................................................................................................................... </w:t>
      </w:r>
      <w:r>
        <w:t xml:space="preserve">9 </w:t>
      </w:r>
    </w:p>
    <w:p w:rsidR="00D92428" w:rsidRDefault="00115985">
      <w:pPr>
        <w:spacing w:after="0" w:line="396" w:lineRule="auto"/>
        <w:ind w:left="0" w:right="45" w:firstLine="360"/>
      </w:pPr>
      <w:r>
        <w:t>1.2.7. Nén ảnh</w:t>
      </w:r>
      <w:r>
        <w:rPr>
          <w:sz w:val="16"/>
        </w:rPr>
        <w:t xml:space="preserve"> ...................................................................................................................................................................... </w:t>
      </w:r>
      <w:r>
        <w:t>10 Chương 2: THU NHẬN ẢNH</w:t>
      </w:r>
      <w:r>
        <w:rPr>
          <w:sz w:val="16"/>
        </w:rPr>
        <w:t xml:space="preserve"> ...................................................................................................................................... </w:t>
      </w:r>
      <w:r>
        <w:t xml:space="preserve">11 </w:t>
      </w:r>
    </w:p>
    <w:p w:rsidR="00D92428" w:rsidRDefault="00115985">
      <w:pPr>
        <w:spacing w:after="139" w:line="265" w:lineRule="auto"/>
        <w:ind w:right="45"/>
      </w:pPr>
      <w:r>
        <w:t>2.1. CÁC THIẾT BỊ THU NHẬN ẢNH</w:t>
      </w:r>
      <w:r>
        <w:rPr>
          <w:sz w:val="16"/>
        </w:rPr>
        <w:t xml:space="preserve"> .................................................................................................................. </w:t>
      </w:r>
      <w:r>
        <w:t xml:space="preserve">11 </w:t>
      </w:r>
    </w:p>
    <w:p w:rsidR="00D92428" w:rsidRDefault="00115985">
      <w:pPr>
        <w:spacing w:after="87" w:line="265" w:lineRule="auto"/>
        <w:ind w:right="45"/>
      </w:pPr>
      <w:r>
        <w:t>2.2. LẤY MẪU VÀ LƯỢNG TỬ HOÁ</w:t>
      </w:r>
      <w:r>
        <w:rPr>
          <w:sz w:val="16"/>
        </w:rPr>
        <w:t xml:space="preserve"> ................................................................................................................... </w:t>
      </w:r>
      <w:r>
        <w:t xml:space="preserve">11 </w:t>
      </w:r>
    </w:p>
    <w:p w:rsidR="00D92428" w:rsidRDefault="00115985">
      <w:pPr>
        <w:spacing w:after="38" w:line="345" w:lineRule="auto"/>
        <w:ind w:left="355" w:right="45"/>
      </w:pPr>
      <w:r>
        <w:t>2.2.1. Giai đoạn lấy mẫu</w:t>
      </w:r>
      <w:r>
        <w:rPr>
          <w:sz w:val="16"/>
        </w:rPr>
        <w:t xml:space="preserve"> .............................................................................................................................................. </w:t>
      </w:r>
      <w:r>
        <w:t>11 2.2.2. Lượng tử hóa</w:t>
      </w:r>
      <w:r>
        <w:rPr>
          <w:sz w:val="16"/>
        </w:rPr>
        <w:t xml:space="preserve"> ......................................................................................................................................................... </w:t>
      </w:r>
      <w:r>
        <w:t xml:space="preserve">12 </w:t>
      </w:r>
    </w:p>
    <w:p w:rsidR="00D92428" w:rsidRDefault="00115985">
      <w:pPr>
        <w:spacing w:after="87" w:line="265" w:lineRule="auto"/>
        <w:ind w:right="45"/>
      </w:pPr>
      <w:r>
        <w:t>2.3. MỘT SỐ PHƯƠNG PHÁP BIỂU DIỄN ẢNH</w:t>
      </w:r>
      <w:r>
        <w:rPr>
          <w:sz w:val="16"/>
        </w:rPr>
        <w:t xml:space="preserve">......................................................................................... </w:t>
      </w:r>
      <w:r>
        <w:t xml:space="preserve">12 </w:t>
      </w:r>
    </w:p>
    <w:p w:rsidR="00D92428" w:rsidRDefault="00115985">
      <w:pPr>
        <w:spacing w:after="48" w:line="343" w:lineRule="auto"/>
        <w:ind w:left="130" w:right="30"/>
        <w:jc w:val="center"/>
      </w:pPr>
      <w:r>
        <w:t>2.3.1. Mô hình Raster</w:t>
      </w:r>
      <w:r>
        <w:rPr>
          <w:sz w:val="16"/>
        </w:rPr>
        <w:t xml:space="preserve"> ..................................................................................................................................................... </w:t>
      </w:r>
      <w:r>
        <w:t>12 2.3.2. Mô hình Vector</w:t>
      </w:r>
      <w:r>
        <w:rPr>
          <w:sz w:val="16"/>
        </w:rPr>
        <w:t xml:space="preserve"> .................................................................................................................................................... </w:t>
      </w:r>
      <w:r>
        <w:t xml:space="preserve">13 </w:t>
      </w:r>
    </w:p>
    <w:p w:rsidR="00D92428" w:rsidRDefault="00115985">
      <w:pPr>
        <w:spacing w:after="87" w:line="265" w:lineRule="auto"/>
        <w:ind w:right="45"/>
      </w:pPr>
      <w:r>
        <w:t>2.4. CÁC ĐỊNH DẠNG ẢNH CƠ BẢN</w:t>
      </w:r>
      <w:r>
        <w:rPr>
          <w:sz w:val="16"/>
        </w:rPr>
        <w:t xml:space="preserve"> .................................................................................................................. </w:t>
      </w:r>
      <w:r>
        <w:t xml:space="preserve">13 </w:t>
      </w:r>
    </w:p>
    <w:p w:rsidR="00D92428" w:rsidRDefault="00115985">
      <w:pPr>
        <w:spacing w:after="87" w:line="265" w:lineRule="auto"/>
        <w:ind w:left="355" w:right="45"/>
      </w:pPr>
      <w:r>
        <w:t>2.4.1. Định dạng ảnh IMG</w:t>
      </w:r>
      <w:r>
        <w:rPr>
          <w:sz w:val="16"/>
        </w:rPr>
        <w:t xml:space="preserve"> .......................................................................................................................................... </w:t>
      </w:r>
      <w:r>
        <w:t xml:space="preserve">13 </w:t>
      </w:r>
    </w:p>
    <w:p w:rsidR="00D92428" w:rsidRDefault="00115985">
      <w:pPr>
        <w:spacing w:after="87" w:line="265" w:lineRule="auto"/>
        <w:ind w:left="355" w:right="45"/>
      </w:pPr>
      <w:r>
        <w:t>2.4.2. Định dạng ảnh PCX</w:t>
      </w:r>
      <w:r>
        <w:rPr>
          <w:sz w:val="16"/>
        </w:rPr>
        <w:t xml:space="preserve"> .......................................................................................................................................... </w:t>
      </w:r>
      <w:r>
        <w:t xml:space="preserve">14 </w:t>
      </w:r>
    </w:p>
    <w:p w:rsidR="00D92428" w:rsidRDefault="00115985">
      <w:pPr>
        <w:spacing w:after="87" w:line="265" w:lineRule="auto"/>
        <w:ind w:left="355" w:right="45"/>
      </w:pPr>
      <w:r>
        <w:t>2.4.3. Định dạng ảnh TIFF</w:t>
      </w:r>
      <w:r>
        <w:rPr>
          <w:sz w:val="16"/>
        </w:rPr>
        <w:t xml:space="preserve"> ......................................................................................................................................... </w:t>
      </w:r>
      <w:r>
        <w:t xml:space="preserve">15 </w:t>
      </w:r>
    </w:p>
    <w:p w:rsidR="00D92428" w:rsidRDefault="00115985">
      <w:pPr>
        <w:spacing w:after="143" w:line="265" w:lineRule="auto"/>
        <w:ind w:left="355" w:right="45"/>
      </w:pPr>
      <w:r>
        <w:t>2.4.4. Định dạng file ảnh BITMAP</w:t>
      </w:r>
      <w:r>
        <w:rPr>
          <w:sz w:val="16"/>
        </w:rPr>
        <w:t xml:space="preserve"> ...................................................................................................................... </w:t>
      </w:r>
      <w:r>
        <w:t xml:space="preserve">16 </w:t>
      </w:r>
    </w:p>
    <w:p w:rsidR="00D92428" w:rsidRDefault="00115985">
      <w:pPr>
        <w:spacing w:after="87" w:line="265" w:lineRule="auto"/>
        <w:ind w:right="45"/>
      </w:pPr>
      <w:r>
        <w:t>2.5. KỸ THUẬT TÁI NHẬN ẢNH</w:t>
      </w:r>
      <w:r>
        <w:rPr>
          <w:sz w:val="16"/>
        </w:rPr>
        <w:t xml:space="preserve"> ............................................................................................................................. </w:t>
      </w:r>
      <w:r>
        <w:t xml:space="preserve">17 </w:t>
      </w:r>
    </w:p>
    <w:p w:rsidR="00D92428" w:rsidRDefault="00115985">
      <w:pPr>
        <w:spacing w:after="39" w:line="343" w:lineRule="auto"/>
        <w:ind w:left="130" w:right="0"/>
        <w:jc w:val="center"/>
      </w:pPr>
      <w:r>
        <w:t>2.5.1 Kỹ thuật chụp ảnh</w:t>
      </w:r>
      <w:r>
        <w:rPr>
          <w:sz w:val="16"/>
        </w:rPr>
        <w:t xml:space="preserve">................................................................................................................................................ </w:t>
      </w:r>
      <w:r>
        <w:t>17 2.5.2 Kỹ thuật in ảnh</w:t>
      </w:r>
      <w:r>
        <w:rPr>
          <w:sz w:val="16"/>
        </w:rPr>
        <w:t xml:space="preserve"> ...................................................................................................................................................... </w:t>
      </w:r>
      <w:r>
        <w:t xml:space="preserve">18 </w:t>
      </w:r>
    </w:p>
    <w:p w:rsidR="00D92428" w:rsidRDefault="00115985">
      <w:pPr>
        <w:spacing w:after="87" w:line="265" w:lineRule="auto"/>
        <w:ind w:right="45"/>
      </w:pPr>
      <w:r>
        <w:t>2.6. KHÁI NIỆM ẢNH ĐEN TRẮNG, ẢNH MÀU</w:t>
      </w:r>
      <w:r>
        <w:rPr>
          <w:sz w:val="16"/>
        </w:rPr>
        <w:t xml:space="preserve"> ....................................................................................... </w:t>
      </w:r>
      <w:r>
        <w:t xml:space="preserve">20 </w:t>
      </w:r>
    </w:p>
    <w:p w:rsidR="00D92428" w:rsidRDefault="00115985">
      <w:pPr>
        <w:spacing w:after="50" w:line="343" w:lineRule="auto"/>
        <w:ind w:left="130" w:right="30"/>
        <w:jc w:val="center"/>
      </w:pPr>
      <w:r>
        <w:t>2.6.1. Phân loại ảnh số</w:t>
      </w:r>
      <w:r>
        <w:rPr>
          <w:sz w:val="16"/>
        </w:rPr>
        <w:t xml:space="preserve"> ................................................................................................................................................... </w:t>
      </w:r>
      <w:r>
        <w:t>20 2.6.2. Màu sắc</w:t>
      </w:r>
      <w:r>
        <w:rPr>
          <w:sz w:val="16"/>
        </w:rPr>
        <w:t xml:space="preserve"> ...................................................................................................................................................................... </w:t>
      </w:r>
      <w:r>
        <w:t xml:space="preserve">21 </w:t>
      </w:r>
    </w:p>
    <w:p w:rsidR="00D92428" w:rsidRDefault="00115985">
      <w:pPr>
        <w:spacing w:after="130" w:line="265" w:lineRule="auto"/>
        <w:ind w:right="45"/>
      </w:pPr>
      <w:r>
        <w:t>2.7. CÂU HỎI ÔN TẬP CHƯƠNG</w:t>
      </w:r>
      <w:r>
        <w:rPr>
          <w:sz w:val="16"/>
        </w:rPr>
        <w:t xml:space="preserve"> ............................................................................................................................. </w:t>
      </w:r>
      <w:r>
        <w:t xml:space="preserve">28 </w:t>
      </w:r>
    </w:p>
    <w:p w:rsidR="00D92428" w:rsidRDefault="00115985">
      <w:pPr>
        <w:spacing w:after="116" w:line="265" w:lineRule="auto"/>
        <w:ind w:right="45"/>
      </w:pPr>
      <w:r>
        <w:t>Chương 3: XỬ LÝ NÂNG CAO CHẤT LƯỢNG ẢNH</w:t>
      </w:r>
      <w:r>
        <w:rPr>
          <w:sz w:val="16"/>
        </w:rPr>
        <w:t xml:space="preserve"> ........................................................................ </w:t>
      </w:r>
      <w:r>
        <w:t xml:space="preserve">29 </w:t>
      </w:r>
    </w:p>
    <w:p w:rsidR="00D92428" w:rsidRDefault="00115985">
      <w:pPr>
        <w:spacing w:after="87" w:line="265" w:lineRule="auto"/>
        <w:ind w:right="45"/>
      </w:pPr>
      <w:r>
        <w:t>3.1. CẢI THIỆN ẢNH SỬ DỤNG CÁC TOÁN TỬ ĐIỂM</w:t>
      </w:r>
      <w:r>
        <w:rPr>
          <w:sz w:val="16"/>
        </w:rPr>
        <w:t xml:space="preserve"> ...................................................................... </w:t>
      </w:r>
      <w:r>
        <w:t xml:space="preserve">29 </w:t>
      </w:r>
    </w:p>
    <w:p w:rsidR="00D92428" w:rsidRDefault="00115985">
      <w:pPr>
        <w:spacing w:after="87" w:line="265" w:lineRule="auto"/>
        <w:ind w:left="355" w:right="45"/>
      </w:pPr>
      <w:r>
        <w:t>3.1.1. Giới thiệu</w:t>
      </w:r>
      <w:r>
        <w:rPr>
          <w:sz w:val="16"/>
        </w:rPr>
        <w:t xml:space="preserve"> ................................................................................................................................................................. </w:t>
      </w:r>
      <w:r>
        <w:t xml:space="preserve">29 </w:t>
      </w:r>
    </w:p>
    <w:p w:rsidR="00D92428" w:rsidRDefault="00115985">
      <w:pPr>
        <w:spacing w:after="87" w:line="265" w:lineRule="auto"/>
        <w:ind w:left="355" w:right="45"/>
      </w:pPr>
      <w:r>
        <w:lastRenderedPageBreak/>
        <w:t>3.1.2. Tăng giảm độ sáng</w:t>
      </w:r>
      <w:r>
        <w:rPr>
          <w:sz w:val="16"/>
        </w:rPr>
        <w:t xml:space="preserve"> ............................................................................................................................................ </w:t>
      </w:r>
      <w:r>
        <w:t xml:space="preserve">29 </w:t>
      </w:r>
    </w:p>
    <w:p w:rsidR="00D92428" w:rsidRDefault="00115985">
      <w:pPr>
        <w:spacing w:after="87" w:line="265" w:lineRule="auto"/>
        <w:ind w:left="355" w:right="45"/>
      </w:pPr>
      <w:r>
        <w:t>3.1.3. Tách ngưỡng</w:t>
      </w:r>
      <w:r>
        <w:rPr>
          <w:sz w:val="16"/>
        </w:rPr>
        <w:t xml:space="preserve"> .......................................................................................................................................................... </w:t>
      </w:r>
      <w:r>
        <w:t xml:space="preserve">29 </w:t>
      </w:r>
    </w:p>
    <w:p w:rsidR="00D92428" w:rsidRDefault="00115985">
      <w:pPr>
        <w:spacing w:after="87" w:line="265" w:lineRule="auto"/>
        <w:ind w:left="355" w:right="45"/>
      </w:pPr>
      <w:r>
        <w:t>3.1.4. Cân bằng histogram</w:t>
      </w:r>
      <w:r>
        <w:rPr>
          <w:sz w:val="16"/>
        </w:rPr>
        <w:t xml:space="preserve"> .......................................................................................................................................... </w:t>
      </w:r>
      <w:r>
        <w:t xml:space="preserve">30 </w:t>
      </w:r>
    </w:p>
    <w:p w:rsidR="00D92428" w:rsidRDefault="00115985">
      <w:pPr>
        <w:spacing w:after="87" w:line="265" w:lineRule="auto"/>
        <w:ind w:left="355" w:right="45"/>
      </w:pPr>
      <w:r>
        <w:t>3.1.5. Kỹ thuật tìm tách ngưỡng tự động</w:t>
      </w:r>
      <w:r>
        <w:rPr>
          <w:sz w:val="16"/>
        </w:rPr>
        <w:t xml:space="preserve"> ......................................................................................................... </w:t>
      </w:r>
      <w:r>
        <w:t xml:space="preserve">31 </w:t>
      </w:r>
    </w:p>
    <w:p w:rsidR="00D92428" w:rsidRDefault="00115985">
      <w:pPr>
        <w:spacing w:after="118" w:line="265" w:lineRule="auto"/>
        <w:ind w:left="355" w:right="45"/>
      </w:pPr>
      <w:r>
        <w:t>3.1.6. Biến đổi cấp xám tổng thể</w:t>
      </w:r>
      <w:r>
        <w:rPr>
          <w:sz w:val="16"/>
        </w:rPr>
        <w:t xml:space="preserve"> ........................................................................................................................... </w:t>
      </w:r>
      <w:r>
        <w:t xml:space="preserve">32 </w:t>
      </w:r>
    </w:p>
    <w:p w:rsidR="00D92428" w:rsidRDefault="00115985">
      <w:pPr>
        <w:ind w:left="-5" w:right="53"/>
      </w:pPr>
      <w:r>
        <w:t>3.2. CẢI THIỆN ẢNH SỬ DỤNG CÁC TOÁN TỬ KHÔNG GIAN</w:t>
      </w:r>
      <w:r>
        <w:rPr>
          <w:sz w:val="16"/>
        </w:rPr>
        <w:t xml:space="preserve"> ............................................... </w:t>
      </w:r>
      <w:r>
        <w:t xml:space="preserve">32 </w:t>
      </w:r>
    </w:p>
    <w:p w:rsidR="00D92428" w:rsidRDefault="00115985">
      <w:pPr>
        <w:spacing w:after="9" w:line="338" w:lineRule="auto"/>
        <w:ind w:left="355" w:right="45"/>
      </w:pPr>
      <w:r>
        <w:t>3.2.1. Phép cửa sổ di chuyển</w:t>
      </w:r>
      <w:r>
        <w:rPr>
          <w:sz w:val="16"/>
        </w:rPr>
        <w:t xml:space="preserve">..................................................................................................................................... </w:t>
      </w:r>
      <w:r>
        <w:t>32 3.2.2. Phép nhân chập và mẫu</w:t>
      </w:r>
      <w:r>
        <w:rPr>
          <w:sz w:val="16"/>
        </w:rPr>
        <w:t xml:space="preserve"> ................................................................................................................................. </w:t>
      </w:r>
      <w:r>
        <w:t xml:space="preserve">33 </w:t>
      </w:r>
    </w:p>
    <w:p w:rsidR="00D92428" w:rsidRDefault="00115985">
      <w:pPr>
        <w:spacing w:after="87" w:line="265" w:lineRule="auto"/>
        <w:ind w:left="355" w:right="45"/>
      </w:pPr>
      <w:r>
        <w:t>3.2.3. Lọc trung vị</w:t>
      </w:r>
      <w:r>
        <w:rPr>
          <w:sz w:val="16"/>
        </w:rPr>
        <w:t xml:space="preserve"> ............................................................................................................................................................ </w:t>
      </w:r>
      <w:r>
        <w:t xml:space="preserve">35 </w:t>
      </w:r>
    </w:p>
    <w:p w:rsidR="00D92428" w:rsidRDefault="00115985">
      <w:pPr>
        <w:spacing w:after="87" w:line="265" w:lineRule="auto"/>
        <w:ind w:left="355" w:right="45"/>
      </w:pPr>
      <w:r>
        <w:t>3.2.4. Lọc trung bình</w:t>
      </w:r>
      <w:r>
        <w:rPr>
          <w:sz w:val="16"/>
        </w:rPr>
        <w:t xml:space="preserve"> ...................................................................................................................................................... </w:t>
      </w:r>
      <w:r>
        <w:t xml:space="preserve">37 </w:t>
      </w:r>
    </w:p>
    <w:p w:rsidR="00D92428" w:rsidRDefault="00115985">
      <w:pPr>
        <w:spacing w:after="150" w:line="265" w:lineRule="auto"/>
        <w:ind w:left="355" w:right="45"/>
      </w:pPr>
      <w:r>
        <w:t>3.2.5. Lọc trung bình theo k giá trị gần nhất</w:t>
      </w:r>
      <w:r>
        <w:rPr>
          <w:sz w:val="16"/>
        </w:rPr>
        <w:t xml:space="preserve"> ................................................................................................. </w:t>
      </w:r>
      <w:r>
        <w:t xml:space="preserve">38 </w:t>
      </w:r>
    </w:p>
    <w:p w:rsidR="00D92428" w:rsidRDefault="00115985">
      <w:pPr>
        <w:spacing w:after="87" w:line="265" w:lineRule="auto"/>
        <w:ind w:right="45"/>
      </w:pPr>
      <w:r>
        <w:t>3.3. KHÔI PHỤC ẢNH</w:t>
      </w:r>
      <w:r>
        <w:rPr>
          <w:sz w:val="16"/>
        </w:rPr>
        <w:t xml:space="preserve">......................................................................................................................................................... </w:t>
      </w:r>
      <w:r>
        <w:t xml:space="preserve">39 </w:t>
      </w:r>
    </w:p>
    <w:p w:rsidR="00D92428" w:rsidRDefault="00115985">
      <w:pPr>
        <w:spacing w:after="0" w:line="342" w:lineRule="auto"/>
        <w:ind w:left="355" w:right="45"/>
      </w:pPr>
      <w:r>
        <w:t>3.3.1. Nhiễu và mô hình nhiễu</w:t>
      </w:r>
      <w:r>
        <w:rPr>
          <w:sz w:val="16"/>
        </w:rPr>
        <w:t xml:space="preserve">................................................................................................................................. </w:t>
      </w:r>
      <w:r>
        <w:t>39 3.3.2. Các loại nhiễu</w:t>
      </w:r>
      <w:r>
        <w:rPr>
          <w:sz w:val="16"/>
        </w:rPr>
        <w:t xml:space="preserve"> ....................................................................................................................................................... </w:t>
      </w:r>
      <w:r>
        <w:t>39 3.3.3. Các kỹ thuật lọc nhiễu</w:t>
      </w:r>
      <w:r>
        <w:rPr>
          <w:sz w:val="16"/>
        </w:rPr>
        <w:t xml:space="preserve"> .................................................................................................................................... </w:t>
      </w:r>
      <w:r>
        <w:t xml:space="preserve">40 </w:t>
      </w:r>
    </w:p>
    <w:p w:rsidR="00D92428" w:rsidRDefault="00115985">
      <w:pPr>
        <w:spacing w:after="130" w:line="265" w:lineRule="auto"/>
        <w:ind w:right="45"/>
      </w:pPr>
      <w:r>
        <w:t>3.4. CÂU HỎI ÔN TẬP CHƯƠNG</w:t>
      </w:r>
      <w:r>
        <w:rPr>
          <w:sz w:val="16"/>
        </w:rPr>
        <w:t xml:space="preserve"> ............................................................................................................................. </w:t>
      </w:r>
      <w:r>
        <w:t xml:space="preserve">42 </w:t>
      </w:r>
    </w:p>
    <w:p w:rsidR="00D92428" w:rsidRDefault="00115985">
      <w:pPr>
        <w:spacing w:after="87" w:line="265" w:lineRule="auto"/>
        <w:ind w:right="45"/>
      </w:pPr>
      <w:r>
        <w:t>Chương 4: CÁC PHƯƠNG PHÁP PHÁT HIỆN BIÊN</w:t>
      </w:r>
      <w:r>
        <w:rPr>
          <w:sz w:val="16"/>
        </w:rPr>
        <w:t xml:space="preserve"> ........................................................................ </w:t>
      </w:r>
      <w:r>
        <w:t xml:space="preserve">43 </w:t>
      </w:r>
    </w:p>
    <w:p w:rsidR="00D92428" w:rsidRDefault="00115985">
      <w:pPr>
        <w:ind w:left="-5" w:right="53"/>
      </w:pPr>
      <w:r>
        <w:t>4.1. KHÁI QUÁT VỀ BIÊN VÀ PHÂN LOẠI CÁC KỸ THUẬT DÒ BIÊN CƠ BẢN</w:t>
      </w:r>
      <w:r>
        <w:rPr>
          <w:vertAlign w:val="subscript"/>
        </w:rPr>
        <w:t xml:space="preserve"> ..... </w:t>
      </w:r>
      <w:r>
        <w:t xml:space="preserve">43 </w:t>
      </w:r>
    </w:p>
    <w:p w:rsidR="00D92428" w:rsidRDefault="00115985">
      <w:pPr>
        <w:spacing w:after="87" w:line="265" w:lineRule="auto"/>
        <w:ind w:left="355" w:right="45"/>
      </w:pPr>
      <w:r>
        <w:t>4.1.1. Giới thiệu</w:t>
      </w:r>
      <w:r>
        <w:rPr>
          <w:sz w:val="16"/>
        </w:rPr>
        <w:t xml:space="preserve"> ................................................................................................................................................................. </w:t>
      </w:r>
      <w:r>
        <w:t xml:space="preserve">43 </w:t>
      </w:r>
    </w:p>
    <w:p w:rsidR="00D92428" w:rsidRDefault="00115985">
      <w:pPr>
        <w:spacing w:after="48" w:line="336" w:lineRule="auto"/>
        <w:ind w:left="355" w:right="45"/>
      </w:pPr>
      <w:r>
        <w:rPr>
          <w:rFonts w:ascii="Calibri" w:eastAsia="Calibri" w:hAnsi="Calibri" w:cs="Calibri"/>
          <w:noProof/>
          <w:sz w:val="22"/>
        </w:rPr>
        <mc:AlternateContent>
          <mc:Choice Requires="wpg">
            <w:drawing>
              <wp:anchor distT="0" distB="0" distL="114300" distR="114300" simplePos="0" relativeHeight="251662336" behindDoc="1" locked="0" layoutInCell="1" allowOverlap="1">
                <wp:simplePos x="0" y="0"/>
                <wp:positionH relativeFrom="column">
                  <wp:posOffset>1269377</wp:posOffset>
                </wp:positionH>
                <wp:positionV relativeFrom="paragraph">
                  <wp:posOffset>-1241083</wp:posOffset>
                </wp:positionV>
                <wp:extent cx="2490225" cy="4980451"/>
                <wp:effectExtent l="0" t="0" r="0" b="0"/>
                <wp:wrapNone/>
                <wp:docPr id="216864" name="Group 216864"/>
                <wp:cNvGraphicFramePr/>
                <a:graphic xmlns:a="http://schemas.openxmlformats.org/drawingml/2006/main">
                  <a:graphicData uri="http://schemas.microsoft.com/office/word/2010/wordprocessingGroup">
                    <wpg:wgp>
                      <wpg:cNvGrpSpPr/>
                      <wpg:grpSpPr>
                        <a:xfrm>
                          <a:off x="0" y="0"/>
                          <a:ext cx="2490225" cy="4980451"/>
                          <a:chOff x="0" y="0"/>
                          <a:chExt cx="2490225" cy="4980451"/>
                        </a:xfrm>
                      </wpg:grpSpPr>
                      <wps:wsp>
                        <wps:cNvPr id="1561" name="Rectangle 1561"/>
                        <wps:cNvSpPr/>
                        <wps:spPr>
                          <a:xfrm rot="-2699999">
                            <a:off x="-126844" y="1716429"/>
                            <a:ext cx="3565691" cy="1118184"/>
                          </a:xfrm>
                          <a:prstGeom prst="rect">
                            <a:avLst/>
                          </a:prstGeom>
                          <a:ln>
                            <a:noFill/>
                          </a:ln>
                        </wps:spPr>
                        <wps:txbx>
                          <w:txbxContent>
                            <w:p w:rsidR="00115985" w:rsidRDefault="00E7004E">
                              <w:pPr>
                                <w:spacing w:after="160" w:line="259" w:lineRule="auto"/>
                                <w:ind w:left="0" w:right="0" w:firstLine="0"/>
                                <w:jc w:val="left"/>
                              </w:pPr>
                              <w:r>
                                <w:rPr>
                                  <w:rFonts w:ascii="Calibri" w:eastAsia="Calibri" w:hAnsi="Calibri" w:cs="Calibri"/>
                                  <w:color w:val="C0C0C0"/>
                                  <w:sz w:val="200"/>
                                </w:rPr>
                                <w:t xml:space="preserve">   -</w:t>
                              </w:r>
                            </w:p>
                          </w:txbxContent>
                        </wps:txbx>
                        <wps:bodyPr horzOverflow="overflow" vert="horz" lIns="0" tIns="0" rIns="0" bIns="0" rtlCol="0">
                          <a:noAutofit/>
                        </wps:bodyPr>
                      </wps:wsp>
                    </wpg:wgp>
                  </a:graphicData>
                </a:graphic>
              </wp:anchor>
            </w:drawing>
          </mc:Choice>
          <mc:Fallback>
            <w:pict>
              <v:group id="Group 216864" o:spid="_x0000_s1066" style="position:absolute;left:0;text-align:left;margin-left:99.95pt;margin-top:-97.7pt;width:196.1pt;height:392.15pt;z-index:-251654144;mso-position-horizontal-relative:text;mso-position-vertical-relative:text" coordsize="24902,498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">
                <v:rect id="Rectangle 1561" o:spid="_x0000_s1067" style="position:absolute;left:-1268;top:17164;width:35656;height:11182;rotation:-294911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" filled="f" stroked="f">
                  <v:textbox inset="0,0,0,0">
                    <w:txbxContent>
                      <w:p w:rsidR="00115985" w:rsidRDefault="00E7004E">
                        <w:pPr>
                          <w:spacing w:after="160" w:line="259" w:lineRule="auto"/>
                          <w:ind w:left="0" w:right="0" w:firstLine="0"/>
                          <w:jc w:val="left"/>
                        </w:pPr>
                        <w:r>
                          <w:rPr>
                            <w:rFonts w:ascii="Calibri" w:eastAsia="Calibri" w:hAnsi="Calibri" w:cs="Calibri"/>
                            <w:color w:val="C0C0C0"/>
                            <w:sz w:val="200"/>
                          </w:rPr>
                          <w:t xml:space="preserve">   -</w:t>
                        </w:r>
                      </w:p>
                    </w:txbxContent>
                  </v:textbox>
                </v:rect>
              </v:group>
            </w:pict>
          </mc:Fallback>
        </mc:AlternateContent>
      </w:r>
      <w:r>
        <w:t>4.1.2. Kỹ thuật phát hiện biên Gradient</w:t>
      </w:r>
      <w:r>
        <w:rPr>
          <w:sz w:val="16"/>
        </w:rPr>
        <w:t xml:space="preserve"> ............................................................................................................ </w:t>
      </w:r>
      <w:r>
        <w:t>43 4.1.3. Kỹ thuật phát hiện biên Laplace</w:t>
      </w:r>
      <w:r>
        <w:rPr>
          <w:sz w:val="16"/>
        </w:rPr>
        <w:t xml:space="preserve"> .............................................................................................................. </w:t>
      </w:r>
      <w:r>
        <w:t>47 4.1.4. Kỹ thuật Canny</w:t>
      </w:r>
      <w:r>
        <w:rPr>
          <w:sz w:val="16"/>
        </w:rPr>
        <w:t xml:space="preserve"> .................................................................................................................................................... </w:t>
      </w:r>
      <w:r>
        <w:t xml:space="preserve">47 </w:t>
      </w:r>
    </w:p>
    <w:p w:rsidR="00D92428" w:rsidRDefault="00115985">
      <w:pPr>
        <w:spacing w:after="0" w:line="328" w:lineRule="auto"/>
        <w:ind w:left="360" w:right="45" w:hanging="360"/>
      </w:pPr>
      <w:r>
        <w:t>4.2. PHƯƠNG PHÁP PHÁT HIỆN BIÊN CỤC BỘ</w:t>
      </w:r>
      <w:r>
        <w:rPr>
          <w:sz w:val="16"/>
        </w:rPr>
        <w:t xml:space="preserve">....................................................................................... </w:t>
      </w:r>
      <w:r>
        <w:t>49 4.2.1. Biên và độ biến đổi về mức xám</w:t>
      </w:r>
      <w:r>
        <w:rPr>
          <w:sz w:val="16"/>
        </w:rPr>
        <w:t xml:space="preserve"> ............................................................................................................. </w:t>
      </w:r>
      <w:r>
        <w:t xml:space="preserve">49 </w:t>
      </w:r>
    </w:p>
    <w:p w:rsidR="00D92428" w:rsidRDefault="00115985">
      <w:pPr>
        <w:spacing w:after="133" w:line="265" w:lineRule="auto"/>
        <w:ind w:left="355" w:right="45"/>
      </w:pPr>
      <w:r>
        <w:t>4.2.2. Phát hiện biên dựa vào trung bình cục bộ</w:t>
      </w:r>
      <w:r>
        <w:rPr>
          <w:sz w:val="16"/>
        </w:rPr>
        <w:t xml:space="preserve"> ......................................................................................... </w:t>
      </w:r>
      <w:r>
        <w:t xml:space="preserve">50 </w:t>
      </w:r>
    </w:p>
    <w:p w:rsidR="00D92428" w:rsidRDefault="00115985">
      <w:pPr>
        <w:spacing w:after="0" w:line="334" w:lineRule="auto"/>
        <w:ind w:left="360" w:right="45" w:hanging="360"/>
      </w:pPr>
      <w:r>
        <w:t>4.3. DÒ BIÊN THEO QUY HOẠCH ĐỘNG</w:t>
      </w:r>
      <w:r>
        <w:rPr>
          <w:sz w:val="16"/>
        </w:rPr>
        <w:t xml:space="preserve"> ....................................................................................................... </w:t>
      </w:r>
      <w:r>
        <w:t>53 4.3.1. Một số khái niệm cơ bản</w:t>
      </w:r>
      <w:r>
        <w:rPr>
          <w:sz w:val="16"/>
        </w:rPr>
        <w:t xml:space="preserve"> ............................................................................................................................... </w:t>
      </w:r>
      <w:r>
        <w:t xml:space="preserve">53 </w:t>
      </w:r>
    </w:p>
    <w:p w:rsidR="00D92428" w:rsidRDefault="00115985">
      <w:pPr>
        <w:spacing w:after="63" w:line="332" w:lineRule="auto"/>
        <w:ind w:left="355" w:right="45"/>
      </w:pPr>
      <w:r>
        <w:t>4.3.2. Chu tuyến của một đối tượng ảnh</w:t>
      </w:r>
      <w:r>
        <w:rPr>
          <w:sz w:val="16"/>
        </w:rPr>
        <w:t xml:space="preserve">........................................................................................................... </w:t>
      </w:r>
      <w:r>
        <w:t>54 4.3.3. Thuật toán dò biên tổng quát</w:t>
      </w:r>
      <w:r>
        <w:rPr>
          <w:sz w:val="16"/>
        </w:rPr>
        <w:t xml:space="preserve">...................................................................................................................... </w:t>
      </w:r>
      <w:r>
        <w:t xml:space="preserve">55 </w:t>
      </w:r>
    </w:p>
    <w:p w:rsidR="00D92428" w:rsidRDefault="00115985">
      <w:pPr>
        <w:numPr>
          <w:ilvl w:val="0"/>
          <w:numId w:val="1"/>
        </w:numPr>
        <w:spacing w:after="87" w:line="265" w:lineRule="auto"/>
        <w:ind w:right="45" w:hanging="180"/>
      </w:pPr>
      <w:r>
        <w:t>4.CÁC PHƯƠNG PHÁP KHÁC</w:t>
      </w:r>
      <w:r>
        <w:rPr>
          <w:sz w:val="16"/>
        </w:rPr>
        <w:t xml:space="preserve"> ............................................................................................................................... </w:t>
      </w:r>
      <w:r>
        <w:t xml:space="preserve">58 </w:t>
      </w:r>
    </w:p>
    <w:p w:rsidR="00D92428" w:rsidRDefault="00115985">
      <w:pPr>
        <w:spacing w:after="87" w:line="265" w:lineRule="auto"/>
        <w:ind w:left="355" w:right="45"/>
      </w:pPr>
      <w:r>
        <w:t>4.4.1. Các phép toán hình thái cơ bản</w:t>
      </w:r>
      <w:r>
        <w:rPr>
          <w:sz w:val="16"/>
        </w:rPr>
        <w:t xml:space="preserve"> ................................................................................................................ </w:t>
      </w:r>
      <w:r>
        <w:t xml:space="preserve">58 </w:t>
      </w:r>
    </w:p>
    <w:p w:rsidR="00D92428" w:rsidRDefault="00115985">
      <w:pPr>
        <w:spacing w:after="87" w:line="265" w:lineRule="auto"/>
        <w:ind w:left="355" w:right="45"/>
      </w:pPr>
      <w:r>
        <w:t>4.4.2. Một số tính chất của phép toán hình thái</w:t>
      </w:r>
      <w:r>
        <w:rPr>
          <w:sz w:val="16"/>
        </w:rPr>
        <w:t xml:space="preserve"> ........................................................................................... </w:t>
      </w:r>
      <w:r>
        <w:t xml:space="preserve">59 </w:t>
      </w:r>
    </w:p>
    <w:p w:rsidR="00D92428" w:rsidRDefault="00115985">
      <w:pPr>
        <w:spacing w:after="50" w:line="265" w:lineRule="auto"/>
        <w:ind w:left="355" w:right="45"/>
      </w:pPr>
      <w:r>
        <w:t>4.4.3. Xấp xỉ trên và xấp xỉ dưới đối tượng ảnh</w:t>
      </w:r>
      <w:r>
        <w:rPr>
          <w:sz w:val="16"/>
        </w:rPr>
        <w:t xml:space="preserve"> .........................................................................................</w:t>
      </w:r>
      <w:r>
        <w:rPr>
          <w:sz w:val="25"/>
          <w:vertAlign w:val="subscript"/>
        </w:rPr>
        <w:t xml:space="preserve"> </w:t>
      </w:r>
      <w:r>
        <w:t xml:space="preserve">62 </w:t>
      </w:r>
    </w:p>
    <w:p w:rsidR="00D92428" w:rsidRDefault="00115985">
      <w:pPr>
        <w:ind w:left="370" w:right="53"/>
      </w:pPr>
      <w:r>
        <w:t>4.4.4. Thuật toán phát hiện biên dựa vào phép toán hình thái</w:t>
      </w:r>
      <w:r>
        <w:rPr>
          <w:sz w:val="16"/>
        </w:rPr>
        <w:t xml:space="preserve"> .......................................................... </w:t>
      </w:r>
      <w:r>
        <w:t xml:space="preserve">64 </w:t>
      </w:r>
    </w:p>
    <w:p w:rsidR="00D92428" w:rsidRDefault="00115985">
      <w:pPr>
        <w:spacing w:after="3" w:line="391" w:lineRule="auto"/>
        <w:ind w:right="45"/>
      </w:pPr>
      <w:r>
        <w:t>4.5. CÂU HỎI ÔN TẬP CHƯƠNG</w:t>
      </w:r>
      <w:r>
        <w:rPr>
          <w:sz w:val="16"/>
        </w:rPr>
        <w:t xml:space="preserve"> ............................................................................................................................. </w:t>
      </w:r>
      <w:r>
        <w:t>65 Chương 5: PHÂN VÙNG ẢNH</w:t>
      </w:r>
      <w:r>
        <w:rPr>
          <w:sz w:val="16"/>
        </w:rPr>
        <w:t xml:space="preserve">................................................................................................................................... </w:t>
      </w:r>
      <w:r>
        <w:t xml:space="preserve">66 </w:t>
      </w:r>
    </w:p>
    <w:p w:rsidR="00D92428" w:rsidRDefault="00115985">
      <w:pPr>
        <w:numPr>
          <w:ilvl w:val="1"/>
          <w:numId w:val="4"/>
        </w:numPr>
        <w:spacing w:after="132" w:line="265" w:lineRule="auto"/>
        <w:ind w:right="45" w:hanging="420"/>
      </w:pPr>
      <w:r>
        <w:t>GIỚI THIỆU</w:t>
      </w:r>
      <w:r>
        <w:rPr>
          <w:sz w:val="16"/>
        </w:rPr>
        <w:t xml:space="preserve"> ....................................................................................................................................................................... </w:t>
      </w:r>
      <w:r>
        <w:t xml:space="preserve">66 </w:t>
      </w:r>
    </w:p>
    <w:p w:rsidR="00D92428" w:rsidRDefault="00115985">
      <w:pPr>
        <w:numPr>
          <w:ilvl w:val="1"/>
          <w:numId w:val="4"/>
        </w:numPr>
        <w:spacing w:after="87" w:line="265" w:lineRule="auto"/>
        <w:ind w:right="45" w:hanging="420"/>
      </w:pPr>
      <w:r>
        <w:lastRenderedPageBreak/>
        <w:t>PHÂN VÙNG ẢNH THEO NGƯỠNG BIÊN ĐỘ</w:t>
      </w:r>
      <w:r>
        <w:rPr>
          <w:sz w:val="16"/>
        </w:rPr>
        <w:t xml:space="preserve"> ................................................................................ </w:t>
      </w:r>
      <w:r>
        <w:t xml:space="preserve">67 </w:t>
      </w:r>
    </w:p>
    <w:p w:rsidR="00D92428" w:rsidRDefault="00115985">
      <w:pPr>
        <w:spacing w:after="3" w:line="337" w:lineRule="auto"/>
        <w:ind w:left="355" w:right="45"/>
      </w:pPr>
      <w:r>
        <w:t>5.2.1. Thuật toán đẳng liệu</w:t>
      </w:r>
      <w:r>
        <w:rPr>
          <w:sz w:val="16"/>
        </w:rPr>
        <w:t xml:space="preserve"> ......................................................................................................................................... </w:t>
      </w:r>
      <w:r>
        <w:t>68 5.2.2. Thuật toán đối xứng nền</w:t>
      </w:r>
      <w:r>
        <w:rPr>
          <w:sz w:val="16"/>
        </w:rPr>
        <w:t xml:space="preserve"> ................................................................................................................................ </w:t>
      </w:r>
      <w:r>
        <w:t xml:space="preserve">69 </w:t>
      </w:r>
    </w:p>
    <w:p w:rsidR="00D92428" w:rsidRDefault="00115985">
      <w:pPr>
        <w:spacing w:after="87" w:line="265" w:lineRule="auto"/>
        <w:ind w:left="355" w:right="45"/>
      </w:pPr>
      <w:r>
        <w:t>5.2.3. Thuật toán tam giác</w:t>
      </w:r>
      <w:r>
        <w:rPr>
          <w:sz w:val="16"/>
        </w:rPr>
        <w:t xml:space="preserve"> .......................................................................................................................................... </w:t>
      </w:r>
      <w:r>
        <w:t xml:space="preserve">70 </w:t>
      </w:r>
    </w:p>
    <w:p w:rsidR="00D92428" w:rsidRDefault="00115985">
      <w:pPr>
        <w:spacing w:after="0" w:line="375" w:lineRule="auto"/>
        <w:ind w:left="0" w:right="45" w:firstLine="360"/>
      </w:pPr>
      <w:r>
        <w:t>5.2.3. Chọn ngưỡng đối với Bimodal Histogram</w:t>
      </w:r>
      <w:r>
        <w:rPr>
          <w:sz w:val="16"/>
        </w:rPr>
        <w:t xml:space="preserve"> ....................................................................................... </w:t>
      </w:r>
      <w:r>
        <w:t>70 5.3. PHÂN VÙNG THEO MIỀN ĐỒNG NHẤT</w:t>
      </w:r>
      <w:r>
        <w:rPr>
          <w:sz w:val="16"/>
        </w:rPr>
        <w:t xml:space="preserve"> .............................................................................................. </w:t>
      </w:r>
      <w:r>
        <w:t xml:space="preserve">71 </w:t>
      </w:r>
    </w:p>
    <w:p w:rsidR="00D92428" w:rsidRDefault="00115985">
      <w:pPr>
        <w:spacing w:after="87" w:line="265" w:lineRule="auto"/>
        <w:ind w:left="355" w:right="45"/>
      </w:pPr>
      <w:r>
        <w:t>5.3.1. Giới thiệu</w:t>
      </w:r>
      <w:r>
        <w:rPr>
          <w:sz w:val="16"/>
        </w:rPr>
        <w:t xml:space="preserve"> ................................................................................................................................................................. </w:t>
      </w:r>
      <w:r>
        <w:t xml:space="preserve">71 </w:t>
      </w:r>
    </w:p>
    <w:p w:rsidR="00D92428" w:rsidRDefault="00115985">
      <w:pPr>
        <w:spacing w:after="87" w:line="265" w:lineRule="auto"/>
        <w:ind w:left="355" w:right="45"/>
      </w:pPr>
      <w:r>
        <w:t>5.3.2. Phương pháp tách cây tứ phân (quad tree)</w:t>
      </w:r>
      <w:r>
        <w:rPr>
          <w:sz w:val="16"/>
        </w:rPr>
        <w:t xml:space="preserve"> ....................................................................................... </w:t>
      </w:r>
      <w:r>
        <w:t xml:space="preserve">72 </w:t>
      </w:r>
    </w:p>
    <w:p w:rsidR="00D92428" w:rsidRDefault="00115985">
      <w:pPr>
        <w:spacing w:after="87" w:line="265" w:lineRule="auto"/>
        <w:ind w:left="355" w:right="45"/>
      </w:pPr>
      <w:r>
        <w:t>5.3.3. Các phương pháp phân vùng bởi hợp</w:t>
      </w:r>
      <w:r>
        <w:rPr>
          <w:sz w:val="16"/>
        </w:rPr>
        <w:t xml:space="preserve"> .................................................................................................. </w:t>
      </w:r>
      <w:r>
        <w:t xml:space="preserve">75 </w:t>
      </w:r>
    </w:p>
    <w:p w:rsidR="00D92428" w:rsidRDefault="00115985">
      <w:pPr>
        <w:spacing w:after="131" w:line="265" w:lineRule="auto"/>
        <w:ind w:left="355" w:right="45"/>
      </w:pPr>
      <w:r>
        <w:t>5.3.4. Phương pháp tách hợp (split-merge)</w:t>
      </w:r>
      <w:r>
        <w:rPr>
          <w:sz w:val="16"/>
        </w:rPr>
        <w:t xml:space="preserve"> .................................................................................................... </w:t>
      </w:r>
      <w:r>
        <w:t xml:space="preserve">76 </w:t>
      </w:r>
    </w:p>
    <w:p w:rsidR="00D92428" w:rsidRDefault="00115985">
      <w:pPr>
        <w:spacing w:after="87" w:line="265" w:lineRule="auto"/>
        <w:ind w:right="45"/>
      </w:pPr>
      <w:r>
        <w:t>5.4. PHÂN VÙNG DỰA THEO ĐƯỜNG BIÊN</w:t>
      </w:r>
      <w:r>
        <w:rPr>
          <w:sz w:val="16"/>
        </w:rPr>
        <w:t xml:space="preserve"> .............................................................................................. </w:t>
      </w:r>
      <w:r>
        <w:t xml:space="preserve">77 </w:t>
      </w:r>
    </w:p>
    <w:p w:rsidR="00D92428" w:rsidRDefault="00115985">
      <w:pPr>
        <w:spacing w:after="87" w:line="265" w:lineRule="auto"/>
        <w:ind w:left="355" w:right="45"/>
      </w:pPr>
      <w:r>
        <w:t>5.4.1. Phát hiện biên</w:t>
      </w:r>
      <w:r>
        <w:rPr>
          <w:sz w:val="16"/>
        </w:rPr>
        <w:t xml:space="preserve"> ........................................................................................................................................................ </w:t>
      </w:r>
      <w:r>
        <w:t xml:space="preserve">77 </w:t>
      </w:r>
    </w:p>
    <w:p w:rsidR="00D92428" w:rsidRDefault="00115985">
      <w:pPr>
        <w:spacing w:after="87" w:line="265" w:lineRule="auto"/>
        <w:ind w:left="355" w:right="45"/>
      </w:pPr>
      <w:r>
        <w:t>5.4.2. Làm mảnh biên</w:t>
      </w:r>
      <w:r>
        <w:rPr>
          <w:sz w:val="16"/>
        </w:rPr>
        <w:t xml:space="preserve"> .................................................................................................................................................... </w:t>
      </w:r>
      <w:r>
        <w:t xml:space="preserve">78 </w:t>
      </w:r>
    </w:p>
    <w:p w:rsidR="00D92428" w:rsidRDefault="00115985">
      <w:pPr>
        <w:spacing w:after="87" w:line="265" w:lineRule="auto"/>
        <w:ind w:left="355" w:right="45"/>
      </w:pPr>
      <w:r>
        <w:t>5.4.3. Nhị phân hóa đường biên</w:t>
      </w:r>
      <w:r>
        <w:rPr>
          <w:sz w:val="16"/>
        </w:rPr>
        <w:t xml:space="preserve"> ............................................................................................................................. </w:t>
      </w:r>
      <w:r>
        <w:t xml:space="preserve">78 </w:t>
      </w:r>
    </w:p>
    <w:p w:rsidR="00D92428" w:rsidRDefault="00115985">
      <w:pPr>
        <w:spacing w:after="135" w:line="265" w:lineRule="auto"/>
        <w:ind w:left="355" w:right="45"/>
      </w:pPr>
      <w:r>
        <w:t>5.4.4. Miêu tả đường biên</w:t>
      </w:r>
      <w:r>
        <w:rPr>
          <w:sz w:val="16"/>
        </w:rPr>
        <w:t xml:space="preserve"> ........................................................................................................................................... </w:t>
      </w:r>
      <w:r>
        <w:t xml:space="preserve">78 </w:t>
      </w:r>
    </w:p>
    <w:p w:rsidR="00D92428" w:rsidRDefault="00115985">
      <w:pPr>
        <w:spacing w:after="87" w:line="265" w:lineRule="auto"/>
        <w:ind w:right="45"/>
      </w:pPr>
      <w:r>
        <w:t>5.5. PHÂN VÙNG THEO KẾT CẤU BỀ MẶT</w:t>
      </w:r>
      <w:r>
        <w:rPr>
          <w:sz w:val="16"/>
        </w:rPr>
        <w:t xml:space="preserve"> ................................................................................................. </w:t>
      </w:r>
      <w:r>
        <w:t xml:space="preserve">79 </w:t>
      </w:r>
    </w:p>
    <w:p w:rsidR="00D92428" w:rsidRDefault="00115985">
      <w:pPr>
        <w:spacing w:after="87" w:line="265" w:lineRule="auto"/>
        <w:ind w:left="355" w:right="45"/>
      </w:pPr>
      <w:r>
        <w:t>5.4.1. Phương pháp thống kê</w:t>
      </w:r>
      <w:r>
        <w:rPr>
          <w:sz w:val="16"/>
        </w:rPr>
        <w:t xml:space="preserve"> .................................................................................................................................... </w:t>
      </w:r>
      <w:r>
        <w:t xml:space="preserve">79 </w:t>
      </w:r>
    </w:p>
    <w:p w:rsidR="00D92428" w:rsidRDefault="00115985">
      <w:pPr>
        <w:spacing w:after="87" w:line="265" w:lineRule="auto"/>
        <w:ind w:left="355" w:right="45"/>
      </w:pPr>
      <w:r>
        <w:t>5.4.2. Phương pháp cấu trúc</w:t>
      </w:r>
      <w:r>
        <w:rPr>
          <w:sz w:val="16"/>
        </w:rPr>
        <w:t xml:space="preserve"> ...................................................................................................................................... </w:t>
      </w:r>
      <w:r>
        <w:t xml:space="preserve">81 </w:t>
      </w:r>
    </w:p>
    <w:p w:rsidR="00D92428" w:rsidRDefault="00115985">
      <w:pPr>
        <w:spacing w:after="87" w:line="265" w:lineRule="auto"/>
        <w:ind w:left="355" w:right="45"/>
      </w:pPr>
      <w:r>
        <w:t>5.4.3. Tiếp cận theo tính kết cấu</w:t>
      </w:r>
      <w:r>
        <w:rPr>
          <w:sz w:val="16"/>
        </w:rPr>
        <w:t xml:space="preserve"> ............................................................................................................................ </w:t>
      </w:r>
      <w:r>
        <w:t xml:space="preserve">81 </w:t>
      </w:r>
    </w:p>
    <w:p w:rsidR="00D92428" w:rsidRDefault="00115985">
      <w:pPr>
        <w:spacing w:after="3" w:line="391" w:lineRule="auto"/>
        <w:ind w:right="45"/>
      </w:pPr>
      <w:r>
        <w:t>5.6. CÂU HỎI ÔN TẬP CHƯƠNG</w:t>
      </w:r>
      <w:r>
        <w:rPr>
          <w:sz w:val="16"/>
        </w:rPr>
        <w:t xml:space="preserve"> ............................................................................................................................. </w:t>
      </w:r>
      <w:r>
        <w:t>82 Chương 6: NHẬN DẠNG ẢNH</w:t>
      </w:r>
      <w:r>
        <w:rPr>
          <w:sz w:val="16"/>
        </w:rPr>
        <w:t xml:space="preserve"> .................................................................................................................................. </w:t>
      </w:r>
      <w:r>
        <w:t xml:space="preserve">83 </w:t>
      </w:r>
    </w:p>
    <w:p w:rsidR="00D92428" w:rsidRDefault="00115985">
      <w:pPr>
        <w:numPr>
          <w:ilvl w:val="1"/>
          <w:numId w:val="3"/>
        </w:numPr>
        <w:spacing w:after="130" w:line="265" w:lineRule="auto"/>
        <w:ind w:right="45" w:hanging="420"/>
      </w:pPr>
      <w:r>
        <w:t>GIỚI THIỆU</w:t>
      </w:r>
      <w:r>
        <w:rPr>
          <w:sz w:val="16"/>
        </w:rPr>
        <w:t xml:space="preserve"> ....................................................................................................................................................................... </w:t>
      </w:r>
      <w:r>
        <w:t xml:space="preserve">83 </w:t>
      </w:r>
    </w:p>
    <w:p w:rsidR="00D92428" w:rsidRDefault="00115985">
      <w:pPr>
        <w:numPr>
          <w:ilvl w:val="1"/>
          <w:numId w:val="3"/>
        </w:numPr>
        <w:spacing w:after="87" w:line="265" w:lineRule="auto"/>
        <w:ind w:right="45" w:hanging="420"/>
      </w:pPr>
      <w:r>
        <w:t>NHẬN DẠNG DỰA THEO MIỀN KHÔNG GIAN</w:t>
      </w:r>
      <w:r>
        <w:rPr>
          <w:sz w:val="16"/>
        </w:rPr>
        <w:t xml:space="preserve"> ............................................................................ </w:t>
      </w:r>
      <w:r>
        <w:t xml:space="preserve">84 </w:t>
      </w:r>
    </w:p>
    <w:p w:rsidR="00D92428" w:rsidRDefault="00115985">
      <w:pPr>
        <w:spacing w:after="87" w:line="265" w:lineRule="auto"/>
        <w:ind w:left="355" w:right="45"/>
      </w:pPr>
      <w:r>
        <w:t>6.2.1. Phân hoạch không gian</w:t>
      </w:r>
      <w:r>
        <w:rPr>
          <w:sz w:val="16"/>
        </w:rPr>
        <w:t xml:space="preserve"> .................................................................................................................................. </w:t>
      </w:r>
      <w:r>
        <w:t xml:space="preserve">84 </w:t>
      </w:r>
    </w:p>
    <w:p w:rsidR="00D92428" w:rsidRDefault="00115985">
      <w:pPr>
        <w:spacing w:after="87" w:line="265" w:lineRule="auto"/>
        <w:ind w:left="355" w:right="45"/>
      </w:pPr>
      <w:r>
        <w:t>6.2.2. Hàm phân lớp hay hàm ra quyết định</w:t>
      </w:r>
      <w:r>
        <w:rPr>
          <w:sz w:val="16"/>
        </w:rPr>
        <w:t xml:space="preserve"> .................................................................................................. </w:t>
      </w:r>
      <w:r>
        <w:t xml:space="preserve">84 </w:t>
      </w:r>
    </w:p>
    <w:p w:rsidR="00D92428" w:rsidRDefault="00115985">
      <w:pPr>
        <w:spacing w:after="66" w:line="265" w:lineRule="auto"/>
        <w:ind w:left="355" w:right="45"/>
      </w:pPr>
      <w:r>
        <w:t>6.2.3. Nhận dạng thống kê</w:t>
      </w:r>
      <w:r>
        <w:rPr>
          <w:sz w:val="16"/>
        </w:rPr>
        <w:t xml:space="preserve"> .......................................................................................................................................... </w:t>
      </w:r>
      <w:r>
        <w:t xml:space="preserve">85 </w:t>
      </w:r>
    </w:p>
    <w:p w:rsidR="00D92428" w:rsidRDefault="00115985">
      <w:pPr>
        <w:spacing w:after="121" w:line="265" w:lineRule="auto"/>
        <w:ind w:left="355" w:right="45"/>
      </w:pPr>
      <w:r>
        <w:t>6.2.4. Một số thuật toán nhận dạng tiêu biểu trong tự học</w:t>
      </w:r>
      <w:r>
        <w:rPr>
          <w:sz w:val="16"/>
        </w:rPr>
        <w:t xml:space="preserve"> ..................................................................</w:t>
      </w:r>
      <w:r>
        <w:rPr>
          <w:sz w:val="25"/>
          <w:vertAlign w:val="subscript"/>
        </w:rPr>
        <w:t xml:space="preserve"> </w:t>
      </w:r>
      <w:r>
        <w:t xml:space="preserve">86 </w:t>
      </w:r>
    </w:p>
    <w:p w:rsidR="00D92428" w:rsidRDefault="00115985">
      <w:pPr>
        <w:spacing w:after="87" w:line="265" w:lineRule="auto"/>
        <w:ind w:right="45"/>
      </w:pPr>
      <w:r>
        <w:t>6.3. NHẬN DẠNG DỰA THEO CẤU TRÚC</w:t>
      </w:r>
      <w:r>
        <w:rPr>
          <w:sz w:val="16"/>
        </w:rPr>
        <w:t xml:space="preserve"> .................................................................................................... </w:t>
      </w:r>
      <w:r>
        <w:t xml:space="preserve">88 </w:t>
      </w:r>
    </w:p>
    <w:p w:rsidR="00D92428" w:rsidRDefault="00115985">
      <w:pPr>
        <w:spacing w:after="87" w:line="265" w:lineRule="auto"/>
        <w:ind w:left="355" w:right="45"/>
      </w:pPr>
      <w:r>
        <w:t>6.3.1. Biểu diễn định tính</w:t>
      </w:r>
      <w:r>
        <w:rPr>
          <w:sz w:val="16"/>
        </w:rPr>
        <w:t xml:space="preserve"> ............................................................................................................................................ </w:t>
      </w:r>
      <w:r>
        <w:t xml:space="preserve">88 </w:t>
      </w:r>
    </w:p>
    <w:p w:rsidR="00D92428" w:rsidRDefault="00115985">
      <w:pPr>
        <w:spacing w:after="0" w:line="373" w:lineRule="auto"/>
        <w:ind w:left="0" w:right="45" w:firstLine="360"/>
      </w:pPr>
      <w:r>
        <w:t>6.3.2. Phương pháp ra quyết định dựa vào cấu trúc</w:t>
      </w:r>
      <w:r>
        <w:rPr>
          <w:sz w:val="16"/>
        </w:rPr>
        <w:t xml:space="preserve"> ................................................................................. </w:t>
      </w:r>
      <w:r>
        <w:t>88 6.4. NHẬN DẠNG DỰA THEO MẠNG NƠRON</w:t>
      </w:r>
      <w:r>
        <w:rPr>
          <w:sz w:val="16"/>
        </w:rPr>
        <w:t xml:space="preserve"> .......................................................................................... </w:t>
      </w:r>
      <w:r>
        <w:t xml:space="preserve">90 </w:t>
      </w:r>
    </w:p>
    <w:p w:rsidR="00D92428" w:rsidRDefault="00115985">
      <w:pPr>
        <w:spacing w:after="29" w:line="369" w:lineRule="auto"/>
        <w:ind w:left="0" w:right="45" w:firstLine="360"/>
      </w:pPr>
      <w:r>
        <w:rPr>
          <w:rFonts w:ascii="Calibri" w:eastAsia="Calibri" w:hAnsi="Calibri" w:cs="Calibri"/>
          <w:noProof/>
          <w:sz w:val="22"/>
        </w:rPr>
        <mc:AlternateContent>
          <mc:Choice Requires="wpg">
            <w:drawing>
              <wp:anchor distT="0" distB="0" distL="114300" distR="114300" simplePos="0" relativeHeight="251663360" behindDoc="1" locked="0" layoutInCell="1" allowOverlap="1">
                <wp:simplePos x="0" y="0"/>
                <wp:positionH relativeFrom="column">
                  <wp:posOffset>1269377</wp:posOffset>
                </wp:positionH>
                <wp:positionV relativeFrom="paragraph">
                  <wp:posOffset>-3071068</wp:posOffset>
                </wp:positionV>
                <wp:extent cx="2490225" cy="4980451"/>
                <wp:effectExtent l="0" t="0" r="0" b="0"/>
                <wp:wrapNone/>
                <wp:docPr id="217557" name="Group 217557"/>
                <wp:cNvGraphicFramePr/>
                <a:graphic xmlns:a="http://schemas.openxmlformats.org/drawingml/2006/main">
                  <a:graphicData uri="http://schemas.microsoft.com/office/word/2010/wordprocessingGroup">
                    <wpg:wgp>
                      <wpg:cNvGrpSpPr/>
                      <wpg:grpSpPr>
                        <a:xfrm>
                          <a:off x="0" y="0"/>
                          <a:ext cx="2490225" cy="4980451"/>
                          <a:chOff x="0" y="0"/>
                          <a:chExt cx="2490225" cy="4980451"/>
                        </a:xfrm>
                      </wpg:grpSpPr>
                      <wps:wsp>
                        <wps:cNvPr id="2138" name="Rectangle 2138"/>
                        <wps:cNvSpPr/>
                        <wps:spPr>
                          <a:xfrm rot="-2699999">
                            <a:off x="-126844" y="1716429"/>
                            <a:ext cx="3565691" cy="1118184"/>
                          </a:xfrm>
                          <a:prstGeom prst="rect">
                            <a:avLst/>
                          </a:prstGeom>
                          <a:ln>
                            <a:noFill/>
                          </a:ln>
                        </wps:spPr>
                        <wps:txbx>
                          <w:txbxContent>
                            <w:p w:rsidR="00115985" w:rsidRDefault="00E7004E">
                              <w:pPr>
                                <w:spacing w:after="160" w:line="259" w:lineRule="auto"/>
                                <w:ind w:left="0" w:right="0" w:firstLine="0"/>
                                <w:jc w:val="left"/>
                              </w:pPr>
                              <w:r>
                                <w:rPr>
                                  <w:rFonts w:ascii="Calibri" w:eastAsia="Calibri" w:hAnsi="Calibri" w:cs="Calibri"/>
                                  <w:color w:val="C0C0C0"/>
                                  <w:sz w:val="200"/>
                                </w:rPr>
                                <w:t xml:space="preserve">   -</w:t>
                              </w:r>
                            </w:p>
                          </w:txbxContent>
                        </wps:txbx>
                        <wps:bodyPr horzOverflow="overflow" vert="horz" lIns="0" tIns="0" rIns="0" bIns="0" rtlCol="0">
                          <a:noAutofit/>
                        </wps:bodyPr>
                      </wps:wsp>
                    </wpg:wgp>
                  </a:graphicData>
                </a:graphic>
              </wp:anchor>
            </w:drawing>
          </mc:Choice>
          <mc:Fallback>
            <w:pict>
              <v:group id="Group 217557" o:spid="_x0000_s1068" style="position:absolute;left:0;text-align:left;margin-left:99.95pt;margin-top:-241.8pt;width:196.1pt;height:392.15pt;z-index:-251653120;mso-position-horizontal-relative:text;mso-position-vertical-relative:text" coordsize="24902,498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">
                <v:rect id="Rectangle 2138" o:spid="_x0000_s1069" style="position:absolute;left:-1268;top:17164;width:35656;height:11182;rotation:-294911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" filled="f" stroked="f">
                  <v:textbox inset="0,0,0,0">
                    <w:txbxContent>
                      <w:p w:rsidR="00115985" w:rsidRDefault="00E7004E">
                        <w:pPr>
                          <w:spacing w:after="160" w:line="259" w:lineRule="auto"/>
                          <w:ind w:left="0" w:right="0" w:firstLine="0"/>
                          <w:jc w:val="left"/>
                        </w:pPr>
                        <w:r>
                          <w:rPr>
                            <w:rFonts w:ascii="Calibri" w:eastAsia="Calibri" w:hAnsi="Calibri" w:cs="Calibri"/>
                            <w:color w:val="C0C0C0"/>
                            <w:sz w:val="200"/>
                          </w:rPr>
                          <w:t xml:space="preserve">   -</w:t>
                        </w:r>
                      </w:p>
                    </w:txbxContent>
                  </v:textbox>
                </v:rect>
              </v:group>
            </w:pict>
          </mc:Fallback>
        </mc:AlternateContent>
      </w:r>
      <w:r>
        <w:t>6.4.1. Mạng Hopfield</w:t>
      </w:r>
      <w:r>
        <w:rPr>
          <w:sz w:val="16"/>
        </w:rPr>
        <w:t xml:space="preserve"> ..................................................................................................................................................... </w:t>
      </w:r>
      <w:r>
        <w:t>90 6.4.2. Mạng Kohonen</w:t>
      </w:r>
      <w:r>
        <w:rPr>
          <w:sz w:val="16"/>
        </w:rPr>
        <w:t xml:space="preserve"> ..................................................................................................................................................... </w:t>
      </w:r>
      <w:r>
        <w:t>92 Chương 7: NÉN DỮ LIỆU ẢNH</w:t>
      </w:r>
      <w:r>
        <w:rPr>
          <w:sz w:val="16"/>
        </w:rPr>
        <w:t xml:space="preserve"> ............................................................................................................................... </w:t>
      </w:r>
      <w:r>
        <w:t xml:space="preserve">95 </w:t>
      </w:r>
    </w:p>
    <w:p w:rsidR="00D92428" w:rsidRDefault="00115985">
      <w:pPr>
        <w:numPr>
          <w:ilvl w:val="1"/>
          <w:numId w:val="2"/>
        </w:numPr>
        <w:spacing w:after="130" w:line="265" w:lineRule="auto"/>
        <w:ind w:right="45" w:hanging="420"/>
      </w:pPr>
      <w:r>
        <w:t>GIỚI THIỆU</w:t>
      </w:r>
      <w:r>
        <w:rPr>
          <w:sz w:val="16"/>
        </w:rPr>
        <w:t xml:space="preserve"> ....................................................................................................................................................................... </w:t>
      </w:r>
      <w:r>
        <w:t xml:space="preserve">95 </w:t>
      </w:r>
    </w:p>
    <w:p w:rsidR="00D92428" w:rsidRDefault="00115985">
      <w:pPr>
        <w:numPr>
          <w:ilvl w:val="1"/>
          <w:numId w:val="2"/>
        </w:numPr>
        <w:spacing w:after="87" w:line="265" w:lineRule="auto"/>
        <w:ind w:right="45" w:hanging="420"/>
      </w:pPr>
      <w:r>
        <w:t>CÁC PHƯƠNG PHÁP NÉN THẾ HỆ THỨ NHẤT</w:t>
      </w:r>
      <w:r>
        <w:rPr>
          <w:sz w:val="16"/>
        </w:rPr>
        <w:t xml:space="preserve"> ............................................................................ </w:t>
      </w:r>
      <w:r>
        <w:t xml:space="preserve">96 </w:t>
      </w:r>
    </w:p>
    <w:p w:rsidR="00D92428" w:rsidRDefault="00115985">
      <w:pPr>
        <w:spacing w:after="9" w:line="332" w:lineRule="auto"/>
        <w:ind w:left="355" w:right="45"/>
      </w:pPr>
      <w:r>
        <w:lastRenderedPageBreak/>
        <w:t>7.2.1. Phương pháp mã hóa loạt dài</w:t>
      </w:r>
      <w:r>
        <w:rPr>
          <w:sz w:val="16"/>
        </w:rPr>
        <w:t xml:space="preserve"> .................................................................................................................... </w:t>
      </w:r>
      <w:r>
        <w:t>96 7.2.2. Phương pháp mã hóa Huffman</w:t>
      </w:r>
      <w:r>
        <w:rPr>
          <w:sz w:val="16"/>
        </w:rPr>
        <w:t xml:space="preserve"> ................................................................................................................. </w:t>
      </w:r>
      <w:r>
        <w:t xml:space="preserve">96 </w:t>
      </w:r>
    </w:p>
    <w:p w:rsidR="00D92428" w:rsidRDefault="00115985">
      <w:pPr>
        <w:spacing w:after="0" w:line="336" w:lineRule="auto"/>
        <w:ind w:left="355" w:right="45"/>
      </w:pPr>
      <w:r>
        <w:t>7.2.3. Phương pháp LZW</w:t>
      </w:r>
      <w:r>
        <w:rPr>
          <w:sz w:val="16"/>
        </w:rPr>
        <w:t xml:space="preserve"> ............................................................................................................................................ </w:t>
      </w:r>
      <w:r>
        <w:t>98 7.2.4. Phương pháp mã hóa khối</w:t>
      </w:r>
      <w:r>
        <w:rPr>
          <w:sz w:val="16"/>
        </w:rPr>
        <w:t xml:space="preserve">......................................................................................................................... </w:t>
      </w:r>
      <w:r>
        <w:t xml:space="preserve">102 </w:t>
      </w:r>
    </w:p>
    <w:p w:rsidR="00D92428" w:rsidRDefault="00115985">
      <w:pPr>
        <w:spacing w:after="87" w:line="265" w:lineRule="auto"/>
        <w:ind w:left="355" w:right="45"/>
      </w:pPr>
      <w:r>
        <w:t>7.2.5. Phương pháp thích nghi</w:t>
      </w:r>
      <w:r>
        <w:rPr>
          <w:sz w:val="16"/>
        </w:rPr>
        <w:t xml:space="preserve"> .............................................................................................................................. </w:t>
      </w:r>
      <w:r>
        <w:t xml:space="preserve">103 </w:t>
      </w:r>
    </w:p>
    <w:p w:rsidR="00D92428" w:rsidRDefault="00115985">
      <w:pPr>
        <w:spacing w:after="126" w:line="265" w:lineRule="auto"/>
        <w:ind w:left="355" w:right="45"/>
      </w:pPr>
      <w:r>
        <w:t>7.2.6. Biến đổi Cosin và chuẩn nén JPEG</w:t>
      </w:r>
      <w:r>
        <w:rPr>
          <w:sz w:val="16"/>
        </w:rPr>
        <w:t xml:space="preserve"> .................................................................................................... </w:t>
      </w:r>
      <w:r>
        <w:t xml:space="preserve">104 </w:t>
      </w:r>
    </w:p>
    <w:p w:rsidR="00D92428" w:rsidRDefault="00115985">
      <w:pPr>
        <w:spacing w:after="56" w:line="265" w:lineRule="auto"/>
        <w:ind w:right="45"/>
      </w:pPr>
      <w:r>
        <w:t>7.3. CÁC PHƯƠNG PHÁP NÉN THẾ HỆ THỨ HAI</w:t>
      </w:r>
      <w:r>
        <w:rPr>
          <w:sz w:val="16"/>
        </w:rPr>
        <w:t xml:space="preserve"> ............................................................................... </w:t>
      </w:r>
      <w:r>
        <w:t xml:space="preserve">109 </w:t>
      </w:r>
    </w:p>
    <w:p w:rsidR="00D92428" w:rsidRDefault="00115985">
      <w:pPr>
        <w:spacing w:after="56"/>
        <w:ind w:left="370" w:right="53"/>
      </w:pPr>
      <w:r>
        <w:t>7.3.1. Phương pháp Kim tự tháp Laplace (Pyramide Laplace)</w:t>
      </w:r>
      <w:r>
        <w:rPr>
          <w:sz w:val="16"/>
        </w:rPr>
        <w:t xml:space="preserve"> ..................................................... </w:t>
      </w:r>
      <w:r>
        <w:t xml:space="preserve">109 </w:t>
      </w:r>
    </w:p>
    <w:p w:rsidR="00D92428" w:rsidRDefault="00115985">
      <w:pPr>
        <w:spacing w:after="87" w:line="265" w:lineRule="auto"/>
        <w:ind w:left="355" w:right="45"/>
      </w:pPr>
      <w:r>
        <w:t>7.3.2. Phương pháp mã hóa dựa vào biểu diễn ảnh</w:t>
      </w:r>
      <w:r>
        <w:rPr>
          <w:sz w:val="16"/>
        </w:rPr>
        <w:t xml:space="preserve"> ............................................................................... </w:t>
      </w:r>
      <w:r>
        <w:t xml:space="preserve">110 </w:t>
      </w:r>
    </w:p>
    <w:p w:rsidR="00D92428" w:rsidRDefault="00115985">
      <w:pPr>
        <w:spacing w:after="152" w:line="265" w:lineRule="auto"/>
        <w:ind w:right="45"/>
      </w:pPr>
      <w:r>
        <w:t>7.4. CÂU HỎI ÔN TẬP CHƯƠNG</w:t>
      </w:r>
      <w:r>
        <w:rPr>
          <w:sz w:val="16"/>
        </w:rPr>
        <w:t xml:space="preserve"> .......................................................................................................................... </w:t>
      </w:r>
      <w:r>
        <w:t xml:space="preserve">112 </w:t>
      </w:r>
    </w:p>
    <w:p w:rsidR="00D92428" w:rsidRDefault="00115985">
      <w:pPr>
        <w:spacing w:after="87" w:line="265" w:lineRule="auto"/>
        <w:ind w:right="45"/>
      </w:pPr>
      <w:r>
        <w:t>TÀI LIỆU THAM KHẢO</w:t>
      </w:r>
      <w:r>
        <w:rPr>
          <w:sz w:val="16"/>
        </w:rPr>
        <w:t xml:space="preserve"> ............................................................................................................................................ </w:t>
      </w:r>
      <w:r>
        <w:t xml:space="preserve">113 </w:t>
      </w:r>
    </w:p>
    <w:p w:rsidR="002E7194" w:rsidRDefault="002E7194">
      <w:pPr>
        <w:pStyle w:val="Heading1"/>
        <w:numPr>
          <w:ilvl w:val="0"/>
          <w:numId w:val="0"/>
        </w:numPr>
        <w:rPr>
          <w:sz w:val="24"/>
        </w:rPr>
      </w:pPr>
      <w:r>
        <w:rPr>
          <w:sz w:val="24"/>
        </w:rPr>
        <w:br w:type="page"/>
      </w:r>
    </w:p>
    <w:p w:rsidR="00D92428" w:rsidRDefault="00115985">
      <w:pPr>
        <w:pStyle w:val="Heading1"/>
        <w:numPr>
          <w:ilvl w:val="0"/>
          <w:numId w:val="0"/>
        </w:numPr>
      </w:pPr>
      <w:r>
        <w:rPr>
          <w:sz w:val="24"/>
        </w:rPr>
        <w:lastRenderedPageBreak/>
        <w:t xml:space="preserve">Chương 1: </w:t>
      </w:r>
      <w:r>
        <w:t xml:space="preserve">NHẬP MÔN XỬ LÝ ẢNH </w:t>
      </w:r>
    </w:p>
    <w:p w:rsidR="00D92428" w:rsidRDefault="00115985">
      <w:pPr>
        <w:spacing w:after="91" w:line="259" w:lineRule="auto"/>
        <w:ind w:left="0" w:right="0" w:firstLine="0"/>
        <w:jc w:val="left"/>
      </w:pPr>
      <w:r>
        <w:t xml:space="preserve"> </w:t>
      </w:r>
    </w:p>
    <w:p w:rsidR="00D92428" w:rsidRDefault="00115985">
      <w:pPr>
        <w:spacing w:after="271" w:line="259" w:lineRule="auto"/>
        <w:ind w:left="0" w:right="0" w:firstLine="0"/>
        <w:jc w:val="left"/>
      </w:pPr>
      <w:r>
        <w:t xml:space="preserve"> </w:t>
      </w:r>
    </w:p>
    <w:p w:rsidR="00D92428" w:rsidRDefault="00115985">
      <w:pPr>
        <w:spacing w:after="19"/>
        <w:ind w:left="-5" w:right="53"/>
      </w:pPr>
      <w:r>
        <w:t xml:space="preserve">1.1. TỔNG QUAN VỀ HỆ THỐNG XỬ LÝ ẢNH </w:t>
      </w:r>
    </w:p>
    <w:p w:rsidR="00D92428" w:rsidRDefault="00115985">
      <w:pPr>
        <w:ind w:left="-15" w:right="53" w:firstLine="566"/>
      </w:pPr>
      <w:r>
        <w:rPr>
          <w:rFonts w:ascii="Calibri" w:eastAsia="Calibri" w:hAnsi="Calibri" w:cs="Calibri"/>
          <w:noProof/>
          <w:sz w:val="22"/>
        </w:rPr>
        <mc:AlternateContent>
          <mc:Choice Requires="wpg">
            <w:drawing>
              <wp:anchor distT="0" distB="0" distL="114300" distR="114300" simplePos="0" relativeHeight="251664384" behindDoc="0" locked="0" layoutInCell="1" allowOverlap="1">
                <wp:simplePos x="0" y="0"/>
                <wp:positionH relativeFrom="column">
                  <wp:posOffset>18</wp:posOffset>
                </wp:positionH>
                <wp:positionV relativeFrom="paragraph">
                  <wp:posOffset>685879</wp:posOffset>
                </wp:positionV>
                <wp:extent cx="5618989" cy="4980451"/>
                <wp:effectExtent l="0" t="0" r="0" b="0"/>
                <wp:wrapSquare wrapText="bothSides"/>
                <wp:docPr id="216992" name="Group 216992"/>
                <wp:cNvGraphicFramePr/>
                <a:graphic xmlns:a="http://schemas.openxmlformats.org/drawingml/2006/main">
                  <a:graphicData uri="http://schemas.microsoft.com/office/word/2010/wordprocessingGroup">
                    <wpg:wgp>
                      <wpg:cNvGrpSpPr/>
                      <wpg:grpSpPr>
                        <a:xfrm>
                          <a:off x="0" y="0"/>
                          <a:ext cx="5618989" cy="4980451"/>
                          <a:chOff x="0" y="0"/>
                          <a:chExt cx="5618989" cy="4980451"/>
                        </a:xfrm>
                      </wpg:grpSpPr>
                      <wps:wsp>
                        <wps:cNvPr id="2251" name="Rectangle 2251"/>
                        <wps:cNvSpPr/>
                        <wps:spPr>
                          <a:xfrm>
                            <a:off x="1825752" y="2107613"/>
                            <a:ext cx="796580" cy="224466"/>
                          </a:xfrm>
                          <a:prstGeom prst="rect">
                            <a:avLst/>
                          </a:prstGeom>
                          <a:ln>
                            <a:noFill/>
                          </a:ln>
                        </wps:spPr>
                        <wps:txbx>
                          <w:txbxContent>
                            <w:p w:rsidR="00115985" w:rsidRDefault="00115985">
                              <w:pPr>
                                <w:spacing w:after="160" w:line="259" w:lineRule="auto"/>
                                <w:ind w:left="0" w:right="0" w:firstLine="0"/>
                                <w:jc w:val="left"/>
                              </w:pPr>
                              <w:r>
                                <w:t>Hình 1.1.</w:t>
                              </w:r>
                            </w:p>
                          </w:txbxContent>
                        </wps:txbx>
                        <wps:bodyPr horzOverflow="overflow" vert="horz" lIns="0" tIns="0" rIns="0" bIns="0" rtlCol="0">
                          <a:noAutofit/>
                        </wps:bodyPr>
                      </wps:wsp>
                      <wps:wsp>
                        <wps:cNvPr id="2252" name="Rectangle 2252"/>
                        <wps:cNvSpPr/>
                        <wps:spPr>
                          <a:xfrm>
                            <a:off x="2424684" y="2107613"/>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2253" name="Rectangle 2253"/>
                        <wps:cNvSpPr/>
                        <wps:spPr>
                          <a:xfrm>
                            <a:off x="2462784" y="2107613"/>
                            <a:ext cx="1011433" cy="224466"/>
                          </a:xfrm>
                          <a:prstGeom prst="rect">
                            <a:avLst/>
                          </a:prstGeom>
                          <a:ln>
                            <a:noFill/>
                          </a:ln>
                        </wps:spPr>
                        <wps:txbx>
                          <w:txbxContent>
                            <w:p w:rsidR="00115985" w:rsidRDefault="00115985">
                              <w:pPr>
                                <w:spacing w:after="160" w:line="259" w:lineRule="auto"/>
                                <w:ind w:left="0" w:right="0" w:firstLine="0"/>
                                <w:jc w:val="left"/>
                              </w:pPr>
                              <w:r>
                                <w:t>Quá trình x</w:t>
                              </w:r>
                            </w:p>
                          </w:txbxContent>
                        </wps:txbx>
                        <wps:bodyPr horzOverflow="overflow" vert="horz" lIns="0" tIns="0" rIns="0" bIns="0" rtlCol="0">
                          <a:noAutofit/>
                        </wps:bodyPr>
                      </wps:wsp>
                      <wps:wsp>
                        <wps:cNvPr id="2254" name="Rectangle 2254"/>
                        <wps:cNvSpPr/>
                        <wps:spPr>
                          <a:xfrm>
                            <a:off x="3224784" y="2107613"/>
                            <a:ext cx="705368" cy="224466"/>
                          </a:xfrm>
                          <a:prstGeom prst="rect">
                            <a:avLst/>
                          </a:prstGeom>
                          <a:ln>
                            <a:noFill/>
                          </a:ln>
                        </wps:spPr>
                        <wps:txbx>
                          <w:txbxContent>
                            <w:p w:rsidR="00115985" w:rsidRDefault="00115985">
                              <w:pPr>
                                <w:spacing w:after="160" w:line="259" w:lineRule="auto"/>
                                <w:ind w:left="0" w:right="0" w:firstLine="0"/>
                                <w:jc w:val="left"/>
                              </w:pPr>
                              <w:r>
                                <w:t>ử lý ảnh</w:t>
                              </w:r>
                            </w:p>
                          </w:txbxContent>
                        </wps:txbx>
                        <wps:bodyPr horzOverflow="overflow" vert="horz" lIns="0" tIns="0" rIns="0" bIns="0" rtlCol="0">
                          <a:noAutofit/>
                        </wps:bodyPr>
                      </wps:wsp>
                      <wps:wsp>
                        <wps:cNvPr id="2255" name="Rectangle 2255"/>
                        <wps:cNvSpPr/>
                        <wps:spPr>
                          <a:xfrm>
                            <a:off x="3755136" y="2107613"/>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2256" name="Rectangle 2256"/>
                        <wps:cNvSpPr/>
                        <wps:spPr>
                          <a:xfrm>
                            <a:off x="359664" y="2352977"/>
                            <a:ext cx="1402629" cy="224466"/>
                          </a:xfrm>
                          <a:prstGeom prst="rect">
                            <a:avLst/>
                          </a:prstGeom>
                          <a:ln>
                            <a:noFill/>
                          </a:ln>
                        </wps:spPr>
                        <wps:txbx>
                          <w:txbxContent>
                            <w:p w:rsidR="00115985" w:rsidRDefault="00115985">
                              <w:pPr>
                                <w:spacing w:after="160" w:line="259" w:lineRule="auto"/>
                                <w:ind w:left="0" w:right="0" w:firstLine="0"/>
                                <w:jc w:val="left"/>
                              </w:pPr>
                              <w:r>
                                <w:t>Ảnh có thể xem l</w:t>
                              </w:r>
                            </w:p>
                          </w:txbxContent>
                        </wps:txbx>
                        <wps:bodyPr horzOverflow="overflow" vert="horz" lIns="0" tIns="0" rIns="0" bIns="0" rtlCol="0">
                          <a:noAutofit/>
                        </wps:bodyPr>
                      </wps:wsp>
                      <wps:wsp>
                        <wps:cNvPr id="2257" name="Rectangle 2257"/>
                        <wps:cNvSpPr/>
                        <wps:spPr>
                          <a:xfrm>
                            <a:off x="1415796" y="2352977"/>
                            <a:ext cx="197017" cy="224466"/>
                          </a:xfrm>
                          <a:prstGeom prst="rect">
                            <a:avLst/>
                          </a:prstGeom>
                          <a:ln>
                            <a:noFill/>
                          </a:ln>
                        </wps:spPr>
                        <wps:txbx>
                          <w:txbxContent>
                            <w:p w:rsidR="00115985" w:rsidRDefault="00115985">
                              <w:pPr>
                                <w:spacing w:after="160" w:line="259" w:lineRule="auto"/>
                                <w:ind w:left="0" w:right="0" w:firstLine="0"/>
                                <w:jc w:val="left"/>
                              </w:pPr>
                              <w:r>
                                <w:t>à t</w:t>
                              </w:r>
                            </w:p>
                          </w:txbxContent>
                        </wps:txbx>
                        <wps:bodyPr horzOverflow="overflow" vert="horz" lIns="0" tIns="0" rIns="0" bIns="0" rtlCol="0">
                          <a:noAutofit/>
                        </wps:bodyPr>
                      </wps:wsp>
                      <wps:wsp>
                        <wps:cNvPr id="2258" name="Rectangle 2258"/>
                        <wps:cNvSpPr/>
                        <wps:spPr>
                          <a:xfrm>
                            <a:off x="1565148" y="2352977"/>
                            <a:ext cx="1827066" cy="224466"/>
                          </a:xfrm>
                          <a:prstGeom prst="rect">
                            <a:avLst/>
                          </a:prstGeom>
                          <a:ln>
                            <a:noFill/>
                          </a:ln>
                        </wps:spPr>
                        <wps:txbx>
                          <w:txbxContent>
                            <w:p w:rsidR="00115985" w:rsidRDefault="00115985">
                              <w:pPr>
                                <w:spacing w:after="160" w:line="259" w:lineRule="auto"/>
                                <w:ind w:left="0" w:right="0" w:firstLine="0"/>
                                <w:jc w:val="left"/>
                              </w:pPr>
                              <w:r>
                                <w:t>ập hợp các điểm ảnh v</w:t>
                              </w:r>
                            </w:p>
                          </w:txbxContent>
                        </wps:txbx>
                        <wps:bodyPr horzOverflow="overflow" vert="horz" lIns="0" tIns="0" rIns="0" bIns="0" rtlCol="0">
                          <a:noAutofit/>
                        </wps:bodyPr>
                      </wps:wsp>
                      <wps:wsp>
                        <wps:cNvPr id="2259" name="Rectangle 2259"/>
                        <wps:cNvSpPr/>
                        <wps:spPr>
                          <a:xfrm>
                            <a:off x="2939796" y="2352977"/>
                            <a:ext cx="298363" cy="224466"/>
                          </a:xfrm>
                          <a:prstGeom prst="rect">
                            <a:avLst/>
                          </a:prstGeom>
                          <a:ln>
                            <a:noFill/>
                          </a:ln>
                        </wps:spPr>
                        <wps:txbx>
                          <w:txbxContent>
                            <w:p w:rsidR="00115985" w:rsidRDefault="00115985">
                              <w:pPr>
                                <w:spacing w:after="160" w:line="259" w:lineRule="auto"/>
                                <w:ind w:left="0" w:right="0" w:firstLine="0"/>
                                <w:jc w:val="left"/>
                              </w:pPr>
                              <w:r>
                                <w:t>à m</w:t>
                              </w:r>
                            </w:p>
                          </w:txbxContent>
                        </wps:txbx>
                        <wps:bodyPr horzOverflow="overflow" vert="horz" lIns="0" tIns="0" rIns="0" bIns="0" rtlCol="0">
                          <a:noAutofit/>
                        </wps:bodyPr>
                      </wps:wsp>
                      <wps:wsp>
                        <wps:cNvPr id="2260" name="Rectangle 2260"/>
                        <wps:cNvSpPr/>
                        <wps:spPr>
                          <a:xfrm>
                            <a:off x="3165348" y="2352977"/>
                            <a:ext cx="1113590" cy="224466"/>
                          </a:xfrm>
                          <a:prstGeom prst="rect">
                            <a:avLst/>
                          </a:prstGeom>
                          <a:ln>
                            <a:noFill/>
                          </a:ln>
                        </wps:spPr>
                        <wps:txbx>
                          <w:txbxContent>
                            <w:p w:rsidR="00115985" w:rsidRDefault="00115985">
                              <w:pPr>
                                <w:spacing w:after="160" w:line="259" w:lineRule="auto"/>
                                <w:ind w:left="0" w:right="0" w:firstLine="0"/>
                                <w:jc w:val="left"/>
                              </w:pPr>
                              <w:r>
                                <w:t>ỗi điểm ảnh đ</w:t>
                              </w:r>
                            </w:p>
                          </w:txbxContent>
                        </wps:txbx>
                        <wps:bodyPr horzOverflow="overflow" vert="horz" lIns="0" tIns="0" rIns="0" bIns="0" rtlCol="0">
                          <a:noAutofit/>
                        </wps:bodyPr>
                      </wps:wsp>
                      <wps:wsp>
                        <wps:cNvPr id="2261" name="Rectangle 2261"/>
                        <wps:cNvSpPr/>
                        <wps:spPr>
                          <a:xfrm>
                            <a:off x="4003548" y="2352977"/>
                            <a:ext cx="109859" cy="224466"/>
                          </a:xfrm>
                          <a:prstGeom prst="rect">
                            <a:avLst/>
                          </a:prstGeom>
                          <a:ln>
                            <a:noFill/>
                          </a:ln>
                        </wps:spPr>
                        <wps:txbx>
                          <w:txbxContent>
                            <w:p w:rsidR="00115985" w:rsidRDefault="00115985">
                              <w:pPr>
                                <w:spacing w:after="160" w:line="259" w:lineRule="auto"/>
                                <w:ind w:left="0" w:right="0" w:firstLine="0"/>
                                <w:jc w:val="left"/>
                              </w:pPr>
                              <w:r>
                                <w:t>ư</w:t>
                              </w:r>
                            </w:p>
                          </w:txbxContent>
                        </wps:txbx>
                        <wps:bodyPr horzOverflow="overflow" vert="horz" lIns="0" tIns="0" rIns="0" bIns="0" rtlCol="0">
                          <a:noAutofit/>
                        </wps:bodyPr>
                      </wps:wsp>
                      <wps:wsp>
                        <wps:cNvPr id="2262" name="Rectangle 2262"/>
                        <wps:cNvSpPr/>
                        <wps:spPr>
                          <a:xfrm>
                            <a:off x="4085845" y="2352977"/>
                            <a:ext cx="853739" cy="224466"/>
                          </a:xfrm>
                          <a:prstGeom prst="rect">
                            <a:avLst/>
                          </a:prstGeom>
                          <a:ln>
                            <a:noFill/>
                          </a:ln>
                        </wps:spPr>
                        <wps:txbx>
                          <w:txbxContent>
                            <w:p w:rsidR="00115985" w:rsidRDefault="00115985">
                              <w:pPr>
                                <w:spacing w:after="160" w:line="259" w:lineRule="auto"/>
                                <w:ind w:left="0" w:right="0" w:firstLine="0"/>
                                <w:jc w:val="left"/>
                              </w:pPr>
                              <w:r>
                                <w:t>ợc xem nh</w:t>
                              </w:r>
                            </w:p>
                          </w:txbxContent>
                        </wps:txbx>
                        <wps:bodyPr horzOverflow="overflow" vert="horz" lIns="0" tIns="0" rIns="0" bIns="0" rtlCol="0">
                          <a:noAutofit/>
                        </wps:bodyPr>
                      </wps:wsp>
                      <wps:wsp>
                        <wps:cNvPr id="2263" name="Rectangle 2263"/>
                        <wps:cNvSpPr/>
                        <wps:spPr>
                          <a:xfrm>
                            <a:off x="4728972" y="2352977"/>
                            <a:ext cx="462138" cy="224466"/>
                          </a:xfrm>
                          <a:prstGeom prst="rect">
                            <a:avLst/>
                          </a:prstGeom>
                          <a:ln>
                            <a:noFill/>
                          </a:ln>
                        </wps:spPr>
                        <wps:txbx>
                          <w:txbxContent>
                            <w:p w:rsidR="00115985" w:rsidRDefault="00115985">
                              <w:pPr>
                                <w:spacing w:after="160" w:line="259" w:lineRule="auto"/>
                                <w:ind w:left="0" w:right="0" w:firstLine="0"/>
                                <w:jc w:val="left"/>
                              </w:pPr>
                              <w:r>
                                <w:t>ư là đ</w:t>
                              </w:r>
                            </w:p>
                          </w:txbxContent>
                        </wps:txbx>
                        <wps:bodyPr horzOverflow="overflow" vert="horz" lIns="0" tIns="0" rIns="0" bIns="0" rtlCol="0">
                          <a:noAutofit/>
                        </wps:bodyPr>
                      </wps:wsp>
                      <wps:wsp>
                        <wps:cNvPr id="2264" name="Rectangle 2264"/>
                        <wps:cNvSpPr/>
                        <wps:spPr>
                          <a:xfrm>
                            <a:off x="5076445" y="2352977"/>
                            <a:ext cx="354508" cy="224466"/>
                          </a:xfrm>
                          <a:prstGeom prst="rect">
                            <a:avLst/>
                          </a:prstGeom>
                          <a:ln>
                            <a:noFill/>
                          </a:ln>
                        </wps:spPr>
                        <wps:txbx>
                          <w:txbxContent>
                            <w:p w:rsidR="00115985" w:rsidRDefault="00115985">
                              <w:pPr>
                                <w:spacing w:after="160" w:line="259" w:lineRule="auto"/>
                                <w:ind w:left="0" w:right="0" w:firstLine="0"/>
                                <w:jc w:val="left"/>
                              </w:pPr>
                              <w:r>
                                <w:t>ặc tr</w:t>
                              </w:r>
                            </w:p>
                          </w:txbxContent>
                        </wps:txbx>
                        <wps:bodyPr horzOverflow="overflow" vert="horz" lIns="0" tIns="0" rIns="0" bIns="0" rtlCol="0">
                          <a:noAutofit/>
                        </wps:bodyPr>
                      </wps:wsp>
                      <wps:wsp>
                        <wps:cNvPr id="2265" name="Rectangle 2265"/>
                        <wps:cNvSpPr/>
                        <wps:spPr>
                          <a:xfrm>
                            <a:off x="5343145" y="2352977"/>
                            <a:ext cx="366872" cy="224466"/>
                          </a:xfrm>
                          <a:prstGeom prst="rect">
                            <a:avLst/>
                          </a:prstGeom>
                          <a:ln>
                            <a:noFill/>
                          </a:ln>
                        </wps:spPr>
                        <wps:txbx>
                          <w:txbxContent>
                            <w:p w:rsidR="00115985" w:rsidRDefault="00115985">
                              <w:pPr>
                                <w:spacing w:after="160" w:line="259" w:lineRule="auto"/>
                                <w:ind w:left="0" w:right="0" w:firstLine="0"/>
                                <w:jc w:val="left"/>
                              </w:pPr>
                              <w:r>
                                <w:t xml:space="preserve">ưng </w:t>
                              </w:r>
                            </w:p>
                          </w:txbxContent>
                        </wps:txbx>
                        <wps:bodyPr horzOverflow="overflow" vert="horz" lIns="0" tIns="0" rIns="0" bIns="0" rtlCol="0">
                          <a:noAutofit/>
                        </wps:bodyPr>
                      </wps:wsp>
                      <wps:wsp>
                        <wps:cNvPr id="2266" name="Rectangle 2266"/>
                        <wps:cNvSpPr/>
                        <wps:spPr>
                          <a:xfrm>
                            <a:off x="0" y="2563289"/>
                            <a:ext cx="199854" cy="224466"/>
                          </a:xfrm>
                          <a:prstGeom prst="rect">
                            <a:avLst/>
                          </a:prstGeom>
                          <a:ln>
                            <a:noFill/>
                          </a:ln>
                        </wps:spPr>
                        <wps:txbx>
                          <w:txbxContent>
                            <w:p w:rsidR="00115985" w:rsidRDefault="00115985">
                              <w:pPr>
                                <w:spacing w:after="160" w:line="259" w:lineRule="auto"/>
                                <w:ind w:left="0" w:right="0" w:firstLine="0"/>
                                <w:jc w:val="left"/>
                              </w:pPr>
                              <w:r>
                                <w:t>cư</w:t>
                              </w:r>
                            </w:p>
                          </w:txbxContent>
                        </wps:txbx>
                        <wps:bodyPr horzOverflow="overflow" vert="horz" lIns="0" tIns="0" rIns="0" bIns="0" rtlCol="0">
                          <a:noAutofit/>
                        </wps:bodyPr>
                      </wps:wsp>
                      <wps:wsp>
                        <wps:cNvPr id="2267" name="Rectangle 2267"/>
                        <wps:cNvSpPr/>
                        <wps:spPr>
                          <a:xfrm>
                            <a:off x="149352" y="2563289"/>
                            <a:ext cx="2712019" cy="224466"/>
                          </a:xfrm>
                          <a:prstGeom prst="rect">
                            <a:avLst/>
                          </a:prstGeom>
                          <a:ln>
                            <a:noFill/>
                          </a:ln>
                        </wps:spPr>
                        <wps:txbx>
                          <w:txbxContent>
                            <w:p w:rsidR="00115985" w:rsidRDefault="00115985">
                              <w:pPr>
                                <w:spacing w:after="160" w:line="259" w:lineRule="auto"/>
                                <w:ind w:left="0" w:right="0" w:firstLine="0"/>
                                <w:jc w:val="left"/>
                              </w:pPr>
                              <w:r>
                                <w:t>ờng độ sáng hay một dấu hiệu n</w:t>
                              </w:r>
                            </w:p>
                          </w:txbxContent>
                        </wps:txbx>
                        <wps:bodyPr horzOverflow="overflow" vert="horz" lIns="0" tIns="0" rIns="0" bIns="0" rtlCol="0">
                          <a:noAutofit/>
                        </wps:bodyPr>
                      </wps:wsp>
                      <wps:wsp>
                        <wps:cNvPr id="2268" name="Rectangle 2268"/>
                        <wps:cNvSpPr/>
                        <wps:spPr>
                          <a:xfrm>
                            <a:off x="2188464" y="2563289"/>
                            <a:ext cx="587401" cy="224466"/>
                          </a:xfrm>
                          <a:prstGeom prst="rect">
                            <a:avLst/>
                          </a:prstGeom>
                          <a:ln>
                            <a:noFill/>
                          </a:ln>
                        </wps:spPr>
                        <wps:txbx>
                          <w:txbxContent>
                            <w:p w:rsidR="00115985" w:rsidRDefault="00115985">
                              <w:pPr>
                                <w:spacing w:after="160" w:line="259" w:lineRule="auto"/>
                                <w:ind w:left="0" w:right="0" w:firstLine="0"/>
                                <w:jc w:val="left"/>
                              </w:pPr>
                              <w:r>
                                <w:t>ào đó t</w:t>
                              </w:r>
                            </w:p>
                          </w:txbxContent>
                        </wps:txbx>
                        <wps:bodyPr horzOverflow="overflow" vert="horz" lIns="0" tIns="0" rIns="0" bIns="0" rtlCol="0">
                          <a:noAutofit/>
                        </wps:bodyPr>
                      </wps:wsp>
                      <wps:wsp>
                        <wps:cNvPr id="2269" name="Rectangle 2269"/>
                        <wps:cNvSpPr/>
                        <wps:spPr>
                          <a:xfrm>
                            <a:off x="2630424" y="2563289"/>
                            <a:ext cx="1173587" cy="224466"/>
                          </a:xfrm>
                          <a:prstGeom prst="rect">
                            <a:avLst/>
                          </a:prstGeom>
                          <a:ln>
                            <a:noFill/>
                          </a:ln>
                        </wps:spPr>
                        <wps:txbx>
                          <w:txbxContent>
                            <w:p w:rsidR="00115985" w:rsidRDefault="00115985">
                              <w:pPr>
                                <w:spacing w:after="160" w:line="259" w:lineRule="auto"/>
                                <w:ind w:left="0" w:right="0" w:firstLine="0"/>
                                <w:jc w:val="left"/>
                              </w:pPr>
                              <w:r>
                                <w:t>ại một vị trí n</w:t>
                              </w:r>
                            </w:p>
                          </w:txbxContent>
                        </wps:txbx>
                        <wps:bodyPr horzOverflow="overflow" vert="horz" lIns="0" tIns="0" rIns="0" bIns="0" rtlCol="0">
                          <a:noAutofit/>
                        </wps:bodyPr>
                      </wps:wsp>
                      <wps:wsp>
                        <wps:cNvPr id="2270" name="Rectangle 2270"/>
                        <wps:cNvSpPr/>
                        <wps:spPr>
                          <a:xfrm>
                            <a:off x="3512820" y="2563289"/>
                            <a:ext cx="619022" cy="224466"/>
                          </a:xfrm>
                          <a:prstGeom prst="rect">
                            <a:avLst/>
                          </a:prstGeom>
                          <a:ln>
                            <a:noFill/>
                          </a:ln>
                        </wps:spPr>
                        <wps:txbx>
                          <w:txbxContent>
                            <w:p w:rsidR="00115985" w:rsidRDefault="00115985">
                              <w:pPr>
                                <w:spacing w:after="160" w:line="259" w:lineRule="auto"/>
                                <w:ind w:left="0" w:right="0" w:firstLine="0"/>
                                <w:jc w:val="left"/>
                              </w:pPr>
                              <w:r>
                                <w:t>ào đó c</w:t>
                              </w:r>
                            </w:p>
                          </w:txbxContent>
                        </wps:txbx>
                        <wps:bodyPr horzOverflow="overflow" vert="horz" lIns="0" tIns="0" rIns="0" bIns="0" rtlCol="0">
                          <a:noAutofit/>
                        </wps:bodyPr>
                      </wps:wsp>
                      <wps:wsp>
                        <wps:cNvPr id="2271" name="Rectangle 2271"/>
                        <wps:cNvSpPr/>
                        <wps:spPr>
                          <a:xfrm>
                            <a:off x="3977640" y="2563289"/>
                            <a:ext cx="644155" cy="224466"/>
                          </a:xfrm>
                          <a:prstGeom prst="rect">
                            <a:avLst/>
                          </a:prstGeom>
                          <a:ln>
                            <a:noFill/>
                          </a:ln>
                        </wps:spPr>
                        <wps:txbx>
                          <w:txbxContent>
                            <w:p w:rsidR="00115985" w:rsidRDefault="00115985">
                              <w:pPr>
                                <w:spacing w:after="160" w:line="259" w:lineRule="auto"/>
                                <w:ind w:left="0" w:right="0" w:firstLine="0"/>
                                <w:jc w:val="left"/>
                              </w:pPr>
                              <w:r>
                                <w:t>ủa đối t</w:t>
                              </w:r>
                            </w:p>
                          </w:txbxContent>
                        </wps:txbx>
                        <wps:bodyPr horzOverflow="overflow" vert="horz" lIns="0" tIns="0" rIns="0" bIns="0" rtlCol="0">
                          <a:noAutofit/>
                        </wps:bodyPr>
                      </wps:wsp>
                      <wps:wsp>
                        <wps:cNvPr id="2272" name="Rectangle 2272"/>
                        <wps:cNvSpPr/>
                        <wps:spPr>
                          <a:xfrm>
                            <a:off x="4462272" y="2563289"/>
                            <a:ext cx="109859" cy="224466"/>
                          </a:xfrm>
                          <a:prstGeom prst="rect">
                            <a:avLst/>
                          </a:prstGeom>
                          <a:ln>
                            <a:noFill/>
                          </a:ln>
                        </wps:spPr>
                        <wps:txbx>
                          <w:txbxContent>
                            <w:p w:rsidR="00115985" w:rsidRDefault="00115985">
                              <w:pPr>
                                <w:spacing w:after="160" w:line="259" w:lineRule="auto"/>
                                <w:ind w:left="0" w:right="0" w:firstLine="0"/>
                                <w:jc w:val="left"/>
                              </w:pPr>
                              <w:r>
                                <w:t>ư</w:t>
                              </w:r>
                            </w:p>
                          </w:txbxContent>
                        </wps:txbx>
                        <wps:bodyPr horzOverflow="overflow" vert="horz" lIns="0" tIns="0" rIns="0" bIns="0" rtlCol="0">
                          <a:noAutofit/>
                        </wps:bodyPr>
                      </wps:wsp>
                      <wps:wsp>
                        <wps:cNvPr id="2273" name="Rectangle 2273"/>
                        <wps:cNvSpPr/>
                        <wps:spPr>
                          <a:xfrm>
                            <a:off x="4544569" y="2563289"/>
                            <a:ext cx="1428979" cy="224466"/>
                          </a:xfrm>
                          <a:prstGeom prst="rect">
                            <a:avLst/>
                          </a:prstGeom>
                          <a:ln>
                            <a:noFill/>
                          </a:ln>
                        </wps:spPr>
                        <wps:txbx>
                          <w:txbxContent>
                            <w:p w:rsidR="00115985" w:rsidRDefault="00115985">
                              <w:pPr>
                                <w:spacing w:after="160" w:line="259" w:lineRule="auto"/>
                                <w:ind w:left="0" w:right="0" w:firstLine="0"/>
                                <w:jc w:val="left"/>
                              </w:pPr>
                              <w:r>
                                <w:t xml:space="preserve">ợng trong không </w:t>
                              </w:r>
                            </w:p>
                          </w:txbxContent>
                        </wps:txbx>
                        <wps:bodyPr horzOverflow="overflow" vert="horz" lIns="0" tIns="0" rIns="0" bIns="0" rtlCol="0">
                          <a:noAutofit/>
                        </wps:bodyPr>
                      </wps:wsp>
                      <wps:wsp>
                        <wps:cNvPr id="2274" name="Rectangle 2274"/>
                        <wps:cNvSpPr/>
                        <wps:spPr>
                          <a:xfrm>
                            <a:off x="0" y="2773601"/>
                            <a:ext cx="1341416" cy="224466"/>
                          </a:xfrm>
                          <a:prstGeom prst="rect">
                            <a:avLst/>
                          </a:prstGeom>
                          <a:ln>
                            <a:noFill/>
                          </a:ln>
                        </wps:spPr>
                        <wps:txbx>
                          <w:txbxContent>
                            <w:p w:rsidR="00115985" w:rsidRDefault="00115985">
                              <w:pPr>
                                <w:spacing w:after="160" w:line="259" w:lineRule="auto"/>
                                <w:ind w:left="0" w:right="0" w:firstLine="0"/>
                                <w:jc w:val="left"/>
                              </w:pPr>
                              <w:r>
                                <w:t>gian và nó có th</w:t>
                              </w:r>
                            </w:p>
                          </w:txbxContent>
                        </wps:txbx>
                        <wps:bodyPr horzOverflow="overflow" vert="horz" lIns="0" tIns="0" rIns="0" bIns="0" rtlCol="0">
                          <a:noAutofit/>
                        </wps:bodyPr>
                      </wps:wsp>
                      <wps:wsp>
                        <wps:cNvPr id="2275" name="Rectangle 2275"/>
                        <wps:cNvSpPr/>
                        <wps:spPr>
                          <a:xfrm>
                            <a:off x="1008888" y="2773601"/>
                            <a:ext cx="768203" cy="224466"/>
                          </a:xfrm>
                          <a:prstGeom prst="rect">
                            <a:avLst/>
                          </a:prstGeom>
                          <a:ln>
                            <a:noFill/>
                          </a:ln>
                        </wps:spPr>
                        <wps:txbx>
                          <w:txbxContent>
                            <w:p w:rsidR="00115985" w:rsidRDefault="00115985">
                              <w:pPr>
                                <w:spacing w:after="160" w:line="259" w:lineRule="auto"/>
                                <w:ind w:left="0" w:right="0" w:firstLine="0"/>
                                <w:jc w:val="left"/>
                              </w:pPr>
                              <w:r>
                                <w:t>ể xem nh</w:t>
                              </w:r>
                            </w:p>
                          </w:txbxContent>
                        </wps:txbx>
                        <wps:bodyPr horzOverflow="overflow" vert="horz" lIns="0" tIns="0" rIns="0" bIns="0" rtlCol="0">
                          <a:noAutofit/>
                        </wps:bodyPr>
                      </wps:wsp>
                      <wps:wsp>
                        <wps:cNvPr id="2276" name="Rectangle 2276"/>
                        <wps:cNvSpPr/>
                        <wps:spPr>
                          <a:xfrm>
                            <a:off x="1586484" y="2773601"/>
                            <a:ext cx="329983" cy="224466"/>
                          </a:xfrm>
                          <a:prstGeom prst="rect">
                            <a:avLst/>
                          </a:prstGeom>
                          <a:ln>
                            <a:noFill/>
                          </a:ln>
                        </wps:spPr>
                        <wps:txbx>
                          <w:txbxContent>
                            <w:p w:rsidR="00115985" w:rsidRDefault="00115985">
                              <w:pPr>
                                <w:spacing w:after="160" w:line="259" w:lineRule="auto"/>
                                <w:ind w:left="0" w:right="0" w:firstLine="0"/>
                                <w:jc w:val="left"/>
                              </w:pPr>
                              <w:r>
                                <w:t>ư m</w:t>
                              </w:r>
                            </w:p>
                          </w:txbxContent>
                        </wps:txbx>
                        <wps:bodyPr horzOverflow="overflow" vert="horz" lIns="0" tIns="0" rIns="0" bIns="0" rtlCol="0">
                          <a:noAutofit/>
                        </wps:bodyPr>
                      </wps:wsp>
                      <wps:wsp>
                        <wps:cNvPr id="2277" name="Rectangle 2277"/>
                        <wps:cNvSpPr/>
                        <wps:spPr>
                          <a:xfrm>
                            <a:off x="1834896" y="2773601"/>
                            <a:ext cx="322280" cy="224466"/>
                          </a:xfrm>
                          <a:prstGeom prst="rect">
                            <a:avLst/>
                          </a:prstGeom>
                          <a:ln>
                            <a:noFill/>
                          </a:ln>
                        </wps:spPr>
                        <wps:txbx>
                          <w:txbxContent>
                            <w:p w:rsidR="00115985" w:rsidRDefault="00115985">
                              <w:pPr>
                                <w:spacing w:after="160" w:line="259" w:lineRule="auto"/>
                                <w:ind w:left="0" w:right="0" w:firstLine="0"/>
                                <w:jc w:val="left"/>
                              </w:pPr>
                              <w:r>
                                <w:t>ột h</w:t>
                              </w:r>
                            </w:p>
                          </w:txbxContent>
                        </wps:txbx>
                        <wps:bodyPr horzOverflow="overflow" vert="horz" lIns="0" tIns="0" rIns="0" bIns="0" rtlCol="0">
                          <a:noAutofit/>
                        </wps:bodyPr>
                      </wps:wsp>
                      <wps:wsp>
                        <wps:cNvPr id="2278" name="Rectangle 2278"/>
                        <wps:cNvSpPr/>
                        <wps:spPr>
                          <a:xfrm>
                            <a:off x="2077212" y="2773601"/>
                            <a:ext cx="298363" cy="224466"/>
                          </a:xfrm>
                          <a:prstGeom prst="rect">
                            <a:avLst/>
                          </a:prstGeom>
                          <a:ln>
                            <a:noFill/>
                          </a:ln>
                        </wps:spPr>
                        <wps:txbx>
                          <w:txbxContent>
                            <w:p w:rsidR="00115985" w:rsidRDefault="00115985">
                              <w:pPr>
                                <w:spacing w:after="160" w:line="259" w:lineRule="auto"/>
                                <w:ind w:left="0" w:right="0" w:firstLine="0"/>
                                <w:jc w:val="left"/>
                              </w:pPr>
                              <w:r>
                                <w:t xml:space="preserve">àm </w:t>
                              </w:r>
                            </w:p>
                          </w:txbxContent>
                        </wps:txbx>
                        <wps:bodyPr horzOverflow="overflow" vert="horz" lIns="0" tIns="0" rIns="0" bIns="0" rtlCol="0">
                          <a:noAutofit/>
                        </wps:bodyPr>
                      </wps:wsp>
                      <wps:wsp>
                        <wps:cNvPr id="2279" name="Rectangle 2279"/>
                        <wps:cNvSpPr/>
                        <wps:spPr>
                          <a:xfrm>
                            <a:off x="2310384" y="2773601"/>
                            <a:ext cx="101346" cy="224466"/>
                          </a:xfrm>
                          <a:prstGeom prst="rect">
                            <a:avLst/>
                          </a:prstGeom>
                          <a:ln>
                            <a:noFill/>
                          </a:ln>
                        </wps:spPr>
                        <wps:txbx>
                          <w:txbxContent>
                            <w:p w:rsidR="00115985" w:rsidRDefault="00115985">
                              <w:pPr>
                                <w:spacing w:after="160" w:line="259" w:lineRule="auto"/>
                                <w:ind w:left="0" w:right="0" w:firstLine="0"/>
                                <w:jc w:val="left"/>
                              </w:pPr>
                              <w:r>
                                <w:t>n</w:t>
                              </w:r>
                            </w:p>
                          </w:txbxContent>
                        </wps:txbx>
                        <wps:bodyPr horzOverflow="overflow" vert="horz" lIns="0" tIns="0" rIns="0" bIns="0" rtlCol="0">
                          <a:noAutofit/>
                        </wps:bodyPr>
                      </wps:wsp>
                      <wps:wsp>
                        <wps:cNvPr id="2280" name="Rectangle 2280"/>
                        <wps:cNvSpPr/>
                        <wps:spPr>
                          <a:xfrm>
                            <a:off x="2386584" y="2773601"/>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2281" name="Rectangle 2281"/>
                        <wps:cNvSpPr/>
                        <wps:spPr>
                          <a:xfrm>
                            <a:off x="2433828" y="2773601"/>
                            <a:ext cx="157694" cy="224466"/>
                          </a:xfrm>
                          <a:prstGeom prst="rect">
                            <a:avLst/>
                          </a:prstGeom>
                          <a:ln>
                            <a:noFill/>
                          </a:ln>
                        </wps:spPr>
                        <wps:txbx>
                          <w:txbxContent>
                            <w:p w:rsidR="00115985" w:rsidRDefault="00115985">
                              <w:pPr>
                                <w:spacing w:after="160" w:line="259" w:lineRule="auto"/>
                                <w:ind w:left="0" w:right="0" w:firstLine="0"/>
                                <w:jc w:val="left"/>
                              </w:pPr>
                              <w:r>
                                <w:t>bi</w:t>
                              </w:r>
                            </w:p>
                          </w:txbxContent>
                        </wps:txbx>
                        <wps:bodyPr horzOverflow="overflow" vert="horz" lIns="0" tIns="0" rIns="0" bIns="0" rtlCol="0">
                          <a:noAutofit/>
                        </wps:bodyPr>
                      </wps:wsp>
                      <wps:wsp>
                        <wps:cNvPr id="2282" name="Rectangle 2282"/>
                        <wps:cNvSpPr/>
                        <wps:spPr>
                          <a:xfrm>
                            <a:off x="2552700" y="2773601"/>
                            <a:ext cx="523554" cy="224466"/>
                          </a:xfrm>
                          <a:prstGeom prst="rect">
                            <a:avLst/>
                          </a:prstGeom>
                          <a:ln>
                            <a:noFill/>
                          </a:ln>
                        </wps:spPr>
                        <wps:txbx>
                          <w:txbxContent>
                            <w:p w:rsidR="00115985" w:rsidRDefault="00115985">
                              <w:pPr>
                                <w:spacing w:after="160" w:line="259" w:lineRule="auto"/>
                                <w:ind w:left="0" w:right="0" w:firstLine="0"/>
                                <w:jc w:val="left"/>
                              </w:pPr>
                              <w:r>
                                <w:t>ến P(c</w:t>
                              </w:r>
                            </w:p>
                          </w:txbxContent>
                        </wps:txbx>
                        <wps:bodyPr horzOverflow="overflow" vert="horz" lIns="0" tIns="0" rIns="0" bIns="0" rtlCol="0">
                          <a:noAutofit/>
                        </wps:bodyPr>
                      </wps:wsp>
                      <wps:wsp>
                        <wps:cNvPr id="2283" name="Rectangle 2283"/>
                        <wps:cNvSpPr/>
                        <wps:spPr>
                          <a:xfrm>
                            <a:off x="2945889" y="2838149"/>
                            <a:ext cx="67902" cy="150392"/>
                          </a:xfrm>
                          <a:prstGeom prst="rect">
                            <a:avLst/>
                          </a:prstGeom>
                          <a:ln>
                            <a:noFill/>
                          </a:ln>
                        </wps:spPr>
                        <wps:txbx>
                          <w:txbxContent>
                            <w:p w:rsidR="00115985" w:rsidRDefault="00115985">
                              <w:pPr>
                                <w:spacing w:after="160" w:line="259" w:lineRule="auto"/>
                                <w:ind w:left="0" w:right="0" w:firstLine="0"/>
                                <w:jc w:val="left"/>
                              </w:pPr>
                              <w:r>
                                <w:rPr>
                                  <w:sz w:val="16"/>
                                </w:rPr>
                                <w:t>1</w:t>
                              </w:r>
                            </w:p>
                          </w:txbxContent>
                        </wps:txbx>
                        <wps:bodyPr horzOverflow="overflow" vert="horz" lIns="0" tIns="0" rIns="0" bIns="0" rtlCol="0">
                          <a:noAutofit/>
                        </wps:bodyPr>
                      </wps:wsp>
                      <wps:wsp>
                        <wps:cNvPr id="2284" name="Rectangle 2284"/>
                        <wps:cNvSpPr/>
                        <wps:spPr>
                          <a:xfrm>
                            <a:off x="2997708" y="2773601"/>
                            <a:ext cx="201476" cy="224466"/>
                          </a:xfrm>
                          <a:prstGeom prst="rect">
                            <a:avLst/>
                          </a:prstGeom>
                          <a:ln>
                            <a:noFill/>
                          </a:ln>
                        </wps:spPr>
                        <wps:txbx>
                          <w:txbxContent>
                            <w:p w:rsidR="00115985" w:rsidRDefault="00115985">
                              <w:pPr>
                                <w:spacing w:after="160" w:line="259" w:lineRule="auto"/>
                                <w:ind w:left="0" w:right="0" w:firstLine="0"/>
                                <w:jc w:val="left"/>
                              </w:pPr>
                              <w:r>
                                <w:t>, c</w:t>
                              </w:r>
                            </w:p>
                          </w:txbxContent>
                        </wps:txbx>
                        <wps:bodyPr horzOverflow="overflow" vert="horz" lIns="0" tIns="0" rIns="0" bIns="0" rtlCol="0">
                          <a:noAutofit/>
                        </wps:bodyPr>
                      </wps:wsp>
                      <wps:wsp>
                        <wps:cNvPr id="2285" name="Rectangle 2285"/>
                        <wps:cNvSpPr/>
                        <wps:spPr>
                          <a:xfrm>
                            <a:off x="3148574" y="2838149"/>
                            <a:ext cx="67902" cy="150392"/>
                          </a:xfrm>
                          <a:prstGeom prst="rect">
                            <a:avLst/>
                          </a:prstGeom>
                          <a:ln>
                            <a:noFill/>
                          </a:ln>
                        </wps:spPr>
                        <wps:txbx>
                          <w:txbxContent>
                            <w:p w:rsidR="00115985" w:rsidRDefault="00115985">
                              <w:pPr>
                                <w:spacing w:after="160" w:line="259" w:lineRule="auto"/>
                                <w:ind w:left="0" w:right="0" w:firstLine="0"/>
                                <w:jc w:val="left"/>
                              </w:pPr>
                              <w:r>
                                <w:rPr>
                                  <w:sz w:val="16"/>
                                </w:rPr>
                                <w:t>2</w:t>
                              </w:r>
                            </w:p>
                          </w:txbxContent>
                        </wps:txbx>
                        <wps:bodyPr horzOverflow="overflow" vert="horz" lIns="0" tIns="0" rIns="0" bIns="0" rtlCol="0">
                          <a:noAutofit/>
                        </wps:bodyPr>
                      </wps:wsp>
                      <wps:wsp>
                        <wps:cNvPr id="2286" name="Rectangle 2286"/>
                        <wps:cNvSpPr/>
                        <wps:spPr>
                          <a:xfrm>
                            <a:off x="3200400" y="2773601"/>
                            <a:ext cx="406195" cy="224466"/>
                          </a:xfrm>
                          <a:prstGeom prst="rect">
                            <a:avLst/>
                          </a:prstGeom>
                          <a:ln>
                            <a:noFill/>
                          </a:ln>
                        </wps:spPr>
                        <wps:txbx>
                          <w:txbxContent>
                            <w:p w:rsidR="00115985" w:rsidRDefault="00115985">
                              <w:pPr>
                                <w:spacing w:after="160" w:line="259" w:lineRule="auto"/>
                                <w:ind w:left="0" w:right="0" w:firstLine="0"/>
                                <w:jc w:val="left"/>
                              </w:pPr>
                              <w:r>
                                <w:t>,..., c</w:t>
                              </w:r>
                            </w:p>
                          </w:txbxContent>
                        </wps:txbx>
                        <wps:bodyPr horzOverflow="overflow" vert="horz" lIns="0" tIns="0" rIns="0" bIns="0" rtlCol="0">
                          <a:noAutofit/>
                        </wps:bodyPr>
                      </wps:wsp>
                      <wps:wsp>
                        <wps:cNvPr id="2287" name="Rectangle 2287"/>
                        <wps:cNvSpPr/>
                        <wps:spPr>
                          <a:xfrm>
                            <a:off x="3505237" y="2838149"/>
                            <a:ext cx="67902" cy="150392"/>
                          </a:xfrm>
                          <a:prstGeom prst="rect">
                            <a:avLst/>
                          </a:prstGeom>
                          <a:ln>
                            <a:noFill/>
                          </a:ln>
                        </wps:spPr>
                        <wps:txbx>
                          <w:txbxContent>
                            <w:p w:rsidR="00115985" w:rsidRDefault="00115985">
                              <w:pPr>
                                <w:spacing w:after="160" w:line="259" w:lineRule="auto"/>
                                <w:ind w:left="0" w:right="0" w:firstLine="0"/>
                                <w:jc w:val="left"/>
                              </w:pPr>
                              <w:r>
                                <w:rPr>
                                  <w:sz w:val="16"/>
                                </w:rPr>
                                <w:t>n</w:t>
                              </w:r>
                            </w:p>
                          </w:txbxContent>
                        </wps:txbx>
                        <wps:bodyPr horzOverflow="overflow" vert="horz" lIns="0" tIns="0" rIns="0" bIns="0" rtlCol="0">
                          <a:noAutofit/>
                        </wps:bodyPr>
                      </wps:wsp>
                      <wps:wsp>
                        <wps:cNvPr id="216910" name="Rectangle 216910"/>
                        <wps:cNvSpPr/>
                        <wps:spPr>
                          <a:xfrm>
                            <a:off x="3557016" y="2773601"/>
                            <a:ext cx="67496" cy="224466"/>
                          </a:xfrm>
                          <a:prstGeom prst="rect">
                            <a:avLst/>
                          </a:prstGeom>
                          <a:ln>
                            <a:noFill/>
                          </a:ln>
                        </wps:spPr>
                        <wps:txbx>
                          <w:txbxContent>
                            <w:p w:rsidR="00115985" w:rsidRDefault="00115985">
                              <w:pPr>
                                <w:spacing w:after="160" w:line="259" w:lineRule="auto"/>
                                <w:ind w:left="0" w:right="0" w:firstLine="0"/>
                                <w:jc w:val="left"/>
                              </w:pPr>
                              <w:r>
                                <w:t>)</w:t>
                              </w:r>
                            </w:p>
                          </w:txbxContent>
                        </wps:txbx>
                        <wps:bodyPr horzOverflow="overflow" vert="horz" lIns="0" tIns="0" rIns="0" bIns="0" rtlCol="0">
                          <a:noAutofit/>
                        </wps:bodyPr>
                      </wps:wsp>
                      <wps:wsp>
                        <wps:cNvPr id="216911" name="Rectangle 216911"/>
                        <wps:cNvSpPr/>
                        <wps:spPr>
                          <a:xfrm>
                            <a:off x="3607765" y="2773601"/>
                            <a:ext cx="727056" cy="224466"/>
                          </a:xfrm>
                          <a:prstGeom prst="rect">
                            <a:avLst/>
                          </a:prstGeom>
                          <a:ln>
                            <a:noFill/>
                          </a:ln>
                        </wps:spPr>
                        <wps:txbx>
                          <w:txbxContent>
                            <w:p w:rsidR="00115985" w:rsidRDefault="00115985">
                              <w:pPr>
                                <w:spacing w:after="160" w:line="259" w:lineRule="auto"/>
                                <w:ind w:left="0" w:right="0" w:firstLine="0"/>
                                <w:jc w:val="left"/>
                              </w:pPr>
                              <w:r>
                                <w:t xml:space="preserve">. Do đó, </w:t>
                              </w:r>
                            </w:p>
                          </w:txbxContent>
                        </wps:txbx>
                        <wps:bodyPr horzOverflow="overflow" vert="horz" lIns="0" tIns="0" rIns="0" bIns="0" rtlCol="0">
                          <a:noAutofit/>
                        </wps:bodyPr>
                      </wps:wsp>
                      <wps:wsp>
                        <wps:cNvPr id="2289" name="Rectangle 2289"/>
                        <wps:cNvSpPr/>
                        <wps:spPr>
                          <a:xfrm>
                            <a:off x="4163568" y="2773601"/>
                            <a:ext cx="1934493" cy="224466"/>
                          </a:xfrm>
                          <a:prstGeom prst="rect">
                            <a:avLst/>
                          </a:prstGeom>
                          <a:ln>
                            <a:noFill/>
                          </a:ln>
                        </wps:spPr>
                        <wps:txbx>
                          <w:txbxContent>
                            <w:p w:rsidR="00115985" w:rsidRDefault="00115985">
                              <w:pPr>
                                <w:spacing w:after="160" w:line="259" w:lineRule="auto"/>
                                <w:ind w:left="0" w:right="0" w:firstLine="0"/>
                                <w:jc w:val="left"/>
                              </w:pPr>
                              <w:r>
                                <w:t xml:space="preserve">ảnh trong xử lý ảnh có </w:t>
                              </w:r>
                            </w:p>
                          </w:txbxContent>
                        </wps:txbx>
                        <wps:bodyPr horzOverflow="overflow" vert="horz" lIns="0" tIns="0" rIns="0" bIns="0" rtlCol="0">
                          <a:noAutofit/>
                        </wps:bodyPr>
                      </wps:wsp>
                      <wps:wsp>
                        <wps:cNvPr id="2290" name="Rectangle 2290"/>
                        <wps:cNvSpPr/>
                        <wps:spPr>
                          <a:xfrm>
                            <a:off x="0" y="2983913"/>
                            <a:ext cx="157694" cy="224466"/>
                          </a:xfrm>
                          <a:prstGeom prst="rect">
                            <a:avLst/>
                          </a:prstGeom>
                          <a:ln>
                            <a:noFill/>
                          </a:ln>
                        </wps:spPr>
                        <wps:txbx>
                          <w:txbxContent>
                            <w:p w:rsidR="00115985" w:rsidRDefault="00115985">
                              <w:pPr>
                                <w:spacing w:after="160" w:line="259" w:lineRule="auto"/>
                                <w:ind w:left="0" w:right="0" w:firstLine="0"/>
                                <w:jc w:val="left"/>
                              </w:pPr>
                              <w:r>
                                <w:t>th</w:t>
                              </w:r>
                            </w:p>
                          </w:txbxContent>
                        </wps:txbx>
                        <wps:bodyPr horzOverflow="overflow" vert="horz" lIns="0" tIns="0" rIns="0" bIns="0" rtlCol="0">
                          <a:noAutofit/>
                        </wps:bodyPr>
                      </wps:wsp>
                      <wps:wsp>
                        <wps:cNvPr id="2291" name="Rectangle 2291"/>
                        <wps:cNvSpPr/>
                        <wps:spPr>
                          <a:xfrm>
                            <a:off x="118872" y="2983913"/>
                            <a:ext cx="743069" cy="224466"/>
                          </a:xfrm>
                          <a:prstGeom prst="rect">
                            <a:avLst/>
                          </a:prstGeom>
                          <a:ln>
                            <a:noFill/>
                          </a:ln>
                        </wps:spPr>
                        <wps:txbx>
                          <w:txbxContent>
                            <w:p w:rsidR="00115985" w:rsidRDefault="00115985">
                              <w:pPr>
                                <w:spacing w:after="160" w:line="259" w:lineRule="auto"/>
                                <w:ind w:left="0" w:right="0" w:firstLine="0"/>
                                <w:jc w:val="left"/>
                              </w:pPr>
                              <w:r>
                                <w:t>ể xem nh</w:t>
                              </w:r>
                            </w:p>
                          </w:txbxContent>
                        </wps:txbx>
                        <wps:bodyPr horzOverflow="overflow" vert="horz" lIns="0" tIns="0" rIns="0" bIns="0" rtlCol="0">
                          <a:noAutofit/>
                        </wps:bodyPr>
                      </wps:wsp>
                      <wps:wsp>
                        <wps:cNvPr id="2292" name="Rectangle 2292"/>
                        <wps:cNvSpPr/>
                        <wps:spPr>
                          <a:xfrm>
                            <a:off x="678180" y="2983913"/>
                            <a:ext cx="160532" cy="224466"/>
                          </a:xfrm>
                          <a:prstGeom prst="rect">
                            <a:avLst/>
                          </a:prstGeom>
                          <a:ln>
                            <a:noFill/>
                          </a:ln>
                        </wps:spPr>
                        <wps:txbx>
                          <w:txbxContent>
                            <w:p w:rsidR="00115985" w:rsidRDefault="00115985">
                              <w:pPr>
                                <w:spacing w:after="160" w:line="259" w:lineRule="auto"/>
                                <w:ind w:left="0" w:right="0" w:firstLine="0"/>
                                <w:jc w:val="left"/>
                              </w:pPr>
                              <w:r>
                                <w:t xml:space="preserve">ư </w:t>
                              </w:r>
                            </w:p>
                          </w:txbxContent>
                        </wps:txbx>
                        <wps:bodyPr horzOverflow="overflow" vert="horz" lIns="0" tIns="0" rIns="0" bIns="0" rtlCol="0">
                          <a:noAutofit/>
                        </wps:bodyPr>
                      </wps:wsp>
                      <wps:wsp>
                        <wps:cNvPr id="2293" name="Rectangle 2293"/>
                        <wps:cNvSpPr/>
                        <wps:spPr>
                          <a:xfrm>
                            <a:off x="798576" y="2983913"/>
                            <a:ext cx="343360" cy="224466"/>
                          </a:xfrm>
                          <a:prstGeom prst="rect">
                            <a:avLst/>
                          </a:prstGeom>
                          <a:ln>
                            <a:noFill/>
                          </a:ln>
                        </wps:spPr>
                        <wps:txbx>
                          <w:txbxContent>
                            <w:p w:rsidR="00115985" w:rsidRDefault="00115985">
                              <w:pPr>
                                <w:spacing w:after="160" w:line="259" w:lineRule="auto"/>
                                <w:ind w:left="0" w:right="0" w:firstLine="0"/>
                                <w:jc w:val="left"/>
                              </w:pPr>
                              <w:r>
                                <w:t xml:space="preserve">ảnh </w:t>
                              </w:r>
                            </w:p>
                          </w:txbxContent>
                        </wps:txbx>
                        <wps:bodyPr horzOverflow="overflow" vert="horz" lIns="0" tIns="0" rIns="0" bIns="0" rtlCol="0">
                          <a:noAutofit/>
                        </wps:bodyPr>
                      </wps:wsp>
                      <wps:wsp>
                        <wps:cNvPr id="2294" name="Rectangle 2294"/>
                        <wps:cNvSpPr/>
                        <wps:spPr>
                          <a:xfrm>
                            <a:off x="1056132" y="2983913"/>
                            <a:ext cx="101346" cy="224466"/>
                          </a:xfrm>
                          <a:prstGeom prst="rect">
                            <a:avLst/>
                          </a:prstGeom>
                          <a:ln>
                            <a:noFill/>
                          </a:ln>
                        </wps:spPr>
                        <wps:txbx>
                          <w:txbxContent>
                            <w:p w:rsidR="00115985" w:rsidRDefault="00115985">
                              <w:pPr>
                                <w:spacing w:after="160" w:line="259" w:lineRule="auto"/>
                                <w:ind w:left="0" w:right="0" w:firstLine="0"/>
                                <w:jc w:val="left"/>
                              </w:pPr>
                              <w:r>
                                <w:t>n</w:t>
                              </w:r>
                            </w:p>
                          </w:txbxContent>
                        </wps:txbx>
                        <wps:bodyPr horzOverflow="overflow" vert="horz" lIns="0" tIns="0" rIns="0" bIns="0" rtlCol="0">
                          <a:noAutofit/>
                        </wps:bodyPr>
                      </wps:wsp>
                      <wps:wsp>
                        <wps:cNvPr id="2295" name="Rectangle 2295"/>
                        <wps:cNvSpPr/>
                        <wps:spPr>
                          <a:xfrm>
                            <a:off x="1132332" y="2983913"/>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2296" name="Rectangle 2296"/>
                        <wps:cNvSpPr/>
                        <wps:spPr>
                          <a:xfrm>
                            <a:off x="1170432" y="2983913"/>
                            <a:ext cx="247690" cy="224466"/>
                          </a:xfrm>
                          <a:prstGeom prst="rect">
                            <a:avLst/>
                          </a:prstGeom>
                          <a:ln>
                            <a:noFill/>
                          </a:ln>
                        </wps:spPr>
                        <wps:txbx>
                          <w:txbxContent>
                            <w:p w:rsidR="00115985" w:rsidRDefault="00115985">
                              <w:pPr>
                                <w:spacing w:after="160" w:line="259" w:lineRule="auto"/>
                                <w:ind w:left="0" w:right="0" w:firstLine="0"/>
                                <w:jc w:val="left"/>
                              </w:pPr>
                              <w:r>
                                <w:t>chi</w:t>
                              </w:r>
                            </w:p>
                          </w:txbxContent>
                        </wps:txbx>
                        <wps:bodyPr horzOverflow="overflow" vert="horz" lIns="0" tIns="0" rIns="0" bIns="0" rtlCol="0">
                          <a:noAutofit/>
                        </wps:bodyPr>
                      </wps:wsp>
                      <wps:wsp>
                        <wps:cNvPr id="2297" name="Rectangle 2297"/>
                        <wps:cNvSpPr/>
                        <wps:spPr>
                          <a:xfrm>
                            <a:off x="1356360" y="2983913"/>
                            <a:ext cx="242014" cy="224466"/>
                          </a:xfrm>
                          <a:prstGeom prst="rect">
                            <a:avLst/>
                          </a:prstGeom>
                          <a:ln>
                            <a:noFill/>
                          </a:ln>
                        </wps:spPr>
                        <wps:txbx>
                          <w:txbxContent>
                            <w:p w:rsidR="00115985" w:rsidRDefault="00115985">
                              <w:pPr>
                                <w:spacing w:after="160" w:line="259" w:lineRule="auto"/>
                                <w:ind w:left="0" w:right="0" w:firstLine="0"/>
                                <w:jc w:val="left"/>
                              </w:pPr>
                              <w:r>
                                <w:t>ều.</w:t>
                              </w:r>
                            </w:p>
                          </w:txbxContent>
                        </wps:txbx>
                        <wps:bodyPr horzOverflow="overflow" vert="horz" lIns="0" tIns="0" rIns="0" bIns="0" rtlCol="0">
                          <a:noAutofit/>
                        </wps:bodyPr>
                      </wps:wsp>
                      <wps:wsp>
                        <wps:cNvPr id="2298" name="Rectangle 2298"/>
                        <wps:cNvSpPr/>
                        <wps:spPr>
                          <a:xfrm>
                            <a:off x="1539240" y="2983913"/>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2299" name="Rectangle 2299"/>
                        <wps:cNvSpPr/>
                        <wps:spPr>
                          <a:xfrm>
                            <a:off x="2790444" y="3235372"/>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2300" name="Rectangle 2300"/>
                        <wps:cNvSpPr/>
                        <wps:spPr>
                          <a:xfrm>
                            <a:off x="2790444" y="3483785"/>
                            <a:ext cx="50673" cy="224465"/>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2301" name="Rectangle 2301"/>
                        <wps:cNvSpPr/>
                        <wps:spPr>
                          <a:xfrm>
                            <a:off x="2790444" y="3732197"/>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2302" name="Rectangle 2302"/>
                        <wps:cNvSpPr/>
                        <wps:spPr>
                          <a:xfrm>
                            <a:off x="2790444" y="3980608"/>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2303" name="Rectangle 2303"/>
                        <wps:cNvSpPr/>
                        <wps:spPr>
                          <a:xfrm>
                            <a:off x="2790444" y="4229021"/>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2304" name="Rectangle 2304"/>
                        <wps:cNvSpPr/>
                        <wps:spPr>
                          <a:xfrm>
                            <a:off x="2790444" y="4477433"/>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2305" name="Rectangle 2305"/>
                        <wps:cNvSpPr/>
                        <wps:spPr>
                          <a:xfrm>
                            <a:off x="2790444" y="4725845"/>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2360" name="Rectangle 2360"/>
                        <wps:cNvSpPr/>
                        <wps:spPr>
                          <a:xfrm>
                            <a:off x="4006652" y="4424285"/>
                            <a:ext cx="422941" cy="186306"/>
                          </a:xfrm>
                          <a:prstGeom prst="rect">
                            <a:avLst/>
                          </a:prstGeom>
                          <a:ln>
                            <a:noFill/>
                          </a:ln>
                        </wps:spPr>
                        <wps:txbx>
                          <w:txbxContent>
                            <w:p w:rsidR="00115985" w:rsidRDefault="00115985">
                              <w:pPr>
                                <w:spacing w:after="160" w:line="259" w:lineRule="auto"/>
                                <w:ind w:left="0" w:right="0" w:firstLine="0"/>
                                <w:jc w:val="left"/>
                              </w:pPr>
                              <w:r>
                                <w:rPr>
                                  <w:sz w:val="20"/>
                                </w:rPr>
                                <w:t>Lưu tr</w:t>
                              </w:r>
                            </w:p>
                          </w:txbxContent>
                        </wps:txbx>
                        <wps:bodyPr horzOverflow="overflow" vert="horz" lIns="0" tIns="0" rIns="0" bIns="0" rtlCol="0">
                          <a:noAutofit/>
                        </wps:bodyPr>
                      </wps:wsp>
                      <wps:wsp>
                        <wps:cNvPr id="2361" name="Rectangle 2361"/>
                        <wps:cNvSpPr/>
                        <wps:spPr>
                          <a:xfrm>
                            <a:off x="4325160" y="4424285"/>
                            <a:ext cx="91183" cy="186306"/>
                          </a:xfrm>
                          <a:prstGeom prst="rect">
                            <a:avLst/>
                          </a:prstGeom>
                          <a:ln>
                            <a:noFill/>
                          </a:ln>
                        </wps:spPr>
                        <wps:txbx>
                          <w:txbxContent>
                            <w:p w:rsidR="00115985" w:rsidRDefault="00115985">
                              <w:pPr>
                                <w:spacing w:after="160" w:line="259" w:lineRule="auto"/>
                                <w:ind w:left="0" w:right="0" w:firstLine="0"/>
                                <w:jc w:val="left"/>
                              </w:pPr>
                              <w:r>
                                <w:rPr>
                                  <w:sz w:val="20"/>
                                </w:rPr>
                                <w:t>ữ</w:t>
                              </w:r>
                            </w:p>
                          </w:txbxContent>
                        </wps:txbx>
                        <wps:bodyPr horzOverflow="overflow" vert="horz" lIns="0" tIns="0" rIns="0" bIns="0" rtlCol="0">
                          <a:noAutofit/>
                        </wps:bodyPr>
                      </wps:wsp>
                      <wps:wsp>
                        <wps:cNvPr id="2362" name="Rectangle 2362"/>
                        <wps:cNvSpPr/>
                        <wps:spPr>
                          <a:xfrm>
                            <a:off x="4395236" y="4424285"/>
                            <a:ext cx="42058" cy="186306"/>
                          </a:xfrm>
                          <a:prstGeom prst="rect">
                            <a:avLst/>
                          </a:prstGeom>
                          <a:ln>
                            <a:noFill/>
                          </a:ln>
                        </wps:spPr>
                        <wps:txbx>
                          <w:txbxContent>
                            <w:p w:rsidR="00115985" w:rsidRDefault="00115985">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2364" name="Shape 2364"/>
                        <wps:cNvSpPr/>
                        <wps:spPr>
                          <a:xfrm>
                            <a:off x="42672" y="3703334"/>
                            <a:ext cx="856488" cy="670560"/>
                          </a:xfrm>
                          <a:custGeom>
                            <a:avLst/>
                            <a:gdLst/>
                            <a:ahLst/>
                            <a:cxnLst/>
                            <a:rect l="0" t="0" r="0" b="0"/>
                            <a:pathLst>
                              <a:path w="856488" h="670560">
                                <a:moveTo>
                                  <a:pt x="0" y="0"/>
                                </a:moveTo>
                                <a:lnTo>
                                  <a:pt x="856488" y="0"/>
                                </a:lnTo>
                                <a:lnTo>
                                  <a:pt x="856488" y="670560"/>
                                </a:lnTo>
                                <a:lnTo>
                                  <a:pt x="0" y="670560"/>
                                </a:lnTo>
                                <a:close/>
                              </a:path>
                            </a:pathLst>
                          </a:custGeom>
                          <a:ln w="9144" cap="rnd">
                            <a:miter lim="101600"/>
                          </a:ln>
                        </wps:spPr>
                        <wps:style>
                          <a:lnRef idx="1">
                            <a:srgbClr val="000000"/>
                          </a:lnRef>
                          <a:fillRef idx="0">
                            <a:srgbClr val="000000">
                              <a:alpha val="0"/>
                            </a:srgbClr>
                          </a:fillRef>
                          <a:effectRef idx="0">
                            <a:scrgbClr r="0" g="0" b="0"/>
                          </a:effectRef>
                          <a:fontRef idx="none"/>
                        </wps:style>
                        <wps:bodyPr/>
                      </wps:wsp>
                      <wps:wsp>
                        <wps:cNvPr id="2365" name="Rectangle 2365"/>
                        <wps:cNvSpPr/>
                        <wps:spPr>
                          <a:xfrm>
                            <a:off x="140171" y="3831417"/>
                            <a:ext cx="481900" cy="186306"/>
                          </a:xfrm>
                          <a:prstGeom prst="rect">
                            <a:avLst/>
                          </a:prstGeom>
                          <a:ln>
                            <a:noFill/>
                          </a:ln>
                        </wps:spPr>
                        <wps:txbx>
                          <w:txbxContent>
                            <w:p w:rsidR="00115985" w:rsidRDefault="00115985">
                              <w:pPr>
                                <w:spacing w:after="160" w:line="259" w:lineRule="auto"/>
                                <w:ind w:left="0" w:right="0" w:firstLine="0"/>
                                <w:jc w:val="left"/>
                              </w:pPr>
                              <w:r>
                                <w:rPr>
                                  <w:sz w:val="20"/>
                                </w:rPr>
                                <w:t>Thu nh</w:t>
                              </w:r>
                            </w:p>
                          </w:txbxContent>
                        </wps:txbx>
                        <wps:bodyPr horzOverflow="overflow" vert="horz" lIns="0" tIns="0" rIns="0" bIns="0" rtlCol="0">
                          <a:noAutofit/>
                        </wps:bodyPr>
                      </wps:wsp>
                      <wps:wsp>
                        <wps:cNvPr id="2366" name="Rectangle 2366"/>
                        <wps:cNvSpPr/>
                        <wps:spPr>
                          <a:xfrm>
                            <a:off x="501433" y="3831417"/>
                            <a:ext cx="446129" cy="186306"/>
                          </a:xfrm>
                          <a:prstGeom prst="rect">
                            <a:avLst/>
                          </a:prstGeom>
                          <a:ln>
                            <a:noFill/>
                          </a:ln>
                        </wps:spPr>
                        <wps:txbx>
                          <w:txbxContent>
                            <w:p w:rsidR="00115985" w:rsidRDefault="00115985">
                              <w:pPr>
                                <w:spacing w:after="160" w:line="259" w:lineRule="auto"/>
                                <w:ind w:left="0" w:right="0" w:firstLine="0"/>
                                <w:jc w:val="left"/>
                              </w:pPr>
                              <w:r>
                                <w:rPr>
                                  <w:sz w:val="20"/>
                                </w:rPr>
                                <w:t>ận ảnh</w:t>
                              </w:r>
                            </w:p>
                          </w:txbxContent>
                        </wps:txbx>
                        <wps:bodyPr horzOverflow="overflow" vert="horz" lIns="0" tIns="0" rIns="0" bIns="0" rtlCol="0">
                          <a:noAutofit/>
                        </wps:bodyPr>
                      </wps:wsp>
                      <wps:wsp>
                        <wps:cNvPr id="2367" name="Rectangle 2367"/>
                        <wps:cNvSpPr/>
                        <wps:spPr>
                          <a:xfrm>
                            <a:off x="838154" y="3831417"/>
                            <a:ext cx="42059" cy="186306"/>
                          </a:xfrm>
                          <a:prstGeom prst="rect">
                            <a:avLst/>
                          </a:prstGeom>
                          <a:ln>
                            <a:noFill/>
                          </a:ln>
                        </wps:spPr>
                        <wps:txbx>
                          <w:txbxContent>
                            <w:p w:rsidR="00115985" w:rsidRDefault="00115985">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216913" name="Rectangle 216913"/>
                        <wps:cNvSpPr/>
                        <wps:spPr>
                          <a:xfrm>
                            <a:off x="290570" y="3977768"/>
                            <a:ext cx="583942" cy="186306"/>
                          </a:xfrm>
                          <a:prstGeom prst="rect">
                            <a:avLst/>
                          </a:prstGeom>
                          <a:ln>
                            <a:noFill/>
                          </a:ln>
                        </wps:spPr>
                        <wps:txbx>
                          <w:txbxContent>
                            <w:p w:rsidR="00115985" w:rsidRDefault="00115985">
                              <w:pPr>
                                <w:spacing w:after="160" w:line="259" w:lineRule="auto"/>
                                <w:ind w:left="0" w:right="0" w:firstLine="0"/>
                                <w:jc w:val="left"/>
                              </w:pPr>
                              <w:r>
                                <w:rPr>
                                  <w:sz w:val="20"/>
                                </w:rPr>
                                <w:t>Scanner,</w:t>
                              </w:r>
                            </w:p>
                          </w:txbxContent>
                        </wps:txbx>
                        <wps:bodyPr horzOverflow="overflow" vert="horz" lIns="0" tIns="0" rIns="0" bIns="0" rtlCol="0">
                          <a:noAutofit/>
                        </wps:bodyPr>
                      </wps:wsp>
                      <wps:wsp>
                        <wps:cNvPr id="216912" name="Rectangle 216912"/>
                        <wps:cNvSpPr/>
                        <wps:spPr>
                          <a:xfrm>
                            <a:off x="248449" y="3977768"/>
                            <a:ext cx="56022" cy="186306"/>
                          </a:xfrm>
                          <a:prstGeom prst="rect">
                            <a:avLst/>
                          </a:prstGeom>
                          <a:ln>
                            <a:noFill/>
                          </a:ln>
                        </wps:spPr>
                        <wps:txbx>
                          <w:txbxContent>
                            <w:p w:rsidR="00115985" w:rsidRDefault="00115985">
                              <w:pPr>
                                <w:spacing w:after="160" w:line="259" w:lineRule="auto"/>
                                <w:ind w:left="0" w:right="0" w:firstLine="0"/>
                                <w:jc w:val="left"/>
                              </w:pPr>
                              <w:r>
                                <w:rPr>
                                  <w:sz w:val="20"/>
                                </w:rPr>
                                <w:t>(</w:t>
                              </w:r>
                            </w:p>
                          </w:txbxContent>
                        </wps:txbx>
                        <wps:bodyPr horzOverflow="overflow" vert="horz" lIns="0" tIns="0" rIns="0" bIns="0" rtlCol="0">
                          <a:noAutofit/>
                        </wps:bodyPr>
                      </wps:wsp>
                      <wps:wsp>
                        <wps:cNvPr id="2369" name="Rectangle 2369"/>
                        <wps:cNvSpPr/>
                        <wps:spPr>
                          <a:xfrm>
                            <a:off x="731521" y="3977768"/>
                            <a:ext cx="42059" cy="186306"/>
                          </a:xfrm>
                          <a:prstGeom prst="rect">
                            <a:avLst/>
                          </a:prstGeom>
                          <a:ln>
                            <a:noFill/>
                          </a:ln>
                        </wps:spPr>
                        <wps:txbx>
                          <w:txbxContent>
                            <w:p w:rsidR="00115985" w:rsidRDefault="00115985">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2370" name="Rectangle 2370"/>
                        <wps:cNvSpPr/>
                        <wps:spPr>
                          <a:xfrm>
                            <a:off x="82238" y="4128547"/>
                            <a:ext cx="1081494" cy="186306"/>
                          </a:xfrm>
                          <a:prstGeom prst="rect">
                            <a:avLst/>
                          </a:prstGeom>
                          <a:ln>
                            <a:noFill/>
                          </a:ln>
                        </wps:spPr>
                        <wps:txbx>
                          <w:txbxContent>
                            <w:p w:rsidR="00115985" w:rsidRDefault="00115985">
                              <w:pPr>
                                <w:spacing w:after="160" w:line="259" w:lineRule="auto"/>
                                <w:ind w:left="0" w:right="0" w:firstLine="0"/>
                                <w:jc w:val="left"/>
                              </w:pPr>
                              <w:r>
                                <w:rPr>
                                  <w:sz w:val="20"/>
                                </w:rPr>
                                <w:t>Camera,Sensor)</w:t>
                              </w:r>
                            </w:p>
                          </w:txbxContent>
                        </wps:txbx>
                        <wps:bodyPr horzOverflow="overflow" vert="horz" lIns="0" tIns="0" rIns="0" bIns="0" rtlCol="0">
                          <a:noAutofit/>
                        </wps:bodyPr>
                      </wps:wsp>
                      <wps:wsp>
                        <wps:cNvPr id="2372" name="Shape 2372"/>
                        <wps:cNvSpPr/>
                        <wps:spPr>
                          <a:xfrm>
                            <a:off x="1059180" y="3793250"/>
                            <a:ext cx="693420" cy="490728"/>
                          </a:xfrm>
                          <a:custGeom>
                            <a:avLst/>
                            <a:gdLst/>
                            <a:ahLst/>
                            <a:cxnLst/>
                            <a:rect l="0" t="0" r="0" b="0"/>
                            <a:pathLst>
                              <a:path w="693420" h="490728">
                                <a:moveTo>
                                  <a:pt x="0" y="0"/>
                                </a:moveTo>
                                <a:lnTo>
                                  <a:pt x="693420" y="0"/>
                                </a:lnTo>
                                <a:lnTo>
                                  <a:pt x="693420" y="490728"/>
                                </a:lnTo>
                                <a:lnTo>
                                  <a:pt x="0" y="490728"/>
                                </a:lnTo>
                                <a:close/>
                              </a:path>
                            </a:pathLst>
                          </a:custGeom>
                          <a:ln w="9144" cap="rnd">
                            <a:miter lim="101600"/>
                          </a:ln>
                        </wps:spPr>
                        <wps:style>
                          <a:lnRef idx="1">
                            <a:srgbClr val="000000"/>
                          </a:lnRef>
                          <a:fillRef idx="0">
                            <a:srgbClr val="000000">
                              <a:alpha val="0"/>
                            </a:srgbClr>
                          </a:fillRef>
                          <a:effectRef idx="0">
                            <a:scrgbClr r="0" g="0" b="0"/>
                          </a:effectRef>
                          <a:fontRef idx="none"/>
                        </wps:style>
                        <wps:bodyPr/>
                      </wps:wsp>
                      <wps:wsp>
                        <wps:cNvPr id="2373" name="Rectangle 2373"/>
                        <wps:cNvSpPr/>
                        <wps:spPr>
                          <a:xfrm>
                            <a:off x="1424951" y="3845078"/>
                            <a:ext cx="42059" cy="186306"/>
                          </a:xfrm>
                          <a:prstGeom prst="rect">
                            <a:avLst/>
                          </a:prstGeom>
                          <a:ln>
                            <a:noFill/>
                          </a:ln>
                        </wps:spPr>
                        <wps:txbx>
                          <w:txbxContent>
                            <w:p w:rsidR="00115985" w:rsidRDefault="00115985">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2374" name="Rectangle 2374"/>
                        <wps:cNvSpPr/>
                        <wps:spPr>
                          <a:xfrm>
                            <a:off x="1161341" y="3991429"/>
                            <a:ext cx="152169" cy="186306"/>
                          </a:xfrm>
                          <a:prstGeom prst="rect">
                            <a:avLst/>
                          </a:prstGeom>
                          <a:ln>
                            <a:noFill/>
                          </a:ln>
                        </wps:spPr>
                        <wps:txbx>
                          <w:txbxContent>
                            <w:p w:rsidR="00115985" w:rsidRDefault="00115985">
                              <w:pPr>
                                <w:spacing w:after="160" w:line="259" w:lineRule="auto"/>
                                <w:ind w:left="0" w:right="0" w:firstLine="0"/>
                                <w:jc w:val="left"/>
                              </w:pPr>
                              <w:r>
                                <w:rPr>
                                  <w:sz w:val="20"/>
                                </w:rPr>
                                <w:t>Ti</w:t>
                              </w:r>
                            </w:p>
                          </w:txbxContent>
                        </wps:txbx>
                        <wps:bodyPr horzOverflow="overflow" vert="horz" lIns="0" tIns="0" rIns="0" bIns="0" rtlCol="0">
                          <a:noAutofit/>
                        </wps:bodyPr>
                      </wps:wsp>
                      <wps:wsp>
                        <wps:cNvPr id="2375" name="Rectangle 2375"/>
                        <wps:cNvSpPr/>
                        <wps:spPr>
                          <a:xfrm>
                            <a:off x="1275564" y="3991429"/>
                            <a:ext cx="549117" cy="186306"/>
                          </a:xfrm>
                          <a:prstGeom prst="rect">
                            <a:avLst/>
                          </a:prstGeom>
                          <a:ln>
                            <a:noFill/>
                          </a:ln>
                        </wps:spPr>
                        <wps:txbx>
                          <w:txbxContent>
                            <w:p w:rsidR="00115985" w:rsidRDefault="00115985">
                              <w:pPr>
                                <w:spacing w:after="160" w:line="259" w:lineRule="auto"/>
                                <w:ind w:left="0" w:right="0" w:firstLine="0"/>
                                <w:jc w:val="left"/>
                              </w:pPr>
                              <w:r>
                                <w:rPr>
                                  <w:sz w:val="20"/>
                                </w:rPr>
                                <w:t>ền xử lý</w:t>
                              </w:r>
                            </w:p>
                          </w:txbxContent>
                        </wps:txbx>
                        <wps:bodyPr horzOverflow="overflow" vert="horz" lIns="0" tIns="0" rIns="0" bIns="0" rtlCol="0">
                          <a:noAutofit/>
                        </wps:bodyPr>
                      </wps:wsp>
                      <wps:wsp>
                        <wps:cNvPr id="2376" name="Rectangle 2376"/>
                        <wps:cNvSpPr/>
                        <wps:spPr>
                          <a:xfrm>
                            <a:off x="1688560" y="3991429"/>
                            <a:ext cx="42059" cy="186306"/>
                          </a:xfrm>
                          <a:prstGeom prst="rect">
                            <a:avLst/>
                          </a:prstGeom>
                          <a:ln>
                            <a:noFill/>
                          </a:ln>
                        </wps:spPr>
                        <wps:txbx>
                          <w:txbxContent>
                            <w:p w:rsidR="00115985" w:rsidRDefault="00115985">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2377" name="Rectangle 2377"/>
                        <wps:cNvSpPr/>
                        <wps:spPr>
                          <a:xfrm>
                            <a:off x="1406609" y="4137780"/>
                            <a:ext cx="42059" cy="186306"/>
                          </a:xfrm>
                          <a:prstGeom prst="rect">
                            <a:avLst/>
                          </a:prstGeom>
                          <a:ln>
                            <a:noFill/>
                          </a:ln>
                        </wps:spPr>
                        <wps:txbx>
                          <w:txbxContent>
                            <w:p w:rsidR="00115985" w:rsidRDefault="00115985">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2379" name="Shape 2379"/>
                        <wps:cNvSpPr/>
                        <wps:spPr>
                          <a:xfrm>
                            <a:off x="1917192" y="3793250"/>
                            <a:ext cx="748284" cy="490728"/>
                          </a:xfrm>
                          <a:custGeom>
                            <a:avLst/>
                            <a:gdLst/>
                            <a:ahLst/>
                            <a:cxnLst/>
                            <a:rect l="0" t="0" r="0" b="0"/>
                            <a:pathLst>
                              <a:path w="748284" h="490728">
                                <a:moveTo>
                                  <a:pt x="0" y="0"/>
                                </a:moveTo>
                                <a:lnTo>
                                  <a:pt x="748284" y="0"/>
                                </a:lnTo>
                                <a:lnTo>
                                  <a:pt x="748284" y="490728"/>
                                </a:lnTo>
                                <a:lnTo>
                                  <a:pt x="0" y="490728"/>
                                </a:lnTo>
                                <a:close/>
                              </a:path>
                            </a:pathLst>
                          </a:custGeom>
                          <a:ln w="9144" cap="rnd">
                            <a:miter lim="101600"/>
                          </a:ln>
                        </wps:spPr>
                        <wps:style>
                          <a:lnRef idx="1">
                            <a:srgbClr val="000000"/>
                          </a:lnRef>
                          <a:fillRef idx="0">
                            <a:srgbClr val="000000">
                              <a:alpha val="0"/>
                            </a:srgbClr>
                          </a:fillRef>
                          <a:effectRef idx="0">
                            <a:scrgbClr r="0" g="0" b="0"/>
                          </a:effectRef>
                          <a:fontRef idx="none"/>
                        </wps:style>
                        <wps:bodyPr/>
                      </wps:wsp>
                      <wps:wsp>
                        <wps:cNvPr id="2380" name="Rectangle 2380"/>
                        <wps:cNvSpPr/>
                        <wps:spPr>
                          <a:xfrm>
                            <a:off x="2032997" y="3921353"/>
                            <a:ext cx="567876" cy="186306"/>
                          </a:xfrm>
                          <a:prstGeom prst="rect">
                            <a:avLst/>
                          </a:prstGeom>
                          <a:ln>
                            <a:noFill/>
                          </a:ln>
                        </wps:spPr>
                        <wps:txbx>
                          <w:txbxContent>
                            <w:p w:rsidR="00115985" w:rsidRDefault="00115985">
                              <w:pPr>
                                <w:spacing w:after="160" w:line="259" w:lineRule="auto"/>
                                <w:ind w:left="0" w:right="0" w:firstLine="0"/>
                                <w:jc w:val="left"/>
                              </w:pPr>
                              <w:r>
                                <w:rPr>
                                  <w:sz w:val="20"/>
                                </w:rPr>
                                <w:t>Trích ch</w:t>
                              </w:r>
                            </w:p>
                          </w:txbxContent>
                        </wps:txbx>
                        <wps:bodyPr horzOverflow="overflow" vert="horz" lIns="0" tIns="0" rIns="0" bIns="0" rtlCol="0">
                          <a:noAutofit/>
                        </wps:bodyPr>
                      </wps:wsp>
                      <wps:wsp>
                        <wps:cNvPr id="2381" name="Rectangle 2381"/>
                        <wps:cNvSpPr/>
                        <wps:spPr>
                          <a:xfrm>
                            <a:off x="2459782" y="3921353"/>
                            <a:ext cx="168234" cy="186306"/>
                          </a:xfrm>
                          <a:prstGeom prst="rect">
                            <a:avLst/>
                          </a:prstGeom>
                          <a:ln>
                            <a:noFill/>
                          </a:ln>
                        </wps:spPr>
                        <wps:txbx>
                          <w:txbxContent>
                            <w:p w:rsidR="00115985" w:rsidRDefault="00115985">
                              <w:pPr>
                                <w:spacing w:after="160" w:line="259" w:lineRule="auto"/>
                                <w:ind w:left="0" w:right="0" w:firstLine="0"/>
                                <w:jc w:val="left"/>
                              </w:pPr>
                              <w:r>
                                <w:rPr>
                                  <w:sz w:val="20"/>
                                </w:rPr>
                                <w:t>ọn</w:t>
                              </w:r>
                            </w:p>
                          </w:txbxContent>
                        </wps:txbx>
                        <wps:bodyPr horzOverflow="overflow" vert="horz" lIns="0" tIns="0" rIns="0" bIns="0" rtlCol="0">
                          <a:noAutofit/>
                        </wps:bodyPr>
                      </wps:wsp>
                      <wps:wsp>
                        <wps:cNvPr id="2382" name="Rectangle 2382"/>
                        <wps:cNvSpPr/>
                        <wps:spPr>
                          <a:xfrm>
                            <a:off x="2586274" y="3921353"/>
                            <a:ext cx="42058" cy="186306"/>
                          </a:xfrm>
                          <a:prstGeom prst="rect">
                            <a:avLst/>
                          </a:prstGeom>
                          <a:ln>
                            <a:noFill/>
                          </a:ln>
                        </wps:spPr>
                        <wps:txbx>
                          <w:txbxContent>
                            <w:p w:rsidR="00115985" w:rsidRDefault="00115985">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2383" name="Rectangle 2383"/>
                        <wps:cNvSpPr/>
                        <wps:spPr>
                          <a:xfrm>
                            <a:off x="2060447" y="4072257"/>
                            <a:ext cx="84117" cy="186306"/>
                          </a:xfrm>
                          <a:prstGeom prst="rect">
                            <a:avLst/>
                          </a:prstGeom>
                          <a:ln>
                            <a:noFill/>
                          </a:ln>
                        </wps:spPr>
                        <wps:txbx>
                          <w:txbxContent>
                            <w:p w:rsidR="00115985" w:rsidRDefault="00115985">
                              <w:pPr>
                                <w:spacing w:after="160" w:line="259" w:lineRule="auto"/>
                                <w:ind w:left="0" w:right="0" w:firstLine="0"/>
                                <w:jc w:val="left"/>
                              </w:pPr>
                              <w:r>
                                <w:rPr>
                                  <w:sz w:val="20"/>
                                </w:rPr>
                                <w:t>đ</w:t>
                              </w:r>
                            </w:p>
                          </w:txbxContent>
                        </wps:txbx>
                        <wps:bodyPr horzOverflow="overflow" vert="horz" lIns="0" tIns="0" rIns="0" bIns="0" rtlCol="0">
                          <a:noAutofit/>
                        </wps:bodyPr>
                      </wps:wsp>
                      <wps:wsp>
                        <wps:cNvPr id="2384" name="Rectangle 2384"/>
                        <wps:cNvSpPr/>
                        <wps:spPr>
                          <a:xfrm>
                            <a:off x="2124452" y="4072257"/>
                            <a:ext cx="530040" cy="186306"/>
                          </a:xfrm>
                          <a:prstGeom prst="rect">
                            <a:avLst/>
                          </a:prstGeom>
                          <a:ln>
                            <a:noFill/>
                          </a:ln>
                        </wps:spPr>
                        <wps:txbx>
                          <w:txbxContent>
                            <w:p w:rsidR="00115985" w:rsidRDefault="00115985">
                              <w:pPr>
                                <w:spacing w:after="160" w:line="259" w:lineRule="auto"/>
                                <w:ind w:left="0" w:right="0" w:firstLine="0"/>
                                <w:jc w:val="left"/>
                              </w:pPr>
                              <w:r>
                                <w:rPr>
                                  <w:sz w:val="20"/>
                                </w:rPr>
                                <w:t>ặc điểm</w:t>
                              </w:r>
                            </w:p>
                          </w:txbxContent>
                        </wps:txbx>
                        <wps:bodyPr horzOverflow="overflow" vert="horz" lIns="0" tIns="0" rIns="0" bIns="0" rtlCol="0">
                          <a:noAutofit/>
                        </wps:bodyPr>
                      </wps:wsp>
                      <wps:wsp>
                        <wps:cNvPr id="2385" name="Rectangle 2385"/>
                        <wps:cNvSpPr/>
                        <wps:spPr>
                          <a:xfrm>
                            <a:off x="2522243" y="4093976"/>
                            <a:ext cx="33951" cy="150392"/>
                          </a:xfrm>
                          <a:prstGeom prst="rect">
                            <a:avLst/>
                          </a:prstGeom>
                          <a:ln>
                            <a:noFill/>
                          </a:ln>
                        </wps:spPr>
                        <wps:txbx>
                          <w:txbxContent>
                            <w:p w:rsidR="00115985" w:rsidRDefault="00115985">
                              <w:pPr>
                                <w:spacing w:after="160" w:line="259" w:lineRule="auto"/>
                                <w:ind w:left="0" w:right="0" w:firstLine="0"/>
                                <w:jc w:val="left"/>
                              </w:pPr>
                              <w:r>
                                <w:rPr>
                                  <w:sz w:val="16"/>
                                </w:rPr>
                                <w:t xml:space="preserve"> </w:t>
                              </w:r>
                            </w:p>
                          </w:txbxContent>
                        </wps:txbx>
                        <wps:bodyPr horzOverflow="overflow" vert="horz" lIns="0" tIns="0" rIns="0" bIns="0" rtlCol="0">
                          <a:noAutofit/>
                        </wps:bodyPr>
                      </wps:wsp>
                      <wps:wsp>
                        <wps:cNvPr id="2387" name="Shape 2387"/>
                        <wps:cNvSpPr/>
                        <wps:spPr>
                          <a:xfrm>
                            <a:off x="3685032" y="3445778"/>
                            <a:ext cx="928116" cy="326136"/>
                          </a:xfrm>
                          <a:custGeom>
                            <a:avLst/>
                            <a:gdLst/>
                            <a:ahLst/>
                            <a:cxnLst/>
                            <a:rect l="0" t="0" r="0" b="0"/>
                            <a:pathLst>
                              <a:path w="928116" h="326136">
                                <a:moveTo>
                                  <a:pt x="0" y="0"/>
                                </a:moveTo>
                                <a:lnTo>
                                  <a:pt x="928116" y="0"/>
                                </a:lnTo>
                                <a:lnTo>
                                  <a:pt x="928116" y="326136"/>
                                </a:lnTo>
                                <a:lnTo>
                                  <a:pt x="0" y="326136"/>
                                </a:lnTo>
                                <a:close/>
                              </a:path>
                            </a:pathLst>
                          </a:custGeom>
                          <a:ln w="9144" cap="rnd">
                            <a:miter lim="101600"/>
                          </a:ln>
                        </wps:spPr>
                        <wps:style>
                          <a:lnRef idx="1">
                            <a:srgbClr val="000000"/>
                          </a:lnRef>
                          <a:fillRef idx="0">
                            <a:srgbClr val="000000">
                              <a:alpha val="0"/>
                            </a:srgbClr>
                          </a:fillRef>
                          <a:effectRef idx="0">
                            <a:scrgbClr r="0" g="0" b="0"/>
                          </a:effectRef>
                          <a:fontRef idx="none"/>
                        </wps:style>
                        <wps:bodyPr/>
                      </wps:wsp>
                      <wps:wsp>
                        <wps:cNvPr id="2388" name="Rectangle 2388"/>
                        <wps:cNvSpPr/>
                        <wps:spPr>
                          <a:xfrm>
                            <a:off x="4168120" y="3496992"/>
                            <a:ext cx="16722" cy="74073"/>
                          </a:xfrm>
                          <a:prstGeom prst="rect">
                            <a:avLst/>
                          </a:prstGeom>
                          <a:ln>
                            <a:noFill/>
                          </a:ln>
                        </wps:spPr>
                        <wps:txbx>
                          <w:txbxContent>
                            <w:p w:rsidR="00115985" w:rsidRDefault="00115985">
                              <w:pPr>
                                <w:spacing w:after="160" w:line="259" w:lineRule="auto"/>
                                <w:ind w:left="0" w:right="0" w:firstLine="0"/>
                                <w:jc w:val="left"/>
                              </w:pPr>
                              <w:r>
                                <w:rPr>
                                  <w:sz w:val="8"/>
                                </w:rPr>
                                <w:t xml:space="preserve"> </w:t>
                              </w:r>
                            </w:p>
                          </w:txbxContent>
                        </wps:txbx>
                        <wps:bodyPr horzOverflow="overflow" vert="horz" lIns="0" tIns="0" rIns="0" bIns="0" rtlCol="0">
                          <a:noAutofit/>
                        </wps:bodyPr>
                      </wps:wsp>
                      <wps:wsp>
                        <wps:cNvPr id="2389" name="Rectangle 2389"/>
                        <wps:cNvSpPr/>
                        <wps:spPr>
                          <a:xfrm>
                            <a:off x="3808439" y="3558574"/>
                            <a:ext cx="121465" cy="186306"/>
                          </a:xfrm>
                          <a:prstGeom prst="rect">
                            <a:avLst/>
                          </a:prstGeom>
                          <a:ln>
                            <a:noFill/>
                          </a:ln>
                        </wps:spPr>
                        <wps:txbx>
                          <w:txbxContent>
                            <w:p w:rsidR="00115985" w:rsidRDefault="00115985">
                              <w:pPr>
                                <w:spacing w:after="160" w:line="259" w:lineRule="auto"/>
                                <w:ind w:left="0" w:right="0" w:firstLine="0"/>
                                <w:jc w:val="left"/>
                              </w:pPr>
                              <w:r>
                                <w:rPr>
                                  <w:sz w:val="20"/>
                                </w:rPr>
                                <w:t>H</w:t>
                              </w:r>
                            </w:p>
                          </w:txbxContent>
                        </wps:txbx>
                        <wps:bodyPr horzOverflow="overflow" vert="horz" lIns="0" tIns="0" rIns="0" bIns="0" rtlCol="0">
                          <a:noAutofit/>
                        </wps:bodyPr>
                      </wps:wsp>
                      <wps:wsp>
                        <wps:cNvPr id="2390" name="Rectangle 2390"/>
                        <wps:cNvSpPr/>
                        <wps:spPr>
                          <a:xfrm>
                            <a:off x="3899893" y="3558574"/>
                            <a:ext cx="834078" cy="186306"/>
                          </a:xfrm>
                          <a:prstGeom prst="rect">
                            <a:avLst/>
                          </a:prstGeom>
                          <a:ln>
                            <a:noFill/>
                          </a:ln>
                        </wps:spPr>
                        <wps:txbx>
                          <w:txbxContent>
                            <w:p w:rsidR="00115985" w:rsidRDefault="00115985">
                              <w:pPr>
                                <w:spacing w:after="160" w:line="259" w:lineRule="auto"/>
                                <w:ind w:left="0" w:right="0" w:firstLine="0"/>
                                <w:jc w:val="left"/>
                              </w:pPr>
                              <w:r>
                                <w:rPr>
                                  <w:sz w:val="20"/>
                                </w:rPr>
                                <w:t>ệ quyết định</w:t>
                              </w:r>
                            </w:p>
                          </w:txbxContent>
                        </wps:txbx>
                        <wps:bodyPr horzOverflow="overflow" vert="horz" lIns="0" tIns="0" rIns="0" bIns="0" rtlCol="0">
                          <a:noAutofit/>
                        </wps:bodyPr>
                      </wps:wsp>
                      <wps:wsp>
                        <wps:cNvPr id="2391" name="Rectangle 2391"/>
                        <wps:cNvSpPr/>
                        <wps:spPr>
                          <a:xfrm>
                            <a:off x="4527800" y="3558574"/>
                            <a:ext cx="42058" cy="186306"/>
                          </a:xfrm>
                          <a:prstGeom prst="rect">
                            <a:avLst/>
                          </a:prstGeom>
                          <a:ln>
                            <a:noFill/>
                          </a:ln>
                        </wps:spPr>
                        <wps:txbx>
                          <w:txbxContent>
                            <w:p w:rsidR="00115985" w:rsidRDefault="00115985">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2393" name="Shape 2393"/>
                        <wps:cNvSpPr/>
                        <wps:spPr>
                          <a:xfrm>
                            <a:off x="4754880" y="3755150"/>
                            <a:ext cx="769620" cy="618744"/>
                          </a:xfrm>
                          <a:custGeom>
                            <a:avLst/>
                            <a:gdLst/>
                            <a:ahLst/>
                            <a:cxnLst/>
                            <a:rect l="0" t="0" r="0" b="0"/>
                            <a:pathLst>
                              <a:path w="769620" h="618744">
                                <a:moveTo>
                                  <a:pt x="0" y="0"/>
                                </a:moveTo>
                                <a:lnTo>
                                  <a:pt x="769620" y="0"/>
                                </a:lnTo>
                                <a:lnTo>
                                  <a:pt x="769620" y="618744"/>
                                </a:lnTo>
                                <a:lnTo>
                                  <a:pt x="0" y="618744"/>
                                </a:lnTo>
                                <a:close/>
                              </a:path>
                            </a:pathLst>
                          </a:custGeom>
                          <a:ln w="9144" cap="rnd">
                            <a:miter lim="101600"/>
                          </a:ln>
                        </wps:spPr>
                        <wps:style>
                          <a:lnRef idx="1">
                            <a:srgbClr val="000000"/>
                          </a:lnRef>
                          <a:fillRef idx="0">
                            <a:srgbClr val="000000">
                              <a:alpha val="0"/>
                            </a:srgbClr>
                          </a:fillRef>
                          <a:effectRef idx="0">
                            <a:scrgbClr r="0" g="0" b="0"/>
                          </a:effectRef>
                          <a:fontRef idx="none"/>
                        </wps:style>
                        <wps:bodyPr/>
                      </wps:wsp>
                      <wps:wsp>
                        <wps:cNvPr id="2394" name="Rectangle 2394"/>
                        <wps:cNvSpPr/>
                        <wps:spPr>
                          <a:xfrm>
                            <a:off x="4844788" y="3883278"/>
                            <a:ext cx="121465" cy="186306"/>
                          </a:xfrm>
                          <a:prstGeom prst="rect">
                            <a:avLst/>
                          </a:prstGeom>
                          <a:ln>
                            <a:noFill/>
                          </a:ln>
                        </wps:spPr>
                        <wps:txbx>
                          <w:txbxContent>
                            <w:p w:rsidR="00115985" w:rsidRDefault="00115985">
                              <w:pPr>
                                <w:spacing w:after="160" w:line="259" w:lineRule="auto"/>
                                <w:ind w:left="0" w:right="0" w:firstLine="0"/>
                                <w:jc w:val="left"/>
                              </w:pPr>
                              <w:r>
                                <w:rPr>
                                  <w:sz w:val="20"/>
                                </w:rPr>
                                <w:t>Đ</w:t>
                              </w:r>
                            </w:p>
                          </w:txbxContent>
                        </wps:txbx>
                        <wps:bodyPr horzOverflow="overflow" vert="horz" lIns="0" tIns="0" rIns="0" bIns="0" rtlCol="0">
                          <a:noAutofit/>
                        </wps:bodyPr>
                      </wps:wsp>
                      <wps:wsp>
                        <wps:cNvPr id="2395" name="Rectangle 2395"/>
                        <wps:cNvSpPr/>
                        <wps:spPr>
                          <a:xfrm>
                            <a:off x="4936242" y="3883278"/>
                            <a:ext cx="754447" cy="186306"/>
                          </a:xfrm>
                          <a:prstGeom prst="rect">
                            <a:avLst/>
                          </a:prstGeom>
                          <a:ln>
                            <a:noFill/>
                          </a:ln>
                        </wps:spPr>
                        <wps:txbx>
                          <w:txbxContent>
                            <w:p w:rsidR="00115985" w:rsidRDefault="00115985">
                              <w:pPr>
                                <w:spacing w:after="160" w:line="259" w:lineRule="auto"/>
                                <w:ind w:left="0" w:right="0" w:firstLine="0"/>
                                <w:jc w:val="left"/>
                              </w:pPr>
                              <w:r>
                                <w:rPr>
                                  <w:sz w:val="20"/>
                                </w:rPr>
                                <w:t xml:space="preserve">ối sánh rút </w:t>
                              </w:r>
                            </w:p>
                          </w:txbxContent>
                        </wps:txbx>
                        <wps:bodyPr horzOverflow="overflow" vert="horz" lIns="0" tIns="0" rIns="0" bIns="0" rtlCol="0">
                          <a:noAutofit/>
                        </wps:bodyPr>
                      </wps:wsp>
                      <wps:wsp>
                        <wps:cNvPr id="2396" name="Rectangle 2396"/>
                        <wps:cNvSpPr/>
                        <wps:spPr>
                          <a:xfrm>
                            <a:off x="4870719" y="4032538"/>
                            <a:ext cx="256894" cy="186306"/>
                          </a:xfrm>
                          <a:prstGeom prst="rect">
                            <a:avLst/>
                          </a:prstGeom>
                          <a:ln>
                            <a:noFill/>
                          </a:ln>
                        </wps:spPr>
                        <wps:txbx>
                          <w:txbxContent>
                            <w:p w:rsidR="00115985" w:rsidRDefault="00115985">
                              <w:pPr>
                                <w:spacing w:after="160" w:line="259" w:lineRule="auto"/>
                                <w:ind w:left="0" w:right="0" w:firstLine="0"/>
                                <w:jc w:val="left"/>
                              </w:pPr>
                              <w:r>
                                <w:rPr>
                                  <w:sz w:val="20"/>
                                </w:rPr>
                                <w:t>ra k</w:t>
                              </w:r>
                            </w:p>
                          </w:txbxContent>
                        </wps:txbx>
                        <wps:bodyPr horzOverflow="overflow" vert="horz" lIns="0" tIns="0" rIns="0" bIns="0" rtlCol="0">
                          <a:noAutofit/>
                        </wps:bodyPr>
                      </wps:wsp>
                      <wps:wsp>
                        <wps:cNvPr id="2397" name="Rectangle 2397"/>
                        <wps:cNvSpPr/>
                        <wps:spPr>
                          <a:xfrm>
                            <a:off x="5064252" y="4032538"/>
                            <a:ext cx="453223" cy="186306"/>
                          </a:xfrm>
                          <a:prstGeom prst="rect">
                            <a:avLst/>
                          </a:prstGeom>
                          <a:ln>
                            <a:noFill/>
                          </a:ln>
                        </wps:spPr>
                        <wps:txbx>
                          <w:txbxContent>
                            <w:p w:rsidR="00115985" w:rsidRDefault="00115985">
                              <w:pPr>
                                <w:spacing w:after="160" w:line="259" w:lineRule="auto"/>
                                <w:ind w:left="0" w:right="0" w:firstLine="0"/>
                                <w:jc w:val="left"/>
                              </w:pPr>
                              <w:r>
                                <w:rPr>
                                  <w:sz w:val="20"/>
                                </w:rPr>
                                <w:t>ết luận</w:t>
                              </w:r>
                            </w:p>
                          </w:txbxContent>
                        </wps:txbx>
                        <wps:bodyPr horzOverflow="overflow" vert="horz" lIns="0" tIns="0" rIns="0" bIns="0" rtlCol="0">
                          <a:noAutofit/>
                        </wps:bodyPr>
                      </wps:wsp>
                      <wps:wsp>
                        <wps:cNvPr id="2398" name="Rectangle 2398"/>
                        <wps:cNvSpPr/>
                        <wps:spPr>
                          <a:xfrm>
                            <a:off x="5407172" y="4032538"/>
                            <a:ext cx="42058" cy="186306"/>
                          </a:xfrm>
                          <a:prstGeom prst="rect">
                            <a:avLst/>
                          </a:prstGeom>
                          <a:ln>
                            <a:noFill/>
                          </a:ln>
                        </wps:spPr>
                        <wps:txbx>
                          <w:txbxContent>
                            <w:p w:rsidR="00115985" w:rsidRDefault="00115985">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2400" name="Shape 2400"/>
                        <wps:cNvSpPr/>
                        <wps:spPr>
                          <a:xfrm>
                            <a:off x="3898392" y="4218446"/>
                            <a:ext cx="591312" cy="195072"/>
                          </a:xfrm>
                          <a:custGeom>
                            <a:avLst/>
                            <a:gdLst/>
                            <a:ahLst/>
                            <a:cxnLst/>
                            <a:rect l="0" t="0" r="0" b="0"/>
                            <a:pathLst>
                              <a:path w="591312" h="195072">
                                <a:moveTo>
                                  <a:pt x="295656" y="0"/>
                                </a:moveTo>
                                <a:cubicBezTo>
                                  <a:pt x="132588" y="0"/>
                                  <a:pt x="0" y="44196"/>
                                  <a:pt x="0" y="97536"/>
                                </a:cubicBezTo>
                                <a:cubicBezTo>
                                  <a:pt x="0" y="150876"/>
                                  <a:pt x="132588" y="195072"/>
                                  <a:pt x="295656" y="195072"/>
                                </a:cubicBezTo>
                                <a:cubicBezTo>
                                  <a:pt x="458724" y="195072"/>
                                  <a:pt x="591312" y="150876"/>
                                  <a:pt x="591312" y="97536"/>
                                </a:cubicBezTo>
                                <a:cubicBezTo>
                                  <a:pt x="591312" y="44196"/>
                                  <a:pt x="458724" y="0"/>
                                  <a:pt x="295656" y="0"/>
                                </a:cubicBezTo>
                              </a:path>
                            </a:pathLst>
                          </a:custGeom>
                          <a:ln w="9144" cap="rnd">
                            <a:round/>
                          </a:ln>
                        </wps:spPr>
                        <wps:style>
                          <a:lnRef idx="1">
                            <a:srgbClr val="000000"/>
                          </a:lnRef>
                          <a:fillRef idx="0">
                            <a:srgbClr val="000000">
                              <a:alpha val="0"/>
                            </a:srgbClr>
                          </a:fillRef>
                          <a:effectRef idx="0">
                            <a:scrgbClr r="0" g="0" b="0"/>
                          </a:effectRef>
                          <a:fontRef idx="none"/>
                        </wps:style>
                        <wps:bodyPr/>
                      </wps:wsp>
                      <wps:wsp>
                        <wps:cNvPr id="2402" name="Shape 2402"/>
                        <wps:cNvSpPr/>
                        <wps:spPr>
                          <a:xfrm>
                            <a:off x="3898392" y="4605542"/>
                            <a:ext cx="591312" cy="193549"/>
                          </a:xfrm>
                          <a:custGeom>
                            <a:avLst/>
                            <a:gdLst/>
                            <a:ahLst/>
                            <a:cxnLst/>
                            <a:rect l="0" t="0" r="0" b="0"/>
                            <a:pathLst>
                              <a:path w="591312" h="193549">
                                <a:moveTo>
                                  <a:pt x="295656" y="0"/>
                                </a:moveTo>
                                <a:cubicBezTo>
                                  <a:pt x="132588" y="0"/>
                                  <a:pt x="0" y="44197"/>
                                  <a:pt x="0" y="97537"/>
                                </a:cubicBezTo>
                                <a:cubicBezTo>
                                  <a:pt x="0" y="150876"/>
                                  <a:pt x="132588" y="193549"/>
                                  <a:pt x="295656" y="193549"/>
                                </a:cubicBezTo>
                                <a:cubicBezTo>
                                  <a:pt x="458724" y="193549"/>
                                  <a:pt x="591312" y="150876"/>
                                  <a:pt x="591312" y="97537"/>
                                </a:cubicBezTo>
                                <a:cubicBezTo>
                                  <a:pt x="591312" y="44197"/>
                                  <a:pt x="458724" y="0"/>
                                  <a:pt x="295656" y="0"/>
                                </a:cubicBezTo>
                              </a:path>
                            </a:pathLst>
                          </a:custGeom>
                          <a:ln w="9144" cap="rnd">
                            <a:round/>
                          </a:ln>
                        </wps:spPr>
                        <wps:style>
                          <a:lnRef idx="1">
                            <a:srgbClr val="000000"/>
                          </a:lnRef>
                          <a:fillRef idx="0">
                            <a:srgbClr val="000000">
                              <a:alpha val="0"/>
                            </a:srgbClr>
                          </a:fillRef>
                          <a:effectRef idx="0">
                            <a:scrgbClr r="0" g="0" b="0"/>
                          </a:effectRef>
                          <a:fontRef idx="none"/>
                        </wps:style>
                        <wps:bodyPr/>
                      </wps:wsp>
                      <wps:wsp>
                        <wps:cNvPr id="2403" name="Shape 2403"/>
                        <wps:cNvSpPr/>
                        <wps:spPr>
                          <a:xfrm>
                            <a:off x="3898392" y="4334270"/>
                            <a:ext cx="0" cy="387097"/>
                          </a:xfrm>
                          <a:custGeom>
                            <a:avLst/>
                            <a:gdLst/>
                            <a:ahLst/>
                            <a:cxnLst/>
                            <a:rect l="0" t="0" r="0" b="0"/>
                            <a:pathLst>
                              <a:path h="387097">
                                <a:moveTo>
                                  <a:pt x="0" y="0"/>
                                </a:moveTo>
                                <a:lnTo>
                                  <a:pt x="0" y="387097"/>
                                </a:lnTo>
                              </a:path>
                            </a:pathLst>
                          </a:custGeom>
                          <a:ln w="9144" cap="rnd">
                            <a:round/>
                          </a:ln>
                        </wps:spPr>
                        <wps:style>
                          <a:lnRef idx="1">
                            <a:srgbClr val="000000"/>
                          </a:lnRef>
                          <a:fillRef idx="0">
                            <a:srgbClr val="000000">
                              <a:alpha val="0"/>
                            </a:srgbClr>
                          </a:fillRef>
                          <a:effectRef idx="0">
                            <a:scrgbClr r="0" g="0" b="0"/>
                          </a:effectRef>
                          <a:fontRef idx="none"/>
                        </wps:style>
                        <wps:bodyPr/>
                      </wps:wsp>
                      <wps:wsp>
                        <wps:cNvPr id="2404" name="Shape 2404"/>
                        <wps:cNvSpPr/>
                        <wps:spPr>
                          <a:xfrm>
                            <a:off x="4489704" y="4334270"/>
                            <a:ext cx="0" cy="387097"/>
                          </a:xfrm>
                          <a:custGeom>
                            <a:avLst/>
                            <a:gdLst/>
                            <a:ahLst/>
                            <a:cxnLst/>
                            <a:rect l="0" t="0" r="0" b="0"/>
                            <a:pathLst>
                              <a:path h="387097">
                                <a:moveTo>
                                  <a:pt x="0" y="0"/>
                                </a:moveTo>
                                <a:lnTo>
                                  <a:pt x="0" y="387097"/>
                                </a:lnTo>
                              </a:path>
                            </a:pathLst>
                          </a:custGeom>
                          <a:ln w="9144" cap="rnd">
                            <a:round/>
                          </a:ln>
                        </wps:spPr>
                        <wps:style>
                          <a:lnRef idx="1">
                            <a:srgbClr val="000000"/>
                          </a:lnRef>
                          <a:fillRef idx="0">
                            <a:srgbClr val="000000">
                              <a:alpha val="0"/>
                            </a:srgbClr>
                          </a:fillRef>
                          <a:effectRef idx="0">
                            <a:scrgbClr r="0" g="0" b="0"/>
                          </a:effectRef>
                          <a:fontRef idx="none"/>
                        </wps:style>
                        <wps:bodyPr/>
                      </wps:wsp>
                      <wps:wsp>
                        <wps:cNvPr id="2405" name="Shape 2405"/>
                        <wps:cNvSpPr/>
                        <wps:spPr>
                          <a:xfrm>
                            <a:off x="894588" y="4000514"/>
                            <a:ext cx="173736" cy="76200"/>
                          </a:xfrm>
                          <a:custGeom>
                            <a:avLst/>
                            <a:gdLst/>
                            <a:ahLst/>
                            <a:cxnLst/>
                            <a:rect l="0" t="0" r="0" b="0"/>
                            <a:pathLst>
                              <a:path w="173736" h="76200">
                                <a:moveTo>
                                  <a:pt x="97536" y="0"/>
                                </a:moveTo>
                                <a:lnTo>
                                  <a:pt x="173736" y="38100"/>
                                </a:lnTo>
                                <a:lnTo>
                                  <a:pt x="97536" y="76200"/>
                                </a:lnTo>
                                <a:lnTo>
                                  <a:pt x="97536" y="42672"/>
                                </a:lnTo>
                                <a:lnTo>
                                  <a:pt x="4572" y="42672"/>
                                </a:lnTo>
                                <a:lnTo>
                                  <a:pt x="1524" y="41148"/>
                                </a:lnTo>
                                <a:lnTo>
                                  <a:pt x="0" y="38100"/>
                                </a:lnTo>
                                <a:lnTo>
                                  <a:pt x="1524" y="35052"/>
                                </a:lnTo>
                                <a:lnTo>
                                  <a:pt x="4572" y="33528"/>
                                </a:lnTo>
                                <a:lnTo>
                                  <a:pt x="97536" y="33528"/>
                                </a:lnTo>
                                <a:lnTo>
                                  <a:pt x="9753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06" name="Shape 2406"/>
                        <wps:cNvSpPr/>
                        <wps:spPr>
                          <a:xfrm>
                            <a:off x="1751076" y="4000514"/>
                            <a:ext cx="175260" cy="76200"/>
                          </a:xfrm>
                          <a:custGeom>
                            <a:avLst/>
                            <a:gdLst/>
                            <a:ahLst/>
                            <a:cxnLst/>
                            <a:rect l="0" t="0" r="0" b="0"/>
                            <a:pathLst>
                              <a:path w="175260" h="76200">
                                <a:moveTo>
                                  <a:pt x="99060" y="0"/>
                                </a:moveTo>
                                <a:lnTo>
                                  <a:pt x="175260" y="38100"/>
                                </a:lnTo>
                                <a:lnTo>
                                  <a:pt x="99060" y="76200"/>
                                </a:lnTo>
                                <a:lnTo>
                                  <a:pt x="99060" y="42672"/>
                                </a:lnTo>
                                <a:lnTo>
                                  <a:pt x="6096" y="42672"/>
                                </a:lnTo>
                                <a:lnTo>
                                  <a:pt x="1524" y="41148"/>
                                </a:lnTo>
                                <a:lnTo>
                                  <a:pt x="0" y="38100"/>
                                </a:lnTo>
                                <a:lnTo>
                                  <a:pt x="1524" y="35052"/>
                                </a:lnTo>
                                <a:lnTo>
                                  <a:pt x="6096" y="33528"/>
                                </a:lnTo>
                                <a:lnTo>
                                  <a:pt x="99060" y="33528"/>
                                </a:lnTo>
                                <a:lnTo>
                                  <a:pt x="9906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08" name="Shape 2408"/>
                        <wps:cNvSpPr/>
                        <wps:spPr>
                          <a:xfrm>
                            <a:off x="2827020" y="3806966"/>
                            <a:ext cx="748284" cy="489203"/>
                          </a:xfrm>
                          <a:custGeom>
                            <a:avLst/>
                            <a:gdLst/>
                            <a:ahLst/>
                            <a:cxnLst/>
                            <a:rect l="0" t="0" r="0" b="0"/>
                            <a:pathLst>
                              <a:path w="748284" h="489203">
                                <a:moveTo>
                                  <a:pt x="0" y="0"/>
                                </a:moveTo>
                                <a:lnTo>
                                  <a:pt x="748284" y="0"/>
                                </a:lnTo>
                                <a:lnTo>
                                  <a:pt x="748284" y="489203"/>
                                </a:lnTo>
                                <a:lnTo>
                                  <a:pt x="0" y="489203"/>
                                </a:lnTo>
                                <a:close/>
                              </a:path>
                            </a:pathLst>
                          </a:custGeom>
                          <a:ln w="9144" cap="rnd">
                            <a:miter lim="101600"/>
                          </a:ln>
                        </wps:spPr>
                        <wps:style>
                          <a:lnRef idx="1">
                            <a:srgbClr val="000000"/>
                          </a:lnRef>
                          <a:fillRef idx="0">
                            <a:srgbClr val="000000">
                              <a:alpha val="0"/>
                            </a:srgbClr>
                          </a:fillRef>
                          <a:effectRef idx="0">
                            <a:scrgbClr r="0" g="0" b="0"/>
                          </a:effectRef>
                          <a:fontRef idx="none"/>
                        </wps:style>
                        <wps:bodyPr/>
                      </wps:wsp>
                      <wps:wsp>
                        <wps:cNvPr id="2409" name="Rectangle 2409"/>
                        <wps:cNvSpPr/>
                        <wps:spPr>
                          <a:xfrm>
                            <a:off x="3115010" y="3935014"/>
                            <a:ext cx="121465" cy="186306"/>
                          </a:xfrm>
                          <a:prstGeom prst="rect">
                            <a:avLst/>
                          </a:prstGeom>
                          <a:ln>
                            <a:noFill/>
                          </a:ln>
                        </wps:spPr>
                        <wps:txbx>
                          <w:txbxContent>
                            <w:p w:rsidR="00115985" w:rsidRDefault="00115985">
                              <w:pPr>
                                <w:spacing w:after="160" w:line="259" w:lineRule="auto"/>
                                <w:ind w:left="0" w:right="0" w:firstLine="0"/>
                                <w:jc w:val="left"/>
                              </w:pPr>
                              <w:r>
                                <w:rPr>
                                  <w:sz w:val="20"/>
                                </w:rPr>
                                <w:t>H</w:t>
                              </w:r>
                            </w:p>
                          </w:txbxContent>
                        </wps:txbx>
                        <wps:bodyPr horzOverflow="overflow" vert="horz" lIns="0" tIns="0" rIns="0" bIns="0" rtlCol="0">
                          <a:noAutofit/>
                        </wps:bodyPr>
                      </wps:wsp>
                      <wps:wsp>
                        <wps:cNvPr id="2410" name="Rectangle 2410"/>
                        <wps:cNvSpPr/>
                        <wps:spPr>
                          <a:xfrm>
                            <a:off x="3206464" y="3935014"/>
                            <a:ext cx="200872" cy="186306"/>
                          </a:xfrm>
                          <a:prstGeom prst="rect">
                            <a:avLst/>
                          </a:prstGeom>
                          <a:ln>
                            <a:noFill/>
                          </a:ln>
                        </wps:spPr>
                        <wps:txbx>
                          <w:txbxContent>
                            <w:p w:rsidR="00115985" w:rsidRDefault="00115985">
                              <w:pPr>
                                <w:spacing w:after="160" w:line="259" w:lineRule="auto"/>
                                <w:ind w:left="0" w:right="0" w:firstLine="0"/>
                                <w:jc w:val="left"/>
                              </w:pPr>
                              <w:r>
                                <w:rPr>
                                  <w:sz w:val="20"/>
                                </w:rPr>
                                <w:t xml:space="preserve">ậu </w:t>
                              </w:r>
                            </w:p>
                          </w:txbxContent>
                        </wps:txbx>
                        <wps:bodyPr horzOverflow="overflow" vert="horz" lIns="0" tIns="0" rIns="0" bIns="0" rtlCol="0">
                          <a:noAutofit/>
                        </wps:bodyPr>
                      </wps:wsp>
                      <wps:wsp>
                        <wps:cNvPr id="2411" name="Rectangle 2411"/>
                        <wps:cNvSpPr/>
                        <wps:spPr>
                          <a:xfrm>
                            <a:off x="3358887" y="3935014"/>
                            <a:ext cx="42058" cy="186306"/>
                          </a:xfrm>
                          <a:prstGeom prst="rect">
                            <a:avLst/>
                          </a:prstGeom>
                          <a:ln>
                            <a:noFill/>
                          </a:ln>
                        </wps:spPr>
                        <wps:txbx>
                          <w:txbxContent>
                            <w:p w:rsidR="00115985" w:rsidRDefault="00115985">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2412" name="Rectangle 2412"/>
                        <wps:cNvSpPr/>
                        <wps:spPr>
                          <a:xfrm>
                            <a:off x="3089206" y="4085918"/>
                            <a:ext cx="84117" cy="186306"/>
                          </a:xfrm>
                          <a:prstGeom prst="rect">
                            <a:avLst/>
                          </a:prstGeom>
                          <a:ln>
                            <a:noFill/>
                          </a:ln>
                        </wps:spPr>
                        <wps:txbx>
                          <w:txbxContent>
                            <w:p w:rsidR="00115985" w:rsidRDefault="00115985">
                              <w:pPr>
                                <w:spacing w:after="160" w:line="259" w:lineRule="auto"/>
                                <w:ind w:left="0" w:right="0" w:firstLine="0"/>
                                <w:jc w:val="left"/>
                              </w:pPr>
                              <w:r>
                                <w:rPr>
                                  <w:sz w:val="20"/>
                                </w:rPr>
                                <w:t>x</w:t>
                              </w:r>
                            </w:p>
                          </w:txbxContent>
                        </wps:txbx>
                        <wps:bodyPr horzOverflow="overflow" vert="horz" lIns="0" tIns="0" rIns="0" bIns="0" rtlCol="0">
                          <a:noAutofit/>
                        </wps:bodyPr>
                      </wps:wsp>
                      <wps:wsp>
                        <wps:cNvPr id="2413" name="Rectangle 2413"/>
                        <wps:cNvSpPr/>
                        <wps:spPr>
                          <a:xfrm>
                            <a:off x="3151693" y="4085918"/>
                            <a:ext cx="266540" cy="186306"/>
                          </a:xfrm>
                          <a:prstGeom prst="rect">
                            <a:avLst/>
                          </a:prstGeom>
                          <a:ln>
                            <a:noFill/>
                          </a:ln>
                        </wps:spPr>
                        <wps:txbx>
                          <w:txbxContent>
                            <w:p w:rsidR="00115985" w:rsidRDefault="00115985">
                              <w:pPr>
                                <w:spacing w:after="160" w:line="259" w:lineRule="auto"/>
                                <w:ind w:left="0" w:right="0" w:firstLine="0"/>
                                <w:jc w:val="left"/>
                              </w:pPr>
                              <w:r>
                                <w:rPr>
                                  <w:sz w:val="20"/>
                                </w:rPr>
                                <w:t>ử lý</w:t>
                              </w:r>
                            </w:p>
                          </w:txbxContent>
                        </wps:txbx>
                        <wps:bodyPr horzOverflow="overflow" vert="horz" lIns="0" tIns="0" rIns="0" bIns="0" rtlCol="0">
                          <a:noAutofit/>
                        </wps:bodyPr>
                      </wps:wsp>
                      <wps:wsp>
                        <wps:cNvPr id="2414" name="Rectangle 2414"/>
                        <wps:cNvSpPr/>
                        <wps:spPr>
                          <a:xfrm>
                            <a:off x="3351297" y="4085918"/>
                            <a:ext cx="42058" cy="186306"/>
                          </a:xfrm>
                          <a:prstGeom prst="rect">
                            <a:avLst/>
                          </a:prstGeom>
                          <a:ln>
                            <a:noFill/>
                          </a:ln>
                        </wps:spPr>
                        <wps:txbx>
                          <w:txbxContent>
                            <w:p w:rsidR="00115985" w:rsidRDefault="00115985">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2415" name="Shape 2415"/>
                        <wps:cNvSpPr/>
                        <wps:spPr>
                          <a:xfrm>
                            <a:off x="2662428" y="4026423"/>
                            <a:ext cx="173736" cy="76200"/>
                          </a:xfrm>
                          <a:custGeom>
                            <a:avLst/>
                            <a:gdLst/>
                            <a:ahLst/>
                            <a:cxnLst/>
                            <a:rect l="0" t="0" r="0" b="0"/>
                            <a:pathLst>
                              <a:path w="173736" h="76200">
                                <a:moveTo>
                                  <a:pt x="97536" y="0"/>
                                </a:moveTo>
                                <a:lnTo>
                                  <a:pt x="173736" y="38100"/>
                                </a:lnTo>
                                <a:lnTo>
                                  <a:pt x="97536" y="76200"/>
                                </a:lnTo>
                                <a:lnTo>
                                  <a:pt x="97536" y="42672"/>
                                </a:lnTo>
                                <a:lnTo>
                                  <a:pt x="4572" y="42672"/>
                                </a:lnTo>
                                <a:lnTo>
                                  <a:pt x="0" y="41148"/>
                                </a:lnTo>
                                <a:lnTo>
                                  <a:pt x="0" y="35052"/>
                                </a:lnTo>
                                <a:lnTo>
                                  <a:pt x="4572" y="33528"/>
                                </a:lnTo>
                                <a:lnTo>
                                  <a:pt x="97536" y="33528"/>
                                </a:lnTo>
                                <a:lnTo>
                                  <a:pt x="9753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16" name="Shape 2416"/>
                        <wps:cNvSpPr/>
                        <wps:spPr>
                          <a:xfrm>
                            <a:off x="3572256" y="4026423"/>
                            <a:ext cx="1182624" cy="76200"/>
                          </a:xfrm>
                          <a:custGeom>
                            <a:avLst/>
                            <a:gdLst/>
                            <a:ahLst/>
                            <a:cxnLst/>
                            <a:rect l="0" t="0" r="0" b="0"/>
                            <a:pathLst>
                              <a:path w="1182624" h="76200">
                                <a:moveTo>
                                  <a:pt x="1106424" y="0"/>
                                </a:moveTo>
                                <a:lnTo>
                                  <a:pt x="1182624" y="38100"/>
                                </a:lnTo>
                                <a:lnTo>
                                  <a:pt x="1106424" y="76200"/>
                                </a:lnTo>
                                <a:lnTo>
                                  <a:pt x="1106424" y="42672"/>
                                </a:lnTo>
                                <a:lnTo>
                                  <a:pt x="4572" y="42672"/>
                                </a:lnTo>
                                <a:lnTo>
                                  <a:pt x="1524" y="41148"/>
                                </a:lnTo>
                                <a:lnTo>
                                  <a:pt x="0" y="38100"/>
                                </a:lnTo>
                                <a:lnTo>
                                  <a:pt x="1524" y="35052"/>
                                </a:lnTo>
                                <a:lnTo>
                                  <a:pt x="4572" y="33528"/>
                                </a:lnTo>
                                <a:lnTo>
                                  <a:pt x="1106424" y="33528"/>
                                </a:lnTo>
                                <a:lnTo>
                                  <a:pt x="110642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17" name="Shape 2417"/>
                        <wps:cNvSpPr/>
                        <wps:spPr>
                          <a:xfrm>
                            <a:off x="4128516" y="3755151"/>
                            <a:ext cx="76200" cy="566927"/>
                          </a:xfrm>
                          <a:custGeom>
                            <a:avLst/>
                            <a:gdLst/>
                            <a:ahLst/>
                            <a:cxnLst/>
                            <a:rect l="0" t="0" r="0" b="0"/>
                            <a:pathLst>
                              <a:path w="76200" h="566927">
                                <a:moveTo>
                                  <a:pt x="38100" y="0"/>
                                </a:moveTo>
                                <a:lnTo>
                                  <a:pt x="76200" y="76200"/>
                                </a:lnTo>
                                <a:lnTo>
                                  <a:pt x="42672" y="76200"/>
                                </a:lnTo>
                                <a:lnTo>
                                  <a:pt x="42672" y="490727"/>
                                </a:lnTo>
                                <a:lnTo>
                                  <a:pt x="76200" y="490727"/>
                                </a:lnTo>
                                <a:lnTo>
                                  <a:pt x="38100" y="566927"/>
                                </a:lnTo>
                                <a:lnTo>
                                  <a:pt x="0" y="490727"/>
                                </a:lnTo>
                                <a:lnTo>
                                  <a:pt x="33528" y="490727"/>
                                </a:lnTo>
                                <a:lnTo>
                                  <a:pt x="33528" y="76200"/>
                                </a:lnTo>
                                <a:lnTo>
                                  <a:pt x="0" y="76200"/>
                                </a:lnTo>
                                <a:lnTo>
                                  <a:pt x="381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19" name="Shape 2419"/>
                        <wps:cNvSpPr/>
                        <wps:spPr>
                          <a:xfrm>
                            <a:off x="1810512" y="1286270"/>
                            <a:ext cx="1187196" cy="431292"/>
                          </a:xfrm>
                          <a:custGeom>
                            <a:avLst/>
                            <a:gdLst/>
                            <a:ahLst/>
                            <a:cxnLst/>
                            <a:rect l="0" t="0" r="0" b="0"/>
                            <a:pathLst>
                              <a:path w="1187196" h="431292">
                                <a:moveTo>
                                  <a:pt x="0" y="0"/>
                                </a:moveTo>
                                <a:lnTo>
                                  <a:pt x="1187196" y="0"/>
                                </a:lnTo>
                                <a:lnTo>
                                  <a:pt x="1187196" y="431292"/>
                                </a:lnTo>
                                <a:lnTo>
                                  <a:pt x="0" y="431292"/>
                                </a:lnTo>
                                <a:close/>
                              </a:path>
                            </a:pathLst>
                          </a:custGeom>
                          <a:ln w="9144" cap="rnd">
                            <a:miter lim="101600"/>
                          </a:ln>
                        </wps:spPr>
                        <wps:style>
                          <a:lnRef idx="1">
                            <a:srgbClr val="000000"/>
                          </a:lnRef>
                          <a:fillRef idx="0">
                            <a:srgbClr val="000000">
                              <a:alpha val="0"/>
                            </a:srgbClr>
                          </a:fillRef>
                          <a:effectRef idx="0">
                            <a:scrgbClr r="0" g="0" b="0"/>
                          </a:effectRef>
                          <a:fontRef idx="none"/>
                        </wps:style>
                        <wps:bodyPr/>
                      </wps:wsp>
                      <wps:wsp>
                        <wps:cNvPr id="2420" name="Rectangle 2420"/>
                        <wps:cNvSpPr/>
                        <wps:spPr>
                          <a:xfrm>
                            <a:off x="1984248" y="1418765"/>
                            <a:ext cx="146344" cy="224466"/>
                          </a:xfrm>
                          <a:prstGeom prst="rect">
                            <a:avLst/>
                          </a:prstGeom>
                          <a:ln>
                            <a:noFill/>
                          </a:ln>
                        </wps:spPr>
                        <wps:txbx>
                          <w:txbxContent>
                            <w:p w:rsidR="00115985" w:rsidRDefault="00115985">
                              <w:pPr>
                                <w:spacing w:after="160" w:line="259" w:lineRule="auto"/>
                                <w:ind w:left="0" w:right="0" w:firstLine="0"/>
                                <w:jc w:val="left"/>
                              </w:pPr>
                              <w:r>
                                <w:t>X</w:t>
                              </w:r>
                            </w:p>
                          </w:txbxContent>
                        </wps:txbx>
                        <wps:bodyPr horzOverflow="overflow" vert="horz" lIns="0" tIns="0" rIns="0" bIns="0" rtlCol="0">
                          <a:noAutofit/>
                        </wps:bodyPr>
                      </wps:wsp>
                      <wps:wsp>
                        <wps:cNvPr id="2421" name="Rectangle 2421"/>
                        <wps:cNvSpPr/>
                        <wps:spPr>
                          <a:xfrm>
                            <a:off x="2093976" y="1418765"/>
                            <a:ext cx="966436" cy="224466"/>
                          </a:xfrm>
                          <a:prstGeom prst="rect">
                            <a:avLst/>
                          </a:prstGeom>
                          <a:ln>
                            <a:noFill/>
                          </a:ln>
                        </wps:spPr>
                        <wps:txbx>
                          <w:txbxContent>
                            <w:p w:rsidR="00115985" w:rsidRDefault="00115985">
                              <w:pPr>
                                <w:spacing w:after="160" w:line="259" w:lineRule="auto"/>
                                <w:ind w:left="0" w:right="0" w:firstLine="0"/>
                                <w:jc w:val="left"/>
                              </w:pPr>
                              <w:r>
                                <w:t>Ử LÝ ẢNH</w:t>
                              </w:r>
                            </w:p>
                          </w:txbxContent>
                        </wps:txbx>
                        <wps:bodyPr horzOverflow="overflow" vert="horz" lIns="0" tIns="0" rIns="0" bIns="0" rtlCol="0">
                          <a:noAutofit/>
                        </wps:bodyPr>
                      </wps:wsp>
                      <wps:wsp>
                        <wps:cNvPr id="2422" name="Rectangle 2422"/>
                        <wps:cNvSpPr/>
                        <wps:spPr>
                          <a:xfrm>
                            <a:off x="2822448" y="1418765"/>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2423" name="Shape 2423"/>
                        <wps:cNvSpPr/>
                        <wps:spPr>
                          <a:xfrm>
                            <a:off x="1264920" y="1435622"/>
                            <a:ext cx="544068" cy="76200"/>
                          </a:xfrm>
                          <a:custGeom>
                            <a:avLst/>
                            <a:gdLst/>
                            <a:ahLst/>
                            <a:cxnLst/>
                            <a:rect l="0" t="0" r="0" b="0"/>
                            <a:pathLst>
                              <a:path w="544068" h="76200">
                                <a:moveTo>
                                  <a:pt x="467868" y="0"/>
                                </a:moveTo>
                                <a:lnTo>
                                  <a:pt x="544068" y="38100"/>
                                </a:lnTo>
                                <a:lnTo>
                                  <a:pt x="467868" y="76200"/>
                                </a:lnTo>
                                <a:lnTo>
                                  <a:pt x="467868" y="42672"/>
                                </a:lnTo>
                                <a:lnTo>
                                  <a:pt x="4572" y="42672"/>
                                </a:lnTo>
                                <a:lnTo>
                                  <a:pt x="1524" y="41148"/>
                                </a:lnTo>
                                <a:lnTo>
                                  <a:pt x="0" y="38100"/>
                                </a:lnTo>
                                <a:lnTo>
                                  <a:pt x="1524" y="35052"/>
                                </a:lnTo>
                                <a:lnTo>
                                  <a:pt x="4572" y="33528"/>
                                </a:lnTo>
                                <a:lnTo>
                                  <a:pt x="467868" y="33528"/>
                                </a:lnTo>
                                <a:lnTo>
                                  <a:pt x="46786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24" name="Shape 2424"/>
                        <wps:cNvSpPr/>
                        <wps:spPr>
                          <a:xfrm>
                            <a:off x="2994660" y="1260362"/>
                            <a:ext cx="544068" cy="217932"/>
                          </a:xfrm>
                          <a:custGeom>
                            <a:avLst/>
                            <a:gdLst/>
                            <a:ahLst/>
                            <a:cxnLst/>
                            <a:rect l="0" t="0" r="0" b="0"/>
                            <a:pathLst>
                              <a:path w="544068" h="217932">
                                <a:moveTo>
                                  <a:pt x="460248" y="0"/>
                                </a:moveTo>
                                <a:lnTo>
                                  <a:pt x="544068" y="7620"/>
                                </a:lnTo>
                                <a:lnTo>
                                  <a:pt x="486156" y="70104"/>
                                </a:lnTo>
                                <a:lnTo>
                                  <a:pt x="474800" y="39378"/>
                                </a:lnTo>
                                <a:lnTo>
                                  <a:pt x="6096" y="217932"/>
                                </a:lnTo>
                                <a:lnTo>
                                  <a:pt x="3048" y="217932"/>
                                </a:lnTo>
                                <a:lnTo>
                                  <a:pt x="0" y="214884"/>
                                </a:lnTo>
                                <a:lnTo>
                                  <a:pt x="0" y="211836"/>
                                </a:lnTo>
                                <a:lnTo>
                                  <a:pt x="3048" y="208788"/>
                                </a:lnTo>
                                <a:lnTo>
                                  <a:pt x="471462" y="30345"/>
                                </a:lnTo>
                                <a:lnTo>
                                  <a:pt x="46024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25" name="Shape 2425"/>
                        <wps:cNvSpPr/>
                        <wps:spPr>
                          <a:xfrm>
                            <a:off x="2994660" y="1469150"/>
                            <a:ext cx="544068" cy="228600"/>
                          </a:xfrm>
                          <a:custGeom>
                            <a:avLst/>
                            <a:gdLst/>
                            <a:ahLst/>
                            <a:cxnLst/>
                            <a:rect l="0" t="0" r="0" b="0"/>
                            <a:pathLst>
                              <a:path w="544068" h="228600">
                                <a:moveTo>
                                  <a:pt x="3048" y="0"/>
                                </a:moveTo>
                                <a:lnTo>
                                  <a:pt x="6096" y="0"/>
                                </a:lnTo>
                                <a:lnTo>
                                  <a:pt x="474961" y="188436"/>
                                </a:lnTo>
                                <a:lnTo>
                                  <a:pt x="487680" y="156972"/>
                                </a:lnTo>
                                <a:lnTo>
                                  <a:pt x="544068" y="220980"/>
                                </a:lnTo>
                                <a:lnTo>
                                  <a:pt x="458724" y="228600"/>
                                </a:lnTo>
                                <a:lnTo>
                                  <a:pt x="471664" y="196590"/>
                                </a:lnTo>
                                <a:lnTo>
                                  <a:pt x="3048" y="9144"/>
                                </a:lnTo>
                                <a:lnTo>
                                  <a:pt x="0" y="7620"/>
                                </a:lnTo>
                                <a:lnTo>
                                  <a:pt x="0" y="3048"/>
                                </a:lnTo>
                                <a:lnTo>
                                  <a:pt x="304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1233" name="Shape 261233"/>
                        <wps:cNvSpPr/>
                        <wps:spPr>
                          <a:xfrm>
                            <a:off x="556260" y="1327418"/>
                            <a:ext cx="713232" cy="281940"/>
                          </a:xfrm>
                          <a:custGeom>
                            <a:avLst/>
                            <a:gdLst/>
                            <a:ahLst/>
                            <a:cxnLst/>
                            <a:rect l="0" t="0" r="0" b="0"/>
                            <a:pathLst>
                              <a:path w="713232" h="281940">
                                <a:moveTo>
                                  <a:pt x="0" y="0"/>
                                </a:moveTo>
                                <a:lnTo>
                                  <a:pt x="713232" y="0"/>
                                </a:lnTo>
                                <a:lnTo>
                                  <a:pt x="713232" y="281940"/>
                                </a:lnTo>
                                <a:lnTo>
                                  <a:pt x="0" y="28194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427" name="Shape 2427"/>
                        <wps:cNvSpPr/>
                        <wps:spPr>
                          <a:xfrm>
                            <a:off x="556260" y="1327418"/>
                            <a:ext cx="713232" cy="281940"/>
                          </a:xfrm>
                          <a:custGeom>
                            <a:avLst/>
                            <a:gdLst/>
                            <a:ahLst/>
                            <a:cxnLst/>
                            <a:rect l="0" t="0" r="0" b="0"/>
                            <a:pathLst>
                              <a:path w="713232" h="281940">
                                <a:moveTo>
                                  <a:pt x="0" y="0"/>
                                </a:moveTo>
                                <a:lnTo>
                                  <a:pt x="713232" y="0"/>
                                </a:lnTo>
                                <a:lnTo>
                                  <a:pt x="713232" y="281940"/>
                                </a:lnTo>
                                <a:lnTo>
                                  <a:pt x="0" y="281940"/>
                                </a:lnTo>
                                <a:close/>
                              </a:path>
                            </a:pathLst>
                          </a:custGeom>
                          <a:ln w="9144" cap="rnd">
                            <a:miter lim="101600"/>
                          </a:ln>
                        </wps:spPr>
                        <wps:style>
                          <a:lnRef idx="1">
                            <a:srgbClr val="000000"/>
                          </a:lnRef>
                          <a:fillRef idx="0">
                            <a:srgbClr val="000000">
                              <a:alpha val="0"/>
                            </a:srgbClr>
                          </a:fillRef>
                          <a:effectRef idx="0">
                            <a:scrgbClr r="0" g="0" b="0"/>
                          </a:effectRef>
                          <a:fontRef idx="none"/>
                        </wps:style>
                        <wps:bodyPr/>
                      </wps:wsp>
                      <wps:wsp>
                        <wps:cNvPr id="2428" name="Rectangle 2428"/>
                        <wps:cNvSpPr/>
                        <wps:spPr>
                          <a:xfrm>
                            <a:off x="781812" y="1385236"/>
                            <a:ext cx="349036" cy="224466"/>
                          </a:xfrm>
                          <a:prstGeom prst="rect">
                            <a:avLst/>
                          </a:prstGeom>
                          <a:ln>
                            <a:noFill/>
                          </a:ln>
                        </wps:spPr>
                        <wps:txbx>
                          <w:txbxContent>
                            <w:p w:rsidR="00115985" w:rsidRDefault="00115985">
                              <w:pPr>
                                <w:spacing w:after="160" w:line="259" w:lineRule="auto"/>
                                <w:ind w:left="0" w:right="0" w:firstLine="0"/>
                                <w:jc w:val="left"/>
                              </w:pPr>
                              <w:r>
                                <w:t>Ảnh</w:t>
                              </w:r>
                            </w:p>
                          </w:txbxContent>
                        </wps:txbx>
                        <wps:bodyPr horzOverflow="overflow" vert="horz" lIns="0" tIns="0" rIns="0" bIns="0" rtlCol="0">
                          <a:noAutofit/>
                        </wps:bodyPr>
                      </wps:wsp>
                      <wps:wsp>
                        <wps:cNvPr id="2429" name="Rectangle 2429"/>
                        <wps:cNvSpPr/>
                        <wps:spPr>
                          <a:xfrm>
                            <a:off x="1043940" y="1385236"/>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2431" name="Shape 2431"/>
                        <wps:cNvSpPr/>
                        <wps:spPr>
                          <a:xfrm>
                            <a:off x="3573780" y="1016522"/>
                            <a:ext cx="848868" cy="501396"/>
                          </a:xfrm>
                          <a:custGeom>
                            <a:avLst/>
                            <a:gdLst/>
                            <a:ahLst/>
                            <a:cxnLst/>
                            <a:rect l="0" t="0" r="0" b="0"/>
                            <a:pathLst>
                              <a:path w="848868" h="501396">
                                <a:moveTo>
                                  <a:pt x="0" y="0"/>
                                </a:moveTo>
                                <a:lnTo>
                                  <a:pt x="848868" y="0"/>
                                </a:lnTo>
                                <a:lnTo>
                                  <a:pt x="848868" y="501396"/>
                                </a:lnTo>
                                <a:lnTo>
                                  <a:pt x="0" y="501396"/>
                                </a:lnTo>
                                <a:close/>
                              </a:path>
                            </a:pathLst>
                          </a:custGeom>
                          <a:ln w="9144" cap="rnd">
                            <a:miter lim="101600"/>
                          </a:ln>
                        </wps:spPr>
                        <wps:style>
                          <a:lnRef idx="1">
                            <a:srgbClr val="000000"/>
                          </a:lnRef>
                          <a:fillRef idx="0">
                            <a:srgbClr val="000000">
                              <a:alpha val="0"/>
                            </a:srgbClr>
                          </a:fillRef>
                          <a:effectRef idx="0">
                            <a:scrgbClr r="0" g="0" b="0"/>
                          </a:effectRef>
                          <a:fontRef idx="none"/>
                        </wps:style>
                        <wps:bodyPr/>
                      </wps:wsp>
                      <wps:wsp>
                        <wps:cNvPr id="2432" name="Rectangle 2432"/>
                        <wps:cNvSpPr/>
                        <wps:spPr>
                          <a:xfrm>
                            <a:off x="3866388" y="1069769"/>
                            <a:ext cx="349036" cy="224466"/>
                          </a:xfrm>
                          <a:prstGeom prst="rect">
                            <a:avLst/>
                          </a:prstGeom>
                          <a:ln>
                            <a:noFill/>
                          </a:ln>
                        </wps:spPr>
                        <wps:txbx>
                          <w:txbxContent>
                            <w:p w:rsidR="00115985" w:rsidRDefault="00115985">
                              <w:pPr>
                                <w:spacing w:after="160" w:line="259" w:lineRule="auto"/>
                                <w:ind w:left="0" w:right="0" w:firstLine="0"/>
                                <w:jc w:val="left"/>
                              </w:pPr>
                              <w:r>
                                <w:t>Ảnh</w:t>
                              </w:r>
                            </w:p>
                          </w:txbxContent>
                        </wps:txbx>
                        <wps:bodyPr horzOverflow="overflow" vert="horz" lIns="0" tIns="0" rIns="0" bIns="0" rtlCol="0">
                          <a:noAutofit/>
                        </wps:bodyPr>
                      </wps:wsp>
                      <wps:wsp>
                        <wps:cNvPr id="2433" name="Rectangle 2433"/>
                        <wps:cNvSpPr/>
                        <wps:spPr>
                          <a:xfrm>
                            <a:off x="4128516" y="1069769"/>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2434" name="Rectangle 2434"/>
                        <wps:cNvSpPr/>
                        <wps:spPr>
                          <a:xfrm>
                            <a:off x="3688080" y="1251124"/>
                            <a:ext cx="213840" cy="224466"/>
                          </a:xfrm>
                          <a:prstGeom prst="rect">
                            <a:avLst/>
                          </a:prstGeom>
                          <a:ln>
                            <a:noFill/>
                          </a:ln>
                        </wps:spPr>
                        <wps:txbx>
                          <w:txbxContent>
                            <w:p w:rsidR="00115985" w:rsidRDefault="00115985">
                              <w:pPr>
                                <w:spacing w:after="160" w:line="259" w:lineRule="auto"/>
                                <w:ind w:left="0" w:right="0" w:firstLine="0"/>
                                <w:jc w:val="left"/>
                              </w:pPr>
                              <w:r>
                                <w:t>“T</w:t>
                              </w:r>
                            </w:p>
                          </w:txbxContent>
                        </wps:txbx>
                        <wps:bodyPr horzOverflow="overflow" vert="horz" lIns="0" tIns="0" rIns="0" bIns="0" rtlCol="0">
                          <a:noAutofit/>
                        </wps:bodyPr>
                      </wps:wsp>
                      <wps:wsp>
                        <wps:cNvPr id="2435" name="Rectangle 2435"/>
                        <wps:cNvSpPr/>
                        <wps:spPr>
                          <a:xfrm>
                            <a:off x="3848100" y="1251124"/>
                            <a:ext cx="309713" cy="224466"/>
                          </a:xfrm>
                          <a:prstGeom prst="rect">
                            <a:avLst/>
                          </a:prstGeom>
                          <a:ln>
                            <a:noFill/>
                          </a:ln>
                        </wps:spPr>
                        <wps:txbx>
                          <w:txbxContent>
                            <w:p w:rsidR="00115985" w:rsidRDefault="00115985">
                              <w:pPr>
                                <w:spacing w:after="160" w:line="259" w:lineRule="auto"/>
                                <w:ind w:left="0" w:right="0" w:firstLine="0"/>
                                <w:jc w:val="left"/>
                              </w:pPr>
                              <w:r>
                                <w:t>ốt h</w:t>
                              </w:r>
                            </w:p>
                          </w:txbxContent>
                        </wps:txbx>
                        <wps:bodyPr horzOverflow="overflow" vert="horz" lIns="0" tIns="0" rIns="0" bIns="0" rtlCol="0">
                          <a:noAutofit/>
                        </wps:bodyPr>
                      </wps:wsp>
                      <wps:wsp>
                        <wps:cNvPr id="2436" name="Rectangle 2436"/>
                        <wps:cNvSpPr/>
                        <wps:spPr>
                          <a:xfrm>
                            <a:off x="4081272" y="1251124"/>
                            <a:ext cx="298565" cy="224466"/>
                          </a:xfrm>
                          <a:prstGeom prst="rect">
                            <a:avLst/>
                          </a:prstGeom>
                          <a:ln>
                            <a:noFill/>
                          </a:ln>
                        </wps:spPr>
                        <wps:txbx>
                          <w:txbxContent>
                            <w:p w:rsidR="00115985" w:rsidRDefault="00115985">
                              <w:pPr>
                                <w:spacing w:after="160" w:line="259" w:lineRule="auto"/>
                                <w:ind w:left="0" w:right="0" w:firstLine="0"/>
                                <w:jc w:val="left"/>
                              </w:pPr>
                              <w:r>
                                <w:t>ơn”</w:t>
                              </w:r>
                            </w:p>
                          </w:txbxContent>
                        </wps:txbx>
                        <wps:bodyPr horzOverflow="overflow" vert="horz" lIns="0" tIns="0" rIns="0" bIns="0" rtlCol="0">
                          <a:noAutofit/>
                        </wps:bodyPr>
                      </wps:wsp>
                      <wps:wsp>
                        <wps:cNvPr id="2437" name="Rectangle 2437"/>
                        <wps:cNvSpPr/>
                        <wps:spPr>
                          <a:xfrm>
                            <a:off x="4306824" y="1251124"/>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2439" name="Shape 2439"/>
                        <wps:cNvSpPr/>
                        <wps:spPr>
                          <a:xfrm>
                            <a:off x="3573780" y="1580402"/>
                            <a:ext cx="848868" cy="281940"/>
                          </a:xfrm>
                          <a:custGeom>
                            <a:avLst/>
                            <a:gdLst/>
                            <a:ahLst/>
                            <a:cxnLst/>
                            <a:rect l="0" t="0" r="0" b="0"/>
                            <a:pathLst>
                              <a:path w="848868" h="281940">
                                <a:moveTo>
                                  <a:pt x="0" y="0"/>
                                </a:moveTo>
                                <a:lnTo>
                                  <a:pt x="848868" y="0"/>
                                </a:lnTo>
                                <a:lnTo>
                                  <a:pt x="848868" y="281940"/>
                                </a:lnTo>
                                <a:lnTo>
                                  <a:pt x="0" y="281940"/>
                                </a:lnTo>
                                <a:close/>
                              </a:path>
                            </a:pathLst>
                          </a:custGeom>
                          <a:ln w="9144" cap="rnd">
                            <a:miter lim="101600"/>
                          </a:ln>
                        </wps:spPr>
                        <wps:style>
                          <a:lnRef idx="1">
                            <a:srgbClr val="000000"/>
                          </a:lnRef>
                          <a:fillRef idx="0">
                            <a:srgbClr val="000000">
                              <a:alpha val="0"/>
                            </a:srgbClr>
                          </a:fillRef>
                          <a:effectRef idx="0">
                            <a:scrgbClr r="0" g="0" b="0"/>
                          </a:effectRef>
                          <a:fontRef idx="none"/>
                        </wps:style>
                        <wps:bodyPr/>
                      </wps:wsp>
                      <wps:wsp>
                        <wps:cNvPr id="2440" name="Rectangle 2440"/>
                        <wps:cNvSpPr/>
                        <wps:spPr>
                          <a:xfrm>
                            <a:off x="3736848" y="1639745"/>
                            <a:ext cx="146344" cy="224466"/>
                          </a:xfrm>
                          <a:prstGeom prst="rect">
                            <a:avLst/>
                          </a:prstGeom>
                          <a:ln>
                            <a:noFill/>
                          </a:ln>
                        </wps:spPr>
                        <wps:txbx>
                          <w:txbxContent>
                            <w:p w:rsidR="00115985" w:rsidRDefault="00115985">
                              <w:pPr>
                                <w:spacing w:after="160" w:line="259" w:lineRule="auto"/>
                                <w:ind w:left="0" w:right="0" w:firstLine="0"/>
                                <w:jc w:val="left"/>
                              </w:pPr>
                              <w:r>
                                <w:t>K</w:t>
                              </w:r>
                            </w:p>
                          </w:txbxContent>
                        </wps:txbx>
                        <wps:bodyPr horzOverflow="overflow" vert="horz" lIns="0" tIns="0" rIns="0" bIns="0" rtlCol="0">
                          <a:noAutofit/>
                        </wps:bodyPr>
                      </wps:wsp>
                      <wps:wsp>
                        <wps:cNvPr id="2441" name="Rectangle 2441"/>
                        <wps:cNvSpPr/>
                        <wps:spPr>
                          <a:xfrm>
                            <a:off x="3846576" y="1639745"/>
                            <a:ext cx="546052" cy="224466"/>
                          </a:xfrm>
                          <a:prstGeom prst="rect">
                            <a:avLst/>
                          </a:prstGeom>
                          <a:ln>
                            <a:noFill/>
                          </a:ln>
                        </wps:spPr>
                        <wps:txbx>
                          <w:txbxContent>
                            <w:p w:rsidR="00115985" w:rsidRDefault="00115985">
                              <w:pPr>
                                <w:spacing w:after="160" w:line="259" w:lineRule="auto"/>
                                <w:ind w:left="0" w:right="0" w:firstLine="0"/>
                                <w:jc w:val="left"/>
                              </w:pPr>
                              <w:r>
                                <w:t>ết luận</w:t>
                              </w:r>
                            </w:p>
                          </w:txbxContent>
                        </wps:txbx>
                        <wps:bodyPr horzOverflow="overflow" vert="horz" lIns="0" tIns="0" rIns="0" bIns="0" rtlCol="0">
                          <a:noAutofit/>
                        </wps:bodyPr>
                      </wps:wsp>
                      <wps:wsp>
                        <wps:cNvPr id="2442" name="Rectangle 2442"/>
                        <wps:cNvSpPr/>
                        <wps:spPr>
                          <a:xfrm>
                            <a:off x="4258056" y="1639745"/>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2443" name="Rectangle 2443"/>
                        <wps:cNvSpPr/>
                        <wps:spPr>
                          <a:xfrm rot="-2699999">
                            <a:off x="1142514" y="1716429"/>
                            <a:ext cx="3565691" cy="1118184"/>
                          </a:xfrm>
                          <a:prstGeom prst="rect">
                            <a:avLst/>
                          </a:prstGeom>
                          <a:ln>
                            <a:noFill/>
                          </a:ln>
                        </wps:spPr>
                        <wps:txbx>
                          <w:txbxContent>
                            <w:p w:rsidR="00115985" w:rsidRDefault="00115985">
                              <w:pPr>
                                <w:spacing w:after="160" w:line="259" w:lineRule="auto"/>
                                <w:ind w:left="0" w:right="0" w:firstLine="0"/>
                                <w:jc w:val="left"/>
                              </w:pPr>
                            </w:p>
                          </w:txbxContent>
                        </wps:txbx>
                        <wps:bodyPr horzOverflow="overflow" vert="horz" lIns="0" tIns="0" rIns="0" bIns="0" rtlCol="0">
                          <a:noAutofit/>
                        </wps:bodyPr>
                      </wps:wsp>
                    </wpg:wgp>
                  </a:graphicData>
                </a:graphic>
              </wp:anchor>
            </w:drawing>
          </mc:Choice>
          <mc:Fallback>
            <w:pict>
              <v:group id="Group 216992" o:spid="_x0000_s1070" style="position:absolute;left:0;text-align:left;margin-left:0;margin-top:54pt;width:442.45pt;height:392.15pt;z-index:251664384;mso-position-horizontal-relative:text;mso-position-vertical-relative:text" coordsize="56189,498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">
                <v:rect id="Rectangle 2251" o:spid="_x0000_s1071" style="position:absolute;left:18257;top:21076;width:796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" filled="f" stroked="f">
                  <v:textbox inset="0,0,0,0">
                    <w:txbxContent>
                      <w:p w:rsidR="00115985" w:rsidRDefault="00115985">
                        <w:pPr>
                          <w:spacing w:after="160" w:line="259" w:lineRule="auto"/>
                          <w:ind w:left="0" w:right="0" w:firstLine="0"/>
                          <w:jc w:val="left"/>
                        </w:pPr>
                        <w:r>
                          <w:t>Hình 1.1.</w:t>
                        </w:r>
                      </w:p>
                    </w:txbxContent>
                  </v:textbox>
                </v:rect>
                <v:rect id="Rectangle 2252" o:spid="_x0000_s1072" style="position:absolute;left:24246;top:21076;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" filled="f" stroked="f">
                  <v:textbox inset="0,0,0,0">
                    <w:txbxContent>
                      <w:p w:rsidR="00115985" w:rsidRDefault="00115985">
                        <w:pPr>
                          <w:spacing w:after="160" w:line="259" w:lineRule="auto"/>
                          <w:ind w:left="0" w:right="0" w:firstLine="0"/>
                          <w:jc w:val="left"/>
                        </w:pPr>
                        <w:r>
                          <w:t xml:space="preserve"> </w:t>
                        </w:r>
                      </w:p>
                    </w:txbxContent>
                  </v:textbox>
                </v:rect>
                <v:rect id="Rectangle 2253" o:spid="_x0000_s1073" style="position:absolute;left:24627;top:21076;width:1011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" filled="f" stroked="f">
                  <v:textbox inset="0,0,0,0">
                    <w:txbxContent>
                      <w:p w:rsidR="00115985" w:rsidRDefault="00115985">
                        <w:pPr>
                          <w:spacing w:after="160" w:line="259" w:lineRule="auto"/>
                          <w:ind w:left="0" w:right="0" w:firstLine="0"/>
                          <w:jc w:val="left"/>
                        </w:pPr>
                        <w:r>
                          <w:t>Quá trình x</w:t>
                        </w:r>
                      </w:p>
                    </w:txbxContent>
                  </v:textbox>
                </v:rect>
                <v:rect id="Rectangle 2254" o:spid="_x0000_s1074" style="position:absolute;left:32247;top:21076;width:705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" filled="f" stroked="f">
                  <v:textbox inset="0,0,0,0">
                    <w:txbxContent>
                      <w:p w:rsidR="00115985" w:rsidRDefault="00115985">
                        <w:pPr>
                          <w:spacing w:after="160" w:line="259" w:lineRule="auto"/>
                          <w:ind w:left="0" w:right="0" w:firstLine="0"/>
                          <w:jc w:val="left"/>
                        </w:pPr>
                        <w:r>
                          <w:t>ử lý ảnh</w:t>
                        </w:r>
                      </w:p>
                    </w:txbxContent>
                  </v:textbox>
                </v:rect>
                <v:rect id="Rectangle 2255" o:spid="_x0000_s1075" style="position:absolute;left:37551;top:21076;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" filled="f" stroked="f">
                  <v:textbox inset="0,0,0,0">
                    <w:txbxContent>
                      <w:p w:rsidR="00115985" w:rsidRDefault="00115985">
                        <w:pPr>
                          <w:spacing w:after="160" w:line="259" w:lineRule="auto"/>
                          <w:ind w:left="0" w:right="0" w:firstLine="0"/>
                          <w:jc w:val="left"/>
                        </w:pPr>
                        <w:r>
                          <w:t xml:space="preserve"> </w:t>
                        </w:r>
                      </w:p>
                    </w:txbxContent>
                  </v:textbox>
                </v:rect>
                <v:rect id="Rectangle 2256" o:spid="_x0000_s1076" style="position:absolute;left:3596;top:23529;width:14026;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" filled="f" stroked="f">
                  <v:textbox inset="0,0,0,0">
                    <w:txbxContent>
                      <w:p w:rsidR="00115985" w:rsidRDefault="00115985">
                        <w:pPr>
                          <w:spacing w:after="160" w:line="259" w:lineRule="auto"/>
                          <w:ind w:left="0" w:right="0" w:firstLine="0"/>
                          <w:jc w:val="left"/>
                        </w:pPr>
                        <w:r>
                          <w:t>Ảnh có thể xem l</w:t>
                        </w:r>
                      </w:p>
                    </w:txbxContent>
                  </v:textbox>
                </v:rect>
                <v:rect id="Rectangle 2257" o:spid="_x0000_s1077" style="position:absolute;left:14157;top:23529;width:1971;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" filled="f" stroked="f">
                  <v:textbox inset="0,0,0,0">
                    <w:txbxContent>
                      <w:p w:rsidR="00115985" w:rsidRDefault="00115985">
                        <w:pPr>
                          <w:spacing w:after="160" w:line="259" w:lineRule="auto"/>
                          <w:ind w:left="0" w:right="0" w:firstLine="0"/>
                          <w:jc w:val="left"/>
                        </w:pPr>
                        <w:r>
                          <w:t>à t</w:t>
                        </w:r>
                      </w:p>
                    </w:txbxContent>
                  </v:textbox>
                </v:rect>
                <v:rect id="Rectangle 2258" o:spid="_x0000_s1078" style="position:absolute;left:15651;top:23529;width:18271;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" filled="f" stroked="f">
                  <v:textbox inset="0,0,0,0">
                    <w:txbxContent>
                      <w:p w:rsidR="00115985" w:rsidRDefault="00115985">
                        <w:pPr>
                          <w:spacing w:after="160" w:line="259" w:lineRule="auto"/>
                          <w:ind w:left="0" w:right="0" w:firstLine="0"/>
                          <w:jc w:val="left"/>
                        </w:pPr>
                        <w:r>
                          <w:t>ập hợp các điểm ảnh v</w:t>
                        </w:r>
                      </w:p>
                    </w:txbxContent>
                  </v:textbox>
                </v:rect>
                <v:rect id="Rectangle 2259" o:spid="_x0000_s1079" style="position:absolute;left:29397;top:23529;width:2984;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" filled="f" stroked="f">
                  <v:textbox inset="0,0,0,0">
                    <w:txbxContent>
                      <w:p w:rsidR="00115985" w:rsidRDefault="00115985">
                        <w:pPr>
                          <w:spacing w:after="160" w:line="259" w:lineRule="auto"/>
                          <w:ind w:left="0" w:right="0" w:firstLine="0"/>
                          <w:jc w:val="left"/>
                        </w:pPr>
                        <w:r>
                          <w:t>à m</w:t>
                        </w:r>
                      </w:p>
                    </w:txbxContent>
                  </v:textbox>
                </v:rect>
                <v:rect id="Rectangle 2260" o:spid="_x0000_s1080" style="position:absolute;left:31653;top:23529;width:11136;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" filled="f" stroked="f">
                  <v:textbox inset="0,0,0,0">
                    <w:txbxContent>
                      <w:p w:rsidR="00115985" w:rsidRDefault="00115985">
                        <w:pPr>
                          <w:spacing w:after="160" w:line="259" w:lineRule="auto"/>
                          <w:ind w:left="0" w:right="0" w:firstLine="0"/>
                          <w:jc w:val="left"/>
                        </w:pPr>
                        <w:r>
                          <w:t>ỗi điểm ảnh đ</w:t>
                        </w:r>
                      </w:p>
                    </w:txbxContent>
                  </v:textbox>
                </v:rect>
                <v:rect id="Rectangle 2261" o:spid="_x0000_s1081" style="position:absolute;left:40035;top:23529;width:1099;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" filled="f" stroked="f">
                  <v:textbox inset="0,0,0,0">
                    <w:txbxContent>
                      <w:p w:rsidR="00115985" w:rsidRDefault="00115985">
                        <w:pPr>
                          <w:spacing w:after="160" w:line="259" w:lineRule="auto"/>
                          <w:ind w:left="0" w:right="0" w:firstLine="0"/>
                          <w:jc w:val="left"/>
                        </w:pPr>
                        <w:r>
                          <w:t>ư</w:t>
                        </w:r>
                      </w:p>
                    </w:txbxContent>
                  </v:textbox>
                </v:rect>
                <v:rect id="Rectangle 2262" o:spid="_x0000_s1082" style="position:absolute;left:40858;top:23529;width:8537;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" filled="f" stroked="f">
                  <v:textbox inset="0,0,0,0">
                    <w:txbxContent>
                      <w:p w:rsidR="00115985" w:rsidRDefault="00115985">
                        <w:pPr>
                          <w:spacing w:after="160" w:line="259" w:lineRule="auto"/>
                          <w:ind w:left="0" w:right="0" w:firstLine="0"/>
                          <w:jc w:val="left"/>
                        </w:pPr>
                        <w:r>
                          <w:t>ợc xem nh</w:t>
                        </w:r>
                      </w:p>
                    </w:txbxContent>
                  </v:textbox>
                </v:rect>
                <v:rect id="Rectangle 2263" o:spid="_x0000_s1083" style="position:absolute;left:47289;top:23529;width:4622;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" filled="f" stroked="f">
                  <v:textbox inset="0,0,0,0">
                    <w:txbxContent>
                      <w:p w:rsidR="00115985" w:rsidRDefault="00115985">
                        <w:pPr>
                          <w:spacing w:after="160" w:line="259" w:lineRule="auto"/>
                          <w:ind w:left="0" w:right="0" w:firstLine="0"/>
                          <w:jc w:val="left"/>
                        </w:pPr>
                        <w:r>
                          <w:t>ư là đ</w:t>
                        </w:r>
                      </w:p>
                    </w:txbxContent>
                  </v:textbox>
                </v:rect>
                <v:rect id="Rectangle 2264" o:spid="_x0000_s1084" style="position:absolute;left:50764;top:23529;width:3545;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" filled="f" stroked="f">
                  <v:textbox inset="0,0,0,0">
                    <w:txbxContent>
                      <w:p w:rsidR="00115985" w:rsidRDefault="00115985">
                        <w:pPr>
                          <w:spacing w:after="160" w:line="259" w:lineRule="auto"/>
                          <w:ind w:left="0" w:right="0" w:firstLine="0"/>
                          <w:jc w:val="left"/>
                        </w:pPr>
                        <w:r>
                          <w:t>ặc tr</w:t>
                        </w:r>
                      </w:p>
                    </w:txbxContent>
                  </v:textbox>
                </v:rect>
                <v:rect id="Rectangle 2265" o:spid="_x0000_s1085" style="position:absolute;left:53431;top:23529;width:3669;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" filled="f" stroked="f">
                  <v:textbox inset="0,0,0,0">
                    <w:txbxContent>
                      <w:p w:rsidR="00115985" w:rsidRDefault="00115985">
                        <w:pPr>
                          <w:spacing w:after="160" w:line="259" w:lineRule="auto"/>
                          <w:ind w:left="0" w:right="0" w:firstLine="0"/>
                          <w:jc w:val="left"/>
                        </w:pPr>
                        <w:r>
                          <w:t xml:space="preserve">ưng </w:t>
                        </w:r>
                      </w:p>
                    </w:txbxContent>
                  </v:textbox>
                </v:rect>
                <v:rect id="Rectangle 2266" o:spid="_x0000_s1086" style="position:absolute;top:25632;width:1998;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" filled="f" stroked="f">
                  <v:textbox inset="0,0,0,0">
                    <w:txbxContent>
                      <w:p w:rsidR="00115985" w:rsidRDefault="00115985">
                        <w:pPr>
                          <w:spacing w:after="160" w:line="259" w:lineRule="auto"/>
                          <w:ind w:left="0" w:right="0" w:firstLine="0"/>
                          <w:jc w:val="left"/>
                        </w:pPr>
                        <w:r>
                          <w:t>cư</w:t>
                        </w:r>
                      </w:p>
                    </w:txbxContent>
                  </v:textbox>
                </v:rect>
                <v:rect id="Rectangle 2267" o:spid="_x0000_s1087" style="position:absolute;left:1493;top:25632;width:27120;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" filled="f" stroked="f">
                  <v:textbox inset="0,0,0,0">
                    <w:txbxContent>
                      <w:p w:rsidR="00115985" w:rsidRDefault="00115985">
                        <w:pPr>
                          <w:spacing w:after="160" w:line="259" w:lineRule="auto"/>
                          <w:ind w:left="0" w:right="0" w:firstLine="0"/>
                          <w:jc w:val="left"/>
                        </w:pPr>
                        <w:r>
                          <w:t>ờng độ sáng hay một dấu hiệu n</w:t>
                        </w:r>
                      </w:p>
                    </w:txbxContent>
                  </v:textbox>
                </v:rect>
                <v:rect id="Rectangle 2268" o:spid="_x0000_s1088" style="position:absolute;left:21884;top:25632;width:5874;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" filled="f" stroked="f">
                  <v:textbox inset="0,0,0,0">
                    <w:txbxContent>
                      <w:p w:rsidR="00115985" w:rsidRDefault="00115985">
                        <w:pPr>
                          <w:spacing w:after="160" w:line="259" w:lineRule="auto"/>
                          <w:ind w:left="0" w:right="0" w:firstLine="0"/>
                          <w:jc w:val="left"/>
                        </w:pPr>
                        <w:r>
                          <w:t>ào đó t</w:t>
                        </w:r>
                      </w:p>
                    </w:txbxContent>
                  </v:textbox>
                </v:rect>
                <v:rect id="Rectangle 2269" o:spid="_x0000_s1089" style="position:absolute;left:26304;top:25632;width:11736;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" filled="f" stroked="f">
                  <v:textbox inset="0,0,0,0">
                    <w:txbxContent>
                      <w:p w:rsidR="00115985" w:rsidRDefault="00115985">
                        <w:pPr>
                          <w:spacing w:after="160" w:line="259" w:lineRule="auto"/>
                          <w:ind w:left="0" w:right="0" w:firstLine="0"/>
                          <w:jc w:val="left"/>
                        </w:pPr>
                        <w:r>
                          <w:t>ại một vị trí n</w:t>
                        </w:r>
                      </w:p>
                    </w:txbxContent>
                  </v:textbox>
                </v:rect>
                <v:rect id="Rectangle 2270" o:spid="_x0000_s1090" style="position:absolute;left:35128;top:25632;width:6190;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" filled="f" stroked="f">
                  <v:textbox inset="0,0,0,0">
                    <w:txbxContent>
                      <w:p w:rsidR="00115985" w:rsidRDefault="00115985">
                        <w:pPr>
                          <w:spacing w:after="160" w:line="259" w:lineRule="auto"/>
                          <w:ind w:left="0" w:right="0" w:firstLine="0"/>
                          <w:jc w:val="left"/>
                        </w:pPr>
                        <w:r>
                          <w:t>ào đó c</w:t>
                        </w:r>
                      </w:p>
                    </w:txbxContent>
                  </v:textbox>
                </v:rect>
                <v:rect id="Rectangle 2271" o:spid="_x0000_s1091" style="position:absolute;left:39776;top:25632;width:6441;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" filled="f" stroked="f">
                  <v:textbox inset="0,0,0,0">
                    <w:txbxContent>
                      <w:p w:rsidR="00115985" w:rsidRDefault="00115985">
                        <w:pPr>
                          <w:spacing w:after="160" w:line="259" w:lineRule="auto"/>
                          <w:ind w:left="0" w:right="0" w:firstLine="0"/>
                          <w:jc w:val="left"/>
                        </w:pPr>
                        <w:r>
                          <w:t>ủa đối t</w:t>
                        </w:r>
                      </w:p>
                    </w:txbxContent>
                  </v:textbox>
                </v:rect>
                <v:rect id="Rectangle 2272" o:spid="_x0000_s1092" style="position:absolute;left:44622;top:25632;width:1099;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" filled="f" stroked="f">
                  <v:textbox inset="0,0,0,0">
                    <w:txbxContent>
                      <w:p w:rsidR="00115985" w:rsidRDefault="00115985">
                        <w:pPr>
                          <w:spacing w:after="160" w:line="259" w:lineRule="auto"/>
                          <w:ind w:left="0" w:right="0" w:firstLine="0"/>
                          <w:jc w:val="left"/>
                        </w:pPr>
                        <w:r>
                          <w:t>ư</w:t>
                        </w:r>
                      </w:p>
                    </w:txbxContent>
                  </v:textbox>
                </v:rect>
                <v:rect id="Rectangle 2273" o:spid="_x0000_s1093" style="position:absolute;left:45445;top:25632;width:14290;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" filled="f" stroked="f">
                  <v:textbox inset="0,0,0,0">
                    <w:txbxContent>
                      <w:p w:rsidR="00115985" w:rsidRDefault="00115985">
                        <w:pPr>
                          <w:spacing w:after="160" w:line="259" w:lineRule="auto"/>
                          <w:ind w:left="0" w:right="0" w:firstLine="0"/>
                          <w:jc w:val="left"/>
                        </w:pPr>
                        <w:r>
                          <w:t xml:space="preserve">ợng trong không </w:t>
                        </w:r>
                      </w:p>
                    </w:txbxContent>
                  </v:textbox>
                </v:rect>
                <v:rect id="Rectangle 2274" o:spid="_x0000_s1094" style="position:absolute;top:27736;width:1341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" filled="f" stroked="f">
                  <v:textbox inset="0,0,0,0">
                    <w:txbxContent>
                      <w:p w:rsidR="00115985" w:rsidRDefault="00115985">
                        <w:pPr>
                          <w:spacing w:after="160" w:line="259" w:lineRule="auto"/>
                          <w:ind w:left="0" w:right="0" w:firstLine="0"/>
                          <w:jc w:val="left"/>
                        </w:pPr>
                        <w:r>
                          <w:t>gian và nó có th</w:t>
                        </w:r>
                      </w:p>
                    </w:txbxContent>
                  </v:textbox>
                </v:rect>
                <v:rect id="Rectangle 2275" o:spid="_x0000_s1095" style="position:absolute;left:10088;top:27736;width:7682;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" filled="f" stroked="f">
                  <v:textbox inset="0,0,0,0">
                    <w:txbxContent>
                      <w:p w:rsidR="00115985" w:rsidRDefault="00115985">
                        <w:pPr>
                          <w:spacing w:after="160" w:line="259" w:lineRule="auto"/>
                          <w:ind w:left="0" w:right="0" w:firstLine="0"/>
                          <w:jc w:val="left"/>
                        </w:pPr>
                        <w:r>
                          <w:t>ể xem nh</w:t>
                        </w:r>
                      </w:p>
                    </w:txbxContent>
                  </v:textbox>
                </v:rect>
                <v:rect id="Rectangle 2276" o:spid="_x0000_s1096" style="position:absolute;left:15864;top:27736;width:3300;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" filled="f" stroked="f">
                  <v:textbox inset="0,0,0,0">
                    <w:txbxContent>
                      <w:p w:rsidR="00115985" w:rsidRDefault="00115985">
                        <w:pPr>
                          <w:spacing w:after="160" w:line="259" w:lineRule="auto"/>
                          <w:ind w:left="0" w:right="0" w:firstLine="0"/>
                          <w:jc w:val="left"/>
                        </w:pPr>
                        <w:r>
                          <w:t>ư m</w:t>
                        </w:r>
                      </w:p>
                    </w:txbxContent>
                  </v:textbox>
                </v:rect>
                <v:rect id="Rectangle 2277" o:spid="_x0000_s1097" style="position:absolute;left:18348;top:27736;width:322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" filled="f" stroked="f">
                  <v:textbox inset="0,0,0,0">
                    <w:txbxContent>
                      <w:p w:rsidR="00115985" w:rsidRDefault="00115985">
                        <w:pPr>
                          <w:spacing w:after="160" w:line="259" w:lineRule="auto"/>
                          <w:ind w:left="0" w:right="0" w:firstLine="0"/>
                          <w:jc w:val="left"/>
                        </w:pPr>
                        <w:r>
                          <w:t>ột h</w:t>
                        </w:r>
                      </w:p>
                    </w:txbxContent>
                  </v:textbox>
                </v:rect>
                <v:rect id="Rectangle 2278" o:spid="_x0000_s1098" style="position:absolute;left:20772;top:27736;width:298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" filled="f" stroked="f">
                  <v:textbox inset="0,0,0,0">
                    <w:txbxContent>
                      <w:p w:rsidR="00115985" w:rsidRDefault="00115985">
                        <w:pPr>
                          <w:spacing w:after="160" w:line="259" w:lineRule="auto"/>
                          <w:ind w:left="0" w:right="0" w:firstLine="0"/>
                          <w:jc w:val="left"/>
                        </w:pPr>
                        <w:r>
                          <w:t xml:space="preserve">àm </w:t>
                        </w:r>
                      </w:p>
                    </w:txbxContent>
                  </v:textbox>
                </v:rect>
                <v:rect id="Rectangle 2279" o:spid="_x0000_s1099" style="position:absolute;left:23103;top:27736;width:101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" filled="f" stroked="f">
                  <v:textbox inset="0,0,0,0">
                    <w:txbxContent>
                      <w:p w:rsidR="00115985" w:rsidRDefault="00115985">
                        <w:pPr>
                          <w:spacing w:after="160" w:line="259" w:lineRule="auto"/>
                          <w:ind w:left="0" w:right="0" w:firstLine="0"/>
                          <w:jc w:val="left"/>
                        </w:pPr>
                        <w:r>
                          <w:t>n</w:t>
                        </w:r>
                      </w:p>
                    </w:txbxContent>
                  </v:textbox>
                </v:rect>
                <v:rect id="Rectangle 2280" o:spid="_x0000_s1100" style="position:absolute;left:23865;top:27736;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" filled="f" stroked="f">
                  <v:textbox inset="0,0,0,0">
                    <w:txbxContent>
                      <w:p w:rsidR="00115985" w:rsidRDefault="00115985">
                        <w:pPr>
                          <w:spacing w:after="160" w:line="259" w:lineRule="auto"/>
                          <w:ind w:left="0" w:right="0" w:firstLine="0"/>
                          <w:jc w:val="left"/>
                        </w:pPr>
                        <w:r>
                          <w:t xml:space="preserve"> </w:t>
                        </w:r>
                      </w:p>
                    </w:txbxContent>
                  </v:textbox>
                </v:rect>
                <v:rect id="Rectangle 2281" o:spid="_x0000_s1101" style="position:absolute;left:24338;top:27736;width:157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" filled="f" stroked="f">
                  <v:textbox inset="0,0,0,0">
                    <w:txbxContent>
                      <w:p w:rsidR="00115985" w:rsidRDefault="00115985">
                        <w:pPr>
                          <w:spacing w:after="160" w:line="259" w:lineRule="auto"/>
                          <w:ind w:left="0" w:right="0" w:firstLine="0"/>
                          <w:jc w:val="left"/>
                        </w:pPr>
                        <w:r>
                          <w:t>bi</w:t>
                        </w:r>
                      </w:p>
                    </w:txbxContent>
                  </v:textbox>
                </v:rect>
                <v:rect id="Rectangle 2282" o:spid="_x0000_s1102" style="position:absolute;left:25527;top:27736;width:523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" filled="f" stroked="f">
                  <v:textbox inset="0,0,0,0">
                    <w:txbxContent>
                      <w:p w:rsidR="00115985" w:rsidRDefault="00115985">
                        <w:pPr>
                          <w:spacing w:after="160" w:line="259" w:lineRule="auto"/>
                          <w:ind w:left="0" w:right="0" w:firstLine="0"/>
                          <w:jc w:val="left"/>
                        </w:pPr>
                        <w:r>
                          <w:t>ến P(c</w:t>
                        </w:r>
                      </w:p>
                    </w:txbxContent>
                  </v:textbox>
                </v:rect>
                <v:rect id="Rectangle 2283" o:spid="_x0000_s1103" style="position:absolute;left:29458;top:28381;width:679;height:1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" filled="f" stroked="f">
                  <v:textbox inset="0,0,0,0">
                    <w:txbxContent>
                      <w:p w:rsidR="00115985" w:rsidRDefault="00115985">
                        <w:pPr>
                          <w:spacing w:after="160" w:line="259" w:lineRule="auto"/>
                          <w:ind w:left="0" w:right="0" w:firstLine="0"/>
                          <w:jc w:val="left"/>
                        </w:pPr>
                        <w:r>
                          <w:rPr>
                            <w:sz w:val="16"/>
                          </w:rPr>
                          <w:t>1</w:t>
                        </w:r>
                      </w:p>
                    </w:txbxContent>
                  </v:textbox>
                </v:rect>
                <v:rect id="Rectangle 2284" o:spid="_x0000_s1104" style="position:absolute;left:29977;top:27736;width:201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" filled="f" stroked="f">
                  <v:textbox inset="0,0,0,0">
                    <w:txbxContent>
                      <w:p w:rsidR="00115985" w:rsidRDefault="00115985">
                        <w:pPr>
                          <w:spacing w:after="160" w:line="259" w:lineRule="auto"/>
                          <w:ind w:left="0" w:right="0" w:firstLine="0"/>
                          <w:jc w:val="left"/>
                        </w:pPr>
                        <w:r>
                          <w:t>, c</w:t>
                        </w:r>
                      </w:p>
                    </w:txbxContent>
                  </v:textbox>
                </v:rect>
                <v:rect id="Rectangle 2285" o:spid="_x0000_s1105" style="position:absolute;left:31485;top:28381;width:679;height:1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" filled="f" stroked="f">
                  <v:textbox inset="0,0,0,0">
                    <w:txbxContent>
                      <w:p w:rsidR="00115985" w:rsidRDefault="00115985">
                        <w:pPr>
                          <w:spacing w:after="160" w:line="259" w:lineRule="auto"/>
                          <w:ind w:left="0" w:right="0" w:firstLine="0"/>
                          <w:jc w:val="left"/>
                        </w:pPr>
                        <w:r>
                          <w:rPr>
                            <w:sz w:val="16"/>
                          </w:rPr>
                          <w:t>2</w:t>
                        </w:r>
                      </w:p>
                    </w:txbxContent>
                  </v:textbox>
                </v:rect>
                <v:rect id="Rectangle 2286" o:spid="_x0000_s1106" style="position:absolute;left:32004;top:27736;width:4061;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" filled="f" stroked="f">
                  <v:textbox inset="0,0,0,0">
                    <w:txbxContent>
                      <w:p w:rsidR="00115985" w:rsidRDefault="00115985">
                        <w:pPr>
                          <w:spacing w:after="160" w:line="259" w:lineRule="auto"/>
                          <w:ind w:left="0" w:right="0" w:firstLine="0"/>
                          <w:jc w:val="left"/>
                        </w:pPr>
                        <w:r>
                          <w:t>,..., c</w:t>
                        </w:r>
                      </w:p>
                    </w:txbxContent>
                  </v:textbox>
                </v:rect>
                <v:rect id="Rectangle 2287" o:spid="_x0000_s1107" style="position:absolute;left:35052;top:28381;width:679;height:1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" filled="f" stroked="f">
                  <v:textbox inset="0,0,0,0">
                    <w:txbxContent>
                      <w:p w:rsidR="00115985" w:rsidRDefault="00115985">
                        <w:pPr>
                          <w:spacing w:after="160" w:line="259" w:lineRule="auto"/>
                          <w:ind w:left="0" w:right="0" w:firstLine="0"/>
                          <w:jc w:val="left"/>
                        </w:pPr>
                        <w:r>
                          <w:rPr>
                            <w:sz w:val="16"/>
                          </w:rPr>
                          <w:t>n</w:t>
                        </w:r>
                      </w:p>
                    </w:txbxContent>
                  </v:textbox>
                </v:rect>
                <v:rect id="Rectangle 216910" o:spid="_x0000_s1108" style="position:absolute;left:35570;top:27736;width:67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" filled="f" stroked="f">
                  <v:textbox inset="0,0,0,0">
                    <w:txbxContent>
                      <w:p w:rsidR="00115985" w:rsidRDefault="00115985">
                        <w:pPr>
                          <w:spacing w:after="160" w:line="259" w:lineRule="auto"/>
                          <w:ind w:left="0" w:right="0" w:firstLine="0"/>
                          <w:jc w:val="left"/>
                        </w:pPr>
                        <w:r>
                          <w:t>)</w:t>
                        </w:r>
                      </w:p>
                    </w:txbxContent>
                  </v:textbox>
                </v:rect>
                <v:rect id="Rectangle 216911" o:spid="_x0000_s1109" style="position:absolute;left:36077;top:27736;width:7271;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" filled="f" stroked="f">
                  <v:textbox inset="0,0,0,0">
                    <w:txbxContent>
                      <w:p w:rsidR="00115985" w:rsidRDefault="00115985">
                        <w:pPr>
                          <w:spacing w:after="160" w:line="259" w:lineRule="auto"/>
                          <w:ind w:left="0" w:right="0" w:firstLine="0"/>
                          <w:jc w:val="left"/>
                        </w:pPr>
                        <w:r>
                          <w:t xml:space="preserve">. Do đó, </w:t>
                        </w:r>
                      </w:p>
                    </w:txbxContent>
                  </v:textbox>
                </v:rect>
                <v:rect id="Rectangle 2289" o:spid="_x0000_s1110" style="position:absolute;left:41635;top:27736;width:1934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" filled="f" stroked="f">
                  <v:textbox inset="0,0,0,0">
                    <w:txbxContent>
                      <w:p w:rsidR="00115985" w:rsidRDefault="00115985">
                        <w:pPr>
                          <w:spacing w:after="160" w:line="259" w:lineRule="auto"/>
                          <w:ind w:left="0" w:right="0" w:firstLine="0"/>
                          <w:jc w:val="left"/>
                        </w:pPr>
                        <w:r>
                          <w:t xml:space="preserve">ảnh trong xử lý ảnh có </w:t>
                        </w:r>
                      </w:p>
                    </w:txbxContent>
                  </v:textbox>
                </v:rect>
                <v:rect id="Rectangle 2290" o:spid="_x0000_s1111" style="position:absolute;top:29839;width:157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" filled="f" stroked="f">
                  <v:textbox inset="0,0,0,0">
                    <w:txbxContent>
                      <w:p w:rsidR="00115985" w:rsidRDefault="00115985">
                        <w:pPr>
                          <w:spacing w:after="160" w:line="259" w:lineRule="auto"/>
                          <w:ind w:left="0" w:right="0" w:firstLine="0"/>
                          <w:jc w:val="left"/>
                        </w:pPr>
                        <w:r>
                          <w:t>th</w:t>
                        </w:r>
                      </w:p>
                    </w:txbxContent>
                  </v:textbox>
                </v:rect>
                <v:rect id="Rectangle 2291" o:spid="_x0000_s1112" style="position:absolute;left:1188;top:29839;width:7431;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" filled="f" stroked="f">
                  <v:textbox inset="0,0,0,0">
                    <w:txbxContent>
                      <w:p w:rsidR="00115985" w:rsidRDefault="00115985">
                        <w:pPr>
                          <w:spacing w:after="160" w:line="259" w:lineRule="auto"/>
                          <w:ind w:left="0" w:right="0" w:firstLine="0"/>
                          <w:jc w:val="left"/>
                        </w:pPr>
                        <w:r>
                          <w:t>ể xem nh</w:t>
                        </w:r>
                      </w:p>
                    </w:txbxContent>
                  </v:textbox>
                </v:rect>
                <v:rect id="Rectangle 2292" o:spid="_x0000_s1113" style="position:absolute;left:6781;top:29839;width:16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" filled="f" stroked="f">
                  <v:textbox inset="0,0,0,0">
                    <w:txbxContent>
                      <w:p w:rsidR="00115985" w:rsidRDefault="00115985">
                        <w:pPr>
                          <w:spacing w:after="160" w:line="259" w:lineRule="auto"/>
                          <w:ind w:left="0" w:right="0" w:firstLine="0"/>
                          <w:jc w:val="left"/>
                        </w:pPr>
                        <w:r>
                          <w:t xml:space="preserve">ư </w:t>
                        </w:r>
                      </w:p>
                    </w:txbxContent>
                  </v:textbox>
                </v:rect>
                <v:rect id="Rectangle 2293" o:spid="_x0000_s1114" style="position:absolute;left:7985;top:29839;width:343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" filled="f" stroked="f">
                  <v:textbox inset="0,0,0,0">
                    <w:txbxContent>
                      <w:p w:rsidR="00115985" w:rsidRDefault="00115985">
                        <w:pPr>
                          <w:spacing w:after="160" w:line="259" w:lineRule="auto"/>
                          <w:ind w:left="0" w:right="0" w:firstLine="0"/>
                          <w:jc w:val="left"/>
                        </w:pPr>
                        <w:r>
                          <w:t xml:space="preserve">ảnh </w:t>
                        </w:r>
                      </w:p>
                    </w:txbxContent>
                  </v:textbox>
                </v:rect>
                <v:rect id="Rectangle 2294" o:spid="_x0000_s1115" style="position:absolute;left:10561;top:29839;width:101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" filled="f" stroked="f">
                  <v:textbox inset="0,0,0,0">
                    <w:txbxContent>
                      <w:p w:rsidR="00115985" w:rsidRDefault="00115985">
                        <w:pPr>
                          <w:spacing w:after="160" w:line="259" w:lineRule="auto"/>
                          <w:ind w:left="0" w:right="0" w:firstLine="0"/>
                          <w:jc w:val="left"/>
                        </w:pPr>
                        <w:r>
                          <w:t>n</w:t>
                        </w:r>
                      </w:p>
                    </w:txbxContent>
                  </v:textbox>
                </v:rect>
                <v:rect id="Rectangle 2295" o:spid="_x0000_s1116" style="position:absolute;left:11323;top:2983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" filled="f" stroked="f">
                  <v:textbox inset="0,0,0,0">
                    <w:txbxContent>
                      <w:p w:rsidR="00115985" w:rsidRDefault="00115985">
                        <w:pPr>
                          <w:spacing w:after="160" w:line="259" w:lineRule="auto"/>
                          <w:ind w:left="0" w:right="0" w:firstLine="0"/>
                          <w:jc w:val="left"/>
                        </w:pPr>
                        <w:r>
                          <w:t xml:space="preserve"> </w:t>
                        </w:r>
                      </w:p>
                    </w:txbxContent>
                  </v:textbox>
                </v:rect>
                <v:rect id="Rectangle 2296" o:spid="_x0000_s1117" style="position:absolute;left:11704;top:29839;width:247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" filled="f" stroked="f">
                  <v:textbox inset="0,0,0,0">
                    <w:txbxContent>
                      <w:p w:rsidR="00115985" w:rsidRDefault="00115985">
                        <w:pPr>
                          <w:spacing w:after="160" w:line="259" w:lineRule="auto"/>
                          <w:ind w:left="0" w:right="0" w:firstLine="0"/>
                          <w:jc w:val="left"/>
                        </w:pPr>
                        <w:r>
                          <w:t>chi</w:t>
                        </w:r>
                      </w:p>
                    </w:txbxContent>
                  </v:textbox>
                </v:rect>
                <v:rect id="Rectangle 2297" o:spid="_x0000_s1118" style="position:absolute;left:13563;top:29839;width:2420;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" filled="f" stroked="f">
                  <v:textbox inset="0,0,0,0">
                    <w:txbxContent>
                      <w:p w:rsidR="00115985" w:rsidRDefault="00115985">
                        <w:pPr>
                          <w:spacing w:after="160" w:line="259" w:lineRule="auto"/>
                          <w:ind w:left="0" w:right="0" w:firstLine="0"/>
                          <w:jc w:val="left"/>
                        </w:pPr>
                        <w:r>
                          <w:t>ều.</w:t>
                        </w:r>
                      </w:p>
                    </w:txbxContent>
                  </v:textbox>
                </v:rect>
                <v:rect id="Rectangle 2298" o:spid="_x0000_s1119" style="position:absolute;left:15392;top:2983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" filled="f" stroked="f">
                  <v:textbox inset="0,0,0,0">
                    <w:txbxContent>
                      <w:p w:rsidR="00115985" w:rsidRDefault="00115985">
                        <w:pPr>
                          <w:spacing w:after="160" w:line="259" w:lineRule="auto"/>
                          <w:ind w:left="0" w:right="0" w:firstLine="0"/>
                          <w:jc w:val="left"/>
                        </w:pPr>
                        <w:r>
                          <w:t xml:space="preserve"> </w:t>
                        </w:r>
                      </w:p>
                    </w:txbxContent>
                  </v:textbox>
                </v:rect>
                <v:rect id="Rectangle 2299" o:spid="_x0000_s1120" style="position:absolute;left:27904;top:32353;width:507;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" filled="f" stroked="f">
                  <v:textbox inset="0,0,0,0">
                    <w:txbxContent>
                      <w:p w:rsidR="00115985" w:rsidRDefault="00115985">
                        <w:pPr>
                          <w:spacing w:after="160" w:line="259" w:lineRule="auto"/>
                          <w:ind w:left="0" w:right="0" w:firstLine="0"/>
                          <w:jc w:val="left"/>
                        </w:pPr>
                        <w:r>
                          <w:t xml:space="preserve"> </w:t>
                        </w:r>
                      </w:p>
                    </w:txbxContent>
                  </v:textbox>
                </v:rect>
                <v:rect id="Rectangle 2300" o:spid="_x0000_s1121" style="position:absolute;left:27904;top:34837;width:507;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" filled="f" stroked="f">
                  <v:textbox inset="0,0,0,0">
                    <w:txbxContent>
                      <w:p w:rsidR="00115985" w:rsidRDefault="00115985">
                        <w:pPr>
                          <w:spacing w:after="160" w:line="259" w:lineRule="auto"/>
                          <w:ind w:left="0" w:right="0" w:firstLine="0"/>
                          <w:jc w:val="left"/>
                        </w:pPr>
                        <w:r>
                          <w:t xml:space="preserve"> </w:t>
                        </w:r>
                      </w:p>
                    </w:txbxContent>
                  </v:textbox>
                </v:rect>
                <v:rect id="Rectangle 2301" o:spid="_x0000_s1122" style="position:absolute;left:27904;top:37321;width:507;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" filled="f" stroked="f">
                  <v:textbox inset="0,0,0,0">
                    <w:txbxContent>
                      <w:p w:rsidR="00115985" w:rsidRDefault="00115985">
                        <w:pPr>
                          <w:spacing w:after="160" w:line="259" w:lineRule="auto"/>
                          <w:ind w:left="0" w:right="0" w:firstLine="0"/>
                          <w:jc w:val="left"/>
                        </w:pPr>
                        <w:r>
                          <w:t xml:space="preserve"> </w:t>
                        </w:r>
                      </w:p>
                    </w:txbxContent>
                  </v:textbox>
                </v:rect>
                <v:rect id="Rectangle 2302" o:spid="_x0000_s1123" style="position:absolute;left:27904;top:39806;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" filled="f" stroked="f">
                  <v:textbox inset="0,0,0,0">
                    <w:txbxContent>
                      <w:p w:rsidR="00115985" w:rsidRDefault="00115985">
                        <w:pPr>
                          <w:spacing w:after="160" w:line="259" w:lineRule="auto"/>
                          <w:ind w:left="0" w:right="0" w:firstLine="0"/>
                          <w:jc w:val="left"/>
                        </w:pPr>
                        <w:r>
                          <w:t xml:space="preserve"> </w:t>
                        </w:r>
                      </w:p>
                    </w:txbxContent>
                  </v:textbox>
                </v:rect>
                <v:rect id="Rectangle 2303" o:spid="_x0000_s1124" style="position:absolute;left:27904;top:4229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" filled="f" stroked="f">
                  <v:textbox inset="0,0,0,0">
                    <w:txbxContent>
                      <w:p w:rsidR="00115985" w:rsidRDefault="00115985">
                        <w:pPr>
                          <w:spacing w:after="160" w:line="259" w:lineRule="auto"/>
                          <w:ind w:left="0" w:right="0" w:firstLine="0"/>
                          <w:jc w:val="left"/>
                        </w:pPr>
                        <w:r>
                          <w:t xml:space="preserve"> </w:t>
                        </w:r>
                      </w:p>
                    </w:txbxContent>
                  </v:textbox>
                </v:rect>
                <v:rect id="Rectangle 2304" o:spid="_x0000_s1125" style="position:absolute;left:27904;top:44774;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" filled="f" stroked="f">
                  <v:textbox inset="0,0,0,0">
                    <w:txbxContent>
                      <w:p w:rsidR="00115985" w:rsidRDefault="00115985">
                        <w:pPr>
                          <w:spacing w:after="160" w:line="259" w:lineRule="auto"/>
                          <w:ind w:left="0" w:right="0" w:firstLine="0"/>
                          <w:jc w:val="left"/>
                        </w:pPr>
                        <w:r>
                          <w:t xml:space="preserve"> </w:t>
                        </w:r>
                      </w:p>
                    </w:txbxContent>
                  </v:textbox>
                </v:rect>
                <v:rect id="Rectangle 2305" o:spid="_x0000_s1126" style="position:absolute;left:27904;top:47258;width:507;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" filled="f" stroked="f">
                  <v:textbox inset="0,0,0,0">
                    <w:txbxContent>
                      <w:p w:rsidR="00115985" w:rsidRDefault="00115985">
                        <w:pPr>
                          <w:spacing w:after="160" w:line="259" w:lineRule="auto"/>
                          <w:ind w:left="0" w:right="0" w:firstLine="0"/>
                          <w:jc w:val="left"/>
                        </w:pPr>
                        <w:r>
                          <w:t xml:space="preserve"> </w:t>
                        </w:r>
                      </w:p>
                    </w:txbxContent>
                  </v:textbox>
                </v:rect>
                <v:rect id="Rectangle 2360" o:spid="_x0000_s1127" style="position:absolute;left:40066;top:44242;width:4229;height:1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" filled="f" stroked="f">
                  <v:textbox inset="0,0,0,0">
                    <w:txbxContent>
                      <w:p w:rsidR="00115985" w:rsidRDefault="00115985">
                        <w:pPr>
                          <w:spacing w:after="160" w:line="259" w:lineRule="auto"/>
                          <w:ind w:left="0" w:right="0" w:firstLine="0"/>
                          <w:jc w:val="left"/>
                        </w:pPr>
                        <w:r>
                          <w:rPr>
                            <w:sz w:val="20"/>
                          </w:rPr>
                          <w:t>Lưu tr</w:t>
                        </w:r>
                      </w:p>
                    </w:txbxContent>
                  </v:textbox>
                </v:rect>
                <v:rect id="Rectangle 2361" o:spid="_x0000_s1128" style="position:absolute;left:43251;top:44242;width:912;height:1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" filled="f" stroked="f">
                  <v:textbox inset="0,0,0,0">
                    <w:txbxContent>
                      <w:p w:rsidR="00115985" w:rsidRDefault="00115985">
                        <w:pPr>
                          <w:spacing w:after="160" w:line="259" w:lineRule="auto"/>
                          <w:ind w:left="0" w:right="0" w:firstLine="0"/>
                          <w:jc w:val="left"/>
                        </w:pPr>
                        <w:r>
                          <w:rPr>
                            <w:sz w:val="20"/>
                          </w:rPr>
                          <w:t>ữ</w:t>
                        </w:r>
                      </w:p>
                    </w:txbxContent>
                  </v:textbox>
                </v:rect>
                <v:rect id="Rectangle 2362" o:spid="_x0000_s1129" style="position:absolute;left:43952;top:44242;width:420;height:1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" filled="f" stroked="f">
                  <v:textbox inset="0,0,0,0">
                    <w:txbxContent>
                      <w:p w:rsidR="00115985" w:rsidRDefault="00115985">
                        <w:pPr>
                          <w:spacing w:after="160" w:line="259" w:lineRule="auto"/>
                          <w:ind w:left="0" w:right="0" w:firstLine="0"/>
                          <w:jc w:val="left"/>
                        </w:pPr>
                        <w:r>
                          <w:rPr>
                            <w:sz w:val="20"/>
                          </w:rPr>
                          <w:t xml:space="preserve"> </w:t>
                        </w:r>
                      </w:p>
                    </w:txbxContent>
                  </v:textbox>
                </v:rect>
                <v:shape id="Shape 2364" o:spid="_x0000_s1130" style="position:absolute;left:426;top:37033;width:8565;height:6705;visibility:visible;mso-wrap-style:square;v-text-anchor:top" coordsize="856488,670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" path="m,l856488,r,670560l,670560,,xe" filled="f" strokeweight=".72pt">
                  <v:stroke miterlimit="66585f" joinstyle="miter" endcap="round"/>
                  <v:path arrowok="t" textboxrect="0,0,856488,670560"/>
                </v:shape>
                <v:rect id="Rectangle 2365" o:spid="_x0000_s1131" style="position:absolute;left:1401;top:38314;width:4819;height:1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" filled="f" stroked="f">
                  <v:textbox inset="0,0,0,0">
                    <w:txbxContent>
                      <w:p w:rsidR="00115985" w:rsidRDefault="00115985">
                        <w:pPr>
                          <w:spacing w:after="160" w:line="259" w:lineRule="auto"/>
                          <w:ind w:left="0" w:right="0" w:firstLine="0"/>
                          <w:jc w:val="left"/>
                        </w:pPr>
                        <w:r>
                          <w:rPr>
                            <w:sz w:val="20"/>
                          </w:rPr>
                          <w:t>Thu nh</w:t>
                        </w:r>
                      </w:p>
                    </w:txbxContent>
                  </v:textbox>
                </v:rect>
                <v:rect id="Rectangle 2366" o:spid="_x0000_s1132" style="position:absolute;left:5014;top:38314;width:4461;height:1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" filled="f" stroked="f">
                  <v:textbox inset="0,0,0,0">
                    <w:txbxContent>
                      <w:p w:rsidR="00115985" w:rsidRDefault="00115985">
                        <w:pPr>
                          <w:spacing w:after="160" w:line="259" w:lineRule="auto"/>
                          <w:ind w:left="0" w:right="0" w:firstLine="0"/>
                          <w:jc w:val="left"/>
                        </w:pPr>
                        <w:r>
                          <w:rPr>
                            <w:sz w:val="20"/>
                          </w:rPr>
                          <w:t>ận ảnh</w:t>
                        </w:r>
                      </w:p>
                    </w:txbxContent>
                  </v:textbox>
                </v:rect>
                <v:rect id="Rectangle 2367" o:spid="_x0000_s1133" style="position:absolute;left:8381;top:38314;width:421;height:1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" filled="f" stroked="f">
                  <v:textbox inset="0,0,0,0">
                    <w:txbxContent>
                      <w:p w:rsidR="00115985" w:rsidRDefault="00115985">
                        <w:pPr>
                          <w:spacing w:after="160" w:line="259" w:lineRule="auto"/>
                          <w:ind w:left="0" w:right="0" w:firstLine="0"/>
                          <w:jc w:val="left"/>
                        </w:pPr>
                        <w:r>
                          <w:rPr>
                            <w:sz w:val="20"/>
                          </w:rPr>
                          <w:t xml:space="preserve"> </w:t>
                        </w:r>
                      </w:p>
                    </w:txbxContent>
                  </v:textbox>
                </v:rect>
                <v:rect id="Rectangle 216913" o:spid="_x0000_s1134" style="position:absolute;left:2905;top:39777;width:5840;height:1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" filled="f" stroked="f">
                  <v:textbox inset="0,0,0,0">
                    <w:txbxContent>
                      <w:p w:rsidR="00115985" w:rsidRDefault="00115985">
                        <w:pPr>
                          <w:spacing w:after="160" w:line="259" w:lineRule="auto"/>
                          <w:ind w:left="0" w:right="0" w:firstLine="0"/>
                          <w:jc w:val="left"/>
                        </w:pPr>
                        <w:r>
                          <w:rPr>
                            <w:sz w:val="20"/>
                          </w:rPr>
                          <w:t>Scanner,</w:t>
                        </w:r>
                      </w:p>
                    </w:txbxContent>
                  </v:textbox>
                </v:rect>
                <v:rect id="Rectangle 216912" o:spid="_x0000_s1135" style="position:absolute;left:2484;top:39777;width:560;height:1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" filled="f" stroked="f">
                  <v:textbox inset="0,0,0,0">
                    <w:txbxContent>
                      <w:p w:rsidR="00115985" w:rsidRDefault="00115985">
                        <w:pPr>
                          <w:spacing w:after="160" w:line="259" w:lineRule="auto"/>
                          <w:ind w:left="0" w:right="0" w:firstLine="0"/>
                          <w:jc w:val="left"/>
                        </w:pPr>
                        <w:r>
                          <w:rPr>
                            <w:sz w:val="20"/>
                          </w:rPr>
                          <w:t>(</w:t>
                        </w:r>
                      </w:p>
                    </w:txbxContent>
                  </v:textbox>
                </v:rect>
                <v:rect id="Rectangle 2369" o:spid="_x0000_s1136" style="position:absolute;left:7315;top:39777;width:420;height:1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" filled="f" stroked="f">
                  <v:textbox inset="0,0,0,0">
                    <w:txbxContent>
                      <w:p w:rsidR="00115985" w:rsidRDefault="00115985">
                        <w:pPr>
                          <w:spacing w:after="160" w:line="259" w:lineRule="auto"/>
                          <w:ind w:left="0" w:right="0" w:firstLine="0"/>
                          <w:jc w:val="left"/>
                        </w:pPr>
                        <w:r>
                          <w:rPr>
                            <w:sz w:val="20"/>
                          </w:rPr>
                          <w:t xml:space="preserve"> </w:t>
                        </w:r>
                      </w:p>
                    </w:txbxContent>
                  </v:textbox>
                </v:rect>
                <v:rect id="Rectangle 2370" o:spid="_x0000_s1137" style="position:absolute;left:822;top:41285;width:10815;height:1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" filled="f" stroked="f">
                  <v:textbox inset="0,0,0,0">
                    <w:txbxContent>
                      <w:p w:rsidR="00115985" w:rsidRDefault="00115985">
                        <w:pPr>
                          <w:spacing w:after="160" w:line="259" w:lineRule="auto"/>
                          <w:ind w:left="0" w:right="0" w:firstLine="0"/>
                          <w:jc w:val="left"/>
                        </w:pPr>
                        <w:r>
                          <w:rPr>
                            <w:sz w:val="20"/>
                          </w:rPr>
                          <w:t>Camera,Sensor)</w:t>
                        </w:r>
                      </w:p>
                    </w:txbxContent>
                  </v:textbox>
                </v:rect>
                <v:shape id="Shape 2372" o:spid="_x0000_s1138" style="position:absolute;left:10591;top:37932;width:6935;height:4907;visibility:visible;mso-wrap-style:square;v-text-anchor:top" coordsize="693420,4907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" path="m,l693420,r,490728l,490728,,xe" filled="f" strokeweight=".72pt">
                  <v:stroke miterlimit="66585f" joinstyle="miter" endcap="round"/>
                  <v:path arrowok="t" textboxrect="0,0,693420,490728"/>
                </v:shape>
                <v:rect id="Rectangle 2373" o:spid="_x0000_s1139" style="position:absolute;left:14249;top:38450;width:421;height:1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" filled="f" stroked="f">
                  <v:textbox inset="0,0,0,0">
                    <w:txbxContent>
                      <w:p w:rsidR="00115985" w:rsidRDefault="00115985">
                        <w:pPr>
                          <w:spacing w:after="160" w:line="259" w:lineRule="auto"/>
                          <w:ind w:left="0" w:right="0" w:firstLine="0"/>
                          <w:jc w:val="left"/>
                        </w:pPr>
                        <w:r>
                          <w:rPr>
                            <w:sz w:val="20"/>
                          </w:rPr>
                          <w:t xml:space="preserve"> </w:t>
                        </w:r>
                      </w:p>
                    </w:txbxContent>
                  </v:textbox>
                </v:rect>
                <v:rect id="Rectangle 2374" o:spid="_x0000_s1140" style="position:absolute;left:11613;top:39914;width:1522;height:1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" filled="f" stroked="f">
                  <v:textbox inset="0,0,0,0">
                    <w:txbxContent>
                      <w:p w:rsidR="00115985" w:rsidRDefault="00115985">
                        <w:pPr>
                          <w:spacing w:after="160" w:line="259" w:lineRule="auto"/>
                          <w:ind w:left="0" w:right="0" w:firstLine="0"/>
                          <w:jc w:val="left"/>
                        </w:pPr>
                        <w:r>
                          <w:rPr>
                            <w:sz w:val="20"/>
                          </w:rPr>
                          <w:t>Ti</w:t>
                        </w:r>
                      </w:p>
                    </w:txbxContent>
                  </v:textbox>
                </v:rect>
                <v:rect id="Rectangle 2375" o:spid="_x0000_s1141" style="position:absolute;left:12755;top:39914;width:5491;height:1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" filled="f" stroked="f">
                  <v:textbox inset="0,0,0,0">
                    <w:txbxContent>
                      <w:p w:rsidR="00115985" w:rsidRDefault="00115985">
                        <w:pPr>
                          <w:spacing w:after="160" w:line="259" w:lineRule="auto"/>
                          <w:ind w:left="0" w:right="0" w:firstLine="0"/>
                          <w:jc w:val="left"/>
                        </w:pPr>
                        <w:r>
                          <w:rPr>
                            <w:sz w:val="20"/>
                          </w:rPr>
                          <w:t>ền xử lý</w:t>
                        </w:r>
                      </w:p>
                    </w:txbxContent>
                  </v:textbox>
                </v:rect>
                <v:rect id="Rectangle 2376" o:spid="_x0000_s1142" style="position:absolute;left:16885;top:39914;width:421;height:1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" filled="f" stroked="f">
                  <v:textbox inset="0,0,0,0">
                    <w:txbxContent>
                      <w:p w:rsidR="00115985" w:rsidRDefault="00115985">
                        <w:pPr>
                          <w:spacing w:after="160" w:line="259" w:lineRule="auto"/>
                          <w:ind w:left="0" w:right="0" w:firstLine="0"/>
                          <w:jc w:val="left"/>
                        </w:pPr>
                        <w:r>
                          <w:rPr>
                            <w:sz w:val="20"/>
                          </w:rPr>
                          <w:t xml:space="preserve"> </w:t>
                        </w:r>
                      </w:p>
                    </w:txbxContent>
                  </v:textbox>
                </v:rect>
                <v:rect id="Rectangle 2377" o:spid="_x0000_s1143" style="position:absolute;left:14066;top:41377;width:420;height:1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" filled="f" stroked="f">
                  <v:textbox inset="0,0,0,0">
                    <w:txbxContent>
                      <w:p w:rsidR="00115985" w:rsidRDefault="00115985">
                        <w:pPr>
                          <w:spacing w:after="160" w:line="259" w:lineRule="auto"/>
                          <w:ind w:left="0" w:right="0" w:firstLine="0"/>
                          <w:jc w:val="left"/>
                        </w:pPr>
                        <w:r>
                          <w:rPr>
                            <w:sz w:val="20"/>
                          </w:rPr>
                          <w:t xml:space="preserve"> </w:t>
                        </w:r>
                      </w:p>
                    </w:txbxContent>
                  </v:textbox>
                </v:rect>
                <v:shape id="Shape 2379" o:spid="_x0000_s1144" style="position:absolute;left:19171;top:37932;width:7483;height:4907;visibility:visible;mso-wrap-style:square;v-text-anchor:top" coordsize="748284,4907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" path="m,l748284,r,490728l,490728,,xe" filled="f" strokeweight=".72pt">
                  <v:stroke miterlimit="66585f" joinstyle="miter" endcap="round"/>
                  <v:path arrowok="t" textboxrect="0,0,748284,490728"/>
                </v:shape>
                <v:rect id="Rectangle 2380" o:spid="_x0000_s1145" style="position:absolute;left:20329;top:39213;width:5679;height:1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" filled="f" stroked="f">
                  <v:textbox inset="0,0,0,0">
                    <w:txbxContent>
                      <w:p w:rsidR="00115985" w:rsidRDefault="00115985">
                        <w:pPr>
                          <w:spacing w:after="160" w:line="259" w:lineRule="auto"/>
                          <w:ind w:left="0" w:right="0" w:firstLine="0"/>
                          <w:jc w:val="left"/>
                        </w:pPr>
                        <w:r>
                          <w:rPr>
                            <w:sz w:val="20"/>
                          </w:rPr>
                          <w:t>Trích ch</w:t>
                        </w:r>
                      </w:p>
                    </w:txbxContent>
                  </v:textbox>
                </v:rect>
                <v:rect id="Rectangle 2381" o:spid="_x0000_s1146" style="position:absolute;left:24597;top:39213;width:1683;height:1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" filled="f" stroked="f">
                  <v:textbox inset="0,0,0,0">
                    <w:txbxContent>
                      <w:p w:rsidR="00115985" w:rsidRDefault="00115985">
                        <w:pPr>
                          <w:spacing w:after="160" w:line="259" w:lineRule="auto"/>
                          <w:ind w:left="0" w:right="0" w:firstLine="0"/>
                          <w:jc w:val="left"/>
                        </w:pPr>
                        <w:r>
                          <w:rPr>
                            <w:sz w:val="20"/>
                          </w:rPr>
                          <w:t>ọn</w:t>
                        </w:r>
                      </w:p>
                    </w:txbxContent>
                  </v:textbox>
                </v:rect>
                <v:rect id="Rectangle 2382" o:spid="_x0000_s1147" style="position:absolute;left:25862;top:39213;width:421;height:1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" filled="f" stroked="f">
                  <v:textbox inset="0,0,0,0">
                    <w:txbxContent>
                      <w:p w:rsidR="00115985" w:rsidRDefault="00115985">
                        <w:pPr>
                          <w:spacing w:after="160" w:line="259" w:lineRule="auto"/>
                          <w:ind w:left="0" w:right="0" w:firstLine="0"/>
                          <w:jc w:val="left"/>
                        </w:pPr>
                        <w:r>
                          <w:rPr>
                            <w:sz w:val="20"/>
                          </w:rPr>
                          <w:t xml:space="preserve"> </w:t>
                        </w:r>
                      </w:p>
                    </w:txbxContent>
                  </v:textbox>
                </v:rect>
                <v:rect id="Rectangle 2383" o:spid="_x0000_s1148" style="position:absolute;left:20604;top:40722;width:841;height:1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" filled="f" stroked="f">
                  <v:textbox inset="0,0,0,0">
                    <w:txbxContent>
                      <w:p w:rsidR="00115985" w:rsidRDefault="00115985">
                        <w:pPr>
                          <w:spacing w:after="160" w:line="259" w:lineRule="auto"/>
                          <w:ind w:left="0" w:right="0" w:firstLine="0"/>
                          <w:jc w:val="left"/>
                        </w:pPr>
                        <w:r>
                          <w:rPr>
                            <w:sz w:val="20"/>
                          </w:rPr>
                          <w:t>đ</w:t>
                        </w:r>
                      </w:p>
                    </w:txbxContent>
                  </v:textbox>
                </v:rect>
                <v:rect id="Rectangle 2384" o:spid="_x0000_s1149" style="position:absolute;left:21244;top:40722;width:5300;height:1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" filled="f" stroked="f">
                  <v:textbox inset="0,0,0,0">
                    <w:txbxContent>
                      <w:p w:rsidR="00115985" w:rsidRDefault="00115985">
                        <w:pPr>
                          <w:spacing w:after="160" w:line="259" w:lineRule="auto"/>
                          <w:ind w:left="0" w:right="0" w:firstLine="0"/>
                          <w:jc w:val="left"/>
                        </w:pPr>
                        <w:r>
                          <w:rPr>
                            <w:sz w:val="20"/>
                          </w:rPr>
                          <w:t>ặc điểm</w:t>
                        </w:r>
                      </w:p>
                    </w:txbxContent>
                  </v:textbox>
                </v:rect>
                <v:rect id="Rectangle 2385" o:spid="_x0000_s1150" style="position:absolute;left:25222;top:40939;width:339;height:1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" filled="f" stroked="f">
                  <v:textbox inset="0,0,0,0">
                    <w:txbxContent>
                      <w:p w:rsidR="00115985" w:rsidRDefault="00115985">
                        <w:pPr>
                          <w:spacing w:after="160" w:line="259" w:lineRule="auto"/>
                          <w:ind w:left="0" w:right="0" w:firstLine="0"/>
                          <w:jc w:val="left"/>
                        </w:pPr>
                        <w:r>
                          <w:rPr>
                            <w:sz w:val="16"/>
                          </w:rPr>
                          <w:t xml:space="preserve"> </w:t>
                        </w:r>
                      </w:p>
                    </w:txbxContent>
                  </v:textbox>
                </v:rect>
                <v:shape id="Shape 2387" o:spid="_x0000_s1151" style="position:absolute;left:36850;top:34457;width:9281;height:3262;visibility:visible;mso-wrap-style:square;v-text-anchor:top" coordsize="928116,3261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" path="m,l928116,r,326136l,326136,,xe" filled="f" strokeweight=".72pt">
                  <v:stroke miterlimit="66585f" joinstyle="miter" endcap="round"/>
                  <v:path arrowok="t" textboxrect="0,0,928116,326136"/>
                </v:shape>
                <v:rect id="Rectangle 2388" o:spid="_x0000_s1152" style="position:absolute;left:41681;top:34969;width:167;height:7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" filled="f" stroked="f">
                  <v:textbox inset="0,0,0,0">
                    <w:txbxContent>
                      <w:p w:rsidR="00115985" w:rsidRDefault="00115985">
                        <w:pPr>
                          <w:spacing w:after="160" w:line="259" w:lineRule="auto"/>
                          <w:ind w:left="0" w:right="0" w:firstLine="0"/>
                          <w:jc w:val="left"/>
                        </w:pPr>
                        <w:r>
                          <w:rPr>
                            <w:sz w:val="8"/>
                          </w:rPr>
                          <w:t xml:space="preserve"> </w:t>
                        </w:r>
                      </w:p>
                    </w:txbxContent>
                  </v:textbox>
                </v:rect>
                <v:rect id="Rectangle 2389" o:spid="_x0000_s1153" style="position:absolute;left:38084;top:35585;width:1215;height:1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" filled="f" stroked="f">
                  <v:textbox inset="0,0,0,0">
                    <w:txbxContent>
                      <w:p w:rsidR="00115985" w:rsidRDefault="00115985">
                        <w:pPr>
                          <w:spacing w:after="160" w:line="259" w:lineRule="auto"/>
                          <w:ind w:left="0" w:right="0" w:firstLine="0"/>
                          <w:jc w:val="left"/>
                        </w:pPr>
                        <w:r>
                          <w:rPr>
                            <w:sz w:val="20"/>
                          </w:rPr>
                          <w:t>H</w:t>
                        </w:r>
                      </w:p>
                    </w:txbxContent>
                  </v:textbox>
                </v:rect>
                <v:rect id="Rectangle 2390" o:spid="_x0000_s1154" style="position:absolute;left:38998;top:35585;width:8341;height:1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" filled="f" stroked="f">
                  <v:textbox inset="0,0,0,0">
                    <w:txbxContent>
                      <w:p w:rsidR="00115985" w:rsidRDefault="00115985">
                        <w:pPr>
                          <w:spacing w:after="160" w:line="259" w:lineRule="auto"/>
                          <w:ind w:left="0" w:right="0" w:firstLine="0"/>
                          <w:jc w:val="left"/>
                        </w:pPr>
                        <w:r>
                          <w:rPr>
                            <w:sz w:val="20"/>
                          </w:rPr>
                          <w:t>ệ quyết định</w:t>
                        </w:r>
                      </w:p>
                    </w:txbxContent>
                  </v:textbox>
                </v:rect>
                <v:rect id="Rectangle 2391" o:spid="_x0000_s1155" style="position:absolute;left:45278;top:35585;width:420;height:1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" filled="f" stroked="f">
                  <v:textbox inset="0,0,0,0">
                    <w:txbxContent>
                      <w:p w:rsidR="00115985" w:rsidRDefault="00115985">
                        <w:pPr>
                          <w:spacing w:after="160" w:line="259" w:lineRule="auto"/>
                          <w:ind w:left="0" w:right="0" w:firstLine="0"/>
                          <w:jc w:val="left"/>
                        </w:pPr>
                        <w:r>
                          <w:rPr>
                            <w:sz w:val="20"/>
                          </w:rPr>
                          <w:t xml:space="preserve"> </w:t>
                        </w:r>
                      </w:p>
                    </w:txbxContent>
                  </v:textbox>
                </v:rect>
                <v:shape id="Shape 2393" o:spid="_x0000_s1156" style="position:absolute;left:47548;top:37551;width:7697;height:6187;visibility:visible;mso-wrap-style:square;v-text-anchor:top" coordsize="769620,6187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" path="m,l769620,r,618744l,618744,,xe" filled="f" strokeweight=".72pt">
                  <v:stroke miterlimit="66585f" joinstyle="miter" endcap="round"/>
                  <v:path arrowok="t" textboxrect="0,0,769620,618744"/>
                </v:shape>
                <v:rect id="Rectangle 2394" o:spid="_x0000_s1157" style="position:absolute;left:48447;top:38832;width:1215;height:1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" filled="f" stroked="f">
                  <v:textbox inset="0,0,0,0">
                    <w:txbxContent>
                      <w:p w:rsidR="00115985" w:rsidRDefault="00115985">
                        <w:pPr>
                          <w:spacing w:after="160" w:line="259" w:lineRule="auto"/>
                          <w:ind w:left="0" w:right="0" w:firstLine="0"/>
                          <w:jc w:val="left"/>
                        </w:pPr>
                        <w:r>
                          <w:rPr>
                            <w:sz w:val="20"/>
                          </w:rPr>
                          <w:t>Đ</w:t>
                        </w:r>
                      </w:p>
                    </w:txbxContent>
                  </v:textbox>
                </v:rect>
                <v:rect id="Rectangle 2395" o:spid="_x0000_s1158" style="position:absolute;left:49362;top:38832;width:7544;height:1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" filled="f" stroked="f">
                  <v:textbox inset="0,0,0,0">
                    <w:txbxContent>
                      <w:p w:rsidR="00115985" w:rsidRDefault="00115985">
                        <w:pPr>
                          <w:spacing w:after="160" w:line="259" w:lineRule="auto"/>
                          <w:ind w:left="0" w:right="0" w:firstLine="0"/>
                          <w:jc w:val="left"/>
                        </w:pPr>
                        <w:r>
                          <w:rPr>
                            <w:sz w:val="20"/>
                          </w:rPr>
                          <w:t xml:space="preserve">ối sánh rút </w:t>
                        </w:r>
                      </w:p>
                    </w:txbxContent>
                  </v:textbox>
                </v:rect>
                <v:rect id="Rectangle 2396" o:spid="_x0000_s1159" style="position:absolute;left:48707;top:40325;width:2569;height:1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" filled="f" stroked="f">
                  <v:textbox inset="0,0,0,0">
                    <w:txbxContent>
                      <w:p w:rsidR="00115985" w:rsidRDefault="00115985">
                        <w:pPr>
                          <w:spacing w:after="160" w:line="259" w:lineRule="auto"/>
                          <w:ind w:left="0" w:right="0" w:firstLine="0"/>
                          <w:jc w:val="left"/>
                        </w:pPr>
                        <w:r>
                          <w:rPr>
                            <w:sz w:val="20"/>
                          </w:rPr>
                          <w:t>ra k</w:t>
                        </w:r>
                      </w:p>
                    </w:txbxContent>
                  </v:textbox>
                </v:rect>
                <v:rect id="Rectangle 2397" o:spid="_x0000_s1160" style="position:absolute;left:50642;top:40325;width:4532;height:1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" filled="f" stroked="f">
                  <v:textbox inset="0,0,0,0">
                    <w:txbxContent>
                      <w:p w:rsidR="00115985" w:rsidRDefault="00115985">
                        <w:pPr>
                          <w:spacing w:after="160" w:line="259" w:lineRule="auto"/>
                          <w:ind w:left="0" w:right="0" w:firstLine="0"/>
                          <w:jc w:val="left"/>
                        </w:pPr>
                        <w:r>
                          <w:rPr>
                            <w:sz w:val="20"/>
                          </w:rPr>
                          <w:t>ết luận</w:t>
                        </w:r>
                      </w:p>
                    </w:txbxContent>
                  </v:textbox>
                </v:rect>
                <v:rect id="Rectangle 2398" o:spid="_x0000_s1161" style="position:absolute;left:54071;top:40325;width:421;height:1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" filled="f" stroked="f">
                  <v:textbox inset="0,0,0,0">
                    <w:txbxContent>
                      <w:p w:rsidR="00115985" w:rsidRDefault="00115985">
                        <w:pPr>
                          <w:spacing w:after="160" w:line="259" w:lineRule="auto"/>
                          <w:ind w:left="0" w:right="0" w:firstLine="0"/>
                          <w:jc w:val="left"/>
                        </w:pPr>
                        <w:r>
                          <w:rPr>
                            <w:sz w:val="20"/>
                          </w:rPr>
                          <w:t xml:space="preserve"> </w:t>
                        </w:r>
                      </w:p>
                    </w:txbxContent>
                  </v:textbox>
                </v:rect>
                <v:shape id="Shape 2400" o:spid="_x0000_s1162" style="position:absolute;left:38983;top:42184;width:5914;height:1951;visibility:visible;mso-wrap-style:square;v-text-anchor:top" coordsize="591312,195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" path="m295656,c132588,,,44196,,97536v,53340,132588,97536,295656,97536c458724,195072,591312,150876,591312,97536,591312,44196,458724,,295656,e" filled="f" strokeweight=".72pt">
                  <v:stroke endcap="round"/>
                  <v:path arrowok="t" textboxrect="0,0,591312,195072"/>
                </v:shape>
                <v:shape id="Shape 2402" o:spid="_x0000_s1163" style="position:absolute;left:38983;top:46055;width:5914;height:1935;visibility:visible;mso-wrap-style:square;v-text-anchor:top" coordsize="591312,1935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" path="m295656,c132588,,,44197,,97537v,53339,132588,96012,295656,96012c458724,193549,591312,150876,591312,97537,591312,44197,458724,,295656,e" filled="f" strokeweight=".72pt">
                  <v:stroke endcap="round"/>
                  <v:path arrowok="t" textboxrect="0,0,591312,193549"/>
                </v:shape>
                <v:shape id="Shape 2403" o:spid="_x0000_s1164" style="position:absolute;left:38983;top:43342;width:0;height:3871;visibility:visible;mso-wrap-style:square;v-text-anchor:top" coordsize="0,3870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" path="m,l,387097e" filled="f" strokeweight=".72pt">
                  <v:stroke endcap="round"/>
                  <v:path arrowok="t" textboxrect="0,0,0,387097"/>
                </v:shape>
                <v:shape id="Shape 2404" o:spid="_x0000_s1165" style="position:absolute;left:44897;top:43342;width:0;height:3871;visibility:visible;mso-wrap-style:square;v-text-anchor:top" coordsize="0,3870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" path="m,l,387097e" filled="f" strokeweight=".72pt">
                  <v:stroke endcap="round"/>
                  <v:path arrowok="t" textboxrect="0,0,0,387097"/>
                </v:shape>
                <v:shape id="Shape 2405" o:spid="_x0000_s1166" style="position:absolute;left:8945;top:40005;width:1738;height:762;visibility:visible;mso-wrap-style:square;v-text-anchor:top" coordsize="173736,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" path="m97536,r76200,38100l97536,76200r,-33528l4572,42672,1524,41148,,38100,1524,35052,4572,33528r92964,l97536,xe" fillcolor="black" stroked="f" strokeweight="0">
                  <v:stroke miterlimit="83231f" joinstyle="miter"/>
                  <v:path arrowok="t" textboxrect="0,0,173736,76200"/>
                </v:shape>
                <v:shape id="Shape 2406" o:spid="_x0000_s1167" style="position:absolute;left:17510;top:40005;width:1753;height:762;visibility:visible;mso-wrap-style:square;v-text-anchor:top" coordsize="17526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" path="m99060,r76200,38100l99060,76200r,-33528l6096,42672,1524,41148,,38100,1524,35052,6096,33528r92964,l99060,xe" fillcolor="black" stroked="f" strokeweight="0">
                  <v:stroke miterlimit="83231f" joinstyle="miter"/>
                  <v:path arrowok="t" textboxrect="0,0,175260,76200"/>
                </v:shape>
                <v:shape id="Shape 2408" o:spid="_x0000_s1168" style="position:absolute;left:28270;top:38069;width:7483;height:4892;visibility:visible;mso-wrap-style:square;v-text-anchor:top" coordsize="748284,4892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" path="m,l748284,r,489203l,489203,,xe" filled="f" strokeweight=".72pt">
                  <v:stroke miterlimit="66585f" joinstyle="miter" endcap="round"/>
                  <v:path arrowok="t" textboxrect="0,0,748284,489203"/>
                </v:shape>
                <v:rect id="Rectangle 2409" o:spid="_x0000_s1169" style="position:absolute;left:31150;top:39350;width:1214;height:1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" filled="f" stroked="f">
                  <v:textbox inset="0,0,0,0">
                    <w:txbxContent>
                      <w:p w:rsidR="00115985" w:rsidRDefault="00115985">
                        <w:pPr>
                          <w:spacing w:after="160" w:line="259" w:lineRule="auto"/>
                          <w:ind w:left="0" w:right="0" w:firstLine="0"/>
                          <w:jc w:val="left"/>
                        </w:pPr>
                        <w:r>
                          <w:rPr>
                            <w:sz w:val="20"/>
                          </w:rPr>
                          <w:t>H</w:t>
                        </w:r>
                      </w:p>
                    </w:txbxContent>
                  </v:textbox>
                </v:rect>
                <v:rect id="Rectangle 2410" o:spid="_x0000_s1170" style="position:absolute;left:32064;top:39350;width:2009;height:1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" filled="f" stroked="f">
                  <v:textbox inset="0,0,0,0">
                    <w:txbxContent>
                      <w:p w:rsidR="00115985" w:rsidRDefault="00115985">
                        <w:pPr>
                          <w:spacing w:after="160" w:line="259" w:lineRule="auto"/>
                          <w:ind w:left="0" w:right="0" w:firstLine="0"/>
                          <w:jc w:val="left"/>
                        </w:pPr>
                        <w:r>
                          <w:rPr>
                            <w:sz w:val="20"/>
                          </w:rPr>
                          <w:t xml:space="preserve">ậu </w:t>
                        </w:r>
                      </w:p>
                    </w:txbxContent>
                  </v:textbox>
                </v:rect>
                <v:rect id="Rectangle 2411" o:spid="_x0000_s1171" style="position:absolute;left:33588;top:39350;width:421;height:1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" filled="f" stroked="f">
                  <v:textbox inset="0,0,0,0">
                    <w:txbxContent>
                      <w:p w:rsidR="00115985" w:rsidRDefault="00115985">
                        <w:pPr>
                          <w:spacing w:after="160" w:line="259" w:lineRule="auto"/>
                          <w:ind w:left="0" w:right="0" w:firstLine="0"/>
                          <w:jc w:val="left"/>
                        </w:pPr>
                        <w:r>
                          <w:rPr>
                            <w:sz w:val="20"/>
                          </w:rPr>
                          <w:t xml:space="preserve"> </w:t>
                        </w:r>
                      </w:p>
                    </w:txbxContent>
                  </v:textbox>
                </v:rect>
                <v:rect id="Rectangle 2412" o:spid="_x0000_s1172" style="position:absolute;left:30892;top:40859;width:841;height:1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" filled="f" stroked="f">
                  <v:textbox inset="0,0,0,0">
                    <w:txbxContent>
                      <w:p w:rsidR="00115985" w:rsidRDefault="00115985">
                        <w:pPr>
                          <w:spacing w:after="160" w:line="259" w:lineRule="auto"/>
                          <w:ind w:left="0" w:right="0" w:firstLine="0"/>
                          <w:jc w:val="left"/>
                        </w:pPr>
                        <w:r>
                          <w:rPr>
                            <w:sz w:val="20"/>
                          </w:rPr>
                          <w:t>x</w:t>
                        </w:r>
                      </w:p>
                    </w:txbxContent>
                  </v:textbox>
                </v:rect>
                <v:rect id="Rectangle 2413" o:spid="_x0000_s1173" style="position:absolute;left:31516;top:40859;width:2666;height:1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" filled="f" stroked="f">
                  <v:textbox inset="0,0,0,0">
                    <w:txbxContent>
                      <w:p w:rsidR="00115985" w:rsidRDefault="00115985">
                        <w:pPr>
                          <w:spacing w:after="160" w:line="259" w:lineRule="auto"/>
                          <w:ind w:left="0" w:right="0" w:firstLine="0"/>
                          <w:jc w:val="left"/>
                        </w:pPr>
                        <w:r>
                          <w:rPr>
                            <w:sz w:val="20"/>
                          </w:rPr>
                          <w:t>ử lý</w:t>
                        </w:r>
                      </w:p>
                    </w:txbxContent>
                  </v:textbox>
                </v:rect>
                <v:rect id="Rectangle 2414" o:spid="_x0000_s1174" style="position:absolute;left:33512;top:40859;width:421;height:1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" filled="f" stroked="f">
                  <v:textbox inset="0,0,0,0">
                    <w:txbxContent>
                      <w:p w:rsidR="00115985" w:rsidRDefault="00115985">
                        <w:pPr>
                          <w:spacing w:after="160" w:line="259" w:lineRule="auto"/>
                          <w:ind w:left="0" w:right="0" w:firstLine="0"/>
                          <w:jc w:val="left"/>
                        </w:pPr>
                        <w:r>
                          <w:rPr>
                            <w:sz w:val="20"/>
                          </w:rPr>
                          <w:t xml:space="preserve"> </w:t>
                        </w:r>
                      </w:p>
                    </w:txbxContent>
                  </v:textbox>
                </v:rect>
                <v:shape id="Shape 2415" o:spid="_x0000_s1175" style="position:absolute;left:26624;top:40264;width:1737;height:762;visibility:visible;mso-wrap-style:square;v-text-anchor:top" coordsize="173736,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" path="m97536,r76200,38100l97536,76200r,-33528l4572,42672,,41148,,35052,4572,33528r92964,l97536,xe" fillcolor="black" stroked="f" strokeweight="0">
                  <v:stroke miterlimit="83231f" joinstyle="miter"/>
                  <v:path arrowok="t" textboxrect="0,0,173736,76200"/>
                </v:shape>
                <v:shape id="Shape 2416" o:spid="_x0000_s1176" style="position:absolute;left:35722;top:40264;width:11826;height:762;visibility:visible;mso-wrap-style:square;v-text-anchor:top" coordsize="1182624,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" path="m1106424,r76200,38100l1106424,76200r,-33528l4572,42672,1524,41148,,38100,1524,35052,4572,33528r1101852,l1106424,xe" fillcolor="black" stroked="f" strokeweight="0">
                  <v:stroke miterlimit="83231f" joinstyle="miter"/>
                  <v:path arrowok="t" textboxrect="0,0,1182624,76200"/>
                </v:shape>
                <v:shape id="Shape 2417" o:spid="_x0000_s1177" style="position:absolute;left:41285;top:37551;width:762;height:5669;visibility:visible;mso-wrap-style:square;v-text-anchor:top" coordsize="76200,5669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" path="m38100,l76200,76200r-33528,l42672,490727r33528,l38100,566927,,490727r33528,l33528,76200,,76200,38100,xe" fillcolor="black" stroked="f" strokeweight="0">
                  <v:stroke miterlimit="83231f" joinstyle="miter"/>
                  <v:path arrowok="t" textboxrect="0,0,76200,566927"/>
                </v:shape>
                <v:shape id="Shape 2419" o:spid="_x0000_s1178" style="position:absolute;left:18105;top:12862;width:11872;height:4313;visibility:visible;mso-wrap-style:square;v-text-anchor:top" coordsize="1187196,4312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" path="m,l1187196,r,431292l,431292,,xe" filled="f" strokeweight=".72pt">
                  <v:stroke miterlimit="66585f" joinstyle="miter" endcap="round"/>
                  <v:path arrowok="t" textboxrect="0,0,1187196,431292"/>
                </v:shape>
                <v:rect id="Rectangle 2420" o:spid="_x0000_s1179" style="position:absolute;left:19842;top:14187;width:1463;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" filled="f" stroked="f">
                  <v:textbox inset="0,0,0,0">
                    <w:txbxContent>
                      <w:p w:rsidR="00115985" w:rsidRDefault="00115985">
                        <w:pPr>
                          <w:spacing w:after="160" w:line="259" w:lineRule="auto"/>
                          <w:ind w:left="0" w:right="0" w:firstLine="0"/>
                          <w:jc w:val="left"/>
                        </w:pPr>
                        <w:r>
                          <w:t>X</w:t>
                        </w:r>
                      </w:p>
                    </w:txbxContent>
                  </v:textbox>
                </v:rect>
                <v:rect id="Rectangle 2421" o:spid="_x0000_s1180" style="position:absolute;left:20939;top:14187;width:9665;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" filled="f" stroked="f">
                  <v:textbox inset="0,0,0,0">
                    <w:txbxContent>
                      <w:p w:rsidR="00115985" w:rsidRDefault="00115985">
                        <w:pPr>
                          <w:spacing w:after="160" w:line="259" w:lineRule="auto"/>
                          <w:ind w:left="0" w:right="0" w:firstLine="0"/>
                          <w:jc w:val="left"/>
                        </w:pPr>
                        <w:r>
                          <w:t>Ử LÝ ẢNH</w:t>
                        </w:r>
                      </w:p>
                    </w:txbxContent>
                  </v:textbox>
                </v:rect>
                <v:rect id="Rectangle 2422" o:spid="_x0000_s1181" style="position:absolute;left:28224;top:14187;width:507;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" filled="f" stroked="f">
                  <v:textbox inset="0,0,0,0">
                    <w:txbxContent>
                      <w:p w:rsidR="00115985" w:rsidRDefault="00115985">
                        <w:pPr>
                          <w:spacing w:after="160" w:line="259" w:lineRule="auto"/>
                          <w:ind w:left="0" w:right="0" w:firstLine="0"/>
                          <w:jc w:val="left"/>
                        </w:pPr>
                        <w:r>
                          <w:t xml:space="preserve"> </w:t>
                        </w:r>
                      </w:p>
                    </w:txbxContent>
                  </v:textbox>
                </v:rect>
                <v:shape id="Shape 2423" o:spid="_x0000_s1182" style="position:absolute;left:12649;top:14356;width:5440;height:762;visibility:visible;mso-wrap-style:square;v-text-anchor:top" coordsize="544068,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" path="m467868,r76200,38100l467868,76200r,-33528l4572,42672,1524,41148,,38100,1524,35052,4572,33528r463296,l467868,xe" fillcolor="black" stroked="f" strokeweight="0">
                  <v:stroke miterlimit="83231f" joinstyle="miter"/>
                  <v:path arrowok="t" textboxrect="0,0,544068,76200"/>
                </v:shape>
                <v:shape id="Shape 2424" o:spid="_x0000_s1183" style="position:absolute;left:29946;top:12603;width:5441;height:2179;visibility:visible;mso-wrap-style:square;v-text-anchor:top" coordsize="544068,2179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" path="m460248,r83820,7620l486156,70104,474800,39378,6096,217932r-3048,l,214884r,-3048l3048,208788,471462,30345,460248,xe" fillcolor="black" stroked="f" strokeweight="0">
                  <v:stroke miterlimit="83231f" joinstyle="miter"/>
                  <v:path arrowok="t" textboxrect="0,0,544068,217932"/>
                </v:shape>
                <v:shape id="Shape 2425" o:spid="_x0000_s1184" style="position:absolute;left:29946;top:14691;width:5441;height:2286;visibility:visible;mso-wrap-style:square;v-text-anchor:top" coordsize="544068,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" path="m3048,l6096,,474961,188436r12719,-31464l544068,220980r-85344,7620l471664,196590,3048,9144,,7620,,3048,3048,xe" fillcolor="black" stroked="f" strokeweight="0">
                  <v:stroke miterlimit="83231f" joinstyle="miter"/>
                  <v:path arrowok="t" textboxrect="0,0,544068,228600"/>
                </v:shape>
                <v:shape id="Shape 261233" o:spid="_x0000_s1185" style="position:absolute;left:5562;top:13274;width:7132;height:2819;visibility:visible;mso-wrap-style:square;v-text-anchor:top" coordsize="713232,281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" path="m,l713232,r,281940l,281940,,e" stroked="f" strokeweight="0">
                  <v:stroke miterlimit="83231f" joinstyle="miter"/>
                  <v:path arrowok="t" textboxrect="0,0,713232,281940"/>
                </v:shape>
                <v:shape id="Shape 2427" o:spid="_x0000_s1186" style="position:absolute;left:5562;top:13274;width:7132;height:2819;visibility:visible;mso-wrap-style:square;v-text-anchor:top" coordsize="713232,281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" path="m,l713232,r,281940l,281940,,xe" filled="f" strokeweight=".72pt">
                  <v:stroke miterlimit="66585f" joinstyle="miter" endcap="round"/>
                  <v:path arrowok="t" textboxrect="0,0,713232,281940"/>
                </v:shape>
                <v:rect id="Rectangle 2428" o:spid="_x0000_s1187" style="position:absolute;left:7818;top:13852;width:3490;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" filled="f" stroked="f">
                  <v:textbox inset="0,0,0,0">
                    <w:txbxContent>
                      <w:p w:rsidR="00115985" w:rsidRDefault="00115985">
                        <w:pPr>
                          <w:spacing w:after="160" w:line="259" w:lineRule="auto"/>
                          <w:ind w:left="0" w:right="0" w:firstLine="0"/>
                          <w:jc w:val="left"/>
                        </w:pPr>
                        <w:r>
                          <w:t>Ảnh</w:t>
                        </w:r>
                      </w:p>
                    </w:txbxContent>
                  </v:textbox>
                </v:rect>
                <v:rect id="Rectangle 2429" o:spid="_x0000_s1188" style="position:absolute;left:10439;top:13852;width:507;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" filled="f" stroked="f">
                  <v:textbox inset="0,0,0,0">
                    <w:txbxContent>
                      <w:p w:rsidR="00115985" w:rsidRDefault="00115985">
                        <w:pPr>
                          <w:spacing w:after="160" w:line="259" w:lineRule="auto"/>
                          <w:ind w:left="0" w:right="0" w:firstLine="0"/>
                          <w:jc w:val="left"/>
                        </w:pPr>
                        <w:r>
                          <w:t xml:space="preserve"> </w:t>
                        </w:r>
                      </w:p>
                    </w:txbxContent>
                  </v:textbox>
                </v:rect>
                <v:shape id="Shape 2431" o:spid="_x0000_s1189" style="position:absolute;left:35737;top:10165;width:8489;height:5014;visibility:visible;mso-wrap-style:square;v-text-anchor:top" coordsize="848868,5013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" path="m,l848868,r,501396l,501396,,xe" filled="f" strokeweight=".72pt">
                  <v:stroke miterlimit="66585f" joinstyle="miter" endcap="round"/>
                  <v:path arrowok="t" textboxrect="0,0,848868,501396"/>
                </v:shape>
                <v:rect id="Rectangle 2432" o:spid="_x0000_s1190" style="position:absolute;left:38663;top:10697;width:3491;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" filled="f" stroked="f">
                  <v:textbox inset="0,0,0,0">
                    <w:txbxContent>
                      <w:p w:rsidR="00115985" w:rsidRDefault="00115985">
                        <w:pPr>
                          <w:spacing w:after="160" w:line="259" w:lineRule="auto"/>
                          <w:ind w:left="0" w:right="0" w:firstLine="0"/>
                          <w:jc w:val="left"/>
                        </w:pPr>
                        <w:r>
                          <w:t>Ảnh</w:t>
                        </w:r>
                      </w:p>
                    </w:txbxContent>
                  </v:textbox>
                </v:rect>
                <v:rect id="Rectangle 2433" o:spid="_x0000_s1191" style="position:absolute;left:41285;top:10697;width:506;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" filled="f" stroked="f">
                  <v:textbox inset="0,0,0,0">
                    <w:txbxContent>
                      <w:p w:rsidR="00115985" w:rsidRDefault="00115985">
                        <w:pPr>
                          <w:spacing w:after="160" w:line="259" w:lineRule="auto"/>
                          <w:ind w:left="0" w:right="0" w:firstLine="0"/>
                          <w:jc w:val="left"/>
                        </w:pPr>
                        <w:r>
                          <w:t xml:space="preserve"> </w:t>
                        </w:r>
                      </w:p>
                    </w:txbxContent>
                  </v:textbox>
                </v:rect>
                <v:rect id="Rectangle 2434" o:spid="_x0000_s1192" style="position:absolute;left:36880;top:12511;width:2139;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" filled="f" stroked="f">
                  <v:textbox inset="0,0,0,0">
                    <w:txbxContent>
                      <w:p w:rsidR="00115985" w:rsidRDefault="00115985">
                        <w:pPr>
                          <w:spacing w:after="160" w:line="259" w:lineRule="auto"/>
                          <w:ind w:left="0" w:right="0" w:firstLine="0"/>
                          <w:jc w:val="left"/>
                        </w:pPr>
                        <w:r>
                          <w:t>“T</w:t>
                        </w:r>
                      </w:p>
                    </w:txbxContent>
                  </v:textbox>
                </v:rect>
                <v:rect id="Rectangle 2435" o:spid="_x0000_s1193" style="position:absolute;left:38481;top:12511;width:309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" filled="f" stroked="f">
                  <v:textbox inset="0,0,0,0">
                    <w:txbxContent>
                      <w:p w:rsidR="00115985" w:rsidRDefault="00115985">
                        <w:pPr>
                          <w:spacing w:after="160" w:line="259" w:lineRule="auto"/>
                          <w:ind w:left="0" w:right="0" w:firstLine="0"/>
                          <w:jc w:val="left"/>
                        </w:pPr>
                        <w:r>
                          <w:t>ốt h</w:t>
                        </w:r>
                      </w:p>
                    </w:txbxContent>
                  </v:textbox>
                </v:rect>
                <v:rect id="Rectangle 2436" o:spid="_x0000_s1194" style="position:absolute;left:40812;top:12511;width:298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" filled="f" stroked="f">
                  <v:textbox inset="0,0,0,0">
                    <w:txbxContent>
                      <w:p w:rsidR="00115985" w:rsidRDefault="00115985">
                        <w:pPr>
                          <w:spacing w:after="160" w:line="259" w:lineRule="auto"/>
                          <w:ind w:left="0" w:right="0" w:firstLine="0"/>
                          <w:jc w:val="left"/>
                        </w:pPr>
                        <w:r>
                          <w:t>ơn”</w:t>
                        </w:r>
                      </w:p>
                    </w:txbxContent>
                  </v:textbox>
                </v:rect>
                <v:rect id="Rectangle 2437" o:spid="_x0000_s1195" style="position:absolute;left:43068;top:12511;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" filled="f" stroked="f">
                  <v:textbox inset="0,0,0,0">
                    <w:txbxContent>
                      <w:p w:rsidR="00115985" w:rsidRDefault="00115985">
                        <w:pPr>
                          <w:spacing w:after="160" w:line="259" w:lineRule="auto"/>
                          <w:ind w:left="0" w:right="0" w:firstLine="0"/>
                          <w:jc w:val="left"/>
                        </w:pPr>
                        <w:r>
                          <w:t xml:space="preserve"> </w:t>
                        </w:r>
                      </w:p>
                    </w:txbxContent>
                  </v:textbox>
                </v:rect>
                <v:shape id="Shape 2439" o:spid="_x0000_s1196" style="position:absolute;left:35737;top:15804;width:8489;height:2819;visibility:visible;mso-wrap-style:square;v-text-anchor:top" coordsize="848868,281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" path="m,l848868,r,281940l,281940,,xe" filled="f" strokeweight=".72pt">
                  <v:stroke miterlimit="66585f" joinstyle="miter" endcap="round"/>
                  <v:path arrowok="t" textboxrect="0,0,848868,281940"/>
                </v:shape>
                <v:rect id="Rectangle 2440" o:spid="_x0000_s1197" style="position:absolute;left:37368;top:16397;width:1463;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" filled="f" stroked="f">
                  <v:textbox inset="0,0,0,0">
                    <w:txbxContent>
                      <w:p w:rsidR="00115985" w:rsidRDefault="00115985">
                        <w:pPr>
                          <w:spacing w:after="160" w:line="259" w:lineRule="auto"/>
                          <w:ind w:left="0" w:right="0" w:firstLine="0"/>
                          <w:jc w:val="left"/>
                        </w:pPr>
                        <w:r>
                          <w:t>K</w:t>
                        </w:r>
                      </w:p>
                    </w:txbxContent>
                  </v:textbox>
                </v:rect>
                <v:rect id="Rectangle 2441" o:spid="_x0000_s1198" style="position:absolute;left:38465;top:16397;width:5461;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" filled="f" stroked="f">
                  <v:textbox inset="0,0,0,0">
                    <w:txbxContent>
                      <w:p w:rsidR="00115985" w:rsidRDefault="00115985">
                        <w:pPr>
                          <w:spacing w:after="160" w:line="259" w:lineRule="auto"/>
                          <w:ind w:left="0" w:right="0" w:firstLine="0"/>
                          <w:jc w:val="left"/>
                        </w:pPr>
                        <w:r>
                          <w:t>ết luận</w:t>
                        </w:r>
                      </w:p>
                    </w:txbxContent>
                  </v:textbox>
                </v:rect>
                <v:rect id="Rectangle 2442" o:spid="_x0000_s1199" style="position:absolute;left:42580;top:16397;width:507;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" filled="f" stroked="f">
                  <v:textbox inset="0,0,0,0">
                    <w:txbxContent>
                      <w:p w:rsidR="00115985" w:rsidRDefault="00115985">
                        <w:pPr>
                          <w:spacing w:after="160" w:line="259" w:lineRule="auto"/>
                          <w:ind w:left="0" w:right="0" w:firstLine="0"/>
                          <w:jc w:val="left"/>
                        </w:pPr>
                        <w:r>
                          <w:t xml:space="preserve"> </w:t>
                        </w:r>
                      </w:p>
                    </w:txbxContent>
                  </v:textbox>
                </v:rect>
                <v:rect id="Rectangle 2443" o:spid="_x0000_s1200" style="position:absolute;left:11425;top:17164;width:35657;height:11182;rotation:-294911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" filled="f" stroked="f">
                  <v:textbox inset="0,0,0,0">
                    <w:txbxContent>
                      <w:p w:rsidR="00115985" w:rsidRDefault="00115985">
                        <w:pPr>
                          <w:spacing w:after="160" w:line="259" w:lineRule="auto"/>
                          <w:ind w:left="0" w:right="0" w:firstLine="0"/>
                          <w:jc w:val="left"/>
                        </w:pPr>
                      </w:p>
                    </w:txbxContent>
                  </v:textbox>
                </v:rect>
                <w10:wrap type="square"/>
              </v:group>
            </w:pict>
          </mc:Fallback>
        </mc:AlternateContent>
      </w:r>
      <w:r>
        <w:t xml:space="preserve">Con người thu nhận thông tin qua các giác quan, trong đó thị giác đóng vai trò quan trọng nhất. Những năm trở lại đây với sự phát triển của phần cứng máy tính, xử lý ảnh và đồ hoạ đó phát triển một cách mạnh mẽ và có nhiều ứng dụng trong cuộc sống. Xử lý ảnh và đồ hoạ đóng một vai trò quan trọng trong tương tác người máy. </w:t>
      </w:r>
    </w:p>
    <w:p w:rsidR="00D92428" w:rsidRDefault="00115985">
      <w:pPr>
        <w:ind w:left="-15" w:right="53" w:firstLine="566"/>
      </w:pPr>
      <w:r>
        <w:t xml:space="preserve">Quá trình xử lý ảnh được xem như là quá trình thao tác ảnh đầu vào nhằm cho ra kết quả mong muốn. Kết quả đầu ra của một quá trình xử lý ảnh có thể là một ảnh “tốt hơn” hoặc một kết luận. </w:t>
      </w:r>
    </w:p>
    <w:p w:rsidR="00D92428" w:rsidRDefault="00115985">
      <w:pPr>
        <w:spacing w:after="91" w:line="259" w:lineRule="auto"/>
        <w:ind w:left="0" w:right="0" w:firstLine="0"/>
        <w:jc w:val="left"/>
      </w:pPr>
      <w:r>
        <w:t xml:space="preserve"> </w:t>
      </w:r>
    </w:p>
    <w:p w:rsidR="00D92428" w:rsidRDefault="00115985">
      <w:pPr>
        <w:spacing w:after="91" w:line="259" w:lineRule="auto"/>
        <w:ind w:left="0" w:right="0" w:firstLine="0"/>
        <w:jc w:val="left"/>
      </w:pPr>
      <w:r>
        <w:t xml:space="preserve"> </w:t>
      </w:r>
    </w:p>
    <w:p w:rsidR="00D92428" w:rsidRDefault="00115985">
      <w:pPr>
        <w:spacing w:after="91" w:line="259" w:lineRule="auto"/>
        <w:ind w:left="0" w:right="0" w:firstLine="0"/>
        <w:jc w:val="left"/>
      </w:pPr>
      <w:r>
        <w:t xml:space="preserve"> </w:t>
      </w:r>
    </w:p>
    <w:p w:rsidR="00D92428" w:rsidRDefault="00115985">
      <w:pPr>
        <w:spacing w:after="91" w:line="259" w:lineRule="auto"/>
        <w:ind w:left="0" w:right="0" w:firstLine="0"/>
        <w:jc w:val="left"/>
      </w:pPr>
      <w:r>
        <w:t xml:space="preserve"> </w:t>
      </w:r>
    </w:p>
    <w:p w:rsidR="00D92428" w:rsidRDefault="00115985">
      <w:pPr>
        <w:spacing w:after="4610" w:line="259" w:lineRule="auto"/>
        <w:ind w:left="0" w:right="0" w:firstLine="0"/>
        <w:jc w:val="left"/>
      </w:pPr>
      <w:r>
        <w:t xml:space="preserve"> </w:t>
      </w:r>
    </w:p>
    <w:p w:rsidR="00D92428" w:rsidRDefault="00115985">
      <w:pPr>
        <w:spacing w:after="275" w:line="250" w:lineRule="auto"/>
        <w:ind w:left="521" w:right="571"/>
        <w:jc w:val="center"/>
      </w:pPr>
      <w:r>
        <w:lastRenderedPageBreak/>
        <w:t xml:space="preserve">Hình 1.2. Các bước cơ bản trong một hệ thống xử lý ảnh </w:t>
      </w:r>
    </w:p>
    <w:p w:rsidR="00D92428" w:rsidRDefault="00115985">
      <w:pPr>
        <w:ind w:left="550" w:right="2062"/>
      </w:pPr>
      <w:r>
        <w:t xml:space="preserve">Hình 1.2 biểu diễn sơ đồ tổng quát của một hệ thống xử lý ảnh: </w:t>
      </w:r>
      <w:r>
        <w:rPr>
          <w:rFonts w:ascii="Segoe UI Symbol" w:eastAsia="Segoe UI Symbol" w:hAnsi="Segoe UI Symbol" w:cs="Segoe UI Symbol"/>
        </w:rPr>
        <w:t></w:t>
      </w:r>
      <w:r>
        <w:rPr>
          <w:rFonts w:ascii="Arial" w:eastAsia="Arial" w:hAnsi="Arial" w:cs="Arial"/>
        </w:rPr>
        <w:t xml:space="preserve"> </w:t>
      </w:r>
      <w:r>
        <w:t xml:space="preserve">Khối thu nhận ảnh: có nhiệm vụ tiếp nhận ảnh đầu vào. </w:t>
      </w:r>
    </w:p>
    <w:p w:rsidR="00D92428" w:rsidRDefault="00115985">
      <w:pPr>
        <w:numPr>
          <w:ilvl w:val="0"/>
          <w:numId w:val="5"/>
        </w:numPr>
        <w:spacing w:after="121"/>
        <w:ind w:right="53" w:hanging="360"/>
      </w:pPr>
      <w:r>
        <w:t xml:space="preserve">Khối tiền xử lý: có nhiệm vụ xử lý nâng cao chất lượng ảnh như giảm nhiễu, phân vùng, tìm biên v.v.. </w:t>
      </w:r>
    </w:p>
    <w:p w:rsidR="00D92428" w:rsidRDefault="00115985">
      <w:pPr>
        <w:numPr>
          <w:ilvl w:val="0"/>
          <w:numId w:val="5"/>
        </w:numPr>
        <w:spacing w:after="1069"/>
        <w:ind w:right="53" w:hanging="360"/>
      </w:pPr>
      <w:r>
        <w:t xml:space="preserve">Khối trich chọn đặc điểm: có nhiệm vụ trích chọn các đặc trưng quan trọng của các bức ảnh đã được tiền xử lý để sử dụng trong hệ quyết định </w:t>
      </w:r>
    </w:p>
    <w:p w:rsidR="00D92428" w:rsidRDefault="00115985">
      <w:pPr>
        <w:spacing w:after="0" w:line="259" w:lineRule="auto"/>
        <w:ind w:left="0" w:right="0" w:firstLine="0"/>
        <w:jc w:val="right"/>
      </w:pPr>
      <w:r>
        <w:t xml:space="preserve"> </w:t>
      </w:r>
    </w:p>
    <w:p w:rsidR="00D92428" w:rsidRDefault="00D92428">
      <w:pPr>
        <w:sectPr w:rsidR="00D92428">
          <w:headerReference w:type="even" r:id="rId8"/>
          <w:headerReference w:type="default" r:id="rId9"/>
          <w:footerReference w:type="even" r:id="rId10"/>
          <w:footerReference w:type="default" r:id="rId11"/>
          <w:headerReference w:type="first" r:id="rId12"/>
          <w:footerReference w:type="first" r:id="rId13"/>
          <w:pgSz w:w="11906" w:h="16838"/>
          <w:pgMar w:top="576" w:right="1072" w:bottom="459" w:left="1985" w:header="720" w:footer="459" w:gutter="0"/>
          <w:cols w:space="720"/>
          <w:titlePg/>
        </w:sectPr>
      </w:pPr>
    </w:p>
    <w:p w:rsidR="00D92428" w:rsidRDefault="00115985">
      <w:pPr>
        <w:numPr>
          <w:ilvl w:val="0"/>
          <w:numId w:val="5"/>
        </w:numPr>
        <w:spacing w:after="121"/>
        <w:ind w:right="53" w:hanging="360"/>
      </w:pPr>
      <w:r>
        <w:lastRenderedPageBreak/>
        <w:t xml:space="preserve">Khối hậu xử lý: có nhiệm vụ xử lý các đặc điểm đã trích chọn, có thể lược bỏ hoặc biến đổi các đặc điểm này để phù hợp với các kỹ thuật cụ thể sử dụng trong hệ quyết định </w:t>
      </w:r>
    </w:p>
    <w:p w:rsidR="00D92428" w:rsidRDefault="00115985">
      <w:pPr>
        <w:numPr>
          <w:ilvl w:val="0"/>
          <w:numId w:val="5"/>
        </w:numPr>
        <w:spacing w:after="121"/>
        <w:ind w:right="53" w:hanging="360"/>
      </w:pPr>
      <w:r>
        <w:t xml:space="preserve">Khối hệ quyết định và lưu trữ: có nhiệm vụ đưa ra quyết định (phân loại) dựa trên dự liệu đã học lưu trong khối lưu trữ </w:t>
      </w:r>
    </w:p>
    <w:p w:rsidR="00D92428" w:rsidRDefault="00115985">
      <w:pPr>
        <w:numPr>
          <w:ilvl w:val="0"/>
          <w:numId w:val="5"/>
        </w:numPr>
        <w:spacing w:after="218"/>
        <w:ind w:right="53" w:hanging="360"/>
      </w:pPr>
      <w:r>
        <w:t xml:space="preserve">Khối kết luận: đưa ra kết luận dựa vào quyết định của khối quyết định </w:t>
      </w:r>
    </w:p>
    <w:p w:rsidR="00D92428" w:rsidRDefault="00115985">
      <w:pPr>
        <w:spacing w:after="24"/>
        <w:ind w:left="-5" w:right="53"/>
      </w:pPr>
      <w:r>
        <w:t xml:space="preserve">1.2. NHỮNG VẤN ĐỀ CƠ BẢN TRONG XỬ LÝ ẢNH </w:t>
      </w:r>
    </w:p>
    <w:p w:rsidR="00D92428" w:rsidRDefault="00115985">
      <w:pPr>
        <w:spacing w:after="19"/>
        <w:ind w:left="-5" w:right="5426"/>
      </w:pPr>
      <w:r>
        <w:t xml:space="preserve">1.2.1. Một số khái niệm cơ bản  </w:t>
      </w:r>
    </w:p>
    <w:p w:rsidR="00D92428" w:rsidRDefault="00115985">
      <w:pPr>
        <w:numPr>
          <w:ilvl w:val="0"/>
          <w:numId w:val="6"/>
        </w:numPr>
        <w:spacing w:after="19"/>
        <w:ind w:right="2740" w:hanging="180"/>
      </w:pPr>
      <w:r>
        <w:t xml:space="preserve">Ảnh và điểm ảnh:  </w:t>
      </w:r>
    </w:p>
    <w:p w:rsidR="00D92428" w:rsidRDefault="00115985">
      <w:pPr>
        <w:ind w:left="-15" w:right="53" w:firstLine="566"/>
      </w:pPr>
      <w:r>
        <w:t xml:space="preserve">Điểm ảnh được xem như là dấu hiệu hay cường độ sáng tại một vị trí nào đó của đối tượng trong không gian và ảnh được xem như là một tập hợp các điểm ảnh.  </w:t>
      </w:r>
    </w:p>
    <w:p w:rsidR="00D92428" w:rsidRDefault="00115985">
      <w:pPr>
        <w:numPr>
          <w:ilvl w:val="0"/>
          <w:numId w:val="6"/>
        </w:numPr>
        <w:spacing w:after="19"/>
        <w:ind w:right="2740" w:hanging="180"/>
      </w:pPr>
      <w:r>
        <w:t xml:space="preserve">Mức xám, màu  </w:t>
      </w:r>
    </w:p>
    <w:p w:rsidR="00D92428" w:rsidRDefault="00115985">
      <w:pPr>
        <w:ind w:left="576" w:right="53"/>
      </w:pPr>
      <w:r>
        <w:t xml:space="preserve">Là số các giá trị có thể có của các điểm ảnh của ảnh  </w:t>
      </w:r>
    </w:p>
    <w:p w:rsidR="00D92428" w:rsidRDefault="00115985">
      <w:pPr>
        <w:spacing w:after="19"/>
        <w:ind w:left="-5" w:right="53"/>
      </w:pPr>
      <w:r>
        <w:t xml:space="preserve">1.2.2. Nắn chỉnh biến dạng  </w:t>
      </w:r>
    </w:p>
    <w:p w:rsidR="00D92428" w:rsidRDefault="00115985">
      <w:pPr>
        <w:ind w:left="576" w:right="53"/>
      </w:pPr>
      <w:r>
        <w:t xml:space="preserve">Ảnh thu nhận thường bị biến dạng do các thiết bị quang học và điện tử.  </w:t>
      </w:r>
    </w:p>
    <w:p w:rsidR="00D92428" w:rsidRDefault="00115985">
      <w:pPr>
        <w:spacing w:after="86" w:line="216" w:lineRule="auto"/>
        <w:ind w:left="602" w:right="4236" w:firstLine="0"/>
        <w:jc w:val="left"/>
      </w:pPr>
      <w:r>
        <w:t xml:space="preserve">  </w:t>
      </w:r>
      <w:r>
        <w:tab/>
        <w:t xml:space="preserve"> </w:t>
      </w:r>
    </w:p>
    <w:p w:rsidR="00D92428" w:rsidRDefault="00115985">
      <w:pPr>
        <w:tabs>
          <w:tab w:val="center" w:pos="602"/>
          <w:tab w:val="center" w:pos="1902"/>
          <w:tab w:val="center" w:pos="5107"/>
        </w:tabs>
        <w:spacing w:after="153" w:line="259" w:lineRule="auto"/>
        <w:ind w:left="0" w:right="0" w:firstLine="0"/>
        <w:jc w:val="left"/>
      </w:pPr>
      <w:r>
        <w:rPr>
          <w:rFonts w:ascii="Calibri" w:eastAsia="Calibri" w:hAnsi="Calibri" w:cs="Calibri"/>
          <w:sz w:val="22"/>
        </w:rPr>
        <w:tab/>
      </w:r>
      <w:r>
        <w:t xml:space="preserve"> </w:t>
      </w:r>
      <w:r>
        <w:tab/>
      </w:r>
      <w:r>
        <w:rPr>
          <w:sz w:val="12"/>
        </w:rPr>
        <w:t>P</w:t>
      </w:r>
      <w:r>
        <w:rPr>
          <w:sz w:val="8"/>
        </w:rPr>
        <w:t xml:space="preserve">i </w:t>
      </w:r>
      <w:r>
        <w:rPr>
          <w:sz w:val="8"/>
        </w:rPr>
        <w:tab/>
      </w:r>
      <w:r>
        <w:rPr>
          <w:rFonts w:ascii="Segoe UI Symbol" w:eastAsia="Segoe UI Symbol" w:hAnsi="Segoe UI Symbol" w:cs="Segoe UI Symbol"/>
          <w:sz w:val="12"/>
        </w:rPr>
        <w:t></w:t>
      </w:r>
      <w:r>
        <w:rPr>
          <w:sz w:val="12"/>
        </w:rPr>
        <w:t>P’f(P</w:t>
      </w:r>
      <w:r>
        <w:rPr>
          <w:sz w:val="8"/>
        </w:rPr>
        <w:t>i i</w:t>
      </w:r>
      <w:r>
        <w:rPr>
          <w:sz w:val="12"/>
        </w:rPr>
        <w:t xml:space="preserve">) </w:t>
      </w:r>
    </w:p>
    <w:p w:rsidR="00D92428" w:rsidRDefault="00115985">
      <w:pPr>
        <w:spacing w:after="91" w:line="259" w:lineRule="auto"/>
        <w:ind w:left="602" w:right="0" w:firstLine="0"/>
        <w:jc w:val="left"/>
      </w:pPr>
      <w:r>
        <w:t xml:space="preserve"> </w:t>
      </w:r>
    </w:p>
    <w:p w:rsidR="00D92428" w:rsidRDefault="00115985" w:rsidP="002E7194">
      <w:pPr>
        <w:tabs>
          <w:tab w:val="center" w:pos="4698"/>
        </w:tabs>
        <w:spacing w:after="91" w:line="259" w:lineRule="auto"/>
        <w:ind w:left="602" w:right="0" w:firstLine="0"/>
        <w:jc w:val="left"/>
      </w:pPr>
      <w:r>
        <w:t xml:space="preserve"> </w:t>
      </w:r>
      <w:r w:rsidR="002E7194">
        <w:tab/>
      </w:r>
      <w:bookmarkStart w:id="0" w:name="_GoBack"/>
      <w:bookmarkEnd w:id="0"/>
    </w:p>
    <w:p w:rsidR="00D92428" w:rsidRDefault="00115985">
      <w:pPr>
        <w:spacing w:after="91" w:line="259" w:lineRule="auto"/>
        <w:ind w:left="602" w:right="0" w:firstLine="0"/>
        <w:jc w:val="left"/>
      </w:pPr>
      <w:r>
        <w:t xml:space="preserve"> </w:t>
      </w:r>
    </w:p>
    <w:p w:rsidR="00D92428" w:rsidRDefault="00115985">
      <w:pPr>
        <w:tabs>
          <w:tab w:val="center" w:pos="2552"/>
          <w:tab w:val="center" w:pos="6096"/>
        </w:tabs>
        <w:ind w:left="-15" w:right="0" w:firstLine="0"/>
        <w:jc w:val="left"/>
      </w:pPr>
      <w:r>
        <w:t xml:space="preserve"> </w:t>
      </w:r>
      <w:r>
        <w:tab/>
        <w:t xml:space="preserve">Ảnh thu nhận  </w:t>
      </w:r>
      <w:r>
        <w:tab/>
        <w:t xml:space="preserve">Ảnh mong muốn </w:t>
      </w:r>
    </w:p>
    <w:p w:rsidR="00D92428" w:rsidRDefault="00115985">
      <w:pPr>
        <w:spacing w:after="107" w:line="250" w:lineRule="auto"/>
        <w:ind w:left="521" w:right="519"/>
        <w:jc w:val="center"/>
      </w:pPr>
      <w:r>
        <w:t xml:space="preserve">Hình 1.3. Ảnh thu nhận và ảnh mong muốn  </w:t>
      </w:r>
    </w:p>
    <w:p w:rsidR="00D92428" w:rsidRDefault="00115985">
      <w:pPr>
        <w:ind w:left="-15" w:right="53" w:firstLine="566"/>
      </w:pPr>
      <w:r>
        <w:rPr>
          <w:noProof/>
        </w:rPr>
        <w:drawing>
          <wp:anchor distT="0" distB="0" distL="114300" distR="114300" simplePos="0" relativeHeight="251665408" behindDoc="1" locked="0" layoutInCell="1" allowOverlap="0">
            <wp:simplePos x="0" y="0"/>
            <wp:positionH relativeFrom="column">
              <wp:posOffset>802132</wp:posOffset>
            </wp:positionH>
            <wp:positionV relativeFrom="paragraph">
              <wp:posOffset>-1891190</wp:posOffset>
            </wp:positionV>
            <wp:extent cx="3779520" cy="3386328"/>
            <wp:effectExtent l="0" t="0" r="0" b="0"/>
            <wp:wrapNone/>
            <wp:docPr id="255484" name="Picture 255484"/>
            <wp:cNvGraphicFramePr/>
            <a:graphic xmlns:a="http://schemas.openxmlformats.org/drawingml/2006/main">
              <a:graphicData uri="http://schemas.openxmlformats.org/drawingml/2006/picture">
                <pic:pic xmlns:pic="http://schemas.openxmlformats.org/drawingml/2006/picture">
                  <pic:nvPicPr>
                    <pic:cNvPr id="255484" name="Picture 255484"/>
                    <pic:cNvPicPr/>
                  </pic:nvPicPr>
                  <pic:blipFill>
                    <a:blip r:embed="rId14"/>
                    <a:stretch>
                      <a:fillRect/>
                    </a:stretch>
                  </pic:blipFill>
                  <pic:spPr>
                    <a:xfrm>
                      <a:off x="0" y="0"/>
                      <a:ext cx="3779520" cy="3386328"/>
                    </a:xfrm>
                    <a:prstGeom prst="rect">
                      <a:avLst/>
                    </a:prstGeom>
                  </pic:spPr>
                </pic:pic>
              </a:graphicData>
            </a:graphic>
          </wp:anchor>
        </w:drawing>
      </w:r>
      <w:r>
        <w:t>Để khắc phục người ta sử dụng các phép chiếu được xây dựng trên tập các điểm điều khiển. Giả sử có hai ảnh I và I' tương ứng với ảnh thu nhận được và ảnh mong muốn. P</w:t>
      </w:r>
      <w:r>
        <w:rPr>
          <w:vertAlign w:val="subscript"/>
        </w:rPr>
        <w:t>i</w:t>
      </w:r>
      <w:r>
        <w:t xml:space="preserve"> là một điểm thuộc I tương ứng với một điểm P</w:t>
      </w:r>
      <w:r>
        <w:rPr>
          <w:vertAlign w:val="subscript"/>
        </w:rPr>
        <w:t>i</w:t>
      </w:r>
      <w:r>
        <w:t xml:space="preserve">' trên I', ta có n các cặp điểm điều khiển như vậy.  </w:t>
      </w:r>
    </w:p>
    <w:p w:rsidR="00D92428" w:rsidRDefault="00115985">
      <w:pPr>
        <w:spacing w:after="38"/>
        <w:ind w:left="576" w:right="53"/>
      </w:pPr>
      <w:r>
        <w:t xml:space="preserve">Nắn chỉnh biến dạng là tìm hàm </w:t>
      </w:r>
      <w:r>
        <w:rPr>
          <w:rFonts w:ascii="Cambria" w:eastAsia="Cambria" w:hAnsi="Cambria" w:cs="Cambria"/>
        </w:rPr>
        <w:t>:P→()</w:t>
      </w:r>
      <w:r>
        <w:t xml:space="preserve"> sao cho  </w:t>
      </w:r>
    </w:p>
    <w:p w:rsidR="00D92428" w:rsidRDefault="00115985">
      <w:pPr>
        <w:spacing w:after="160" w:line="259" w:lineRule="auto"/>
        <w:ind w:left="3298" w:right="0"/>
        <w:jc w:val="left"/>
      </w:pPr>
      <w:r>
        <w:rPr>
          <w:sz w:val="17"/>
        </w:rPr>
        <w:t>n</w:t>
      </w:r>
    </w:p>
    <w:p w:rsidR="00D92428" w:rsidRDefault="00115985">
      <w:pPr>
        <w:tabs>
          <w:tab w:val="center" w:pos="4027"/>
          <w:tab w:val="center" w:pos="5656"/>
        </w:tabs>
        <w:spacing w:after="0" w:line="259" w:lineRule="auto"/>
        <w:ind w:left="0" w:right="0" w:firstLine="0"/>
        <w:jc w:val="left"/>
      </w:pPr>
      <w:r>
        <w:rPr>
          <w:rFonts w:ascii="Calibri" w:eastAsia="Calibri" w:hAnsi="Calibri" w:cs="Calibri"/>
          <w:sz w:val="22"/>
        </w:rPr>
        <w:tab/>
      </w:r>
      <w:r>
        <w:rPr>
          <w:rFonts w:ascii="Segoe UI Symbol" w:eastAsia="Segoe UI Symbol" w:hAnsi="Segoe UI Symbol" w:cs="Segoe UI Symbol"/>
          <w:sz w:val="43"/>
        </w:rPr>
        <w:t xml:space="preserve"> </w:t>
      </w:r>
      <w:r>
        <w:rPr>
          <w:sz w:val="28"/>
        </w:rPr>
        <w:t>f (P</w:t>
      </w:r>
      <w:r>
        <w:rPr>
          <w:sz w:val="25"/>
          <w:vertAlign w:val="subscript"/>
        </w:rPr>
        <w:t xml:space="preserve">i </w:t>
      </w:r>
      <w:r>
        <w:rPr>
          <w:sz w:val="28"/>
        </w:rPr>
        <w:t>)</w:t>
      </w:r>
      <w:r>
        <w:rPr>
          <w:rFonts w:ascii="Segoe UI Symbol" w:eastAsia="Segoe UI Symbol" w:hAnsi="Segoe UI Symbol" w:cs="Segoe UI Symbol"/>
          <w:sz w:val="28"/>
        </w:rPr>
        <w:t xml:space="preserve"> </w:t>
      </w:r>
      <w:r>
        <w:rPr>
          <w:sz w:val="28"/>
        </w:rPr>
        <w:t>P</w:t>
      </w:r>
      <w:r>
        <w:rPr>
          <w:sz w:val="25"/>
          <w:vertAlign w:val="subscript"/>
        </w:rPr>
        <w:t>i</w:t>
      </w:r>
      <w:r>
        <w:rPr>
          <w:sz w:val="25"/>
          <w:vertAlign w:val="superscript"/>
        </w:rPr>
        <w:t>'</w:t>
      </w:r>
      <w:r>
        <w:rPr>
          <w:sz w:val="25"/>
          <w:vertAlign w:val="superscript"/>
        </w:rPr>
        <w:tab/>
        <w:t xml:space="preserve">2 </w:t>
      </w:r>
      <w:r>
        <w:rPr>
          <w:rFonts w:ascii="Segoe UI Symbol" w:eastAsia="Segoe UI Symbol" w:hAnsi="Segoe UI Symbol" w:cs="Segoe UI Symbol"/>
          <w:sz w:val="28"/>
        </w:rPr>
        <w:t xml:space="preserve"> </w:t>
      </w:r>
      <w:r>
        <w:rPr>
          <w:sz w:val="28"/>
        </w:rPr>
        <w:t>min</w:t>
      </w:r>
    </w:p>
    <w:p w:rsidR="00D92428" w:rsidRDefault="00115985">
      <w:pPr>
        <w:tabs>
          <w:tab w:val="center" w:pos="3334"/>
          <w:tab w:val="center" w:pos="6218"/>
        </w:tabs>
        <w:spacing w:after="226" w:line="259" w:lineRule="auto"/>
        <w:ind w:left="0" w:right="0" w:firstLine="0"/>
        <w:jc w:val="left"/>
      </w:pPr>
      <w:r>
        <w:rPr>
          <w:rFonts w:ascii="Calibri" w:eastAsia="Calibri" w:hAnsi="Calibri" w:cs="Calibri"/>
          <w:sz w:val="22"/>
        </w:rPr>
        <w:tab/>
      </w:r>
      <w:r>
        <w:rPr>
          <w:sz w:val="17"/>
        </w:rPr>
        <w:t>i</w:t>
      </w:r>
      <w:r>
        <w:rPr>
          <w:rFonts w:ascii="Segoe UI Symbol" w:eastAsia="Segoe UI Symbol" w:hAnsi="Segoe UI Symbol" w:cs="Segoe UI Symbol"/>
          <w:sz w:val="17"/>
        </w:rPr>
        <w:t></w:t>
      </w:r>
      <w:r>
        <w:rPr>
          <w:sz w:val="17"/>
        </w:rPr>
        <w:t>1</w:t>
      </w:r>
      <w:r>
        <w:rPr>
          <w:sz w:val="17"/>
        </w:rPr>
        <w:tab/>
      </w:r>
      <w:r>
        <w:t xml:space="preserve"> </w:t>
      </w:r>
    </w:p>
    <w:p w:rsidR="00D92428" w:rsidRDefault="00115985">
      <w:pPr>
        <w:spacing w:after="0" w:line="417" w:lineRule="auto"/>
        <w:ind w:left="-15" w:right="53" w:firstLine="566"/>
      </w:pPr>
      <w:r>
        <w:t xml:space="preserve">Thông thường các điểm điều khiển được lấy bằng cách chụp những ảnh có </w:t>
      </w:r>
      <w:r>
        <w:tab/>
        <w:t xml:space="preserve"> cấu trúc định sẵn như là ảnh lưới giống như ảnh mong muốn trên Hình 1.3.</w:t>
      </w:r>
    </w:p>
    <w:p w:rsidR="00D92428" w:rsidRDefault="00115985">
      <w:pPr>
        <w:spacing w:after="19"/>
        <w:ind w:left="-5" w:right="53"/>
      </w:pPr>
      <w:r>
        <w:t xml:space="preserve">1.2.3. Khử nhiễu  </w:t>
      </w:r>
    </w:p>
    <w:p w:rsidR="00D92428" w:rsidRDefault="00115985">
      <w:pPr>
        <w:spacing w:after="125"/>
        <w:ind w:left="576" w:right="53"/>
      </w:pPr>
      <w:r>
        <w:t xml:space="preserve">Có 2 loại nhiễu cơ bản trong quá trình thu nhận ảnh mà chúng ta cần loại bỏ:  </w:t>
      </w:r>
    </w:p>
    <w:p w:rsidR="00D92428" w:rsidRDefault="00115985">
      <w:pPr>
        <w:numPr>
          <w:ilvl w:val="0"/>
          <w:numId w:val="7"/>
        </w:numPr>
        <w:ind w:right="53" w:hanging="360"/>
      </w:pPr>
      <w:r>
        <w:t xml:space="preserve">Nhiễu hệ thống: là nhiễu có quy luật có thể khử bằng các phép biến đổi </w:t>
      </w:r>
    </w:p>
    <w:p w:rsidR="00D92428" w:rsidRDefault="00115985">
      <w:pPr>
        <w:numPr>
          <w:ilvl w:val="0"/>
          <w:numId w:val="7"/>
        </w:numPr>
        <w:ind w:right="53" w:hanging="360"/>
      </w:pPr>
      <w:r>
        <w:t xml:space="preserve">Nhiễu ngẫu nhiên: vết bẩn không rõ nguyên nhân có thể khắc phục bằng các  phép lọc  </w:t>
      </w:r>
    </w:p>
    <w:p w:rsidR="00D92428" w:rsidRDefault="00115985">
      <w:pPr>
        <w:spacing w:after="0" w:line="259" w:lineRule="auto"/>
        <w:ind w:left="0" w:right="0" w:firstLine="0"/>
        <w:jc w:val="left"/>
      </w:pPr>
      <w:r>
        <w:t xml:space="preserve"> </w:t>
      </w:r>
      <w:r>
        <w:tab/>
        <w:t xml:space="preserve"> </w:t>
      </w:r>
    </w:p>
    <w:p w:rsidR="00D92428" w:rsidRDefault="00115985">
      <w:pPr>
        <w:spacing w:after="19"/>
        <w:ind w:left="-5" w:right="53"/>
      </w:pPr>
      <w:r>
        <w:t xml:space="preserve">1.2.4. Chỉnh số mức xám </w:t>
      </w:r>
    </w:p>
    <w:p w:rsidR="00D92428" w:rsidRDefault="00115985">
      <w:pPr>
        <w:spacing w:after="121"/>
        <w:ind w:left="-15" w:right="53" w:firstLine="566"/>
      </w:pPr>
      <w:r>
        <w:lastRenderedPageBreak/>
        <w:t xml:space="preserve">Chỉnh số mức xám là nhằm khắc phục tính không đồng đều của hệ thống xử lý ảnh, thông thường có 2 hướng tiếp cận: </w:t>
      </w:r>
    </w:p>
    <w:p w:rsidR="00D92428" w:rsidRDefault="00115985">
      <w:pPr>
        <w:numPr>
          <w:ilvl w:val="0"/>
          <w:numId w:val="7"/>
        </w:numPr>
        <w:ind w:right="53" w:hanging="360"/>
      </w:pPr>
      <w:r>
        <w:t xml:space="preserve">Giảm số mức xám: Thực hiện bằng cách nhóm các mức xám gần nhau thành một bó. Trường hợp giảm xuống 2 mức xám thì chính là chuyển về ảnh đen trắng. Tăng số mức xám: Thực hiện nội suy ra các mức xám trung gian bằng kỹ thuật nội suy. Kỹ thuật này nhằm tăng cường độ mịn cho ảnh. </w:t>
      </w:r>
    </w:p>
    <w:p w:rsidR="00D92428" w:rsidRDefault="00115985">
      <w:pPr>
        <w:spacing w:after="19"/>
        <w:ind w:left="-5" w:right="53"/>
      </w:pPr>
      <w:r>
        <w:t xml:space="preserve">1.2.5. Phân tích ảnh  </w:t>
      </w:r>
    </w:p>
    <w:p w:rsidR="00D92428" w:rsidRDefault="00115985">
      <w:pPr>
        <w:spacing w:after="121"/>
        <w:ind w:left="-15" w:right="53" w:firstLine="566"/>
      </w:pPr>
      <w:r>
        <w:t xml:space="preserve">Là khâu quan trọng trong quá trình xử lý ảnh để tiến tới hiểu ảnh. Trong phân tích ảnh việc trích chọn đặc điểm là một bước quan trọng. Các đặc điểm của đối tượng được trích chọn tuỳ theo mục đích nhận dạng trong quá trình xử lý ảnh. Có thể nêu ra một số đặc điểm của ảnh sau đây: </w:t>
      </w:r>
    </w:p>
    <w:p w:rsidR="00D92428" w:rsidRDefault="00115985">
      <w:pPr>
        <w:numPr>
          <w:ilvl w:val="0"/>
          <w:numId w:val="7"/>
        </w:numPr>
        <w:spacing w:after="121"/>
        <w:ind w:right="53" w:hanging="360"/>
      </w:pPr>
      <w:r>
        <w:t xml:space="preserve">Đặc điểm không gian: Phân bố mức xám, phân bố xác suất, biên độ, điểm uốn v.v.. </w:t>
      </w:r>
    </w:p>
    <w:p w:rsidR="00D92428" w:rsidRDefault="00115985">
      <w:pPr>
        <w:numPr>
          <w:ilvl w:val="0"/>
          <w:numId w:val="7"/>
        </w:numPr>
        <w:spacing w:after="121"/>
        <w:ind w:right="53" w:hanging="360"/>
      </w:pPr>
      <w:r>
        <w:t xml:space="preserve">Đặc điểm biến đổi: Các đặc điểm loại này được trích chọn bằng việc thực hiện lọc vùng (zonal filtering). Các bộ vùng được gọi là “mặt nạ đặc điểm” (feature mask) thường là các khe hẹp với hình dạng khác nhau (chữ nhật, tam giác, cung tròn v.v..) </w:t>
      </w:r>
    </w:p>
    <w:p w:rsidR="00D92428" w:rsidRDefault="00115985">
      <w:pPr>
        <w:numPr>
          <w:ilvl w:val="0"/>
          <w:numId w:val="7"/>
        </w:numPr>
        <w:ind w:right="53" w:hanging="360"/>
      </w:pPr>
      <w:r>
        <w:rPr>
          <w:rFonts w:ascii="Calibri" w:eastAsia="Calibri" w:hAnsi="Calibri" w:cs="Calibri"/>
          <w:noProof/>
          <w:sz w:val="22"/>
        </w:rPr>
        <mc:AlternateContent>
          <mc:Choice Requires="wpg">
            <w:drawing>
              <wp:anchor distT="0" distB="0" distL="114300" distR="114300" simplePos="0" relativeHeight="251666432" behindDoc="0" locked="0" layoutInCell="1" allowOverlap="1">
                <wp:simplePos x="0" y="0"/>
                <wp:positionH relativeFrom="page">
                  <wp:posOffset>1242060</wp:posOffset>
                </wp:positionH>
                <wp:positionV relativeFrom="page">
                  <wp:posOffset>537973</wp:posOffset>
                </wp:positionV>
                <wp:extent cx="5617464" cy="6096"/>
                <wp:effectExtent l="0" t="0" r="0" b="0"/>
                <wp:wrapTopAndBottom/>
                <wp:docPr id="216204" name="Group 216204"/>
                <wp:cNvGraphicFramePr/>
                <a:graphic xmlns:a="http://schemas.openxmlformats.org/drawingml/2006/main">
                  <a:graphicData uri="http://schemas.microsoft.com/office/word/2010/wordprocessingGroup">
                    <wpg:wgp>
                      <wpg:cNvGrpSpPr/>
                      <wpg:grpSpPr>
                        <a:xfrm>
                          <a:off x="0" y="0"/>
                          <a:ext cx="5617464" cy="6096"/>
                          <a:chOff x="0" y="0"/>
                          <a:chExt cx="5617464" cy="6096"/>
                        </a:xfrm>
                      </wpg:grpSpPr>
                      <wps:wsp>
                        <wps:cNvPr id="261241" name="Shape 261241"/>
                        <wps:cNvSpPr/>
                        <wps:spPr>
                          <a:xfrm>
                            <a:off x="0" y="0"/>
                            <a:ext cx="5617464" cy="9144"/>
                          </a:xfrm>
                          <a:custGeom>
                            <a:avLst/>
                            <a:gdLst/>
                            <a:ahLst/>
                            <a:cxnLst/>
                            <a:rect l="0" t="0" r="0" b="0"/>
                            <a:pathLst>
                              <a:path w="5617464" h="9144">
                                <a:moveTo>
                                  <a:pt x="0" y="0"/>
                                </a:moveTo>
                                <a:lnTo>
                                  <a:pt x="5617464" y="0"/>
                                </a:lnTo>
                                <a:lnTo>
                                  <a:pt x="561746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16204" style="width:442.32pt;height:0.47998pt;position:absolute;mso-position-horizontal-relative:page;mso-position-horizontal:absolute;margin-left:97.8pt;mso-position-vertical-relative:page;margin-top:42.36pt;" coordsize="56174,60">
                <v:shape id="Shape 261242" style="position:absolute;width:56174;height:91;left:0;top:0;" coordsize="5617464,9144" path="m0,0l5617464,0l5617464,9144l0,9144l0,0">
                  <v:stroke weight="0pt" endcap="flat" joinstyle="miter" miterlimit="10" on="false" color="#000000" opacity="0"/>
                  <v:fill on="true" color="#000000"/>
                </v:shape>
                <w10:wrap type="topAndBottom"/>
              </v:group>
            </w:pict>
          </mc:Fallback>
        </mc:AlternateContent>
      </w:r>
      <w:r>
        <w:t xml:space="preserve">Đặc điểm biên và đường biên: Đặc trưng cho đường biên của đối tượng và do vậy rất hữu ích trong việc trích trọn các thuộc tính bất biến được dùng khi nhận dạng đối tượng (Ví dụ đặc điểm góc, cạnh v.v..). Các đặc điểm này có thể được trích chọn thông qua ảnh biên. Để thu được ảnh biên ta có thể sử dụng toán tử gradient, toán tử la bàn, toán tử Laplace v.v.. </w:t>
      </w:r>
    </w:p>
    <w:p w:rsidR="00D92428" w:rsidRDefault="00115985">
      <w:pPr>
        <w:ind w:left="-15" w:right="53" w:firstLine="566"/>
      </w:pPr>
      <w:r>
        <w:t xml:space="preserve">Việc trích chọn hiệu quả các đặc điểm giúp cho việc nhận dạng các đối tượng ảnh chính xác, với tốc độ tính toán cao và giảm thiểu dung lượng lưu trữ. </w:t>
      </w:r>
    </w:p>
    <w:p w:rsidR="00D92428" w:rsidRDefault="00115985">
      <w:pPr>
        <w:spacing w:after="19"/>
        <w:ind w:left="-5" w:right="53"/>
      </w:pPr>
      <w:r>
        <w:t xml:space="preserve">1.2.6. Nhận dạng và phân loại ảnh </w:t>
      </w:r>
    </w:p>
    <w:p w:rsidR="00D92428" w:rsidRDefault="00115985">
      <w:pPr>
        <w:spacing w:after="121"/>
        <w:ind w:left="-15" w:right="53" w:firstLine="566"/>
      </w:pPr>
      <w:r>
        <w:t xml:space="preserve">Nhận dạng tự động (automatic recognition), mô tả đối tượng, phân loại và phân nhóm các mẫu là những vấn đề quan trọng trong thị giác máy, được ứng dụng trong nhiều ngành khoa học khác nhau. Tuy nhiên, một câu hỏi đặt ra là: mẫu (pattern) là gì? Watanabe, một trong những người đi đầu trong lĩnh vực này đã định nghĩa: “Ngược lại với hỗn loạn (chaos), mẫu là một thực thể (entity), được xác định một cách ang áng (vaguely defined) và có thể gán cho nó một tên gọi nào đó”. Ví dụ mẫu có thể là ảnh của vân tay, ảnh của một vật nào đó được chụp, một chữ viết, khuôn mặt người hoặc một ký đồ tín hiệu tiếng nói. Khi biết một mẫu nào đó, để nhận dạng hoặc phân loại mẫu đó có thể sử dụng hai cách chính: </w:t>
      </w:r>
    </w:p>
    <w:p w:rsidR="00D92428" w:rsidRDefault="00115985">
      <w:pPr>
        <w:numPr>
          <w:ilvl w:val="0"/>
          <w:numId w:val="7"/>
        </w:numPr>
        <w:spacing w:after="121"/>
        <w:ind w:right="53" w:hanging="360"/>
      </w:pPr>
      <w:r>
        <w:t xml:space="preserve">Phân loại có mẫu (supervised classification): ví dụ phân tích phân biệt (discriminant analyis), trong đó mẫu đầu vào được định danh thành một phần của một lớp đã xác định. </w:t>
      </w:r>
    </w:p>
    <w:p w:rsidR="00D92428" w:rsidRDefault="00115985">
      <w:pPr>
        <w:numPr>
          <w:ilvl w:val="0"/>
          <w:numId w:val="7"/>
        </w:numPr>
        <w:spacing w:after="756"/>
        <w:ind w:right="53" w:hanging="360"/>
      </w:pPr>
      <w:r>
        <w:t xml:space="preserve">Phân loại không có mẫu (unsupervised classification hay clustering): Các mẫu được gán vào các lớp khác nhau dựa trên một tiêu chuẩn đồng dạng nào đó. Các lớp này cho đến thời điểm phân loại vẫn chưa biết hay chưa được định danh.  </w:t>
      </w:r>
    </w:p>
    <w:p w:rsidR="00D92428" w:rsidRDefault="00115985">
      <w:pPr>
        <w:spacing w:after="0" w:line="259" w:lineRule="auto"/>
        <w:ind w:left="0" w:right="0" w:firstLine="0"/>
        <w:jc w:val="left"/>
      </w:pPr>
      <w:r>
        <w:t xml:space="preserve"> </w:t>
      </w:r>
    </w:p>
    <w:p w:rsidR="00D92428" w:rsidRDefault="00115985">
      <w:pPr>
        <w:ind w:left="-15" w:right="53" w:firstLine="566"/>
      </w:pPr>
      <w:r>
        <w:t xml:space="preserve">Có nhiều cách tiếp cận khác nhau trong lý thuyết nhận dạng trong đó có: Đối sánh mẫu dựa trên các đặc trưng được trích chọn, phân loại thống kê, đối sánh cấu trúc, phân loại dựa trên mạng nơ-ron nhân tạo... </w:t>
      </w:r>
    </w:p>
    <w:p w:rsidR="00D92428" w:rsidRDefault="00115985">
      <w:pPr>
        <w:ind w:left="-15" w:right="53" w:firstLine="566"/>
      </w:pPr>
      <w:r>
        <w:lastRenderedPageBreak/>
        <w:t xml:space="preserve">Hệ thống nhận dạng tự động bao gồm ba khâu tương ứng với ba giai đoạn chủ yếu  sau đây:  </w:t>
      </w:r>
    </w:p>
    <w:p w:rsidR="00D92428" w:rsidRDefault="00115985">
      <w:pPr>
        <w:numPr>
          <w:ilvl w:val="0"/>
          <w:numId w:val="8"/>
        </w:numPr>
        <w:ind w:right="53" w:hanging="360"/>
      </w:pPr>
      <w:r>
        <w:t xml:space="preserve">Thu nhận dữ liệu và tiền xử lý. </w:t>
      </w:r>
    </w:p>
    <w:p w:rsidR="00D92428" w:rsidRDefault="00115985">
      <w:pPr>
        <w:numPr>
          <w:ilvl w:val="0"/>
          <w:numId w:val="8"/>
        </w:numPr>
        <w:ind w:right="53" w:hanging="360"/>
      </w:pPr>
      <w:r>
        <w:t xml:space="preserve">Biểu diễn dữ liệu. </w:t>
      </w:r>
    </w:p>
    <w:p w:rsidR="00D92428" w:rsidRDefault="00115985">
      <w:pPr>
        <w:numPr>
          <w:ilvl w:val="0"/>
          <w:numId w:val="8"/>
        </w:numPr>
        <w:ind w:right="53" w:hanging="360"/>
      </w:pPr>
      <w:r>
        <w:t xml:space="preserve">Nhận dạng, ra quyết định.  </w:t>
      </w:r>
    </w:p>
    <w:p w:rsidR="00D92428" w:rsidRDefault="00115985">
      <w:pPr>
        <w:ind w:left="-15" w:right="53" w:firstLine="566"/>
      </w:pPr>
      <w:r>
        <w:t xml:space="preserve">Trong ứng dụng thực tiễn, không thể chỉ dùng có một cách tiếp cận đơn lẻ để phân loại “tối ưu” vì vậy các phương thức phân loại tổ hợp thường được sử dụng khi nhận dạng. Cho đến nay các hệ thống lai (hybrid system) sử dụng nhiều phương pháp và cách tiếp cận khác nhau đã cho những kết quả nhiều triển vọng. </w:t>
      </w:r>
    </w:p>
    <w:p w:rsidR="00D92428" w:rsidRDefault="00115985">
      <w:pPr>
        <w:spacing w:after="19"/>
        <w:ind w:left="-5" w:right="53"/>
      </w:pPr>
      <w:r>
        <w:t xml:space="preserve">1.2.7. Nén ảnh  </w:t>
      </w:r>
    </w:p>
    <w:p w:rsidR="00D92428" w:rsidRDefault="00115985">
      <w:pPr>
        <w:spacing w:after="121"/>
        <w:ind w:left="-15" w:right="53" w:firstLine="566"/>
      </w:pPr>
      <w:r>
        <w:t xml:space="preserve">Nén ảnh là kỹ thuật nhằm giảm thiểu không gian lưu trữ. Có hai hướng tiếp cận chính là nén có bảo toàn và không bảo toàn thông tin. Nén không bảo toàn thì thường có khả năng nén cao hơn nhưng không phục hồi được ảnh gốc, ngược lại nén có bảo toàn cho phép khôi phục hoàn toàn ảnh gốc. Nén ảnh nói chung có 4 cách tiếp cận cơ bản: </w:t>
      </w:r>
    </w:p>
    <w:p w:rsidR="00D92428" w:rsidRDefault="00115985">
      <w:pPr>
        <w:numPr>
          <w:ilvl w:val="0"/>
          <w:numId w:val="9"/>
        </w:numPr>
        <w:spacing w:after="121"/>
        <w:ind w:right="53" w:hanging="360"/>
      </w:pPr>
      <w:r>
        <w:t xml:space="preserve">Nén ảnh thống kê: Kỹ thuật nén này dựa vào việc thống kê tần xuất xuất hiện của giá trị các điểm ảnh, trên cơ sở đó mà có chiến lược mã hóa thích hợp. Một ví dụ điển hình cho kỹ thuật mã hóa này là *.TIF </w:t>
      </w:r>
    </w:p>
    <w:p w:rsidR="00D92428" w:rsidRDefault="00115985">
      <w:pPr>
        <w:numPr>
          <w:ilvl w:val="0"/>
          <w:numId w:val="9"/>
        </w:numPr>
        <w:spacing w:after="121"/>
        <w:ind w:right="53" w:hanging="360"/>
      </w:pPr>
      <w:r>
        <w:t xml:space="preserve">Nén ảnh không gian: Kỹ thuật này dựa vào vị trí không gian của các điểm ảnh để tiến hành mã hóa. Kỹ thuật lợi dụng sự giống nhau của các điểm ảnh trong các vùng gần nhau. Ví dụ cho kỹ thuật này là mã nén *.PCX </w:t>
      </w:r>
    </w:p>
    <w:p w:rsidR="00D92428" w:rsidRDefault="00115985">
      <w:pPr>
        <w:numPr>
          <w:ilvl w:val="0"/>
          <w:numId w:val="9"/>
        </w:numPr>
        <w:spacing w:after="121"/>
        <w:ind w:right="53" w:hanging="360"/>
      </w:pPr>
      <w:r>
        <w:t xml:space="preserve">Nén ảnh sử dụng phép biến đổi: Đây là kỹ thuật tiếp cận theo hướng nén không bảo toàn và do vậy tỉ lệ nén tương đối cao. *.JPG chính là tiếp cận theo kỹ thuật nén này. </w:t>
      </w:r>
    </w:p>
    <w:p w:rsidR="00D92428" w:rsidRDefault="00115985">
      <w:pPr>
        <w:numPr>
          <w:ilvl w:val="0"/>
          <w:numId w:val="9"/>
        </w:numPr>
        <w:ind w:right="53" w:hanging="360"/>
      </w:pPr>
      <w:r>
        <w:t xml:space="preserve">én ảnh Fractal: Sử dụng tính chất Fractal của các đối tượng ảnh. Tính chất Fractal của ảnh thể hiện sự lặp lại của các chi tiết tại nhiều vị trí khác nhau với kích thước và hướng khác nhau. Kỹ thuật nén sẽ tính toán để chỉ cần lưu trữ phần gốc ảnh và quy luật sinh ra ảnh theo nguyên lý Fractal. </w:t>
      </w:r>
    </w:p>
    <w:p w:rsidR="00D92428" w:rsidRDefault="00D92428">
      <w:pPr>
        <w:sectPr w:rsidR="00D92428">
          <w:headerReference w:type="even" r:id="rId15"/>
          <w:headerReference w:type="default" r:id="rId16"/>
          <w:footerReference w:type="even" r:id="rId17"/>
          <w:footerReference w:type="default" r:id="rId18"/>
          <w:headerReference w:type="first" r:id="rId19"/>
          <w:footerReference w:type="first" r:id="rId20"/>
          <w:pgSz w:w="11906" w:h="16838"/>
          <w:pgMar w:top="1135" w:right="1127" w:bottom="459" w:left="1985" w:header="576" w:footer="459" w:gutter="0"/>
          <w:cols w:space="720"/>
        </w:sectPr>
      </w:pPr>
    </w:p>
    <w:p w:rsidR="00D92428" w:rsidRDefault="00115985">
      <w:pPr>
        <w:pStyle w:val="Heading1"/>
        <w:numPr>
          <w:ilvl w:val="0"/>
          <w:numId w:val="0"/>
        </w:numPr>
        <w:ind w:right="96"/>
      </w:pPr>
      <w:r>
        <w:rPr>
          <w:sz w:val="24"/>
        </w:rPr>
        <w:lastRenderedPageBreak/>
        <w:t xml:space="preserve">Chương 2: </w:t>
      </w:r>
      <w:r>
        <w:t xml:space="preserve">THU NHẬN ẢNH </w:t>
      </w:r>
    </w:p>
    <w:p w:rsidR="00D92428" w:rsidRDefault="00115985">
      <w:pPr>
        <w:spacing w:after="91" w:line="259" w:lineRule="auto"/>
        <w:ind w:left="0" w:right="0" w:firstLine="0"/>
        <w:jc w:val="left"/>
      </w:pPr>
      <w:r>
        <w:t xml:space="preserve"> </w:t>
      </w:r>
    </w:p>
    <w:p w:rsidR="00D92428" w:rsidRDefault="00115985">
      <w:pPr>
        <w:spacing w:after="276" w:line="259" w:lineRule="auto"/>
        <w:ind w:left="0" w:right="0" w:firstLine="0"/>
        <w:jc w:val="left"/>
      </w:pPr>
      <w:r>
        <w:t xml:space="preserve"> </w:t>
      </w:r>
    </w:p>
    <w:p w:rsidR="00D92428" w:rsidRDefault="00115985">
      <w:pPr>
        <w:spacing w:after="19"/>
        <w:ind w:left="-5" w:right="53"/>
      </w:pPr>
      <w:r>
        <w:t xml:space="preserve">2.1. CÁC THIẾT BỊ THU NHẬN ẢNH </w:t>
      </w:r>
    </w:p>
    <w:p w:rsidR="00D92428" w:rsidRDefault="00115985">
      <w:pPr>
        <w:ind w:left="-15" w:right="53" w:firstLine="566"/>
      </w:pPr>
      <w:r>
        <w:t xml:space="preserve">Các thiết bị thu nhận ảnh có hai loại chính ứng với hai loại ảnh thông dụng Raster, Vector và có thể cho ảnh đen trắng hoặc ảnh màu. </w:t>
      </w:r>
    </w:p>
    <w:p w:rsidR="00D92428" w:rsidRDefault="00115985">
      <w:pPr>
        <w:ind w:left="-15" w:right="53" w:firstLine="566"/>
      </w:pPr>
      <w:r>
        <w:t xml:space="preserve">Các thiết bị thu nhận ảnh Raster thông thường là camera, scanner. Còn các thiết bị thu nhận ảnh Vector thông thường là sensor hoặc bàn số hoá digitalizer hoặc được chuyển đổi từ ảnh Raster.  </w:t>
      </w:r>
    </w:p>
    <w:p w:rsidR="00D92428" w:rsidRDefault="00115985">
      <w:pPr>
        <w:spacing w:after="125"/>
        <w:ind w:left="576" w:right="53"/>
      </w:pPr>
      <w:r>
        <w:t xml:space="preserve">Các hệ thống thu nhận ảnh sử dụng chung một quá trình thu nhận: </w:t>
      </w:r>
    </w:p>
    <w:p w:rsidR="00D92428" w:rsidRDefault="00115985">
      <w:pPr>
        <w:numPr>
          <w:ilvl w:val="0"/>
          <w:numId w:val="10"/>
        </w:numPr>
        <w:spacing w:after="121"/>
        <w:ind w:right="53" w:hanging="360"/>
      </w:pPr>
      <w:r>
        <w:t xml:space="preserve">Cảm biến: biến đổi năng lượng quang học thành năng lượng điện (giai đoạn  lấy mẫu) </w:t>
      </w:r>
    </w:p>
    <w:p w:rsidR="00D92428" w:rsidRDefault="00115985">
      <w:pPr>
        <w:numPr>
          <w:ilvl w:val="0"/>
          <w:numId w:val="10"/>
        </w:numPr>
        <w:spacing w:after="218"/>
        <w:ind w:right="53" w:hanging="360"/>
      </w:pPr>
      <w:r>
        <w:t xml:space="preserve">Tổng hợp năng lượng điện thành ảnh (giai đoạn lượng tử hóa) </w:t>
      </w:r>
    </w:p>
    <w:p w:rsidR="00D92428" w:rsidRDefault="00115985">
      <w:pPr>
        <w:spacing w:after="24"/>
        <w:ind w:left="-5" w:right="53"/>
      </w:pPr>
      <w:r>
        <w:t xml:space="preserve">2.2. LẤY MẪU VÀ LƯỢNG TỬ HOÁ </w:t>
      </w:r>
    </w:p>
    <w:p w:rsidR="00D92428" w:rsidRDefault="00115985">
      <w:pPr>
        <w:spacing w:after="19"/>
        <w:ind w:left="-5" w:right="53"/>
      </w:pPr>
      <w:r>
        <w:t xml:space="preserve">2.2.1. Giai đoạn lấy mẫu </w:t>
      </w:r>
    </w:p>
    <w:p w:rsidR="00D92428" w:rsidRDefault="00115985">
      <w:pPr>
        <w:ind w:left="-15" w:right="53" w:firstLine="566"/>
      </w:pPr>
      <w:r>
        <w:t xml:space="preserve">Người ta sử dụng bộ cảm biến hoặc máy quét để biến tín hiệu quang của ảnh thành tín hiệu điện liên tục. Phương pháp sử dụng máy quét phổ biến hơn. Máy quét sẽ quét theo chiều ngang để tạo ra tín hiệu điện của ảnh, kết quả cho ra một tín hiệu điện hai chiều I(x,y) liên tục. </w:t>
      </w:r>
    </w:p>
    <w:p w:rsidR="00D92428" w:rsidRDefault="00E7004E">
      <w:pPr>
        <w:spacing w:line="259" w:lineRule="auto"/>
        <w:ind w:left="566" w:right="0" w:firstLine="0"/>
        <w:jc w:val="left"/>
      </w:pPr>
      <w:r>
        <w:rPr>
          <w:rFonts w:ascii="Calibri" w:eastAsia="Calibri" w:hAnsi="Calibri" w:cs="Calibri"/>
          <w:noProof/>
          <w:sz w:val="22"/>
        </w:rPr>
        <mc:AlternateContent>
          <mc:Choice Requires="wpg">
            <w:drawing>
              <wp:anchor distT="0" distB="0" distL="114300" distR="114300" simplePos="0" relativeHeight="251669504" behindDoc="1" locked="0" layoutInCell="1" allowOverlap="1" wp14:anchorId="5102594F" wp14:editId="622916C5">
                <wp:simplePos x="0" y="0"/>
                <wp:positionH relativeFrom="column">
                  <wp:posOffset>1583690</wp:posOffset>
                </wp:positionH>
                <wp:positionV relativeFrom="paragraph">
                  <wp:posOffset>139065</wp:posOffset>
                </wp:positionV>
                <wp:extent cx="2432050" cy="1173480"/>
                <wp:effectExtent l="0" t="0" r="6350" b="26670"/>
                <wp:wrapNone/>
                <wp:docPr id="217998" name="Group 217998"/>
                <wp:cNvGraphicFramePr/>
                <a:graphic xmlns:a="http://schemas.openxmlformats.org/drawingml/2006/main">
                  <a:graphicData uri="http://schemas.microsoft.com/office/word/2010/wordprocessingGroup">
                    <wpg:wgp>
                      <wpg:cNvGrpSpPr/>
                      <wpg:grpSpPr>
                        <a:xfrm>
                          <a:off x="0" y="0"/>
                          <a:ext cx="2432050" cy="1173480"/>
                          <a:chOff x="314077" y="2936762"/>
                          <a:chExt cx="2432304" cy="1173480"/>
                        </a:xfrm>
                      </wpg:grpSpPr>
                      <wps:wsp>
                        <wps:cNvPr id="3731" name="Shape 3731"/>
                        <wps:cNvSpPr/>
                        <wps:spPr>
                          <a:xfrm>
                            <a:off x="314077" y="2936762"/>
                            <a:ext cx="879348" cy="1173480"/>
                          </a:xfrm>
                          <a:custGeom>
                            <a:avLst/>
                            <a:gdLst/>
                            <a:ahLst/>
                            <a:cxnLst/>
                            <a:rect l="0" t="0" r="0" b="0"/>
                            <a:pathLst>
                              <a:path w="879348" h="1173480">
                                <a:moveTo>
                                  <a:pt x="0" y="0"/>
                                </a:moveTo>
                                <a:lnTo>
                                  <a:pt x="879348" y="0"/>
                                </a:lnTo>
                                <a:lnTo>
                                  <a:pt x="879348" y="1173480"/>
                                </a:lnTo>
                                <a:lnTo>
                                  <a:pt x="0" y="1173480"/>
                                </a:lnTo>
                                <a:close/>
                              </a:path>
                            </a:pathLst>
                          </a:custGeom>
                          <a:ln w="9144" cap="rnd">
                            <a:miter lim="101600"/>
                          </a:ln>
                        </wps:spPr>
                        <wps:style>
                          <a:lnRef idx="1">
                            <a:srgbClr val="000000"/>
                          </a:lnRef>
                          <a:fillRef idx="0">
                            <a:srgbClr val="000000">
                              <a:alpha val="0"/>
                            </a:srgbClr>
                          </a:fillRef>
                          <a:effectRef idx="0">
                            <a:scrgbClr r="0" g="0" b="0"/>
                          </a:effectRef>
                          <a:fontRef idx="none"/>
                        </wps:style>
                        <wps:bodyPr/>
                      </wps:wsp>
                      <wps:wsp>
                        <wps:cNvPr id="3732" name="Shape 3732"/>
                        <wps:cNvSpPr/>
                        <wps:spPr>
                          <a:xfrm>
                            <a:off x="378085" y="2958098"/>
                            <a:ext cx="746760" cy="188976"/>
                          </a:xfrm>
                          <a:custGeom>
                            <a:avLst/>
                            <a:gdLst/>
                            <a:ahLst/>
                            <a:cxnLst/>
                            <a:rect l="0" t="0" r="0" b="0"/>
                            <a:pathLst>
                              <a:path w="746760" h="188976">
                                <a:moveTo>
                                  <a:pt x="4572" y="0"/>
                                </a:moveTo>
                                <a:lnTo>
                                  <a:pt x="672992" y="148039"/>
                                </a:lnTo>
                                <a:lnTo>
                                  <a:pt x="679704" y="115824"/>
                                </a:lnTo>
                                <a:lnTo>
                                  <a:pt x="746760" y="169164"/>
                                </a:lnTo>
                                <a:lnTo>
                                  <a:pt x="664464" y="188976"/>
                                </a:lnTo>
                                <a:lnTo>
                                  <a:pt x="671104" y="157103"/>
                                </a:lnTo>
                                <a:lnTo>
                                  <a:pt x="3048" y="9144"/>
                                </a:lnTo>
                                <a:lnTo>
                                  <a:pt x="0" y="7620"/>
                                </a:lnTo>
                                <a:lnTo>
                                  <a:pt x="0" y="4572"/>
                                </a:lnTo>
                                <a:lnTo>
                                  <a:pt x="1524" y="1524"/>
                                </a:lnTo>
                                <a:lnTo>
                                  <a:pt x="457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733" name="Shape 3733"/>
                        <wps:cNvSpPr/>
                        <wps:spPr>
                          <a:xfrm>
                            <a:off x="399421" y="3122690"/>
                            <a:ext cx="720852" cy="181356"/>
                          </a:xfrm>
                          <a:custGeom>
                            <a:avLst/>
                            <a:gdLst/>
                            <a:ahLst/>
                            <a:cxnLst/>
                            <a:rect l="0" t="0" r="0" b="0"/>
                            <a:pathLst>
                              <a:path w="720852" h="181356">
                                <a:moveTo>
                                  <a:pt x="714756" y="0"/>
                                </a:moveTo>
                                <a:lnTo>
                                  <a:pt x="719328" y="0"/>
                                </a:lnTo>
                                <a:lnTo>
                                  <a:pt x="720852" y="3048"/>
                                </a:lnTo>
                                <a:lnTo>
                                  <a:pt x="720852" y="7620"/>
                                </a:lnTo>
                                <a:lnTo>
                                  <a:pt x="717804" y="9144"/>
                                </a:lnTo>
                                <a:lnTo>
                                  <a:pt x="75501" y="148061"/>
                                </a:lnTo>
                                <a:lnTo>
                                  <a:pt x="82296" y="181356"/>
                                </a:lnTo>
                                <a:lnTo>
                                  <a:pt x="0" y="160020"/>
                                </a:lnTo>
                                <a:lnTo>
                                  <a:pt x="67056" y="106680"/>
                                </a:lnTo>
                                <a:lnTo>
                                  <a:pt x="73648" y="138981"/>
                                </a:lnTo>
                                <a:lnTo>
                                  <a:pt x="71475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734" name="Shape 3734"/>
                        <wps:cNvSpPr/>
                        <wps:spPr>
                          <a:xfrm>
                            <a:off x="394849" y="3294902"/>
                            <a:ext cx="694944" cy="149352"/>
                          </a:xfrm>
                          <a:custGeom>
                            <a:avLst/>
                            <a:gdLst/>
                            <a:ahLst/>
                            <a:cxnLst/>
                            <a:rect l="0" t="0" r="0" b="0"/>
                            <a:pathLst>
                              <a:path w="694944" h="149352">
                                <a:moveTo>
                                  <a:pt x="6096" y="0"/>
                                </a:moveTo>
                                <a:lnTo>
                                  <a:pt x="620316" y="107601"/>
                                </a:lnTo>
                                <a:lnTo>
                                  <a:pt x="626364" y="74676"/>
                                </a:lnTo>
                                <a:lnTo>
                                  <a:pt x="694944" y="124968"/>
                                </a:lnTo>
                                <a:lnTo>
                                  <a:pt x="612648" y="149352"/>
                                </a:lnTo>
                                <a:lnTo>
                                  <a:pt x="618642" y="116718"/>
                                </a:lnTo>
                                <a:lnTo>
                                  <a:pt x="4572" y="9144"/>
                                </a:lnTo>
                                <a:lnTo>
                                  <a:pt x="1524" y="7620"/>
                                </a:lnTo>
                                <a:lnTo>
                                  <a:pt x="0" y="4572"/>
                                </a:lnTo>
                                <a:lnTo>
                                  <a:pt x="1524" y="1524"/>
                                </a:lnTo>
                                <a:lnTo>
                                  <a:pt x="609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735" name="Shape 3735"/>
                        <wps:cNvSpPr/>
                        <wps:spPr>
                          <a:xfrm>
                            <a:off x="382657" y="3415298"/>
                            <a:ext cx="720852" cy="166116"/>
                          </a:xfrm>
                          <a:custGeom>
                            <a:avLst/>
                            <a:gdLst/>
                            <a:ahLst/>
                            <a:cxnLst/>
                            <a:rect l="0" t="0" r="0" b="0"/>
                            <a:pathLst>
                              <a:path w="720852" h="166116">
                                <a:moveTo>
                                  <a:pt x="714756" y="0"/>
                                </a:moveTo>
                                <a:lnTo>
                                  <a:pt x="719328" y="1524"/>
                                </a:lnTo>
                                <a:lnTo>
                                  <a:pt x="720852" y="4572"/>
                                </a:lnTo>
                                <a:lnTo>
                                  <a:pt x="719328" y="7620"/>
                                </a:lnTo>
                                <a:lnTo>
                                  <a:pt x="716280" y="9144"/>
                                </a:lnTo>
                                <a:lnTo>
                                  <a:pt x="75559" y="133106"/>
                                </a:lnTo>
                                <a:lnTo>
                                  <a:pt x="82296" y="166116"/>
                                </a:lnTo>
                                <a:lnTo>
                                  <a:pt x="0" y="143256"/>
                                </a:lnTo>
                                <a:lnTo>
                                  <a:pt x="67056" y="91440"/>
                                </a:lnTo>
                                <a:lnTo>
                                  <a:pt x="73706" y="124026"/>
                                </a:lnTo>
                                <a:lnTo>
                                  <a:pt x="71475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736" name="Shape 3736"/>
                        <wps:cNvSpPr/>
                        <wps:spPr>
                          <a:xfrm>
                            <a:off x="378085" y="3561602"/>
                            <a:ext cx="704088" cy="135636"/>
                          </a:xfrm>
                          <a:custGeom>
                            <a:avLst/>
                            <a:gdLst/>
                            <a:ahLst/>
                            <a:cxnLst/>
                            <a:rect l="0" t="0" r="0" b="0"/>
                            <a:pathLst>
                              <a:path w="704088" h="135636">
                                <a:moveTo>
                                  <a:pt x="4572" y="0"/>
                                </a:moveTo>
                                <a:lnTo>
                                  <a:pt x="628682" y="92571"/>
                                </a:lnTo>
                                <a:lnTo>
                                  <a:pt x="633984" y="59436"/>
                                </a:lnTo>
                                <a:lnTo>
                                  <a:pt x="704088" y="108204"/>
                                </a:lnTo>
                                <a:lnTo>
                                  <a:pt x="621792" y="135636"/>
                                </a:lnTo>
                                <a:lnTo>
                                  <a:pt x="627213" y="101754"/>
                                </a:lnTo>
                                <a:lnTo>
                                  <a:pt x="3048" y="10668"/>
                                </a:lnTo>
                                <a:lnTo>
                                  <a:pt x="0" y="7620"/>
                                </a:lnTo>
                                <a:lnTo>
                                  <a:pt x="0" y="4572"/>
                                </a:lnTo>
                                <a:lnTo>
                                  <a:pt x="1524" y="1524"/>
                                </a:lnTo>
                                <a:lnTo>
                                  <a:pt x="457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737" name="Shape 3737"/>
                        <wps:cNvSpPr/>
                        <wps:spPr>
                          <a:xfrm>
                            <a:off x="417709" y="3683523"/>
                            <a:ext cx="659892" cy="195072"/>
                          </a:xfrm>
                          <a:custGeom>
                            <a:avLst/>
                            <a:gdLst/>
                            <a:ahLst/>
                            <a:cxnLst/>
                            <a:rect l="0" t="0" r="0" b="0"/>
                            <a:pathLst>
                              <a:path w="659892" h="195072">
                                <a:moveTo>
                                  <a:pt x="653796" y="0"/>
                                </a:moveTo>
                                <a:lnTo>
                                  <a:pt x="656844" y="0"/>
                                </a:lnTo>
                                <a:lnTo>
                                  <a:pt x="659892" y="3048"/>
                                </a:lnTo>
                                <a:lnTo>
                                  <a:pt x="658368" y="6096"/>
                                </a:lnTo>
                                <a:lnTo>
                                  <a:pt x="656844" y="9144"/>
                                </a:lnTo>
                                <a:lnTo>
                                  <a:pt x="74088" y="161557"/>
                                </a:lnTo>
                                <a:lnTo>
                                  <a:pt x="82296" y="195072"/>
                                </a:lnTo>
                                <a:lnTo>
                                  <a:pt x="0" y="176784"/>
                                </a:lnTo>
                                <a:lnTo>
                                  <a:pt x="64008" y="120396"/>
                                </a:lnTo>
                                <a:lnTo>
                                  <a:pt x="71800" y="152214"/>
                                </a:lnTo>
                                <a:lnTo>
                                  <a:pt x="65379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738" name="Shape 3738"/>
                        <wps:cNvSpPr/>
                        <wps:spPr>
                          <a:xfrm>
                            <a:off x="437521" y="3838970"/>
                            <a:ext cx="609600" cy="207263"/>
                          </a:xfrm>
                          <a:custGeom>
                            <a:avLst/>
                            <a:gdLst/>
                            <a:ahLst/>
                            <a:cxnLst/>
                            <a:rect l="0" t="0" r="0" b="0"/>
                            <a:pathLst>
                              <a:path w="609600" h="207263">
                                <a:moveTo>
                                  <a:pt x="3048" y="0"/>
                                </a:moveTo>
                                <a:lnTo>
                                  <a:pt x="6096" y="0"/>
                                </a:lnTo>
                                <a:lnTo>
                                  <a:pt x="536979" y="166551"/>
                                </a:lnTo>
                                <a:lnTo>
                                  <a:pt x="547116" y="134111"/>
                                </a:lnTo>
                                <a:lnTo>
                                  <a:pt x="609600" y="193548"/>
                                </a:lnTo>
                                <a:lnTo>
                                  <a:pt x="524256" y="207263"/>
                                </a:lnTo>
                                <a:lnTo>
                                  <a:pt x="534104" y="175750"/>
                                </a:lnTo>
                                <a:lnTo>
                                  <a:pt x="3048" y="9144"/>
                                </a:lnTo>
                                <a:lnTo>
                                  <a:pt x="1524" y="6096"/>
                                </a:lnTo>
                                <a:lnTo>
                                  <a:pt x="0" y="3048"/>
                                </a:lnTo>
                                <a:lnTo>
                                  <a:pt x="304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739" name="Shape 3739"/>
                        <wps:cNvSpPr/>
                        <wps:spPr>
                          <a:xfrm>
                            <a:off x="1068457" y="4003562"/>
                            <a:ext cx="1677924" cy="76200"/>
                          </a:xfrm>
                          <a:custGeom>
                            <a:avLst/>
                            <a:gdLst/>
                            <a:ahLst/>
                            <a:cxnLst/>
                            <a:rect l="0" t="0" r="0" b="0"/>
                            <a:pathLst>
                              <a:path w="1677924" h="76200">
                                <a:moveTo>
                                  <a:pt x="1601724" y="0"/>
                                </a:moveTo>
                                <a:lnTo>
                                  <a:pt x="1677924" y="38100"/>
                                </a:lnTo>
                                <a:lnTo>
                                  <a:pt x="1601724" y="76200"/>
                                </a:lnTo>
                                <a:lnTo>
                                  <a:pt x="1601724" y="42672"/>
                                </a:lnTo>
                                <a:lnTo>
                                  <a:pt x="4572" y="42672"/>
                                </a:lnTo>
                                <a:lnTo>
                                  <a:pt x="1524" y="41148"/>
                                </a:lnTo>
                                <a:lnTo>
                                  <a:pt x="0" y="38100"/>
                                </a:lnTo>
                                <a:lnTo>
                                  <a:pt x="1524" y="35052"/>
                                </a:lnTo>
                                <a:lnTo>
                                  <a:pt x="4572" y="33528"/>
                                </a:lnTo>
                                <a:lnTo>
                                  <a:pt x="1601724" y="33528"/>
                                </a:lnTo>
                                <a:lnTo>
                                  <a:pt x="160172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14:sizeRelH relativeFrom="margin">
                  <wp14:pctWidth>0</wp14:pctWidth>
                </wp14:sizeRelH>
                <wp14:sizeRelV relativeFrom="margin">
                  <wp14:pctHeight>0</wp14:pctHeight>
                </wp14:sizeRelV>
              </wp:anchor>
            </w:drawing>
          </mc:Choice>
          <mc:Fallback>
            <w:pict>
              <v:group w14:anchorId="30C490EE" id="Group 217998" o:spid="_x0000_s1026" style="position:absolute;margin-left:124.7pt;margin-top:10.95pt;width:191.5pt;height:92.4pt;z-index:-251646976;mso-width-relative:margin;mso-height-relative:margin" coordorigin="3140,29367" coordsize="24323,117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">
                <v:shape id="Shape 3731" o:spid="_x0000_s1027" style="position:absolute;left:3140;top:29367;width:8794;height:11735;visibility:visible;mso-wrap-style:square;v-text-anchor:top" coordsize="879348,1173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" path="m,l879348,r,1173480l,1173480,,xe" filled="f" strokeweight=".72pt">
                  <v:stroke miterlimit="66585f" joinstyle="miter" endcap="round"/>
                  <v:path arrowok="t" textboxrect="0,0,879348,1173480"/>
                </v:shape>
                <v:shape id="Shape 3732" o:spid="_x0000_s1028" style="position:absolute;left:3780;top:29580;width:7468;height:1890;visibility:visible;mso-wrap-style:square;v-text-anchor:top" coordsize="746760,1889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" path="m4572,l672992,148039r6712,-32215l746760,169164r-82296,19812l671104,157103,3048,9144,,7620,,4572,1524,1524,4572,xe" fillcolor="black" stroked="f" strokeweight="0">
                  <v:stroke miterlimit="83231f" joinstyle="miter"/>
                  <v:path arrowok="t" textboxrect="0,0,746760,188976"/>
                </v:shape>
                <v:shape id="Shape 3733" o:spid="_x0000_s1029" style="position:absolute;left:3994;top:31226;width:7208;height:1814;visibility:visible;mso-wrap-style:square;v-text-anchor:top" coordsize="720852,181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" path="m714756,r4572,l720852,3048r,4572l717804,9144,75501,148061r6795,33295l,160020,67056,106680r6592,32301l714756,xe" fillcolor="black" stroked="f" strokeweight="0">
                  <v:stroke miterlimit="83231f" joinstyle="miter"/>
                  <v:path arrowok="t" textboxrect="0,0,720852,181356"/>
                </v:shape>
                <v:shape id="Shape 3734" o:spid="_x0000_s1030" style="position:absolute;left:3948;top:32949;width:6949;height:1493;visibility:visible;mso-wrap-style:square;v-text-anchor:top" coordsize="694944,149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" path="m6096,l620316,107601r6048,-32925l694944,124968r-82296,24384l618642,116718,4572,9144,1524,7620,,4572,1524,1524,6096,xe" fillcolor="black" stroked="f" strokeweight="0">
                  <v:stroke miterlimit="83231f" joinstyle="miter"/>
                  <v:path arrowok="t" textboxrect="0,0,694944,149352"/>
                </v:shape>
                <v:shape id="Shape 3735" o:spid="_x0000_s1031" style="position:absolute;left:3826;top:34152;width:7209;height:1662;visibility:visible;mso-wrap-style:square;v-text-anchor:top" coordsize="720852,1661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" path="m714756,r4572,1524l720852,4572r-1524,3048l716280,9144,75559,133106r6737,33010l,143256,67056,91440r6650,32586l714756,xe" fillcolor="black" stroked="f" strokeweight="0">
                  <v:stroke miterlimit="83231f" joinstyle="miter"/>
                  <v:path arrowok="t" textboxrect="0,0,720852,166116"/>
                </v:shape>
                <v:shape id="Shape 3736" o:spid="_x0000_s1032" style="position:absolute;left:3780;top:35616;width:7041;height:1356;visibility:visible;mso-wrap-style:square;v-text-anchor:top" coordsize="704088,1356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" path="m4572,l628682,92571r5302,-33135l704088,108204r-82296,27432l627213,101754,3048,10668,,7620,,4572,1524,1524,4572,xe" fillcolor="black" stroked="f" strokeweight="0">
                  <v:stroke miterlimit="83231f" joinstyle="miter"/>
                  <v:path arrowok="t" textboxrect="0,0,704088,135636"/>
                </v:shape>
                <v:shape id="Shape 3737" o:spid="_x0000_s1033" style="position:absolute;left:4177;top:36835;width:6599;height:1950;visibility:visible;mso-wrap-style:square;v-text-anchor:top" coordsize="659892,195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" path="m653796,r3048,l659892,3048r-1524,3048l656844,9144,74088,161557r8208,33515l,176784,64008,120396r7792,31818l653796,xe" fillcolor="black" stroked="f" strokeweight="0">
                  <v:stroke miterlimit="83231f" joinstyle="miter"/>
                  <v:path arrowok="t" textboxrect="0,0,659892,195072"/>
                </v:shape>
                <v:shape id="Shape 3738" o:spid="_x0000_s1034" style="position:absolute;left:4375;top:38389;width:6096;height:2073;visibility:visible;mso-wrap-style:square;v-text-anchor:top" coordsize="609600,2072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" path="m3048,l6096,,536979,166551r10137,-32440l609600,193548r-85344,13715l534104,175750,3048,9144,1524,6096,,3048,3048,xe" fillcolor="black" stroked="f" strokeweight="0">
                  <v:stroke miterlimit="83231f" joinstyle="miter"/>
                  <v:path arrowok="t" textboxrect="0,0,609600,207263"/>
                </v:shape>
                <v:shape id="Shape 3739" o:spid="_x0000_s1035" style="position:absolute;left:10684;top:40035;width:16779;height:762;visibility:visible;mso-wrap-style:square;v-text-anchor:top" coordsize="1677924,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" path="m1601724,r76200,38100l1601724,76200r,-33528l4572,42672,1524,41148,,38100,1524,35052,4572,33528r1597152,l1601724,xe" fillcolor="black" stroked="f" strokeweight="0">
                  <v:stroke miterlimit="83231f" joinstyle="miter"/>
                  <v:path arrowok="t" textboxrect="0,0,1677924,76200"/>
                </v:shape>
              </v:group>
            </w:pict>
          </mc:Fallback>
        </mc:AlternateContent>
      </w:r>
      <w:r w:rsidR="00115985">
        <w:t xml:space="preserve"> </w:t>
      </w:r>
    </w:p>
    <w:p w:rsidR="00D92428" w:rsidRDefault="00115985">
      <w:pPr>
        <w:tabs>
          <w:tab w:val="center" w:pos="566"/>
          <w:tab w:val="center" w:pos="1462"/>
        </w:tabs>
        <w:spacing w:after="0"/>
        <w:ind w:left="0" w:right="0" w:firstLine="0"/>
        <w:jc w:val="left"/>
      </w:pPr>
      <w:r>
        <w:rPr>
          <w:rFonts w:ascii="Calibri" w:eastAsia="Calibri" w:hAnsi="Calibri" w:cs="Calibri"/>
          <w:sz w:val="22"/>
        </w:rPr>
        <w:tab/>
      </w:r>
      <w:r>
        <w:t xml:space="preserve"> </w:t>
      </w:r>
      <w:r>
        <w:tab/>
        <w:t xml:space="preserve">Ảnh </w:t>
      </w:r>
    </w:p>
    <w:p w:rsidR="00D92428" w:rsidRDefault="00115985">
      <w:pPr>
        <w:spacing w:after="10"/>
        <w:ind w:left="1265" w:right="53"/>
      </w:pPr>
      <w:r>
        <w:t xml:space="preserve">chứa </w:t>
      </w:r>
    </w:p>
    <w:p w:rsidR="00D92428" w:rsidRDefault="00115985">
      <w:pPr>
        <w:tabs>
          <w:tab w:val="center" w:pos="566"/>
          <w:tab w:val="center" w:pos="1619"/>
        </w:tabs>
        <w:spacing w:after="0"/>
        <w:ind w:left="0" w:right="0" w:firstLine="0"/>
        <w:jc w:val="left"/>
      </w:pPr>
      <w:r>
        <w:rPr>
          <w:rFonts w:ascii="Calibri" w:eastAsia="Calibri" w:hAnsi="Calibri" w:cs="Calibri"/>
          <w:sz w:val="22"/>
        </w:rPr>
        <w:tab/>
      </w:r>
      <w:r>
        <w:rPr>
          <w:sz w:val="37"/>
          <w:vertAlign w:val="superscript"/>
        </w:rPr>
        <w:t xml:space="preserve"> </w:t>
      </w:r>
      <w:r>
        <w:rPr>
          <w:sz w:val="37"/>
          <w:vertAlign w:val="superscript"/>
        </w:rPr>
        <w:tab/>
      </w:r>
      <w:r>
        <w:t xml:space="preserve">tín hiệu </w:t>
      </w:r>
    </w:p>
    <w:p w:rsidR="00D92428" w:rsidRDefault="00115985">
      <w:pPr>
        <w:tabs>
          <w:tab w:val="center" w:pos="566"/>
          <w:tab w:val="center" w:pos="1548"/>
          <w:tab w:val="center" w:pos="4567"/>
        </w:tabs>
        <w:spacing w:after="118"/>
        <w:ind w:left="0" w:right="0" w:firstLine="0"/>
        <w:jc w:val="left"/>
      </w:pPr>
      <w:r>
        <w:rPr>
          <w:rFonts w:ascii="Calibri" w:eastAsia="Calibri" w:hAnsi="Calibri" w:cs="Calibri"/>
          <w:sz w:val="22"/>
        </w:rPr>
        <w:tab/>
      </w:r>
      <w:r>
        <w:t xml:space="preserve"> </w:t>
      </w:r>
      <w:r>
        <w:tab/>
        <w:t xml:space="preserve">quang </w:t>
      </w:r>
      <w:r>
        <w:tab/>
        <w:t xml:space="preserve"> </w:t>
      </w:r>
    </w:p>
    <w:p w:rsidR="00D92428" w:rsidRDefault="00115985">
      <w:pPr>
        <w:tabs>
          <w:tab w:val="center" w:pos="566"/>
          <w:tab w:val="center" w:pos="1428"/>
          <w:tab w:val="center" w:pos="5424"/>
        </w:tabs>
        <w:spacing w:after="210"/>
        <w:ind w:left="0" w:right="0" w:firstLine="0"/>
        <w:jc w:val="left"/>
      </w:pPr>
      <w:r>
        <w:rPr>
          <w:rFonts w:ascii="Calibri" w:eastAsia="Calibri" w:hAnsi="Calibri" w:cs="Calibri"/>
          <w:sz w:val="22"/>
        </w:rPr>
        <w:tab/>
      </w:r>
      <w:r>
        <w:t xml:space="preserve"> </w:t>
      </w:r>
      <w:r>
        <w:tab/>
        <w:t xml:space="preserve">học </w:t>
      </w:r>
      <w:r>
        <w:tab/>
        <w:t xml:space="preserve">Dạng tín hiệu ảnh </w:t>
      </w:r>
    </w:p>
    <w:p w:rsidR="00D92428" w:rsidRDefault="00115985">
      <w:pPr>
        <w:spacing w:after="130" w:line="259" w:lineRule="auto"/>
        <w:ind w:left="566" w:right="0" w:firstLine="0"/>
        <w:jc w:val="left"/>
      </w:pPr>
      <w:r>
        <w:t xml:space="preserve"> </w:t>
      </w:r>
    </w:p>
    <w:p w:rsidR="00D92428" w:rsidRDefault="00115985">
      <w:pPr>
        <w:spacing w:after="58"/>
        <w:ind w:left="-15" w:right="53" w:firstLine="566"/>
      </w:pPr>
      <w:r>
        <w:t xml:space="preserve">Xét ảnh liên tục được biểu diễn bởi hàm I(x, y), gọi </w:t>
      </w:r>
      <w:r>
        <w:rPr>
          <w:rFonts w:ascii="Segoe UI Symbol" w:eastAsia="Segoe UI Symbol" w:hAnsi="Segoe UI Symbol" w:cs="Segoe UI Symbol"/>
        </w:rPr>
        <w:t></w:t>
      </w:r>
      <w:r>
        <w:t xml:space="preserve">x là khoảng cách giữa hai điểm được giữ lại theo trục x, gọi </w:t>
      </w:r>
      <w:r>
        <w:rPr>
          <w:rFonts w:ascii="Segoe UI Symbol" w:eastAsia="Segoe UI Symbol" w:hAnsi="Segoe UI Symbol" w:cs="Segoe UI Symbol"/>
        </w:rPr>
        <w:t></w:t>
      </w:r>
      <w:r>
        <w:t xml:space="preserve">y là khoảng cách giữa hai điểm được giữ lại theo trục y. </w:t>
      </w:r>
      <w:r>
        <w:rPr>
          <w:rFonts w:ascii="Segoe UI Symbol" w:eastAsia="Segoe UI Symbol" w:hAnsi="Segoe UI Symbol" w:cs="Segoe UI Symbol"/>
        </w:rPr>
        <w:t></w:t>
      </w:r>
      <w:r>
        <w:t xml:space="preserve">y , </w:t>
      </w:r>
      <w:r>
        <w:rPr>
          <w:rFonts w:ascii="Segoe UI Symbol" w:eastAsia="Segoe UI Symbol" w:hAnsi="Segoe UI Symbol" w:cs="Segoe UI Symbol"/>
        </w:rPr>
        <w:t></w:t>
      </w:r>
      <w:r>
        <w:t xml:space="preserve">x được gọi là chu kỳ lấy mẫu theo trục x và y. </w:t>
      </w:r>
    </w:p>
    <w:p w:rsidR="00D92428" w:rsidRDefault="00115985">
      <w:pPr>
        <w:spacing w:after="12" w:line="327" w:lineRule="auto"/>
        <w:ind w:left="-15" w:right="53" w:firstLine="566"/>
      </w:pPr>
      <w:r>
        <w:t>Giai đoạn lấy mẫu sẽ biến hàm liên tục I(x,y) thành hàm rời rạc I(n</w:t>
      </w:r>
      <w:r>
        <w:rPr>
          <w:rFonts w:ascii="Segoe UI Symbol" w:eastAsia="Segoe UI Symbol" w:hAnsi="Segoe UI Symbol" w:cs="Segoe UI Symbol"/>
        </w:rPr>
        <w:t></w:t>
      </w:r>
      <w:r>
        <w:t>x , m</w:t>
      </w:r>
      <w:r>
        <w:rPr>
          <w:rFonts w:ascii="Segoe UI Symbol" w:eastAsia="Segoe UI Symbol" w:hAnsi="Segoe UI Symbol" w:cs="Segoe UI Symbol"/>
        </w:rPr>
        <w:t></w:t>
      </w:r>
      <w:r>
        <w:t xml:space="preserve">y ). Với m,n là nguyên.  </w:t>
      </w:r>
    </w:p>
    <w:p w:rsidR="00D92428" w:rsidRDefault="00115985">
      <w:pPr>
        <w:spacing w:after="397"/>
        <w:ind w:left="-15" w:right="53" w:firstLine="566"/>
      </w:pPr>
      <w:r>
        <w:t>Theo SHANON để đảm bảo không xảy ra hiện tượng chồng phổ, cho phép tái tạo lại ảnh gốc từ ảnh đã số hóa thì tần số lấy mẫu phải ít nhất phải lớn hơn hoặc bằng hai tần số cao nhất của tín hiệu ảnh. Gọi f</w:t>
      </w:r>
      <w:r>
        <w:rPr>
          <w:vertAlign w:val="subscript"/>
        </w:rPr>
        <w:t>xmax</w:t>
      </w:r>
      <w:r>
        <w:t>, f</w:t>
      </w:r>
      <w:r>
        <w:rPr>
          <w:vertAlign w:val="subscript"/>
        </w:rPr>
        <w:t>ymax</w:t>
      </w:r>
      <w:r>
        <w:t xml:space="preserve"> là tần số cao nhất của tín hiệu theo trục x, y thì: </w:t>
      </w:r>
    </w:p>
    <w:p w:rsidR="00D92428" w:rsidRDefault="00115985">
      <w:pPr>
        <w:numPr>
          <w:ilvl w:val="0"/>
          <w:numId w:val="11"/>
        </w:numPr>
        <w:spacing w:after="407" w:line="216" w:lineRule="auto"/>
        <w:ind w:right="53" w:hanging="360"/>
      </w:pPr>
      <w:r>
        <w:t>f</w:t>
      </w:r>
      <w:r>
        <w:rPr>
          <w:vertAlign w:val="subscript"/>
        </w:rPr>
        <w:t>x</w:t>
      </w:r>
      <w:r>
        <w:t xml:space="preserve"> </w:t>
      </w:r>
      <w:r>
        <w:rPr>
          <w:rFonts w:ascii="Segoe UI Symbol" w:eastAsia="Segoe UI Symbol" w:hAnsi="Segoe UI Symbol" w:cs="Segoe UI Symbol"/>
        </w:rPr>
        <w:t></w:t>
      </w:r>
      <w:r>
        <w:t xml:space="preserve"> 2f</w:t>
      </w:r>
      <w:r>
        <w:rPr>
          <w:vertAlign w:val="subscript"/>
        </w:rPr>
        <w:t xml:space="preserve">xmax </w:t>
      </w:r>
      <w:r>
        <w:t>với f</w:t>
      </w:r>
      <w:r>
        <w:rPr>
          <w:vertAlign w:val="subscript"/>
        </w:rPr>
        <w:t>x</w:t>
      </w:r>
      <w:r>
        <w:t xml:space="preserve"> = </w:t>
      </w:r>
      <w:r>
        <w:rPr>
          <w:rFonts w:ascii="Calibri" w:eastAsia="Calibri" w:hAnsi="Calibri" w:cs="Calibri"/>
          <w:noProof/>
          <w:sz w:val="22"/>
        </w:rPr>
        <mc:AlternateContent>
          <mc:Choice Requires="wpg">
            <w:drawing>
              <wp:inline distT="0" distB="0" distL="0" distR="0">
                <wp:extent cx="173736" cy="6239"/>
                <wp:effectExtent l="0" t="0" r="0" b="0"/>
                <wp:docPr id="217996" name="Group 217996"/>
                <wp:cNvGraphicFramePr/>
                <a:graphic xmlns:a="http://schemas.openxmlformats.org/drawingml/2006/main">
                  <a:graphicData uri="http://schemas.microsoft.com/office/word/2010/wordprocessingGroup">
                    <wpg:wgp>
                      <wpg:cNvGrpSpPr/>
                      <wpg:grpSpPr>
                        <a:xfrm>
                          <a:off x="0" y="0"/>
                          <a:ext cx="173736" cy="6239"/>
                          <a:chOff x="0" y="0"/>
                          <a:chExt cx="173736" cy="6239"/>
                        </a:xfrm>
                      </wpg:grpSpPr>
                      <wps:wsp>
                        <wps:cNvPr id="3696" name="Shape 3696"/>
                        <wps:cNvSpPr/>
                        <wps:spPr>
                          <a:xfrm>
                            <a:off x="0" y="0"/>
                            <a:ext cx="173736" cy="0"/>
                          </a:xfrm>
                          <a:custGeom>
                            <a:avLst/>
                            <a:gdLst/>
                            <a:ahLst/>
                            <a:cxnLst/>
                            <a:rect l="0" t="0" r="0" b="0"/>
                            <a:pathLst>
                              <a:path w="173736">
                                <a:moveTo>
                                  <a:pt x="0" y="0"/>
                                </a:moveTo>
                                <a:lnTo>
                                  <a:pt x="173736" y="0"/>
                                </a:lnTo>
                              </a:path>
                            </a:pathLst>
                          </a:custGeom>
                          <a:ln w="6239" cap="rnd">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17996" style="width:13.68pt;height:0.49128pt;mso-position-horizontal-relative:char;mso-position-vertical-relative:line" coordsize="1737,62">
                <v:shape id="Shape 3696" style="position:absolute;width:1737;height:0;left:0;top:0;" coordsize="173736,0" path="m0,0l173736,0">
                  <v:stroke weight="0.49128pt" endcap="round" joinstyle="round" on="true" color="#000000"/>
                  <v:fill on="false" color="#000000" opacity="0"/>
                </v:shape>
              </v:group>
            </w:pict>
          </mc:Fallback>
        </mc:AlternateContent>
      </w:r>
      <w:r>
        <w:rPr>
          <w:sz w:val="37"/>
          <w:vertAlign w:val="superscript"/>
        </w:rPr>
        <w:t>1</w:t>
      </w:r>
      <w:r>
        <w:t xml:space="preserve"> là tần số lấy mẫu theo trục x. </w:t>
      </w:r>
      <w:r>
        <w:rPr>
          <w:rFonts w:ascii="Segoe UI Symbol" w:eastAsia="Segoe UI Symbol" w:hAnsi="Segoe UI Symbol" w:cs="Segoe UI Symbol"/>
        </w:rPr>
        <w:t></w:t>
      </w:r>
      <w:r>
        <w:t>x</w:t>
      </w:r>
    </w:p>
    <w:p w:rsidR="00D92428" w:rsidRDefault="00115985">
      <w:pPr>
        <w:numPr>
          <w:ilvl w:val="0"/>
          <w:numId w:val="11"/>
        </w:numPr>
        <w:spacing w:after="0"/>
        <w:ind w:right="53" w:hanging="360"/>
      </w:pPr>
      <w:r>
        <w:t>f</w:t>
      </w:r>
      <w:r>
        <w:rPr>
          <w:vertAlign w:val="subscript"/>
        </w:rPr>
        <w:t>y</w:t>
      </w:r>
      <w:r>
        <w:t xml:space="preserve"> </w:t>
      </w:r>
      <w:r>
        <w:rPr>
          <w:rFonts w:ascii="Segoe UI Symbol" w:eastAsia="Segoe UI Symbol" w:hAnsi="Segoe UI Symbol" w:cs="Segoe UI Symbol"/>
        </w:rPr>
        <w:t></w:t>
      </w:r>
      <w:r>
        <w:t xml:space="preserve"> 2f</w:t>
      </w:r>
      <w:r>
        <w:rPr>
          <w:vertAlign w:val="subscript"/>
        </w:rPr>
        <w:t>ymax</w:t>
      </w:r>
      <w:r>
        <w:t xml:space="preserve"> với f</w:t>
      </w:r>
      <w:r>
        <w:rPr>
          <w:vertAlign w:val="subscript"/>
        </w:rPr>
        <w:t>y</w:t>
      </w:r>
      <w:r>
        <w:t xml:space="preserve"> = </w:t>
      </w:r>
      <w:r>
        <w:rPr>
          <w:rFonts w:ascii="Calibri" w:eastAsia="Calibri" w:hAnsi="Calibri" w:cs="Calibri"/>
          <w:noProof/>
          <w:sz w:val="22"/>
        </w:rPr>
        <mc:AlternateContent>
          <mc:Choice Requires="wpg">
            <w:drawing>
              <wp:inline distT="0" distB="0" distL="0" distR="0">
                <wp:extent cx="176784" cy="6209"/>
                <wp:effectExtent l="0" t="0" r="0" b="0"/>
                <wp:docPr id="217997" name="Group 217997"/>
                <wp:cNvGraphicFramePr/>
                <a:graphic xmlns:a="http://schemas.openxmlformats.org/drawingml/2006/main">
                  <a:graphicData uri="http://schemas.microsoft.com/office/word/2010/wordprocessingGroup">
                    <wpg:wgp>
                      <wpg:cNvGrpSpPr/>
                      <wpg:grpSpPr>
                        <a:xfrm>
                          <a:off x="0" y="0"/>
                          <a:ext cx="176784" cy="6209"/>
                          <a:chOff x="0" y="0"/>
                          <a:chExt cx="176784" cy="6209"/>
                        </a:xfrm>
                      </wpg:grpSpPr>
                      <wps:wsp>
                        <wps:cNvPr id="3722" name="Shape 3722"/>
                        <wps:cNvSpPr/>
                        <wps:spPr>
                          <a:xfrm>
                            <a:off x="0" y="0"/>
                            <a:ext cx="176784" cy="0"/>
                          </a:xfrm>
                          <a:custGeom>
                            <a:avLst/>
                            <a:gdLst/>
                            <a:ahLst/>
                            <a:cxnLst/>
                            <a:rect l="0" t="0" r="0" b="0"/>
                            <a:pathLst>
                              <a:path w="176784">
                                <a:moveTo>
                                  <a:pt x="0" y="0"/>
                                </a:moveTo>
                                <a:lnTo>
                                  <a:pt x="176784" y="0"/>
                                </a:lnTo>
                              </a:path>
                            </a:pathLst>
                          </a:custGeom>
                          <a:ln w="6209" cap="rnd">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17997" style="width:13.92pt;height:0.48888pt;mso-position-horizontal-relative:char;mso-position-vertical-relative:line" coordsize="1767,62">
                <v:shape id="Shape 3722" style="position:absolute;width:1767;height:0;left:0;top:0;" coordsize="176784,0" path="m0,0l176784,0">
                  <v:stroke weight="0.48888pt" endcap="round" joinstyle="round" on="true" color="#000000"/>
                  <v:fill on="false" color="#000000" opacity="0"/>
                </v:shape>
              </v:group>
            </w:pict>
          </mc:Fallback>
        </mc:AlternateContent>
      </w:r>
      <w:r>
        <w:rPr>
          <w:sz w:val="37"/>
          <w:vertAlign w:val="superscript"/>
        </w:rPr>
        <w:t>1</w:t>
      </w:r>
      <w:r>
        <w:t xml:space="preserve"> là tần số lấy mẫu theo trục y. </w:t>
      </w:r>
    </w:p>
    <w:p w:rsidR="00D92428" w:rsidRDefault="00115985">
      <w:pPr>
        <w:spacing w:after="418"/>
        <w:ind w:left="2722" w:right="53"/>
      </w:pPr>
      <w:r>
        <w:rPr>
          <w:rFonts w:ascii="Segoe UI Symbol" w:eastAsia="Segoe UI Symbol" w:hAnsi="Segoe UI Symbol" w:cs="Segoe UI Symbol"/>
        </w:rPr>
        <w:t></w:t>
      </w:r>
      <w:r>
        <w:t>y</w:t>
      </w:r>
    </w:p>
    <w:p w:rsidR="00D92428" w:rsidRDefault="00115985">
      <w:pPr>
        <w:spacing w:after="0" w:line="259" w:lineRule="auto"/>
        <w:ind w:left="0" w:right="31" w:firstLine="0"/>
        <w:jc w:val="right"/>
      </w:pPr>
      <w:r>
        <w:lastRenderedPageBreak/>
        <w:t xml:space="preserve"> </w:t>
      </w:r>
    </w:p>
    <w:p w:rsidR="00D92428" w:rsidRDefault="00115985">
      <w:pPr>
        <w:spacing w:after="19"/>
        <w:ind w:left="-5" w:right="53"/>
      </w:pPr>
      <w:r>
        <w:t xml:space="preserve">2.2.2. Lượng tử hóa  </w:t>
      </w:r>
    </w:p>
    <w:p w:rsidR="00D92428" w:rsidRDefault="00115985">
      <w:pPr>
        <w:spacing w:after="228"/>
        <w:ind w:left="-15" w:right="53" w:firstLine="566"/>
      </w:pPr>
      <w:r>
        <w:t>Ảnh sau khi lấy mẫu sẽ có dạng I(m,n) với m, n là nguyên nhưng giá trị I(m, n) vẫn là giá trị vật lý liên tục. Quá trình biến đổi giá trị I(m,n) thành một số nguyên thích hợp để lưu trữ gọi là lượng tử hoá. Đây là quá trình ánh xạ một biến liên tục u vào biến rời rạc u* thuộc tập hữu hạn [u</w:t>
      </w:r>
      <w:r>
        <w:rPr>
          <w:vertAlign w:val="subscript"/>
        </w:rPr>
        <w:t>1</w:t>
      </w:r>
      <w:r>
        <w:t>, u</w:t>
      </w:r>
      <w:r>
        <w:rPr>
          <w:vertAlign w:val="subscript"/>
        </w:rPr>
        <w:t>2</w:t>
      </w:r>
      <w:r>
        <w:t>,..u</w:t>
      </w:r>
      <w:r>
        <w:rPr>
          <w:vertAlign w:val="subscript"/>
        </w:rPr>
        <w:t>L</w:t>
      </w:r>
      <w:r>
        <w:t xml:space="preserve">] xác định trước, L là mức lượng tử hoá được tạo ra. Ví dụ: </w:t>
      </w:r>
    </w:p>
    <w:p w:rsidR="00D92428" w:rsidRDefault="00115985">
      <w:pPr>
        <w:numPr>
          <w:ilvl w:val="0"/>
          <w:numId w:val="11"/>
        </w:numPr>
        <w:spacing w:after="122"/>
        <w:ind w:right="53" w:hanging="360"/>
      </w:pPr>
      <w:r>
        <w:t xml:space="preserve">Với ảnh đa cấp xám thì L=256, f(m,n) = g </w:t>
      </w:r>
      <w:r>
        <w:rPr>
          <w:rFonts w:ascii="Segoe UI Symbol" w:eastAsia="Segoe UI Symbol" w:hAnsi="Segoe UI Symbol" w:cs="Segoe UI Symbol"/>
          <w:sz w:val="38"/>
          <w:vertAlign w:val="superscript"/>
        </w:rPr>
        <w:t></w:t>
      </w:r>
      <w:r>
        <w:rPr>
          <w:rFonts w:ascii="Segoe UI Symbol" w:eastAsia="Segoe UI Symbol" w:hAnsi="Segoe UI Symbol" w:cs="Segoe UI Symbol"/>
          <w:sz w:val="34"/>
        </w:rPr>
        <w:t></w:t>
      </w:r>
      <w:r>
        <w:rPr>
          <w:sz w:val="25"/>
        </w:rPr>
        <w:t>0,</w:t>
      </w:r>
      <w:r>
        <w:rPr>
          <w:sz w:val="25"/>
        </w:rPr>
        <w:tab/>
      </w:r>
      <w:r>
        <w:rPr>
          <w:sz w:val="38"/>
          <w:vertAlign w:val="superscript"/>
        </w:rPr>
        <w:t>255</w:t>
      </w:r>
      <w:r>
        <w:rPr>
          <w:rFonts w:ascii="Segoe UI Symbol" w:eastAsia="Segoe UI Symbol" w:hAnsi="Segoe UI Symbol" w:cs="Segoe UI Symbol"/>
          <w:sz w:val="34"/>
        </w:rPr>
        <w:t></w:t>
      </w:r>
      <w:r>
        <w:t xml:space="preserve">  </w:t>
      </w:r>
    </w:p>
    <w:p w:rsidR="00D92428" w:rsidRDefault="00115985">
      <w:pPr>
        <w:numPr>
          <w:ilvl w:val="0"/>
          <w:numId w:val="11"/>
        </w:numPr>
        <w:ind w:right="53" w:hanging="360"/>
      </w:pPr>
      <w:r>
        <w:t>Với ảnh 24 bit thì L=2</w:t>
      </w:r>
      <w:r>
        <w:rPr>
          <w:vertAlign w:val="superscript"/>
        </w:rPr>
        <w:t>24</w:t>
      </w:r>
      <w:r>
        <w:t xml:space="preserve">, f(m, n) = g </w:t>
      </w:r>
      <w:r>
        <w:rPr>
          <w:rFonts w:ascii="Segoe UI Symbol" w:eastAsia="Segoe UI Symbol" w:hAnsi="Segoe UI Symbol" w:cs="Segoe UI Symbol"/>
          <w:sz w:val="38"/>
          <w:vertAlign w:val="superscript"/>
        </w:rPr>
        <w:t></w:t>
      </w:r>
      <w:r>
        <w:rPr>
          <w:rFonts w:ascii="Segoe UI Symbol" w:eastAsia="Segoe UI Symbol" w:hAnsi="Segoe UI Symbol" w:cs="Segoe UI Symbol"/>
          <w:sz w:val="41"/>
        </w:rPr>
        <w:t></w:t>
      </w:r>
      <w:r>
        <w:t>0,</w:t>
      </w:r>
      <w:r>
        <w:tab/>
        <w:t>2</w:t>
      </w:r>
      <w:r>
        <w:rPr>
          <w:sz w:val="22"/>
          <w:vertAlign w:val="superscript"/>
        </w:rPr>
        <w:t xml:space="preserve">24 </w:t>
      </w:r>
      <w:r>
        <w:rPr>
          <w:rFonts w:ascii="Segoe UI Symbol" w:eastAsia="Segoe UI Symbol" w:hAnsi="Segoe UI Symbol" w:cs="Segoe UI Symbol"/>
        </w:rPr>
        <w:t></w:t>
      </w:r>
      <w:r>
        <w:t>1</w:t>
      </w:r>
      <w:r>
        <w:rPr>
          <w:rFonts w:ascii="Segoe UI Symbol" w:eastAsia="Segoe UI Symbol" w:hAnsi="Segoe UI Symbol" w:cs="Segoe UI Symbol"/>
          <w:sz w:val="41"/>
        </w:rPr>
        <w:t></w:t>
      </w:r>
      <w:r>
        <w:t xml:space="preserve">  </w:t>
      </w:r>
    </w:p>
    <w:p w:rsidR="00D92428" w:rsidRDefault="00115985">
      <w:pPr>
        <w:spacing w:after="19"/>
        <w:ind w:left="-5" w:right="53"/>
      </w:pPr>
      <w:r>
        <w:t xml:space="preserve">2.3. MỘT SỐ PHƯƠNG PHÁP BIỂU DIỄN ẢNH </w:t>
      </w:r>
    </w:p>
    <w:p w:rsidR="00D92428" w:rsidRDefault="00115985">
      <w:pPr>
        <w:spacing w:after="120"/>
        <w:ind w:left="-15" w:right="53" w:firstLine="566"/>
      </w:pPr>
      <w:r>
        <w:t xml:space="preserve">Ảnh trên máy tính là kết quả thu nhận theo các phương pháp số hoá được nhúng trong các thiết bị kỹ thuật khác nhau. Cấu trúc dữ liệu để lưu trữ thông tin ảnh trong bộ nhớ có ảnh hưởng rất lớn đến việc hiển thị, in ấn và xử lý. Quá trình lưu trữ ảnh nhằm biểu diễn ảnh dưới dạng lưu trữ được với hai tiêu chí chính: </w:t>
      </w:r>
    </w:p>
    <w:p w:rsidR="00D92428" w:rsidRDefault="00115985">
      <w:pPr>
        <w:numPr>
          <w:ilvl w:val="0"/>
          <w:numId w:val="11"/>
        </w:numPr>
        <w:ind w:right="53" w:hanging="360"/>
      </w:pPr>
      <w:r>
        <w:t xml:space="preserve">Tiết kiệm bộ nhớ  </w:t>
      </w:r>
    </w:p>
    <w:p w:rsidR="00D92428" w:rsidRDefault="00115985">
      <w:pPr>
        <w:numPr>
          <w:ilvl w:val="0"/>
          <w:numId w:val="11"/>
        </w:numPr>
        <w:spacing w:after="35"/>
        <w:ind w:right="53" w:hanging="360"/>
      </w:pPr>
      <w:r>
        <w:t xml:space="preserve">Giảm thời gian xử lý  </w:t>
      </w:r>
    </w:p>
    <w:p w:rsidR="00D92428" w:rsidRDefault="00115985">
      <w:pPr>
        <w:ind w:left="576" w:right="53"/>
      </w:pPr>
      <w:r>
        <w:t xml:space="preserve">Ảnh được biểu diễn theo hai mô hình cơ bản, ảnh Raster và ảnh Vector. </w:t>
      </w:r>
    </w:p>
    <w:p w:rsidR="00D92428" w:rsidRDefault="00115985">
      <w:pPr>
        <w:spacing w:after="19"/>
        <w:ind w:left="-5" w:right="53"/>
      </w:pPr>
      <w:r>
        <w:t xml:space="preserve">2.3.1. Mô hình Raster </w:t>
      </w:r>
    </w:p>
    <w:p w:rsidR="00D92428" w:rsidRDefault="00115985">
      <w:pPr>
        <w:ind w:left="-15" w:right="53" w:firstLine="566"/>
      </w:pPr>
      <w:r>
        <w:t xml:space="preserve">Đây là cách biểu diễn ảnh thông dụng nhất hiện nay, ảnh được biểu diễn dưới dạng ma trận các điểm (điểm ảnh). Thường thu nhận qua các thiết bị như camera, scanner. Tuỳ theo yêu cầu thực thế mà mỗi điểm ảnh được biểu diễn qua 1 hay nhiều bít. Mật độ điểm ảnh trên một đơn vị kích thước vật lý được gọi là độ phân giải. Ảnh có độ phân giải cao thì càng đẹp, càng mịn và càng thể hiện rõ chi tiết. Việc lựa chọn độ phân giải thích hợp tuỳ thuộc vào nhu cầu sử dụng và đặc trưng của mỗi ảnh cụ thể. </w:t>
      </w:r>
    </w:p>
    <w:p w:rsidR="00D92428" w:rsidRDefault="00115985">
      <w:pPr>
        <w:ind w:left="-15" w:right="53" w:firstLine="566"/>
      </w:pPr>
      <w:r>
        <w:t xml:space="preserve">Mô hình Raster thuận lợi cho hiển thị và in ấn. Ngày nay công nghệ phần cứng cung cấp những thiết bị thu nhận ảnh Raster phù hợp với tốc độ nhanh và chất lượng cao cho cả đầu vào và đầu ra. Một thuận lợi cho việc hiển thị trong môi trường Windows là Microsoft đưa ra khuôn dạng ảnh DIB (Device Independent Bitmap) làm trung gian. Hình 2.1 thể hình quy trình chung để hiển thị ảnh Raster thông qua DIB. </w:t>
      </w:r>
    </w:p>
    <w:p w:rsidR="00D92428" w:rsidRDefault="00115985">
      <w:pPr>
        <w:spacing w:after="15"/>
        <w:ind w:left="-15" w:right="53" w:firstLine="566"/>
      </w:pPr>
      <w:r>
        <w:t xml:space="preserve">Một trong những hướng nghiên cứu cơ bản trên mô hình biểu diễn này là kỹ thuật nén ảnh bao gồm cả nén bảo toàn và không bảo toàn. Hiện nay trên thế giới có trên 50 khuôn dạng ảnh thông dụng (BMP, TIF, GIF, PCX v.v..) bao gồm cả trong đó các kỹ thuật nén có khả năng phục hồi dữ liệu 100% và nén có khả năng phục hồi với độ sai số nhất định.  </w:t>
      </w:r>
    </w:p>
    <w:p w:rsidR="00D92428" w:rsidRDefault="00115985">
      <w:pPr>
        <w:spacing w:after="130" w:line="259" w:lineRule="auto"/>
        <w:ind w:left="602" w:right="0" w:firstLine="0"/>
        <w:jc w:val="left"/>
      </w:pPr>
      <w:r>
        <w:rPr>
          <w:rFonts w:ascii="Calibri" w:eastAsia="Calibri" w:hAnsi="Calibri" w:cs="Calibri"/>
          <w:noProof/>
          <w:sz w:val="22"/>
        </w:rPr>
        <mc:AlternateContent>
          <mc:Choice Requires="wpg">
            <w:drawing>
              <wp:inline distT="0" distB="0" distL="0" distR="0">
                <wp:extent cx="4454652" cy="1192899"/>
                <wp:effectExtent l="0" t="0" r="0" b="0"/>
                <wp:docPr id="218328" name="Group 218328"/>
                <wp:cNvGraphicFramePr/>
                <a:graphic xmlns:a="http://schemas.openxmlformats.org/drawingml/2006/main">
                  <a:graphicData uri="http://schemas.microsoft.com/office/word/2010/wordprocessingGroup">
                    <wpg:wgp>
                      <wpg:cNvGrpSpPr/>
                      <wpg:grpSpPr>
                        <a:xfrm>
                          <a:off x="0" y="0"/>
                          <a:ext cx="4454652" cy="1192899"/>
                          <a:chOff x="0" y="0"/>
                          <a:chExt cx="4454652" cy="1192899"/>
                        </a:xfrm>
                      </wpg:grpSpPr>
                      <wps:wsp>
                        <wps:cNvPr id="4100" name="Rectangle 4100"/>
                        <wps:cNvSpPr/>
                        <wps:spPr>
                          <a:xfrm>
                            <a:off x="0" y="30480"/>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4101" name="Rectangle 4101"/>
                        <wps:cNvSpPr/>
                        <wps:spPr>
                          <a:xfrm>
                            <a:off x="0" y="278892"/>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4102" name="Rectangle 4102"/>
                        <wps:cNvSpPr/>
                        <wps:spPr>
                          <a:xfrm>
                            <a:off x="0" y="527304"/>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4103" name="Rectangle 4103"/>
                        <wps:cNvSpPr/>
                        <wps:spPr>
                          <a:xfrm>
                            <a:off x="0" y="775715"/>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4104" name="Rectangle 4104"/>
                        <wps:cNvSpPr/>
                        <wps:spPr>
                          <a:xfrm>
                            <a:off x="0" y="1024127"/>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4118" name="Rectangle 4118"/>
                        <wps:cNvSpPr/>
                        <wps:spPr>
                          <a:xfrm>
                            <a:off x="571500" y="24384"/>
                            <a:ext cx="428085" cy="224466"/>
                          </a:xfrm>
                          <a:prstGeom prst="rect">
                            <a:avLst/>
                          </a:prstGeom>
                          <a:ln>
                            <a:noFill/>
                          </a:ln>
                        </wps:spPr>
                        <wps:txbx>
                          <w:txbxContent>
                            <w:p w:rsidR="00115985" w:rsidRDefault="00115985">
                              <w:pPr>
                                <w:spacing w:after="160" w:line="259" w:lineRule="auto"/>
                                <w:ind w:left="0" w:right="0" w:firstLine="0"/>
                                <w:jc w:val="left"/>
                              </w:pPr>
                              <w:r>
                                <w:t>BMP</w:t>
                              </w:r>
                            </w:p>
                          </w:txbxContent>
                        </wps:txbx>
                        <wps:bodyPr horzOverflow="overflow" vert="horz" lIns="0" tIns="0" rIns="0" bIns="0" rtlCol="0">
                          <a:noAutofit/>
                        </wps:bodyPr>
                      </wps:wsp>
                      <wps:wsp>
                        <wps:cNvPr id="4119" name="Rectangle 4119"/>
                        <wps:cNvSpPr/>
                        <wps:spPr>
                          <a:xfrm>
                            <a:off x="893064" y="24384"/>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261259" name="Shape 261259"/>
                        <wps:cNvSpPr/>
                        <wps:spPr>
                          <a:xfrm>
                            <a:off x="338328" y="314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1260" name="Shape 261260"/>
                        <wps:cNvSpPr/>
                        <wps:spPr>
                          <a:xfrm>
                            <a:off x="344424" y="3141"/>
                            <a:ext cx="775716" cy="9144"/>
                          </a:xfrm>
                          <a:custGeom>
                            <a:avLst/>
                            <a:gdLst/>
                            <a:ahLst/>
                            <a:cxnLst/>
                            <a:rect l="0" t="0" r="0" b="0"/>
                            <a:pathLst>
                              <a:path w="775716" h="9144">
                                <a:moveTo>
                                  <a:pt x="0" y="0"/>
                                </a:moveTo>
                                <a:lnTo>
                                  <a:pt x="775716" y="0"/>
                                </a:lnTo>
                                <a:lnTo>
                                  <a:pt x="77571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1261" name="Shape 261261"/>
                        <wps:cNvSpPr/>
                        <wps:spPr>
                          <a:xfrm>
                            <a:off x="1120140" y="314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1262" name="Shape 261262"/>
                        <wps:cNvSpPr/>
                        <wps:spPr>
                          <a:xfrm>
                            <a:off x="338328" y="9237"/>
                            <a:ext cx="9144" cy="275844"/>
                          </a:xfrm>
                          <a:custGeom>
                            <a:avLst/>
                            <a:gdLst/>
                            <a:ahLst/>
                            <a:cxnLst/>
                            <a:rect l="0" t="0" r="0" b="0"/>
                            <a:pathLst>
                              <a:path w="9144" h="275844">
                                <a:moveTo>
                                  <a:pt x="0" y="0"/>
                                </a:moveTo>
                                <a:lnTo>
                                  <a:pt x="9144" y="0"/>
                                </a:lnTo>
                                <a:lnTo>
                                  <a:pt x="9144" y="275844"/>
                                </a:lnTo>
                                <a:lnTo>
                                  <a:pt x="0" y="2758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1263" name="Shape 261263"/>
                        <wps:cNvSpPr/>
                        <wps:spPr>
                          <a:xfrm>
                            <a:off x="1120140" y="9237"/>
                            <a:ext cx="9144" cy="275844"/>
                          </a:xfrm>
                          <a:custGeom>
                            <a:avLst/>
                            <a:gdLst/>
                            <a:ahLst/>
                            <a:cxnLst/>
                            <a:rect l="0" t="0" r="0" b="0"/>
                            <a:pathLst>
                              <a:path w="9144" h="275844">
                                <a:moveTo>
                                  <a:pt x="0" y="0"/>
                                </a:moveTo>
                                <a:lnTo>
                                  <a:pt x="9144" y="0"/>
                                </a:lnTo>
                                <a:lnTo>
                                  <a:pt x="9144" y="275844"/>
                                </a:lnTo>
                                <a:lnTo>
                                  <a:pt x="0" y="2758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27" name="Rectangle 4127"/>
                        <wps:cNvSpPr/>
                        <wps:spPr>
                          <a:xfrm>
                            <a:off x="588264" y="288035"/>
                            <a:ext cx="383088" cy="224466"/>
                          </a:xfrm>
                          <a:prstGeom prst="rect">
                            <a:avLst/>
                          </a:prstGeom>
                          <a:ln>
                            <a:noFill/>
                          </a:ln>
                        </wps:spPr>
                        <wps:txbx>
                          <w:txbxContent>
                            <w:p w:rsidR="00115985" w:rsidRDefault="00115985">
                              <w:pPr>
                                <w:spacing w:after="160" w:line="259" w:lineRule="auto"/>
                                <w:ind w:left="0" w:right="0" w:firstLine="0"/>
                                <w:jc w:val="left"/>
                              </w:pPr>
                              <w:r>
                                <w:t>PCC</w:t>
                              </w:r>
                            </w:p>
                          </w:txbxContent>
                        </wps:txbx>
                        <wps:bodyPr horzOverflow="overflow" vert="horz" lIns="0" tIns="0" rIns="0" bIns="0" rtlCol="0">
                          <a:noAutofit/>
                        </wps:bodyPr>
                      </wps:wsp>
                      <wps:wsp>
                        <wps:cNvPr id="4128" name="Rectangle 4128"/>
                        <wps:cNvSpPr/>
                        <wps:spPr>
                          <a:xfrm>
                            <a:off x="876300" y="288035"/>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261264" name="Shape 261264"/>
                        <wps:cNvSpPr/>
                        <wps:spPr>
                          <a:xfrm>
                            <a:off x="338328" y="285081"/>
                            <a:ext cx="9144" cy="263652"/>
                          </a:xfrm>
                          <a:custGeom>
                            <a:avLst/>
                            <a:gdLst/>
                            <a:ahLst/>
                            <a:cxnLst/>
                            <a:rect l="0" t="0" r="0" b="0"/>
                            <a:pathLst>
                              <a:path w="9144" h="263652">
                                <a:moveTo>
                                  <a:pt x="0" y="0"/>
                                </a:moveTo>
                                <a:lnTo>
                                  <a:pt x="9144" y="0"/>
                                </a:lnTo>
                                <a:lnTo>
                                  <a:pt x="9144" y="263652"/>
                                </a:lnTo>
                                <a:lnTo>
                                  <a:pt x="0" y="2636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1265" name="Shape 261265"/>
                        <wps:cNvSpPr/>
                        <wps:spPr>
                          <a:xfrm>
                            <a:off x="1120140" y="285081"/>
                            <a:ext cx="9144" cy="263652"/>
                          </a:xfrm>
                          <a:custGeom>
                            <a:avLst/>
                            <a:gdLst/>
                            <a:ahLst/>
                            <a:cxnLst/>
                            <a:rect l="0" t="0" r="0" b="0"/>
                            <a:pathLst>
                              <a:path w="9144" h="263652">
                                <a:moveTo>
                                  <a:pt x="0" y="0"/>
                                </a:moveTo>
                                <a:lnTo>
                                  <a:pt x="9144" y="0"/>
                                </a:lnTo>
                                <a:lnTo>
                                  <a:pt x="9144" y="263652"/>
                                </a:lnTo>
                                <a:lnTo>
                                  <a:pt x="0" y="2636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31" name="Rectangle 4131"/>
                        <wps:cNvSpPr/>
                        <wps:spPr>
                          <a:xfrm>
                            <a:off x="713232" y="463296"/>
                            <a:ext cx="50673" cy="224466"/>
                          </a:xfrm>
                          <a:prstGeom prst="rect">
                            <a:avLst/>
                          </a:prstGeom>
                          <a:ln>
                            <a:noFill/>
                          </a:ln>
                        </wps:spPr>
                        <wps:txbx>
                          <w:txbxContent>
                            <w:p w:rsidR="00115985" w:rsidRDefault="00115985">
                              <w:pPr>
                                <w:spacing w:after="160" w:line="259" w:lineRule="auto"/>
                                <w:ind w:left="0" w:right="0" w:firstLine="0"/>
                                <w:jc w:val="left"/>
                              </w:pPr>
                              <w:r>
                                <w:t>.</w:t>
                              </w:r>
                            </w:p>
                          </w:txbxContent>
                        </wps:txbx>
                        <wps:bodyPr horzOverflow="overflow" vert="horz" lIns="0" tIns="0" rIns="0" bIns="0" rtlCol="0">
                          <a:noAutofit/>
                        </wps:bodyPr>
                      </wps:wsp>
                      <wps:wsp>
                        <wps:cNvPr id="4132" name="Rectangle 4132"/>
                        <wps:cNvSpPr/>
                        <wps:spPr>
                          <a:xfrm>
                            <a:off x="751332" y="463296"/>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261266" name="Shape 261266"/>
                        <wps:cNvSpPr/>
                        <wps:spPr>
                          <a:xfrm>
                            <a:off x="338328" y="548733"/>
                            <a:ext cx="9144" cy="62484"/>
                          </a:xfrm>
                          <a:custGeom>
                            <a:avLst/>
                            <a:gdLst/>
                            <a:ahLst/>
                            <a:cxnLst/>
                            <a:rect l="0" t="0" r="0" b="0"/>
                            <a:pathLst>
                              <a:path w="9144" h="62484">
                                <a:moveTo>
                                  <a:pt x="0" y="0"/>
                                </a:moveTo>
                                <a:lnTo>
                                  <a:pt x="9144" y="0"/>
                                </a:lnTo>
                                <a:lnTo>
                                  <a:pt x="9144" y="62484"/>
                                </a:lnTo>
                                <a:lnTo>
                                  <a:pt x="0" y="6248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1267" name="Shape 261267"/>
                        <wps:cNvSpPr/>
                        <wps:spPr>
                          <a:xfrm>
                            <a:off x="1120140" y="548733"/>
                            <a:ext cx="9144" cy="62484"/>
                          </a:xfrm>
                          <a:custGeom>
                            <a:avLst/>
                            <a:gdLst/>
                            <a:ahLst/>
                            <a:cxnLst/>
                            <a:rect l="0" t="0" r="0" b="0"/>
                            <a:pathLst>
                              <a:path w="9144" h="62484">
                                <a:moveTo>
                                  <a:pt x="0" y="0"/>
                                </a:moveTo>
                                <a:lnTo>
                                  <a:pt x="9144" y="0"/>
                                </a:lnTo>
                                <a:lnTo>
                                  <a:pt x="9144" y="62484"/>
                                </a:lnTo>
                                <a:lnTo>
                                  <a:pt x="0" y="6248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35" name="Rectangle 4135"/>
                        <wps:cNvSpPr/>
                        <wps:spPr>
                          <a:xfrm>
                            <a:off x="713232" y="525780"/>
                            <a:ext cx="50673" cy="224466"/>
                          </a:xfrm>
                          <a:prstGeom prst="rect">
                            <a:avLst/>
                          </a:prstGeom>
                          <a:ln>
                            <a:noFill/>
                          </a:ln>
                        </wps:spPr>
                        <wps:txbx>
                          <w:txbxContent>
                            <w:p w:rsidR="00115985" w:rsidRDefault="00115985">
                              <w:pPr>
                                <w:spacing w:after="160" w:line="259" w:lineRule="auto"/>
                                <w:ind w:left="0" w:right="0" w:firstLine="0"/>
                                <w:jc w:val="left"/>
                              </w:pPr>
                              <w:r>
                                <w:t>.</w:t>
                              </w:r>
                            </w:p>
                          </w:txbxContent>
                        </wps:txbx>
                        <wps:bodyPr horzOverflow="overflow" vert="horz" lIns="0" tIns="0" rIns="0" bIns="0" rtlCol="0">
                          <a:noAutofit/>
                        </wps:bodyPr>
                      </wps:wsp>
                      <wps:wsp>
                        <wps:cNvPr id="4136" name="Rectangle 4136"/>
                        <wps:cNvSpPr/>
                        <wps:spPr>
                          <a:xfrm>
                            <a:off x="751332" y="525780"/>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261268" name="Shape 261268"/>
                        <wps:cNvSpPr/>
                        <wps:spPr>
                          <a:xfrm>
                            <a:off x="338328" y="611217"/>
                            <a:ext cx="9144" cy="64008"/>
                          </a:xfrm>
                          <a:custGeom>
                            <a:avLst/>
                            <a:gdLst/>
                            <a:ahLst/>
                            <a:cxnLst/>
                            <a:rect l="0" t="0" r="0" b="0"/>
                            <a:pathLst>
                              <a:path w="9144" h="64008">
                                <a:moveTo>
                                  <a:pt x="0" y="0"/>
                                </a:moveTo>
                                <a:lnTo>
                                  <a:pt x="9144" y="0"/>
                                </a:lnTo>
                                <a:lnTo>
                                  <a:pt x="9144" y="64008"/>
                                </a:lnTo>
                                <a:lnTo>
                                  <a:pt x="0" y="6400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1269" name="Shape 261269"/>
                        <wps:cNvSpPr/>
                        <wps:spPr>
                          <a:xfrm>
                            <a:off x="1120140" y="611217"/>
                            <a:ext cx="9144" cy="64008"/>
                          </a:xfrm>
                          <a:custGeom>
                            <a:avLst/>
                            <a:gdLst/>
                            <a:ahLst/>
                            <a:cxnLst/>
                            <a:rect l="0" t="0" r="0" b="0"/>
                            <a:pathLst>
                              <a:path w="9144" h="64008">
                                <a:moveTo>
                                  <a:pt x="0" y="0"/>
                                </a:moveTo>
                                <a:lnTo>
                                  <a:pt x="9144" y="0"/>
                                </a:lnTo>
                                <a:lnTo>
                                  <a:pt x="9144" y="64008"/>
                                </a:lnTo>
                                <a:lnTo>
                                  <a:pt x="0" y="6400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39" name="Rectangle 4139"/>
                        <wps:cNvSpPr/>
                        <wps:spPr>
                          <a:xfrm>
                            <a:off x="713232" y="589787"/>
                            <a:ext cx="50673" cy="224466"/>
                          </a:xfrm>
                          <a:prstGeom prst="rect">
                            <a:avLst/>
                          </a:prstGeom>
                          <a:ln>
                            <a:noFill/>
                          </a:ln>
                        </wps:spPr>
                        <wps:txbx>
                          <w:txbxContent>
                            <w:p w:rsidR="00115985" w:rsidRDefault="00115985">
                              <w:pPr>
                                <w:spacing w:after="160" w:line="259" w:lineRule="auto"/>
                                <w:ind w:left="0" w:right="0" w:firstLine="0"/>
                                <w:jc w:val="left"/>
                              </w:pPr>
                              <w:r>
                                <w:t>.</w:t>
                              </w:r>
                            </w:p>
                          </w:txbxContent>
                        </wps:txbx>
                        <wps:bodyPr horzOverflow="overflow" vert="horz" lIns="0" tIns="0" rIns="0" bIns="0" rtlCol="0">
                          <a:noAutofit/>
                        </wps:bodyPr>
                      </wps:wsp>
                      <wps:wsp>
                        <wps:cNvPr id="4140" name="Rectangle 4140"/>
                        <wps:cNvSpPr/>
                        <wps:spPr>
                          <a:xfrm>
                            <a:off x="751332" y="589787"/>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261270" name="Shape 261270"/>
                        <wps:cNvSpPr/>
                        <wps:spPr>
                          <a:xfrm>
                            <a:off x="338328" y="675225"/>
                            <a:ext cx="9144" cy="470915"/>
                          </a:xfrm>
                          <a:custGeom>
                            <a:avLst/>
                            <a:gdLst/>
                            <a:ahLst/>
                            <a:cxnLst/>
                            <a:rect l="0" t="0" r="0" b="0"/>
                            <a:pathLst>
                              <a:path w="9144" h="470915">
                                <a:moveTo>
                                  <a:pt x="0" y="0"/>
                                </a:moveTo>
                                <a:lnTo>
                                  <a:pt x="9144" y="0"/>
                                </a:lnTo>
                                <a:lnTo>
                                  <a:pt x="9144" y="470915"/>
                                </a:lnTo>
                                <a:lnTo>
                                  <a:pt x="0" y="47091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1271" name="Shape 261271"/>
                        <wps:cNvSpPr/>
                        <wps:spPr>
                          <a:xfrm>
                            <a:off x="1120140" y="675225"/>
                            <a:ext cx="9144" cy="470915"/>
                          </a:xfrm>
                          <a:custGeom>
                            <a:avLst/>
                            <a:gdLst/>
                            <a:ahLst/>
                            <a:cxnLst/>
                            <a:rect l="0" t="0" r="0" b="0"/>
                            <a:pathLst>
                              <a:path w="9144" h="470915">
                                <a:moveTo>
                                  <a:pt x="0" y="0"/>
                                </a:moveTo>
                                <a:lnTo>
                                  <a:pt x="9144" y="0"/>
                                </a:lnTo>
                                <a:lnTo>
                                  <a:pt x="9144" y="470915"/>
                                </a:lnTo>
                                <a:lnTo>
                                  <a:pt x="0" y="47091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44" name="Shape 4144"/>
                        <wps:cNvSpPr/>
                        <wps:spPr>
                          <a:xfrm>
                            <a:off x="2072640" y="422241"/>
                            <a:ext cx="595884" cy="457200"/>
                          </a:xfrm>
                          <a:custGeom>
                            <a:avLst/>
                            <a:gdLst/>
                            <a:ahLst/>
                            <a:cxnLst/>
                            <a:rect l="0" t="0" r="0" b="0"/>
                            <a:pathLst>
                              <a:path w="595884" h="457200">
                                <a:moveTo>
                                  <a:pt x="0" y="0"/>
                                </a:moveTo>
                                <a:lnTo>
                                  <a:pt x="595884" y="0"/>
                                </a:lnTo>
                                <a:lnTo>
                                  <a:pt x="595884" y="457200"/>
                                </a:lnTo>
                                <a:lnTo>
                                  <a:pt x="0" y="457200"/>
                                </a:lnTo>
                                <a:close/>
                              </a:path>
                            </a:pathLst>
                          </a:custGeom>
                          <a:ln w="9144" cap="rnd">
                            <a:miter lim="101600"/>
                          </a:ln>
                        </wps:spPr>
                        <wps:style>
                          <a:lnRef idx="1">
                            <a:srgbClr val="000000"/>
                          </a:lnRef>
                          <a:fillRef idx="0">
                            <a:srgbClr val="000000">
                              <a:alpha val="0"/>
                            </a:srgbClr>
                          </a:fillRef>
                          <a:effectRef idx="0">
                            <a:scrgbClr r="0" g="0" b="0"/>
                          </a:effectRef>
                          <a:fontRef idx="none"/>
                        </wps:style>
                        <wps:bodyPr/>
                      </wps:wsp>
                      <wps:wsp>
                        <wps:cNvPr id="4145" name="Rectangle 4145"/>
                        <wps:cNvSpPr/>
                        <wps:spPr>
                          <a:xfrm>
                            <a:off x="2369870" y="428749"/>
                            <a:ext cx="33951" cy="150392"/>
                          </a:xfrm>
                          <a:prstGeom prst="rect">
                            <a:avLst/>
                          </a:prstGeom>
                          <a:ln>
                            <a:noFill/>
                          </a:ln>
                        </wps:spPr>
                        <wps:txbx>
                          <w:txbxContent>
                            <w:p w:rsidR="00115985" w:rsidRDefault="00115985">
                              <w:pPr>
                                <w:spacing w:after="160" w:line="259" w:lineRule="auto"/>
                                <w:ind w:left="0" w:right="0" w:firstLine="0"/>
                                <w:jc w:val="left"/>
                              </w:pPr>
                              <w:r>
                                <w:rPr>
                                  <w:sz w:val="16"/>
                                </w:rPr>
                                <w:t xml:space="preserve"> </w:t>
                              </w:r>
                            </w:p>
                          </w:txbxContent>
                        </wps:txbx>
                        <wps:bodyPr horzOverflow="overflow" vert="horz" lIns="0" tIns="0" rIns="0" bIns="0" rtlCol="0">
                          <a:noAutofit/>
                        </wps:bodyPr>
                      </wps:wsp>
                      <wps:wsp>
                        <wps:cNvPr id="4146" name="Rectangle 4146"/>
                        <wps:cNvSpPr/>
                        <wps:spPr>
                          <a:xfrm>
                            <a:off x="2238756" y="550163"/>
                            <a:ext cx="349036" cy="224466"/>
                          </a:xfrm>
                          <a:prstGeom prst="rect">
                            <a:avLst/>
                          </a:prstGeom>
                          <a:ln>
                            <a:noFill/>
                          </a:ln>
                        </wps:spPr>
                        <wps:txbx>
                          <w:txbxContent>
                            <w:p w:rsidR="00115985" w:rsidRDefault="00115985">
                              <w:pPr>
                                <w:spacing w:after="160" w:line="259" w:lineRule="auto"/>
                                <w:ind w:left="0" w:right="0" w:firstLine="0"/>
                                <w:jc w:val="left"/>
                              </w:pPr>
                              <w:r>
                                <w:t>DIB</w:t>
                              </w:r>
                            </w:p>
                          </w:txbxContent>
                        </wps:txbx>
                        <wps:bodyPr horzOverflow="overflow" vert="horz" lIns="0" tIns="0" rIns="0" bIns="0" rtlCol="0">
                          <a:noAutofit/>
                        </wps:bodyPr>
                      </wps:wsp>
                      <wps:wsp>
                        <wps:cNvPr id="4147" name="Rectangle 4147"/>
                        <wps:cNvSpPr/>
                        <wps:spPr>
                          <a:xfrm>
                            <a:off x="2500884" y="550163"/>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4149" name="Shape 4149"/>
                        <wps:cNvSpPr/>
                        <wps:spPr>
                          <a:xfrm>
                            <a:off x="3561588" y="422241"/>
                            <a:ext cx="893064" cy="457200"/>
                          </a:xfrm>
                          <a:custGeom>
                            <a:avLst/>
                            <a:gdLst/>
                            <a:ahLst/>
                            <a:cxnLst/>
                            <a:rect l="0" t="0" r="0" b="0"/>
                            <a:pathLst>
                              <a:path w="893064" h="457200">
                                <a:moveTo>
                                  <a:pt x="0" y="0"/>
                                </a:moveTo>
                                <a:lnTo>
                                  <a:pt x="893064" y="0"/>
                                </a:lnTo>
                                <a:lnTo>
                                  <a:pt x="893064" y="457200"/>
                                </a:lnTo>
                                <a:lnTo>
                                  <a:pt x="0" y="457200"/>
                                </a:lnTo>
                                <a:close/>
                              </a:path>
                            </a:pathLst>
                          </a:custGeom>
                          <a:ln w="9144" cap="rnd">
                            <a:miter lim="101600"/>
                          </a:ln>
                        </wps:spPr>
                        <wps:style>
                          <a:lnRef idx="1">
                            <a:srgbClr val="000000"/>
                          </a:lnRef>
                          <a:fillRef idx="0">
                            <a:srgbClr val="000000">
                              <a:alpha val="0"/>
                            </a:srgbClr>
                          </a:fillRef>
                          <a:effectRef idx="0">
                            <a:scrgbClr r="0" g="0" b="0"/>
                          </a:effectRef>
                          <a:fontRef idx="none"/>
                        </wps:style>
                        <wps:bodyPr/>
                      </wps:wsp>
                      <wps:wsp>
                        <wps:cNvPr id="4150" name="Rectangle 4150"/>
                        <wps:cNvSpPr/>
                        <wps:spPr>
                          <a:xfrm>
                            <a:off x="4008091" y="428749"/>
                            <a:ext cx="33951" cy="150392"/>
                          </a:xfrm>
                          <a:prstGeom prst="rect">
                            <a:avLst/>
                          </a:prstGeom>
                          <a:ln>
                            <a:noFill/>
                          </a:ln>
                        </wps:spPr>
                        <wps:txbx>
                          <w:txbxContent>
                            <w:p w:rsidR="00115985" w:rsidRDefault="00115985">
                              <w:pPr>
                                <w:spacing w:after="160" w:line="259" w:lineRule="auto"/>
                                <w:ind w:left="0" w:right="0" w:firstLine="0"/>
                                <w:jc w:val="left"/>
                              </w:pPr>
                              <w:r>
                                <w:rPr>
                                  <w:sz w:val="16"/>
                                </w:rPr>
                                <w:t xml:space="preserve"> </w:t>
                              </w:r>
                            </w:p>
                          </w:txbxContent>
                        </wps:txbx>
                        <wps:bodyPr horzOverflow="overflow" vert="horz" lIns="0" tIns="0" rIns="0" bIns="0" rtlCol="0">
                          <a:noAutofit/>
                        </wps:bodyPr>
                      </wps:wsp>
                      <wps:wsp>
                        <wps:cNvPr id="4151" name="Rectangle 4151"/>
                        <wps:cNvSpPr/>
                        <wps:spPr>
                          <a:xfrm>
                            <a:off x="3794760" y="550163"/>
                            <a:ext cx="135196" cy="224466"/>
                          </a:xfrm>
                          <a:prstGeom prst="rect">
                            <a:avLst/>
                          </a:prstGeom>
                          <a:ln>
                            <a:noFill/>
                          </a:ln>
                        </wps:spPr>
                        <wps:txbx>
                          <w:txbxContent>
                            <w:p w:rsidR="00115985" w:rsidRDefault="00115985">
                              <w:pPr>
                                <w:spacing w:after="160" w:line="259" w:lineRule="auto"/>
                                <w:ind w:left="0" w:right="0" w:firstLine="0"/>
                                <w:jc w:val="left"/>
                              </w:pPr>
                              <w:r>
                                <w:t>C</w:t>
                              </w:r>
                            </w:p>
                          </w:txbxContent>
                        </wps:txbx>
                        <wps:bodyPr horzOverflow="overflow" vert="horz" lIns="0" tIns="0" rIns="0" bIns="0" rtlCol="0">
                          <a:noAutofit/>
                        </wps:bodyPr>
                      </wps:wsp>
                      <wps:wsp>
                        <wps:cNvPr id="4152" name="Rectangle 4152"/>
                        <wps:cNvSpPr/>
                        <wps:spPr>
                          <a:xfrm>
                            <a:off x="3896868" y="550163"/>
                            <a:ext cx="481394" cy="224466"/>
                          </a:xfrm>
                          <a:prstGeom prst="rect">
                            <a:avLst/>
                          </a:prstGeom>
                          <a:ln>
                            <a:noFill/>
                          </a:ln>
                        </wps:spPr>
                        <wps:txbx>
                          <w:txbxContent>
                            <w:p w:rsidR="00115985" w:rsidRDefault="00115985">
                              <w:pPr>
                                <w:spacing w:after="160" w:line="259" w:lineRule="auto"/>
                                <w:ind w:left="0" w:right="0" w:firstLine="0"/>
                                <w:jc w:val="left"/>
                              </w:pPr>
                              <w:r>
                                <w:t xml:space="preserve">ửa sổ </w:t>
                              </w:r>
                            </w:p>
                          </w:txbxContent>
                        </wps:txbx>
                        <wps:bodyPr horzOverflow="overflow" vert="horz" lIns="0" tIns="0" rIns="0" bIns="0" rtlCol="0">
                          <a:noAutofit/>
                        </wps:bodyPr>
                      </wps:wsp>
                      <wps:wsp>
                        <wps:cNvPr id="4153" name="Rectangle 4153"/>
                        <wps:cNvSpPr/>
                        <wps:spPr>
                          <a:xfrm>
                            <a:off x="4258057" y="550163"/>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4154" name="Shape 4154"/>
                        <wps:cNvSpPr/>
                        <wps:spPr>
                          <a:xfrm>
                            <a:off x="1132332" y="189069"/>
                            <a:ext cx="940308" cy="356616"/>
                          </a:xfrm>
                          <a:custGeom>
                            <a:avLst/>
                            <a:gdLst/>
                            <a:ahLst/>
                            <a:cxnLst/>
                            <a:rect l="0" t="0" r="0" b="0"/>
                            <a:pathLst>
                              <a:path w="940308" h="356616">
                                <a:moveTo>
                                  <a:pt x="1524" y="0"/>
                                </a:moveTo>
                                <a:lnTo>
                                  <a:pt x="6096" y="0"/>
                                </a:lnTo>
                                <a:lnTo>
                                  <a:pt x="870114" y="317057"/>
                                </a:lnTo>
                                <a:lnTo>
                                  <a:pt x="882396" y="284988"/>
                                </a:lnTo>
                                <a:lnTo>
                                  <a:pt x="940308" y="347472"/>
                                </a:lnTo>
                                <a:lnTo>
                                  <a:pt x="854964" y="356616"/>
                                </a:lnTo>
                                <a:lnTo>
                                  <a:pt x="866668" y="326055"/>
                                </a:lnTo>
                                <a:lnTo>
                                  <a:pt x="3048" y="9144"/>
                                </a:lnTo>
                                <a:lnTo>
                                  <a:pt x="0" y="6096"/>
                                </a:lnTo>
                                <a:lnTo>
                                  <a:pt x="0" y="3048"/>
                                </a:lnTo>
                                <a:lnTo>
                                  <a:pt x="152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55" name="Shape 4155"/>
                        <wps:cNvSpPr/>
                        <wps:spPr>
                          <a:xfrm>
                            <a:off x="1136904" y="646269"/>
                            <a:ext cx="940308" cy="356616"/>
                          </a:xfrm>
                          <a:custGeom>
                            <a:avLst/>
                            <a:gdLst/>
                            <a:ahLst/>
                            <a:cxnLst/>
                            <a:rect l="0" t="0" r="0" b="0"/>
                            <a:pathLst>
                              <a:path w="940308" h="356616">
                                <a:moveTo>
                                  <a:pt x="934212" y="0"/>
                                </a:moveTo>
                                <a:lnTo>
                                  <a:pt x="937260" y="0"/>
                                </a:lnTo>
                                <a:lnTo>
                                  <a:pt x="940308" y="3048"/>
                                </a:lnTo>
                                <a:lnTo>
                                  <a:pt x="940308" y="6096"/>
                                </a:lnTo>
                                <a:lnTo>
                                  <a:pt x="937260" y="9144"/>
                                </a:lnTo>
                                <a:lnTo>
                                  <a:pt x="72868" y="326338"/>
                                </a:lnTo>
                                <a:lnTo>
                                  <a:pt x="83820" y="356616"/>
                                </a:lnTo>
                                <a:lnTo>
                                  <a:pt x="0" y="347472"/>
                                </a:lnTo>
                                <a:lnTo>
                                  <a:pt x="57912" y="284988"/>
                                </a:lnTo>
                                <a:lnTo>
                                  <a:pt x="69591" y="317278"/>
                                </a:lnTo>
                                <a:lnTo>
                                  <a:pt x="93421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56" name="Shape 4156"/>
                        <wps:cNvSpPr/>
                        <wps:spPr>
                          <a:xfrm>
                            <a:off x="2243328" y="193641"/>
                            <a:ext cx="1743456" cy="228600"/>
                          </a:xfrm>
                          <a:custGeom>
                            <a:avLst/>
                            <a:gdLst/>
                            <a:ahLst/>
                            <a:cxnLst/>
                            <a:rect l="0" t="0" r="0" b="0"/>
                            <a:pathLst>
                              <a:path w="1743456" h="228600">
                                <a:moveTo>
                                  <a:pt x="0" y="228600"/>
                                </a:moveTo>
                                <a:cubicBezTo>
                                  <a:pt x="289560" y="114300"/>
                                  <a:pt x="580644" y="0"/>
                                  <a:pt x="871728" y="0"/>
                                </a:cubicBezTo>
                                <a:cubicBezTo>
                                  <a:pt x="1162812" y="0"/>
                                  <a:pt x="1591056" y="190500"/>
                                  <a:pt x="1743456" y="228600"/>
                                </a:cubicBezTo>
                              </a:path>
                            </a:pathLst>
                          </a:custGeom>
                          <a:ln w="9144" cap="rnd">
                            <a:round/>
                          </a:ln>
                        </wps:spPr>
                        <wps:style>
                          <a:lnRef idx="1">
                            <a:srgbClr val="000000"/>
                          </a:lnRef>
                          <a:fillRef idx="0">
                            <a:srgbClr val="000000">
                              <a:alpha val="0"/>
                            </a:srgbClr>
                          </a:fillRef>
                          <a:effectRef idx="0">
                            <a:scrgbClr r="0" g="0" b="0"/>
                          </a:effectRef>
                          <a:fontRef idx="none"/>
                        </wps:style>
                        <wps:bodyPr/>
                      </wps:wsp>
                      <wps:wsp>
                        <wps:cNvPr id="4157" name="Shape 4157"/>
                        <wps:cNvSpPr/>
                        <wps:spPr>
                          <a:xfrm>
                            <a:off x="2279904" y="879441"/>
                            <a:ext cx="1744980" cy="228600"/>
                          </a:xfrm>
                          <a:custGeom>
                            <a:avLst/>
                            <a:gdLst/>
                            <a:ahLst/>
                            <a:cxnLst/>
                            <a:rect l="0" t="0" r="0" b="0"/>
                            <a:pathLst>
                              <a:path w="1744980" h="228600">
                                <a:moveTo>
                                  <a:pt x="1744980" y="0"/>
                                </a:moveTo>
                                <a:cubicBezTo>
                                  <a:pt x="1453896" y="114300"/>
                                  <a:pt x="1162812" y="228600"/>
                                  <a:pt x="871728" y="228600"/>
                                </a:cubicBezTo>
                                <a:cubicBezTo>
                                  <a:pt x="582168" y="228600"/>
                                  <a:pt x="153924" y="38100"/>
                                  <a:pt x="0" y="0"/>
                                </a:cubicBezTo>
                              </a:path>
                            </a:pathLst>
                          </a:custGeom>
                          <a:ln w="9144" cap="rnd">
                            <a:round/>
                          </a:ln>
                        </wps:spPr>
                        <wps:style>
                          <a:lnRef idx="1">
                            <a:srgbClr val="000000"/>
                          </a:lnRef>
                          <a:fillRef idx="0">
                            <a:srgbClr val="000000">
                              <a:alpha val="0"/>
                            </a:srgbClr>
                          </a:fillRef>
                          <a:effectRef idx="0">
                            <a:scrgbClr r="0" g="0" b="0"/>
                          </a:effectRef>
                          <a:fontRef idx="none"/>
                        </wps:style>
                        <wps:bodyPr/>
                      </wps:wsp>
                      <wps:wsp>
                        <wps:cNvPr id="4158" name="Rectangle 4158"/>
                        <wps:cNvSpPr/>
                        <wps:spPr>
                          <a:xfrm>
                            <a:off x="2898648" y="885444"/>
                            <a:ext cx="565511" cy="224466"/>
                          </a:xfrm>
                          <a:prstGeom prst="rect">
                            <a:avLst/>
                          </a:prstGeom>
                          <a:ln>
                            <a:noFill/>
                          </a:ln>
                        </wps:spPr>
                        <wps:txbx>
                          <w:txbxContent>
                            <w:p w:rsidR="00115985" w:rsidRDefault="00115985">
                              <w:pPr>
                                <w:spacing w:after="160" w:line="259" w:lineRule="auto"/>
                                <w:ind w:left="0" w:right="0" w:firstLine="0"/>
                                <w:jc w:val="left"/>
                              </w:pPr>
                              <w:r>
                                <w:t>Thay đ</w:t>
                              </w:r>
                            </w:p>
                          </w:txbxContent>
                        </wps:txbx>
                        <wps:bodyPr horzOverflow="overflow" vert="horz" lIns="0" tIns="0" rIns="0" bIns="0" rtlCol="0">
                          <a:noAutofit/>
                        </wps:bodyPr>
                      </wps:wsp>
                      <wps:wsp>
                        <wps:cNvPr id="4159" name="Rectangle 4159"/>
                        <wps:cNvSpPr/>
                        <wps:spPr>
                          <a:xfrm>
                            <a:off x="3323845" y="885444"/>
                            <a:ext cx="208367" cy="224466"/>
                          </a:xfrm>
                          <a:prstGeom prst="rect">
                            <a:avLst/>
                          </a:prstGeom>
                          <a:ln>
                            <a:noFill/>
                          </a:ln>
                        </wps:spPr>
                        <wps:txbx>
                          <w:txbxContent>
                            <w:p w:rsidR="00115985" w:rsidRDefault="00115985">
                              <w:pPr>
                                <w:spacing w:after="160" w:line="259" w:lineRule="auto"/>
                                <w:ind w:left="0" w:right="0" w:firstLine="0"/>
                                <w:jc w:val="left"/>
                              </w:pPr>
                              <w:r>
                                <w:t xml:space="preserve">ổi </w:t>
                              </w:r>
                            </w:p>
                          </w:txbxContent>
                        </wps:txbx>
                        <wps:bodyPr horzOverflow="overflow" vert="horz" lIns="0" tIns="0" rIns="0" bIns="0" rtlCol="0">
                          <a:noAutofit/>
                        </wps:bodyPr>
                      </wps:wsp>
                      <wps:wsp>
                        <wps:cNvPr id="4160" name="Rectangle 4160"/>
                        <wps:cNvSpPr/>
                        <wps:spPr>
                          <a:xfrm>
                            <a:off x="3482340" y="885444"/>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4161" name="Rectangle 4161"/>
                        <wps:cNvSpPr/>
                        <wps:spPr>
                          <a:xfrm>
                            <a:off x="2971800" y="0"/>
                            <a:ext cx="360386" cy="224466"/>
                          </a:xfrm>
                          <a:prstGeom prst="rect">
                            <a:avLst/>
                          </a:prstGeom>
                          <a:ln>
                            <a:noFill/>
                          </a:ln>
                        </wps:spPr>
                        <wps:txbx>
                          <w:txbxContent>
                            <w:p w:rsidR="00115985" w:rsidRDefault="00115985">
                              <w:pPr>
                                <w:spacing w:after="160" w:line="259" w:lineRule="auto"/>
                                <w:ind w:left="0" w:right="0" w:firstLine="0"/>
                                <w:jc w:val="left"/>
                              </w:pPr>
                              <w:r>
                                <w:t>Pain</w:t>
                              </w:r>
                            </w:p>
                          </w:txbxContent>
                        </wps:txbx>
                        <wps:bodyPr horzOverflow="overflow" vert="horz" lIns="0" tIns="0" rIns="0" bIns="0" rtlCol="0">
                          <a:noAutofit/>
                        </wps:bodyPr>
                      </wps:wsp>
                      <wps:wsp>
                        <wps:cNvPr id="4162" name="Rectangle 4162"/>
                        <wps:cNvSpPr/>
                        <wps:spPr>
                          <a:xfrm>
                            <a:off x="3243073" y="0"/>
                            <a:ext cx="107021" cy="224466"/>
                          </a:xfrm>
                          <a:prstGeom prst="rect">
                            <a:avLst/>
                          </a:prstGeom>
                          <a:ln>
                            <a:noFill/>
                          </a:ln>
                        </wps:spPr>
                        <wps:txbx>
                          <w:txbxContent>
                            <w:p w:rsidR="00115985" w:rsidRDefault="00115985">
                              <w:pPr>
                                <w:spacing w:after="160" w:line="259" w:lineRule="auto"/>
                                <w:ind w:left="0" w:right="0" w:firstLine="0"/>
                                <w:jc w:val="left"/>
                              </w:pPr>
                              <w:r>
                                <w:t xml:space="preserve">t </w:t>
                              </w:r>
                            </w:p>
                          </w:txbxContent>
                        </wps:txbx>
                        <wps:bodyPr horzOverflow="overflow" vert="horz" lIns="0" tIns="0" rIns="0" bIns="0" rtlCol="0">
                          <a:noAutofit/>
                        </wps:bodyPr>
                      </wps:wsp>
                      <wps:wsp>
                        <wps:cNvPr id="4163" name="Rectangle 4163"/>
                        <wps:cNvSpPr/>
                        <wps:spPr>
                          <a:xfrm>
                            <a:off x="3323845" y="0"/>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g:wgp>
                  </a:graphicData>
                </a:graphic>
              </wp:inline>
            </w:drawing>
          </mc:Choice>
          <mc:Fallback>
            <w:pict>
              <v:group id="Group 218328" o:spid="_x0000_s1201" style="width:350.75pt;height:93.95pt;mso-position-horizontal-relative:char;mso-position-vertical-relative:line" coordsize="44546,119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">
                <v:rect id="Rectangle 4100" o:spid="_x0000_s1202" style="position:absolute;top:304;width:506;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" filled="f" stroked="f">
                  <v:textbox inset="0,0,0,0">
                    <w:txbxContent>
                      <w:p w:rsidR="00115985" w:rsidRDefault="00115985">
                        <w:pPr>
                          <w:spacing w:after="160" w:line="259" w:lineRule="auto"/>
                          <w:ind w:left="0" w:right="0" w:firstLine="0"/>
                          <w:jc w:val="left"/>
                        </w:pPr>
                        <w:r>
                          <w:t xml:space="preserve"> </w:t>
                        </w:r>
                      </w:p>
                    </w:txbxContent>
                  </v:textbox>
                </v:rect>
                <v:rect id="Rectangle 4101" o:spid="_x0000_s1203" style="position:absolute;top:2788;width:506;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" filled="f" stroked="f">
                  <v:textbox inset="0,0,0,0">
                    <w:txbxContent>
                      <w:p w:rsidR="00115985" w:rsidRDefault="00115985">
                        <w:pPr>
                          <w:spacing w:after="160" w:line="259" w:lineRule="auto"/>
                          <w:ind w:left="0" w:right="0" w:firstLine="0"/>
                          <w:jc w:val="left"/>
                        </w:pPr>
                        <w:r>
                          <w:t xml:space="preserve"> </w:t>
                        </w:r>
                      </w:p>
                    </w:txbxContent>
                  </v:textbox>
                </v:rect>
                <v:rect id="Rectangle 4102" o:spid="_x0000_s1204" style="position:absolute;top:5273;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" filled="f" stroked="f">
                  <v:textbox inset="0,0,0,0">
                    <w:txbxContent>
                      <w:p w:rsidR="00115985" w:rsidRDefault="00115985">
                        <w:pPr>
                          <w:spacing w:after="160" w:line="259" w:lineRule="auto"/>
                          <w:ind w:left="0" w:right="0" w:firstLine="0"/>
                          <w:jc w:val="left"/>
                        </w:pPr>
                        <w:r>
                          <w:t xml:space="preserve"> </w:t>
                        </w:r>
                      </w:p>
                    </w:txbxContent>
                  </v:textbox>
                </v:rect>
                <v:rect id="Rectangle 4103" o:spid="_x0000_s1205" style="position:absolute;top:7757;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" filled="f" stroked="f">
                  <v:textbox inset="0,0,0,0">
                    <w:txbxContent>
                      <w:p w:rsidR="00115985" w:rsidRDefault="00115985">
                        <w:pPr>
                          <w:spacing w:after="160" w:line="259" w:lineRule="auto"/>
                          <w:ind w:left="0" w:right="0" w:firstLine="0"/>
                          <w:jc w:val="left"/>
                        </w:pPr>
                        <w:r>
                          <w:t xml:space="preserve"> </w:t>
                        </w:r>
                      </w:p>
                    </w:txbxContent>
                  </v:textbox>
                </v:rect>
                <v:rect id="Rectangle 4104" o:spid="_x0000_s1206" style="position:absolute;top:10241;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" filled="f" stroked="f">
                  <v:textbox inset="0,0,0,0">
                    <w:txbxContent>
                      <w:p w:rsidR="00115985" w:rsidRDefault="00115985">
                        <w:pPr>
                          <w:spacing w:after="160" w:line="259" w:lineRule="auto"/>
                          <w:ind w:left="0" w:right="0" w:firstLine="0"/>
                          <w:jc w:val="left"/>
                        </w:pPr>
                        <w:r>
                          <w:t xml:space="preserve"> </w:t>
                        </w:r>
                      </w:p>
                    </w:txbxContent>
                  </v:textbox>
                </v:rect>
                <v:rect id="Rectangle 4118" o:spid="_x0000_s1207" style="position:absolute;left:5715;top:243;width:4280;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" filled="f" stroked="f">
                  <v:textbox inset="0,0,0,0">
                    <w:txbxContent>
                      <w:p w:rsidR="00115985" w:rsidRDefault="00115985">
                        <w:pPr>
                          <w:spacing w:after="160" w:line="259" w:lineRule="auto"/>
                          <w:ind w:left="0" w:right="0" w:firstLine="0"/>
                          <w:jc w:val="left"/>
                        </w:pPr>
                        <w:r>
                          <w:t>BMP</w:t>
                        </w:r>
                      </w:p>
                    </w:txbxContent>
                  </v:textbox>
                </v:rect>
                <v:rect id="Rectangle 4119" o:spid="_x0000_s1208" style="position:absolute;left:8930;top:243;width:507;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" filled="f" stroked="f">
                  <v:textbox inset="0,0,0,0">
                    <w:txbxContent>
                      <w:p w:rsidR="00115985" w:rsidRDefault="00115985">
                        <w:pPr>
                          <w:spacing w:after="160" w:line="259" w:lineRule="auto"/>
                          <w:ind w:left="0" w:right="0" w:firstLine="0"/>
                          <w:jc w:val="left"/>
                        </w:pPr>
                        <w:r>
                          <w:t xml:space="preserve"> </w:t>
                        </w:r>
                      </w:p>
                    </w:txbxContent>
                  </v:textbox>
                </v:rect>
                <v:shape id="Shape 261259" o:spid="_x0000_s1209" style="position:absolute;left:3383;top:31;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" path="m,l9144,r,9144l,9144,,e" fillcolor="black" stroked="f" strokeweight="0">
                  <v:stroke miterlimit="83231f" joinstyle="miter"/>
                  <v:path arrowok="t" textboxrect="0,0,9144,9144"/>
                </v:shape>
                <v:shape id="Shape 261260" o:spid="_x0000_s1210" style="position:absolute;left:3444;top:31;width:7757;height:91;visibility:visible;mso-wrap-style:square;v-text-anchor:top" coordsize="77571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" path="m,l775716,r,9144l,9144,,e" fillcolor="black" stroked="f" strokeweight="0">
                  <v:stroke miterlimit="83231f" joinstyle="miter"/>
                  <v:path arrowok="t" textboxrect="0,0,775716,9144"/>
                </v:shape>
                <v:shape id="Shape 261261" o:spid="_x0000_s1211" style="position:absolute;left:11201;top:31;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" path="m,l9144,r,9144l,9144,,e" fillcolor="black" stroked="f" strokeweight="0">
                  <v:stroke miterlimit="83231f" joinstyle="miter"/>
                  <v:path arrowok="t" textboxrect="0,0,9144,9144"/>
                </v:shape>
                <v:shape id="Shape 261262" o:spid="_x0000_s1212" style="position:absolute;left:3383;top:92;width:91;height:2758;visibility:visible;mso-wrap-style:square;v-text-anchor:top" coordsize="9144,275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" path="m,l9144,r,275844l,275844,,e" fillcolor="black" stroked="f" strokeweight="0">
                  <v:stroke miterlimit="83231f" joinstyle="miter"/>
                  <v:path arrowok="t" textboxrect="0,0,9144,275844"/>
                </v:shape>
                <v:shape id="Shape 261263" o:spid="_x0000_s1213" style="position:absolute;left:11201;top:92;width:91;height:2758;visibility:visible;mso-wrap-style:square;v-text-anchor:top" coordsize="9144,275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" path="m,l9144,r,275844l,275844,,e" fillcolor="black" stroked="f" strokeweight="0">
                  <v:stroke miterlimit="83231f" joinstyle="miter"/>
                  <v:path arrowok="t" textboxrect="0,0,9144,275844"/>
                </v:shape>
                <v:rect id="Rectangle 4127" o:spid="_x0000_s1214" style="position:absolute;left:5882;top:2880;width:3831;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" filled="f" stroked="f">
                  <v:textbox inset="0,0,0,0">
                    <w:txbxContent>
                      <w:p w:rsidR="00115985" w:rsidRDefault="00115985">
                        <w:pPr>
                          <w:spacing w:after="160" w:line="259" w:lineRule="auto"/>
                          <w:ind w:left="0" w:right="0" w:firstLine="0"/>
                          <w:jc w:val="left"/>
                        </w:pPr>
                        <w:r>
                          <w:t>PCC</w:t>
                        </w:r>
                      </w:p>
                    </w:txbxContent>
                  </v:textbox>
                </v:rect>
                <v:rect id="Rectangle 4128" o:spid="_x0000_s1215" style="position:absolute;left:8763;top:2880;width:506;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" filled="f" stroked="f">
                  <v:textbox inset="0,0,0,0">
                    <w:txbxContent>
                      <w:p w:rsidR="00115985" w:rsidRDefault="00115985">
                        <w:pPr>
                          <w:spacing w:after="160" w:line="259" w:lineRule="auto"/>
                          <w:ind w:left="0" w:right="0" w:firstLine="0"/>
                          <w:jc w:val="left"/>
                        </w:pPr>
                        <w:r>
                          <w:t xml:space="preserve"> </w:t>
                        </w:r>
                      </w:p>
                    </w:txbxContent>
                  </v:textbox>
                </v:rect>
                <v:shape id="Shape 261264" o:spid="_x0000_s1216" style="position:absolute;left:3383;top:2850;width:91;height:2637;visibility:visible;mso-wrap-style:square;v-text-anchor:top" coordsize="9144,263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" path="m,l9144,r,263652l,263652,,e" fillcolor="black" stroked="f" strokeweight="0">
                  <v:stroke miterlimit="83231f" joinstyle="miter"/>
                  <v:path arrowok="t" textboxrect="0,0,9144,263652"/>
                </v:shape>
                <v:shape id="Shape 261265" o:spid="_x0000_s1217" style="position:absolute;left:11201;top:2850;width:91;height:2637;visibility:visible;mso-wrap-style:square;v-text-anchor:top" coordsize="9144,263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" path="m,l9144,r,263652l,263652,,e" fillcolor="black" stroked="f" strokeweight="0">
                  <v:stroke miterlimit="83231f" joinstyle="miter"/>
                  <v:path arrowok="t" textboxrect="0,0,9144,263652"/>
                </v:shape>
                <v:rect id="Rectangle 4131" o:spid="_x0000_s1218" style="position:absolute;left:7132;top:4632;width:507;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" filled="f" stroked="f">
                  <v:textbox inset="0,0,0,0">
                    <w:txbxContent>
                      <w:p w:rsidR="00115985" w:rsidRDefault="00115985">
                        <w:pPr>
                          <w:spacing w:after="160" w:line="259" w:lineRule="auto"/>
                          <w:ind w:left="0" w:right="0" w:firstLine="0"/>
                          <w:jc w:val="left"/>
                        </w:pPr>
                        <w:r>
                          <w:t>.</w:t>
                        </w:r>
                      </w:p>
                    </w:txbxContent>
                  </v:textbox>
                </v:rect>
                <v:rect id="Rectangle 4132" o:spid="_x0000_s1219" style="position:absolute;left:7513;top:4632;width:507;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" filled="f" stroked="f">
                  <v:textbox inset="0,0,0,0">
                    <w:txbxContent>
                      <w:p w:rsidR="00115985" w:rsidRDefault="00115985">
                        <w:pPr>
                          <w:spacing w:after="160" w:line="259" w:lineRule="auto"/>
                          <w:ind w:left="0" w:right="0" w:firstLine="0"/>
                          <w:jc w:val="left"/>
                        </w:pPr>
                        <w:r>
                          <w:t xml:space="preserve"> </w:t>
                        </w:r>
                      </w:p>
                    </w:txbxContent>
                  </v:textbox>
                </v:rect>
                <v:shape id="Shape 261266" o:spid="_x0000_s1220" style="position:absolute;left:3383;top:5487;width:91;height:625;visibility:visible;mso-wrap-style:square;v-text-anchor:top" coordsize="9144,62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" path="m,l9144,r,62484l,62484,,e" fillcolor="black" stroked="f" strokeweight="0">
                  <v:stroke miterlimit="83231f" joinstyle="miter"/>
                  <v:path arrowok="t" textboxrect="0,0,9144,62484"/>
                </v:shape>
                <v:shape id="Shape 261267" o:spid="_x0000_s1221" style="position:absolute;left:11201;top:5487;width:91;height:625;visibility:visible;mso-wrap-style:square;v-text-anchor:top" coordsize="9144,62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" path="m,l9144,r,62484l,62484,,e" fillcolor="black" stroked="f" strokeweight="0">
                  <v:stroke miterlimit="83231f" joinstyle="miter"/>
                  <v:path arrowok="t" textboxrect="0,0,9144,62484"/>
                </v:shape>
                <v:rect id="Rectangle 4135" o:spid="_x0000_s1222" style="position:absolute;left:7132;top:5257;width:507;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" filled="f" stroked="f">
                  <v:textbox inset="0,0,0,0">
                    <w:txbxContent>
                      <w:p w:rsidR="00115985" w:rsidRDefault="00115985">
                        <w:pPr>
                          <w:spacing w:after="160" w:line="259" w:lineRule="auto"/>
                          <w:ind w:left="0" w:right="0" w:firstLine="0"/>
                          <w:jc w:val="left"/>
                        </w:pPr>
                        <w:r>
                          <w:t>.</w:t>
                        </w:r>
                      </w:p>
                    </w:txbxContent>
                  </v:textbox>
                </v:rect>
                <v:rect id="Rectangle 4136" o:spid="_x0000_s1223" style="position:absolute;left:7513;top:5257;width:507;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" filled="f" stroked="f">
                  <v:textbox inset="0,0,0,0">
                    <w:txbxContent>
                      <w:p w:rsidR="00115985" w:rsidRDefault="00115985">
                        <w:pPr>
                          <w:spacing w:after="160" w:line="259" w:lineRule="auto"/>
                          <w:ind w:left="0" w:right="0" w:firstLine="0"/>
                          <w:jc w:val="left"/>
                        </w:pPr>
                        <w:r>
                          <w:t xml:space="preserve"> </w:t>
                        </w:r>
                      </w:p>
                    </w:txbxContent>
                  </v:textbox>
                </v:rect>
                <v:shape id="Shape 261268" o:spid="_x0000_s1224" style="position:absolute;left:3383;top:6112;width:91;height:640;visibility:visible;mso-wrap-style:square;v-text-anchor:top" coordsize="9144,640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" path="m,l9144,r,64008l,64008,,e" fillcolor="black" stroked="f" strokeweight="0">
                  <v:stroke miterlimit="83231f" joinstyle="miter"/>
                  <v:path arrowok="t" textboxrect="0,0,9144,64008"/>
                </v:shape>
                <v:shape id="Shape 261269" o:spid="_x0000_s1225" style="position:absolute;left:11201;top:6112;width:91;height:640;visibility:visible;mso-wrap-style:square;v-text-anchor:top" coordsize="9144,640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" path="m,l9144,r,64008l,64008,,e" fillcolor="black" stroked="f" strokeweight="0">
                  <v:stroke miterlimit="83231f" joinstyle="miter"/>
                  <v:path arrowok="t" textboxrect="0,0,9144,64008"/>
                </v:shape>
                <v:rect id="Rectangle 4139" o:spid="_x0000_s1226" style="position:absolute;left:7132;top:5897;width:507;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" filled="f" stroked="f">
                  <v:textbox inset="0,0,0,0">
                    <w:txbxContent>
                      <w:p w:rsidR="00115985" w:rsidRDefault="00115985">
                        <w:pPr>
                          <w:spacing w:after="160" w:line="259" w:lineRule="auto"/>
                          <w:ind w:left="0" w:right="0" w:firstLine="0"/>
                          <w:jc w:val="left"/>
                        </w:pPr>
                        <w:r>
                          <w:t>.</w:t>
                        </w:r>
                      </w:p>
                    </w:txbxContent>
                  </v:textbox>
                </v:rect>
                <v:rect id="Rectangle 4140" o:spid="_x0000_s1227" style="position:absolute;left:7513;top:5897;width:507;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" filled="f" stroked="f">
                  <v:textbox inset="0,0,0,0">
                    <w:txbxContent>
                      <w:p w:rsidR="00115985" w:rsidRDefault="00115985">
                        <w:pPr>
                          <w:spacing w:after="160" w:line="259" w:lineRule="auto"/>
                          <w:ind w:left="0" w:right="0" w:firstLine="0"/>
                          <w:jc w:val="left"/>
                        </w:pPr>
                        <w:r>
                          <w:t xml:space="preserve"> </w:t>
                        </w:r>
                      </w:p>
                    </w:txbxContent>
                  </v:textbox>
                </v:rect>
                <v:shape id="Shape 261270" o:spid="_x0000_s1228" style="position:absolute;left:3383;top:6752;width:91;height:4709;visibility:visible;mso-wrap-style:square;v-text-anchor:top" coordsize="9144,4709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" path="m,l9144,r,470915l,470915,,e" fillcolor="black" stroked="f" strokeweight="0">
                  <v:stroke miterlimit="83231f" joinstyle="miter"/>
                  <v:path arrowok="t" textboxrect="0,0,9144,470915"/>
                </v:shape>
                <v:shape id="Shape 261271" o:spid="_x0000_s1229" style="position:absolute;left:11201;top:6752;width:91;height:4709;visibility:visible;mso-wrap-style:square;v-text-anchor:top" coordsize="9144,4709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" path="m,l9144,r,470915l,470915,,e" fillcolor="black" stroked="f" strokeweight="0">
                  <v:stroke miterlimit="83231f" joinstyle="miter"/>
                  <v:path arrowok="t" textboxrect="0,0,9144,470915"/>
                </v:shape>
                <v:shape id="Shape 4144" o:spid="_x0000_s1230" style="position:absolute;left:20726;top:4222;width:5959;height:4572;visibility:visible;mso-wrap-style:square;v-text-anchor:top" coordsize="595884,457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" path="m,l595884,r,457200l,457200,,xe" filled="f" strokeweight=".72pt">
                  <v:stroke miterlimit="66585f" joinstyle="miter" endcap="round"/>
                  <v:path arrowok="t" textboxrect="0,0,595884,457200"/>
                </v:shape>
                <v:rect id="Rectangle 4145" o:spid="_x0000_s1231" style="position:absolute;left:23698;top:4287;width:340;height:1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" filled="f" stroked="f">
                  <v:textbox inset="0,0,0,0">
                    <w:txbxContent>
                      <w:p w:rsidR="00115985" w:rsidRDefault="00115985">
                        <w:pPr>
                          <w:spacing w:after="160" w:line="259" w:lineRule="auto"/>
                          <w:ind w:left="0" w:right="0" w:firstLine="0"/>
                          <w:jc w:val="left"/>
                        </w:pPr>
                        <w:r>
                          <w:rPr>
                            <w:sz w:val="16"/>
                          </w:rPr>
                          <w:t xml:space="preserve"> </w:t>
                        </w:r>
                      </w:p>
                    </w:txbxContent>
                  </v:textbox>
                </v:rect>
                <v:rect id="Rectangle 4146" o:spid="_x0000_s1232" style="position:absolute;left:22387;top:5501;width:3490;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" filled="f" stroked="f">
                  <v:textbox inset="0,0,0,0">
                    <w:txbxContent>
                      <w:p w:rsidR="00115985" w:rsidRDefault="00115985">
                        <w:pPr>
                          <w:spacing w:after="160" w:line="259" w:lineRule="auto"/>
                          <w:ind w:left="0" w:right="0" w:firstLine="0"/>
                          <w:jc w:val="left"/>
                        </w:pPr>
                        <w:r>
                          <w:t>DIB</w:t>
                        </w:r>
                      </w:p>
                    </w:txbxContent>
                  </v:textbox>
                </v:rect>
                <v:rect id="Rectangle 4147" o:spid="_x0000_s1233" style="position:absolute;left:25008;top:5501;width:507;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" filled="f" stroked="f">
                  <v:textbox inset="0,0,0,0">
                    <w:txbxContent>
                      <w:p w:rsidR="00115985" w:rsidRDefault="00115985">
                        <w:pPr>
                          <w:spacing w:after="160" w:line="259" w:lineRule="auto"/>
                          <w:ind w:left="0" w:right="0" w:firstLine="0"/>
                          <w:jc w:val="left"/>
                        </w:pPr>
                        <w:r>
                          <w:t xml:space="preserve"> </w:t>
                        </w:r>
                      </w:p>
                    </w:txbxContent>
                  </v:textbox>
                </v:rect>
                <v:shape id="Shape 4149" o:spid="_x0000_s1234" style="position:absolute;left:35615;top:4222;width:8931;height:4572;visibility:visible;mso-wrap-style:square;v-text-anchor:top" coordsize="893064,457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" path="m,l893064,r,457200l,457200,,xe" filled="f" strokeweight=".72pt">
                  <v:stroke miterlimit="66585f" joinstyle="miter" endcap="round"/>
                  <v:path arrowok="t" textboxrect="0,0,893064,457200"/>
                </v:shape>
                <v:rect id="Rectangle 4150" o:spid="_x0000_s1235" style="position:absolute;left:40080;top:4287;width:340;height:1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" filled="f" stroked="f">
                  <v:textbox inset="0,0,0,0">
                    <w:txbxContent>
                      <w:p w:rsidR="00115985" w:rsidRDefault="00115985">
                        <w:pPr>
                          <w:spacing w:after="160" w:line="259" w:lineRule="auto"/>
                          <w:ind w:left="0" w:right="0" w:firstLine="0"/>
                          <w:jc w:val="left"/>
                        </w:pPr>
                        <w:r>
                          <w:rPr>
                            <w:sz w:val="16"/>
                          </w:rPr>
                          <w:t xml:space="preserve"> </w:t>
                        </w:r>
                      </w:p>
                    </w:txbxContent>
                  </v:textbox>
                </v:rect>
                <v:rect id="Rectangle 4151" o:spid="_x0000_s1236" style="position:absolute;left:37947;top:5501;width:1352;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" filled="f" stroked="f">
                  <v:textbox inset="0,0,0,0">
                    <w:txbxContent>
                      <w:p w:rsidR="00115985" w:rsidRDefault="00115985">
                        <w:pPr>
                          <w:spacing w:after="160" w:line="259" w:lineRule="auto"/>
                          <w:ind w:left="0" w:right="0" w:firstLine="0"/>
                          <w:jc w:val="left"/>
                        </w:pPr>
                        <w:r>
                          <w:t>C</w:t>
                        </w:r>
                      </w:p>
                    </w:txbxContent>
                  </v:textbox>
                </v:rect>
                <v:rect id="Rectangle 4152" o:spid="_x0000_s1237" style="position:absolute;left:38968;top:5501;width:4814;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" filled="f" stroked="f">
                  <v:textbox inset="0,0,0,0">
                    <w:txbxContent>
                      <w:p w:rsidR="00115985" w:rsidRDefault="00115985">
                        <w:pPr>
                          <w:spacing w:after="160" w:line="259" w:lineRule="auto"/>
                          <w:ind w:left="0" w:right="0" w:firstLine="0"/>
                          <w:jc w:val="left"/>
                        </w:pPr>
                        <w:r>
                          <w:t xml:space="preserve">ửa sổ </w:t>
                        </w:r>
                      </w:p>
                    </w:txbxContent>
                  </v:textbox>
                </v:rect>
                <v:rect id="Rectangle 4153" o:spid="_x0000_s1238" style="position:absolute;left:42580;top:5501;width:507;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" filled="f" stroked="f">
                  <v:textbox inset="0,0,0,0">
                    <w:txbxContent>
                      <w:p w:rsidR="00115985" w:rsidRDefault="00115985">
                        <w:pPr>
                          <w:spacing w:after="160" w:line="259" w:lineRule="auto"/>
                          <w:ind w:left="0" w:right="0" w:firstLine="0"/>
                          <w:jc w:val="left"/>
                        </w:pPr>
                        <w:r>
                          <w:t xml:space="preserve"> </w:t>
                        </w:r>
                      </w:p>
                    </w:txbxContent>
                  </v:textbox>
                </v:rect>
                <v:shape id="Shape 4154" o:spid="_x0000_s1239" style="position:absolute;left:11323;top:1890;width:9403;height:3566;visibility:visible;mso-wrap-style:square;v-text-anchor:top" coordsize="940308,3566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" path="m1524,l6096,,870114,317057r12282,-32069l940308,347472r-85344,9144l866668,326055,3048,9144,,6096,,3048,1524,xe" fillcolor="black" stroked="f" strokeweight="0">
                  <v:stroke miterlimit="83231f" joinstyle="miter"/>
                  <v:path arrowok="t" textboxrect="0,0,940308,356616"/>
                </v:shape>
                <v:shape id="Shape 4155" o:spid="_x0000_s1240" style="position:absolute;left:11369;top:6462;width:9403;height:3566;visibility:visible;mso-wrap-style:square;v-text-anchor:top" coordsize="940308,3566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" path="m934212,r3048,l940308,3048r,3048l937260,9144,72868,326338r10952,30278l,347472,57912,284988r11679,32290l934212,xe" fillcolor="black" stroked="f" strokeweight="0">
                  <v:stroke miterlimit="83231f" joinstyle="miter"/>
                  <v:path arrowok="t" textboxrect="0,0,940308,356616"/>
                </v:shape>
                <v:shape id="Shape 4156" o:spid="_x0000_s1241" style="position:absolute;left:22433;top:1936;width:17434;height:2286;visibility:visible;mso-wrap-style:square;v-text-anchor:top" coordsize="1743456,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" path="m,228600c289560,114300,580644,,871728,v291084,,719328,190500,871728,228600e" filled="f" strokeweight=".72pt">
                  <v:stroke endcap="round"/>
                  <v:path arrowok="t" textboxrect="0,0,1743456,228600"/>
                </v:shape>
                <v:shape id="Shape 4157" o:spid="_x0000_s1242" style="position:absolute;left:22799;top:8794;width:17449;height:2286;visibility:visible;mso-wrap-style:square;v-text-anchor:top" coordsize="174498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" path="m1744980,c1453896,114300,1162812,228600,871728,228600,582168,228600,153924,38100,,e" filled="f" strokeweight=".72pt">
                  <v:stroke endcap="round"/>
                  <v:path arrowok="t" textboxrect="0,0,1744980,228600"/>
                </v:shape>
                <v:rect id="Rectangle 4158" o:spid="_x0000_s1243" style="position:absolute;left:28986;top:8854;width:5655;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" filled="f" stroked="f">
                  <v:textbox inset="0,0,0,0">
                    <w:txbxContent>
                      <w:p w:rsidR="00115985" w:rsidRDefault="00115985">
                        <w:pPr>
                          <w:spacing w:after="160" w:line="259" w:lineRule="auto"/>
                          <w:ind w:left="0" w:right="0" w:firstLine="0"/>
                          <w:jc w:val="left"/>
                        </w:pPr>
                        <w:r>
                          <w:t>Thay đ</w:t>
                        </w:r>
                      </w:p>
                    </w:txbxContent>
                  </v:textbox>
                </v:rect>
                <v:rect id="Rectangle 4159" o:spid="_x0000_s1244" style="position:absolute;left:33238;top:8854;width:2084;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" filled="f" stroked="f">
                  <v:textbox inset="0,0,0,0">
                    <w:txbxContent>
                      <w:p w:rsidR="00115985" w:rsidRDefault="00115985">
                        <w:pPr>
                          <w:spacing w:after="160" w:line="259" w:lineRule="auto"/>
                          <w:ind w:left="0" w:right="0" w:firstLine="0"/>
                          <w:jc w:val="left"/>
                        </w:pPr>
                        <w:r>
                          <w:t xml:space="preserve">ổi </w:t>
                        </w:r>
                      </w:p>
                    </w:txbxContent>
                  </v:textbox>
                </v:rect>
                <v:rect id="Rectangle 4160" o:spid="_x0000_s1245" style="position:absolute;left:34823;top:8854;width:507;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" filled="f" stroked="f">
                  <v:textbox inset="0,0,0,0">
                    <w:txbxContent>
                      <w:p w:rsidR="00115985" w:rsidRDefault="00115985">
                        <w:pPr>
                          <w:spacing w:after="160" w:line="259" w:lineRule="auto"/>
                          <w:ind w:left="0" w:right="0" w:firstLine="0"/>
                          <w:jc w:val="left"/>
                        </w:pPr>
                        <w:r>
                          <w:t xml:space="preserve"> </w:t>
                        </w:r>
                      </w:p>
                    </w:txbxContent>
                  </v:textbox>
                </v:rect>
                <v:rect id="Rectangle 4161" o:spid="_x0000_s1246" style="position:absolute;left:29718;width:360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" filled="f" stroked="f">
                  <v:textbox inset="0,0,0,0">
                    <w:txbxContent>
                      <w:p w:rsidR="00115985" w:rsidRDefault="00115985">
                        <w:pPr>
                          <w:spacing w:after="160" w:line="259" w:lineRule="auto"/>
                          <w:ind w:left="0" w:right="0" w:firstLine="0"/>
                          <w:jc w:val="left"/>
                        </w:pPr>
                        <w:r>
                          <w:t>Pain</w:t>
                        </w:r>
                      </w:p>
                    </w:txbxContent>
                  </v:textbox>
                </v:rect>
                <v:rect id="Rectangle 4162" o:spid="_x0000_s1247" style="position:absolute;left:32430;width:1070;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" filled="f" stroked="f">
                  <v:textbox inset="0,0,0,0">
                    <w:txbxContent>
                      <w:p w:rsidR="00115985" w:rsidRDefault="00115985">
                        <w:pPr>
                          <w:spacing w:after="160" w:line="259" w:lineRule="auto"/>
                          <w:ind w:left="0" w:right="0" w:firstLine="0"/>
                          <w:jc w:val="left"/>
                        </w:pPr>
                        <w:r>
                          <w:t xml:space="preserve">t </w:t>
                        </w:r>
                      </w:p>
                    </w:txbxContent>
                  </v:textbox>
                </v:rect>
                <v:rect id="Rectangle 4163" o:spid="_x0000_s1248" style="position:absolute;left:3323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" filled="f" stroked="f">
                  <v:textbox inset="0,0,0,0">
                    <w:txbxContent>
                      <w:p w:rsidR="00115985" w:rsidRDefault="00115985">
                        <w:pPr>
                          <w:spacing w:after="160" w:line="259" w:lineRule="auto"/>
                          <w:ind w:left="0" w:right="0" w:firstLine="0"/>
                          <w:jc w:val="left"/>
                        </w:pPr>
                        <w:r>
                          <w:t xml:space="preserve"> </w:t>
                        </w:r>
                      </w:p>
                    </w:txbxContent>
                  </v:textbox>
                </v:rect>
                <w10:anchorlock/>
              </v:group>
            </w:pict>
          </mc:Fallback>
        </mc:AlternateContent>
      </w:r>
    </w:p>
    <w:p w:rsidR="00D92428" w:rsidRDefault="00115985">
      <w:pPr>
        <w:spacing w:after="107" w:line="250" w:lineRule="auto"/>
        <w:ind w:left="521" w:right="600"/>
        <w:jc w:val="center"/>
      </w:pPr>
      <w:r>
        <w:t xml:space="preserve">Hình 2.1. Quá trình hiển thị và chỉnh sửa, lưu trữ ảnh thông qua DIB </w:t>
      </w:r>
    </w:p>
    <w:p w:rsidR="00D92428" w:rsidRDefault="00115985">
      <w:pPr>
        <w:spacing w:after="19"/>
        <w:ind w:left="-5" w:right="53"/>
      </w:pPr>
      <w:r>
        <w:t xml:space="preserve">2.3.2. Mô hình Vector </w:t>
      </w:r>
    </w:p>
    <w:p w:rsidR="00D92428" w:rsidRDefault="00115985">
      <w:pPr>
        <w:ind w:left="-15" w:right="53" w:firstLine="566"/>
      </w:pPr>
      <w:r>
        <w:lastRenderedPageBreak/>
        <w:t xml:space="preserve">Biểu diễn ảnh ngoài tiêu chí tiết kiệm không gian lưu trữ, dễ dàng cho hiển thị và in ấn còn cần đảm bảo dễ dàng trong lựa chọn, sao chép, di chuyển và tìm kiếm v.v.. Theo những yêu cầu này kỹ thuật biểu diễn Vector tỏ ra ưu việt hơn.  </w:t>
      </w:r>
    </w:p>
    <w:p w:rsidR="00D92428" w:rsidRDefault="00115985">
      <w:pPr>
        <w:ind w:left="-15" w:right="53" w:firstLine="566"/>
      </w:pPr>
      <w:r>
        <w:t xml:space="preserve">Trong mô hình vector người ta sử dụng hướng giữa các vector của điểm ảnh lân cận để mã hoá và tái tạo hình ảnh ban đầu ảnh vector được thu nhận trực tiếp từ các thiết bị số hoá như Digital hoặc được chuyển đổi từ ảnh Raster thông qua các chương trình số hoá  </w:t>
      </w:r>
    </w:p>
    <w:p w:rsidR="00D92428" w:rsidRDefault="00115985">
      <w:pPr>
        <w:ind w:left="-15" w:right="53" w:firstLine="566"/>
      </w:pPr>
      <w:r>
        <w:t xml:space="preserve">Công nghệ phần cứng cung cấp những thiết bị xử lý với tốc độ nhanh và chất lượng cho cả đầu vào và ra nhưng lại chỉ hỗ trợ cho ảnh Raster. Do vậy, những nghiên cứu về biểu diễn Vector đều tập trung vào việc chuyển đổi ảnh từ mô hình Raster. </w:t>
      </w:r>
    </w:p>
    <w:p w:rsidR="00D92428" w:rsidRDefault="00115985">
      <w:pPr>
        <w:spacing w:after="0" w:line="259" w:lineRule="auto"/>
        <w:ind w:left="0" w:right="0" w:firstLine="0"/>
        <w:jc w:val="left"/>
      </w:pPr>
      <w:r>
        <w:t xml:space="preserve"> </w:t>
      </w:r>
    </w:p>
    <w:p w:rsidR="00D92428" w:rsidRDefault="00E7004E">
      <w:pPr>
        <w:tabs>
          <w:tab w:val="center" w:pos="1018"/>
          <w:tab w:val="center" w:pos="2714"/>
          <w:tab w:val="center" w:pos="4373"/>
          <w:tab w:val="center" w:pos="6045"/>
          <w:tab w:val="center" w:pos="7711"/>
        </w:tabs>
        <w:spacing w:after="9" w:line="250" w:lineRule="auto"/>
        <w:ind w:left="0" w:right="0" w:firstLine="0"/>
        <w:jc w:val="left"/>
      </w:pPr>
      <w:r>
        <w:rPr>
          <w:rFonts w:ascii="Calibri" w:eastAsia="Calibri" w:hAnsi="Calibri" w:cs="Calibri"/>
          <w:noProof/>
          <w:sz w:val="22"/>
        </w:rPr>
        <mc:AlternateContent>
          <mc:Choice Requires="wpg">
            <w:drawing>
              <wp:anchor distT="0" distB="0" distL="114300" distR="114300" simplePos="0" relativeHeight="251671552" behindDoc="1" locked="0" layoutInCell="1" allowOverlap="1" wp14:anchorId="7763685E" wp14:editId="3BA7D79C">
                <wp:simplePos x="0" y="0"/>
                <wp:positionH relativeFrom="column">
                  <wp:posOffset>111125</wp:posOffset>
                </wp:positionH>
                <wp:positionV relativeFrom="paragraph">
                  <wp:posOffset>151765</wp:posOffset>
                </wp:positionV>
                <wp:extent cx="5315585" cy="342900"/>
                <wp:effectExtent l="0" t="0" r="18415" b="19050"/>
                <wp:wrapNone/>
                <wp:docPr id="218678" name="Group 218678"/>
                <wp:cNvGraphicFramePr/>
                <a:graphic xmlns:a="http://schemas.openxmlformats.org/drawingml/2006/main">
                  <a:graphicData uri="http://schemas.microsoft.com/office/word/2010/wordprocessingGroup">
                    <wpg:wgp>
                      <wpg:cNvGrpSpPr/>
                      <wpg:grpSpPr>
                        <a:xfrm>
                          <a:off x="0" y="0"/>
                          <a:ext cx="5315585" cy="342900"/>
                          <a:chOff x="0" y="271286"/>
                          <a:chExt cx="5315712" cy="342900"/>
                        </a:xfrm>
                      </wpg:grpSpPr>
                      <wps:wsp>
                        <wps:cNvPr id="4491" name="Shape 4491"/>
                        <wps:cNvSpPr/>
                        <wps:spPr>
                          <a:xfrm>
                            <a:off x="0" y="271286"/>
                            <a:ext cx="1065276" cy="342900"/>
                          </a:xfrm>
                          <a:custGeom>
                            <a:avLst/>
                            <a:gdLst/>
                            <a:ahLst/>
                            <a:cxnLst/>
                            <a:rect l="0" t="0" r="0" b="0"/>
                            <a:pathLst>
                              <a:path w="1065276" h="342900">
                                <a:moveTo>
                                  <a:pt x="0" y="0"/>
                                </a:moveTo>
                                <a:lnTo>
                                  <a:pt x="1065276" y="0"/>
                                </a:lnTo>
                                <a:lnTo>
                                  <a:pt x="1065276" y="342900"/>
                                </a:lnTo>
                                <a:lnTo>
                                  <a:pt x="0" y="342900"/>
                                </a:lnTo>
                                <a:close/>
                              </a:path>
                            </a:pathLst>
                          </a:custGeom>
                          <a:ln w="9144" cap="rnd">
                            <a:miter lim="101600"/>
                          </a:ln>
                        </wps:spPr>
                        <wps:style>
                          <a:lnRef idx="1">
                            <a:srgbClr val="000000"/>
                          </a:lnRef>
                          <a:fillRef idx="0">
                            <a:srgbClr val="000000">
                              <a:alpha val="0"/>
                            </a:srgbClr>
                          </a:fillRef>
                          <a:effectRef idx="0">
                            <a:scrgbClr r="0" g="0" b="0"/>
                          </a:effectRef>
                          <a:fontRef idx="none"/>
                        </wps:style>
                        <wps:bodyPr/>
                      </wps:wsp>
                      <wps:wsp>
                        <wps:cNvPr id="4496" name="Shape 4496"/>
                        <wps:cNvSpPr/>
                        <wps:spPr>
                          <a:xfrm>
                            <a:off x="2129028" y="271286"/>
                            <a:ext cx="1065276" cy="342900"/>
                          </a:xfrm>
                          <a:custGeom>
                            <a:avLst/>
                            <a:gdLst/>
                            <a:ahLst/>
                            <a:cxnLst/>
                            <a:rect l="0" t="0" r="0" b="0"/>
                            <a:pathLst>
                              <a:path w="1065276" h="342900">
                                <a:moveTo>
                                  <a:pt x="0" y="0"/>
                                </a:moveTo>
                                <a:lnTo>
                                  <a:pt x="1065276" y="0"/>
                                </a:lnTo>
                                <a:lnTo>
                                  <a:pt x="1065276" y="342900"/>
                                </a:lnTo>
                                <a:lnTo>
                                  <a:pt x="0" y="342900"/>
                                </a:lnTo>
                                <a:close/>
                              </a:path>
                            </a:pathLst>
                          </a:custGeom>
                          <a:ln w="9144" cap="rnd">
                            <a:miter lim="101600"/>
                          </a:ln>
                        </wps:spPr>
                        <wps:style>
                          <a:lnRef idx="1">
                            <a:srgbClr val="000000"/>
                          </a:lnRef>
                          <a:fillRef idx="0">
                            <a:srgbClr val="000000">
                              <a:alpha val="0"/>
                            </a:srgbClr>
                          </a:fillRef>
                          <a:effectRef idx="0">
                            <a:scrgbClr r="0" g="0" b="0"/>
                          </a:effectRef>
                          <a:fontRef idx="none"/>
                        </wps:style>
                        <wps:bodyPr/>
                      </wps:wsp>
                      <wps:wsp>
                        <wps:cNvPr id="4501" name="Shape 4501"/>
                        <wps:cNvSpPr/>
                        <wps:spPr>
                          <a:xfrm>
                            <a:off x="4250436" y="271286"/>
                            <a:ext cx="1065276" cy="342900"/>
                          </a:xfrm>
                          <a:custGeom>
                            <a:avLst/>
                            <a:gdLst/>
                            <a:ahLst/>
                            <a:cxnLst/>
                            <a:rect l="0" t="0" r="0" b="0"/>
                            <a:pathLst>
                              <a:path w="1065276" h="342900">
                                <a:moveTo>
                                  <a:pt x="0" y="0"/>
                                </a:moveTo>
                                <a:lnTo>
                                  <a:pt x="1065276" y="0"/>
                                </a:lnTo>
                                <a:lnTo>
                                  <a:pt x="1065276" y="342900"/>
                                </a:lnTo>
                                <a:lnTo>
                                  <a:pt x="0" y="342900"/>
                                </a:lnTo>
                                <a:close/>
                              </a:path>
                            </a:pathLst>
                          </a:custGeom>
                          <a:ln w="9144" cap="rnd">
                            <a:miter lim="101600"/>
                          </a:ln>
                        </wps:spPr>
                        <wps:style>
                          <a:lnRef idx="1">
                            <a:srgbClr val="000000"/>
                          </a:lnRef>
                          <a:fillRef idx="0">
                            <a:srgbClr val="000000">
                              <a:alpha val="0"/>
                            </a:srgbClr>
                          </a:fillRef>
                          <a:effectRef idx="0">
                            <a:scrgbClr r="0" g="0" b="0"/>
                          </a:effectRef>
                          <a:fontRef idx="none"/>
                        </wps:style>
                        <wps:bodyPr/>
                      </wps:wsp>
                      <wps:wsp>
                        <wps:cNvPr id="4505" name="Shape 4505"/>
                        <wps:cNvSpPr/>
                        <wps:spPr>
                          <a:xfrm>
                            <a:off x="1060704" y="405398"/>
                            <a:ext cx="1068324" cy="76200"/>
                          </a:xfrm>
                          <a:custGeom>
                            <a:avLst/>
                            <a:gdLst/>
                            <a:ahLst/>
                            <a:cxnLst/>
                            <a:rect l="0" t="0" r="0" b="0"/>
                            <a:pathLst>
                              <a:path w="1068324" h="76200">
                                <a:moveTo>
                                  <a:pt x="992124" y="0"/>
                                </a:moveTo>
                                <a:lnTo>
                                  <a:pt x="1068324" y="38100"/>
                                </a:lnTo>
                                <a:lnTo>
                                  <a:pt x="992124" y="76200"/>
                                </a:lnTo>
                                <a:lnTo>
                                  <a:pt x="992124" y="42673"/>
                                </a:lnTo>
                                <a:lnTo>
                                  <a:pt x="4572" y="42673"/>
                                </a:lnTo>
                                <a:lnTo>
                                  <a:pt x="1524" y="41149"/>
                                </a:lnTo>
                                <a:lnTo>
                                  <a:pt x="0" y="38100"/>
                                </a:lnTo>
                                <a:lnTo>
                                  <a:pt x="1524" y="35052"/>
                                </a:lnTo>
                                <a:lnTo>
                                  <a:pt x="4572" y="33528"/>
                                </a:lnTo>
                                <a:lnTo>
                                  <a:pt x="992124" y="33528"/>
                                </a:lnTo>
                                <a:lnTo>
                                  <a:pt x="99212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506" name="Shape 4506"/>
                        <wps:cNvSpPr/>
                        <wps:spPr>
                          <a:xfrm>
                            <a:off x="3188208" y="405398"/>
                            <a:ext cx="1068324" cy="76200"/>
                          </a:xfrm>
                          <a:custGeom>
                            <a:avLst/>
                            <a:gdLst/>
                            <a:ahLst/>
                            <a:cxnLst/>
                            <a:rect l="0" t="0" r="0" b="0"/>
                            <a:pathLst>
                              <a:path w="1068324" h="76200">
                                <a:moveTo>
                                  <a:pt x="992124" y="0"/>
                                </a:moveTo>
                                <a:lnTo>
                                  <a:pt x="1068324" y="38100"/>
                                </a:lnTo>
                                <a:lnTo>
                                  <a:pt x="992124" y="76200"/>
                                </a:lnTo>
                                <a:lnTo>
                                  <a:pt x="992124" y="42673"/>
                                </a:lnTo>
                                <a:lnTo>
                                  <a:pt x="4572" y="42673"/>
                                </a:lnTo>
                                <a:lnTo>
                                  <a:pt x="1524" y="41149"/>
                                </a:lnTo>
                                <a:lnTo>
                                  <a:pt x="0" y="38100"/>
                                </a:lnTo>
                                <a:lnTo>
                                  <a:pt x="1524" y="35052"/>
                                </a:lnTo>
                                <a:lnTo>
                                  <a:pt x="4572" y="33528"/>
                                </a:lnTo>
                                <a:lnTo>
                                  <a:pt x="992124" y="33528"/>
                                </a:lnTo>
                                <a:lnTo>
                                  <a:pt x="99212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14:sizeRelV relativeFrom="margin">
                  <wp14:pctHeight>0</wp14:pctHeight>
                </wp14:sizeRelV>
              </wp:anchor>
            </w:drawing>
          </mc:Choice>
          <mc:Fallback>
            <w:pict>
              <v:group w14:anchorId="662DAE60" id="Group 218678" o:spid="_x0000_s1026" style="position:absolute;margin-left:8.75pt;margin-top:11.95pt;width:418.55pt;height:27pt;z-index:-251644928;mso-height-relative:margin" coordorigin=",2712" coordsize="53157,34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">
                <v:shape id="Shape 4491" o:spid="_x0000_s1027" style="position:absolute;top:2712;width:10652;height:3429;visibility:visible;mso-wrap-style:square;v-text-anchor:top" coordsize="1065276,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" path="m,l1065276,r,342900l,342900,,xe" filled="f" strokeweight=".72pt">
                  <v:stroke miterlimit="66585f" joinstyle="miter" endcap="round"/>
                  <v:path arrowok="t" textboxrect="0,0,1065276,342900"/>
                </v:shape>
                <v:shape id="Shape 4496" o:spid="_x0000_s1028" style="position:absolute;left:21290;top:2712;width:10653;height:3429;visibility:visible;mso-wrap-style:square;v-text-anchor:top" coordsize="1065276,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" path="m,l1065276,r,342900l,342900,,xe" filled="f" strokeweight=".72pt">
                  <v:stroke miterlimit="66585f" joinstyle="miter" endcap="round"/>
                  <v:path arrowok="t" textboxrect="0,0,1065276,342900"/>
                </v:shape>
                <v:shape id="Shape 4501" o:spid="_x0000_s1029" style="position:absolute;left:42504;top:2712;width:10653;height:3429;visibility:visible;mso-wrap-style:square;v-text-anchor:top" coordsize="1065276,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" path="m,l1065276,r,342900l,342900,,xe" filled="f" strokeweight=".72pt">
                  <v:stroke miterlimit="66585f" joinstyle="miter" endcap="round"/>
                  <v:path arrowok="t" textboxrect="0,0,1065276,342900"/>
                </v:shape>
                <v:shape id="Shape 4505" o:spid="_x0000_s1030" style="position:absolute;left:10607;top:4053;width:10683;height:762;visibility:visible;mso-wrap-style:square;v-text-anchor:top" coordsize="1068324,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" path="m992124,r76200,38100l992124,76200r,-33527l4572,42673,1524,41149,,38100,1524,35052,4572,33528r987552,l992124,xe" fillcolor="black" stroked="f" strokeweight="0">
                  <v:stroke miterlimit="83231f" joinstyle="miter"/>
                  <v:path arrowok="t" textboxrect="0,0,1068324,76200"/>
                </v:shape>
                <v:shape id="Shape 4506" o:spid="_x0000_s1031" style="position:absolute;left:31882;top:4053;width:10683;height:762;visibility:visible;mso-wrap-style:square;v-text-anchor:top" coordsize="1068324,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" path="m992124,r76200,38100l992124,76200r,-33527l4572,42673,1524,41149,,38100,1524,35052,4572,33528r987552,l992124,xe" fillcolor="black" stroked="f" strokeweight="0">
                  <v:stroke miterlimit="83231f" joinstyle="miter"/>
                  <v:path arrowok="t" textboxrect="0,0,1068324,76200"/>
                </v:shape>
              </v:group>
            </w:pict>
          </mc:Fallback>
        </mc:AlternateContent>
      </w:r>
      <w:r w:rsidR="00115985">
        <w:rPr>
          <w:rFonts w:ascii="Calibri" w:eastAsia="Calibri" w:hAnsi="Calibri" w:cs="Calibri"/>
          <w:sz w:val="22"/>
        </w:rPr>
        <w:tab/>
      </w:r>
      <w:r w:rsidR="00115985">
        <w:rPr>
          <w:sz w:val="12"/>
          <w:vertAlign w:val="superscript"/>
        </w:rPr>
        <w:t xml:space="preserve"> </w:t>
      </w:r>
      <w:r w:rsidR="00115985">
        <w:rPr>
          <w:sz w:val="12"/>
          <w:vertAlign w:val="superscript"/>
        </w:rPr>
        <w:tab/>
      </w:r>
      <w:r w:rsidR="00115985">
        <w:t xml:space="preserve">Vector </w:t>
      </w:r>
      <w:r w:rsidR="00115985">
        <w:tab/>
      </w:r>
      <w:r w:rsidR="00115985">
        <w:rPr>
          <w:sz w:val="12"/>
          <w:vertAlign w:val="superscript"/>
        </w:rPr>
        <w:t xml:space="preserve"> </w:t>
      </w:r>
      <w:r w:rsidR="00115985">
        <w:rPr>
          <w:sz w:val="12"/>
          <w:vertAlign w:val="superscript"/>
        </w:rPr>
        <w:tab/>
      </w:r>
      <w:r w:rsidR="00115985">
        <w:t xml:space="preserve">Raster </w:t>
      </w:r>
      <w:r w:rsidR="00115985">
        <w:tab/>
      </w:r>
      <w:r w:rsidR="00115985">
        <w:rPr>
          <w:sz w:val="12"/>
          <w:vertAlign w:val="superscript"/>
        </w:rPr>
        <w:t xml:space="preserve"> </w:t>
      </w:r>
    </w:p>
    <w:p w:rsidR="00D92428" w:rsidRDefault="00115985">
      <w:pPr>
        <w:tabs>
          <w:tab w:val="center" w:pos="1019"/>
          <w:tab w:val="center" w:pos="2715"/>
          <w:tab w:val="center" w:pos="4373"/>
          <w:tab w:val="center" w:pos="6046"/>
          <w:tab w:val="center" w:pos="7713"/>
        </w:tabs>
        <w:spacing w:after="124"/>
        <w:ind w:left="-15" w:right="0" w:firstLine="0"/>
        <w:jc w:val="left"/>
      </w:pPr>
      <w:r>
        <w:t xml:space="preserve"> </w:t>
      </w:r>
      <w:r>
        <w:tab/>
        <w:t xml:space="preserve">RASTER </w:t>
      </w:r>
      <w:r>
        <w:tab/>
        <w:t xml:space="preserve">hóa  </w:t>
      </w:r>
      <w:r>
        <w:tab/>
        <w:t xml:space="preserve">VECTOR </w:t>
      </w:r>
      <w:r>
        <w:tab/>
        <w:t xml:space="preserve">hóa  </w:t>
      </w:r>
      <w:r>
        <w:tab/>
        <w:t xml:space="preserve">RASTER </w:t>
      </w:r>
    </w:p>
    <w:p w:rsidR="00D92428" w:rsidRDefault="00115985">
      <w:pPr>
        <w:spacing w:after="96" w:line="259" w:lineRule="auto"/>
        <w:ind w:left="0" w:right="0" w:firstLine="0"/>
        <w:jc w:val="left"/>
      </w:pPr>
      <w:r>
        <w:t xml:space="preserve"> </w:t>
      </w:r>
    </w:p>
    <w:p w:rsidR="00D92428" w:rsidRDefault="00115985">
      <w:pPr>
        <w:spacing w:after="280" w:line="250" w:lineRule="auto"/>
        <w:ind w:left="521" w:right="601"/>
        <w:jc w:val="center"/>
      </w:pPr>
      <w:r>
        <w:t xml:space="preserve">Hình 2.2. Sự chuyển đổi giữa các mô hình biểu diễn ảnh </w:t>
      </w:r>
    </w:p>
    <w:p w:rsidR="00D92428" w:rsidRDefault="00115985">
      <w:pPr>
        <w:spacing w:after="19"/>
        <w:ind w:left="-5" w:right="53"/>
      </w:pPr>
      <w:r>
        <w:t xml:space="preserve">2.4. CÁC ĐỊNH DẠNG ẢNH CƠ BẢN </w:t>
      </w:r>
    </w:p>
    <w:p w:rsidR="00D92428" w:rsidRDefault="00115985">
      <w:pPr>
        <w:ind w:left="-15" w:right="53" w:firstLine="566"/>
      </w:pPr>
      <w:r>
        <w:t xml:space="preserve">Hiện nay trên thế giới có trên 50 khuôn dạng ảnh thông dụng. Sau đây là một số định dạng ảnh hay dùng trong quá trình xử lý ảnh hiện nay.  </w:t>
      </w:r>
    </w:p>
    <w:p w:rsidR="00D92428" w:rsidRDefault="00115985">
      <w:pPr>
        <w:spacing w:after="19"/>
        <w:ind w:left="-5" w:right="53"/>
      </w:pPr>
      <w:r>
        <w:t xml:space="preserve">2.4.1. Định dạng ảnh IMG </w:t>
      </w:r>
    </w:p>
    <w:p w:rsidR="00D92428" w:rsidRDefault="00115985">
      <w:pPr>
        <w:spacing w:after="125"/>
        <w:ind w:left="576" w:right="53"/>
      </w:pPr>
      <w:r>
        <w:t xml:space="preserve">Ảnh IMG là ảnh đen trắng, phần đầu của ảnh IMG có 16 byte chứa các thông tin:  </w:t>
      </w:r>
    </w:p>
    <w:p w:rsidR="00D92428" w:rsidRDefault="00115985">
      <w:pPr>
        <w:numPr>
          <w:ilvl w:val="0"/>
          <w:numId w:val="12"/>
        </w:numPr>
        <w:spacing w:after="121"/>
        <w:ind w:right="53" w:hanging="360"/>
      </w:pPr>
      <w:r>
        <w:t xml:space="preserve">6 byte đầu: dùng để đánh dấu định dạng ảnh. Giá trị của 6 byte này viết dưới dạng Hexa: 0x0001 0x0008 0x0001 </w:t>
      </w:r>
    </w:p>
    <w:p w:rsidR="00D92428" w:rsidRDefault="00115985">
      <w:pPr>
        <w:numPr>
          <w:ilvl w:val="0"/>
          <w:numId w:val="12"/>
        </w:numPr>
        <w:spacing w:after="120"/>
        <w:ind w:right="53" w:hanging="360"/>
      </w:pPr>
      <w:r>
        <w:t xml:space="preserve">2 byte tiếp theo: chứa độ dài mẫu tin. Đó là độ dài của dãy các byte kề liền nhau mà dóy này sẽ được lặp lại một số lần nào đó. Số lần lặp này sẽ được lưu trong byte đếm. Nhiều dãy giống nhau được lưu trong một byte. </w:t>
      </w:r>
    </w:p>
    <w:p w:rsidR="00D92428" w:rsidRDefault="00115985">
      <w:pPr>
        <w:numPr>
          <w:ilvl w:val="0"/>
          <w:numId w:val="12"/>
        </w:numPr>
        <w:ind w:right="53" w:hanging="360"/>
      </w:pPr>
      <w:r>
        <w:t xml:space="preserve">4 byte tiếp: mô tả kích cỡ pixel. </w:t>
      </w:r>
    </w:p>
    <w:p w:rsidR="00D92428" w:rsidRDefault="00115985">
      <w:pPr>
        <w:numPr>
          <w:ilvl w:val="0"/>
          <w:numId w:val="12"/>
        </w:numPr>
        <w:ind w:right="53" w:hanging="360"/>
      </w:pPr>
      <w:r>
        <w:t xml:space="preserve">2 byte tiếp: số pixel trên một dòng ảnh. </w:t>
      </w:r>
    </w:p>
    <w:p w:rsidR="00D92428" w:rsidRDefault="00115985">
      <w:pPr>
        <w:numPr>
          <w:ilvl w:val="0"/>
          <w:numId w:val="12"/>
        </w:numPr>
        <w:spacing w:after="33"/>
        <w:ind w:right="53" w:hanging="360"/>
      </w:pPr>
      <w:r>
        <w:t xml:space="preserve">2 byte cuối: số dòng ảnh trong ảnh. </w:t>
      </w:r>
    </w:p>
    <w:p w:rsidR="00D92428" w:rsidRDefault="00115985">
      <w:pPr>
        <w:spacing w:after="121"/>
        <w:ind w:left="-15" w:right="53" w:firstLine="566"/>
      </w:pPr>
      <w:r>
        <w:t xml:space="preserve">Ảnh IMG được nén theo từng dòng, mỗi dòng bao gồm các gói (pack). Các dòng giống nhau cũng được nén thành một gói. Có 4 loại gói sau: </w:t>
      </w:r>
    </w:p>
    <w:p w:rsidR="00D92428" w:rsidRDefault="00115985">
      <w:pPr>
        <w:numPr>
          <w:ilvl w:val="0"/>
          <w:numId w:val="12"/>
        </w:numPr>
        <w:spacing w:after="121"/>
        <w:ind w:right="53" w:hanging="360"/>
      </w:pPr>
      <w:r>
        <w:t xml:space="preserve">Loại 1: Gói các dòng giống nhau. Quy cách gói tin này như sau: 0x00 0x00 0xFF Count. Ba byte đầu tiên cho biết số các dãy giống nhau, byte cuối cho biết số các dòng giống nhau. </w:t>
      </w:r>
    </w:p>
    <w:p w:rsidR="00D92428" w:rsidRDefault="00115985">
      <w:pPr>
        <w:numPr>
          <w:ilvl w:val="0"/>
          <w:numId w:val="12"/>
        </w:numPr>
        <w:spacing w:after="126"/>
        <w:ind w:right="53" w:hanging="360"/>
      </w:pPr>
      <w:r>
        <w:t xml:space="preserve">Loại 2: Gói các dãy giống nhau. Quy cách gói tin này như sau: 0x00 Count. Byte thứ hai cho biết số các dãy giống nhau được nén trong gói. Độ dài của dãy ghi ở đầu tệp. </w:t>
      </w:r>
    </w:p>
    <w:p w:rsidR="00D92428" w:rsidRDefault="00115985">
      <w:pPr>
        <w:numPr>
          <w:ilvl w:val="0"/>
          <w:numId w:val="12"/>
        </w:numPr>
        <w:ind w:right="53" w:hanging="360"/>
      </w:pPr>
      <w:r>
        <w:t xml:space="preserve">Loại 3: Dãy các Pixel không giống nhau, không lặp lại và không nén được. Quy cách gói tin này như sau: 0x80 Count. Byte thứ hai cho biết độ dài dãy các pixel không giống nhau không nén được. </w:t>
      </w:r>
    </w:p>
    <w:p w:rsidR="00D92428" w:rsidRDefault="00115985">
      <w:pPr>
        <w:numPr>
          <w:ilvl w:val="0"/>
          <w:numId w:val="12"/>
        </w:numPr>
        <w:ind w:right="53" w:hanging="360"/>
      </w:pPr>
      <w:r>
        <w:t xml:space="preserve">Loại 4: Dãy các Pixel giống nhau. Tuỳ theo các bít cao của byte đầu tiên được bật hay tắt. Nếu bít cao được bật (giá trị 1) thì đây là gói nén các byte chỉ gồm bít 0, số các byte được nén được tính bởi 7 bít thấp còn lại. Nếu bớt cao tắt (giá trị 0) thì đây </w:t>
      </w:r>
      <w:r>
        <w:lastRenderedPageBreak/>
        <w:t xml:space="preserve">là gói nén các byte gồm toán bít 1. Số các byte được nén được tính bởi 7 bít còn lại. </w:t>
      </w:r>
    </w:p>
    <w:p w:rsidR="00D92428" w:rsidRDefault="00115985">
      <w:pPr>
        <w:ind w:left="-15" w:right="53" w:firstLine="566"/>
      </w:pPr>
      <w:r>
        <w:t xml:space="preserve">Các gói tin của file IMG rất đa dạng do ảnh IMG là ảnh đen trắng, do vậy chỉ cần 1 bít cho 1 pixel thay vì 4 hoặc 8 như đã nói ở trên. Toàn bộ ảnh chỉ có những điểm sáng và tối tương ứng với giá trị 1 hoặc 0. Tỷ lệ nén của kiểu định dạng này là khá cao. </w:t>
      </w:r>
    </w:p>
    <w:p w:rsidR="00D92428" w:rsidRDefault="00115985">
      <w:pPr>
        <w:spacing w:after="19"/>
        <w:ind w:left="-5" w:right="53"/>
      </w:pPr>
      <w:r>
        <w:t xml:space="preserve">2.4.2. Định dạng ảnh PCX </w:t>
      </w:r>
    </w:p>
    <w:p w:rsidR="00D92428" w:rsidRDefault="00115985">
      <w:pPr>
        <w:ind w:left="-15" w:right="53" w:firstLine="566"/>
      </w:pPr>
      <w:r>
        <w:t xml:space="preserve">Định dạng ảnh PCX là một trong những định dạng ảnh cổ điển. Nó sử dụng phương pháp mã hoá loạt dài RLE (Run – Length – Encoded) để nén dữ liệu ảnh. Quá trình nén và giải nén được thực hiện trên từng dạng ảnh. Thực tế, phương pháp giải nén PCX kém hiệu quả hơn so với kiểu IMG. Tệp PCX gồm 3 phần: đầu tệp (header), dữ liệu ảnh (Image data) và bảng màu mở rộng. </w:t>
      </w:r>
    </w:p>
    <w:p w:rsidR="00D92428" w:rsidRDefault="00115985">
      <w:pPr>
        <w:spacing w:after="125"/>
        <w:ind w:left="576" w:right="53"/>
      </w:pPr>
      <w:r>
        <w:t xml:space="preserve">Header của tệp PCX có kích thước cố định gồm 128 byte và được phân bố như sau: </w:t>
      </w:r>
    </w:p>
    <w:p w:rsidR="00D92428" w:rsidRDefault="00115985">
      <w:pPr>
        <w:numPr>
          <w:ilvl w:val="0"/>
          <w:numId w:val="12"/>
        </w:numPr>
        <w:ind w:right="53" w:hanging="360"/>
      </w:pPr>
      <w:r>
        <w:t xml:space="preserve">1 byte: chỉ ra kiểu định dạng.Nếu là PCX/PCC thì nó luôn có giá trị là 0Ah. </w:t>
      </w:r>
    </w:p>
    <w:p w:rsidR="00D92428" w:rsidRDefault="00115985">
      <w:pPr>
        <w:numPr>
          <w:ilvl w:val="0"/>
          <w:numId w:val="12"/>
        </w:numPr>
        <w:spacing w:after="38"/>
        <w:ind w:right="53" w:hanging="360"/>
      </w:pPr>
      <w:r>
        <w:t xml:space="preserve">1 byte: chỉ ra version sử dụng để nén ảnh, có thể có các giá trị sau: </w:t>
      </w:r>
    </w:p>
    <w:p w:rsidR="00D92428" w:rsidRDefault="00115985">
      <w:pPr>
        <w:ind w:left="1143" w:right="53"/>
      </w:pPr>
      <w:r>
        <w:rPr>
          <w:rFonts w:ascii="Segoe UI Symbol" w:eastAsia="Segoe UI Symbol" w:hAnsi="Segoe UI Symbol" w:cs="Segoe UI Symbol"/>
          <w:sz w:val="16"/>
        </w:rPr>
        <w:t></w:t>
      </w:r>
      <w:r>
        <w:rPr>
          <w:rFonts w:ascii="Arial" w:eastAsia="Arial" w:hAnsi="Arial" w:cs="Arial"/>
          <w:vertAlign w:val="subscript"/>
        </w:rPr>
        <w:t xml:space="preserve"> </w:t>
      </w:r>
      <w:r>
        <w:t xml:space="preserve">0: version 2.5. </w:t>
      </w:r>
    </w:p>
    <w:p w:rsidR="00D92428" w:rsidRDefault="00115985">
      <w:pPr>
        <w:ind w:left="1143" w:right="53"/>
      </w:pPr>
      <w:r>
        <w:rPr>
          <w:rFonts w:ascii="Segoe UI Symbol" w:eastAsia="Segoe UI Symbol" w:hAnsi="Segoe UI Symbol" w:cs="Segoe UI Symbol"/>
          <w:sz w:val="16"/>
        </w:rPr>
        <w:t></w:t>
      </w:r>
      <w:r>
        <w:rPr>
          <w:rFonts w:ascii="Arial" w:eastAsia="Arial" w:hAnsi="Arial" w:cs="Arial"/>
          <w:vertAlign w:val="subscript"/>
        </w:rPr>
        <w:t xml:space="preserve"> </w:t>
      </w:r>
      <w:r>
        <w:t xml:space="preserve">2: version 2.8 với bảng màu. </w:t>
      </w:r>
    </w:p>
    <w:p w:rsidR="00D92428" w:rsidRDefault="00115985">
      <w:pPr>
        <w:ind w:left="1143" w:right="53"/>
      </w:pPr>
      <w:r>
        <w:rPr>
          <w:rFonts w:ascii="Segoe UI Symbol" w:eastAsia="Segoe UI Symbol" w:hAnsi="Segoe UI Symbol" w:cs="Segoe UI Symbol"/>
          <w:sz w:val="16"/>
        </w:rPr>
        <w:t></w:t>
      </w:r>
      <w:r>
        <w:rPr>
          <w:rFonts w:ascii="Arial" w:eastAsia="Arial" w:hAnsi="Arial" w:cs="Arial"/>
          <w:vertAlign w:val="subscript"/>
        </w:rPr>
        <w:t xml:space="preserve"> </w:t>
      </w:r>
      <w:r>
        <w:t xml:space="preserve">3: version 2.8 hay 3.0 không có bảng màu. </w:t>
      </w:r>
    </w:p>
    <w:p w:rsidR="00D92428" w:rsidRDefault="00115985">
      <w:pPr>
        <w:spacing w:after="126"/>
        <w:ind w:left="1143" w:right="53"/>
      </w:pPr>
      <w:r>
        <w:rPr>
          <w:rFonts w:ascii="Segoe UI Symbol" w:eastAsia="Segoe UI Symbol" w:hAnsi="Segoe UI Symbol" w:cs="Segoe UI Symbol"/>
          <w:sz w:val="16"/>
        </w:rPr>
        <w:t></w:t>
      </w:r>
      <w:r>
        <w:rPr>
          <w:rFonts w:ascii="Arial" w:eastAsia="Arial" w:hAnsi="Arial" w:cs="Arial"/>
          <w:vertAlign w:val="subscript"/>
        </w:rPr>
        <w:t xml:space="preserve"> </w:t>
      </w:r>
      <w:r>
        <w:t xml:space="preserve">5: version 3.0 cố bảng màu. </w:t>
      </w:r>
    </w:p>
    <w:p w:rsidR="00D92428" w:rsidRDefault="00115985">
      <w:pPr>
        <w:numPr>
          <w:ilvl w:val="0"/>
          <w:numId w:val="12"/>
        </w:numPr>
        <w:spacing w:after="121"/>
        <w:ind w:right="53" w:hanging="360"/>
      </w:pPr>
      <w:r>
        <w:t xml:space="preserve">1 byte: chỉ ra phương pháp mã hoá. Nếu là 0 thì mã hoá theo phương pháp BYTE PACKED, ngược lại là phương pháp RLE. </w:t>
      </w:r>
    </w:p>
    <w:p w:rsidR="00D92428" w:rsidRDefault="00115985">
      <w:pPr>
        <w:numPr>
          <w:ilvl w:val="0"/>
          <w:numId w:val="12"/>
        </w:numPr>
        <w:ind w:right="53" w:hanging="360"/>
      </w:pPr>
      <w:r>
        <w:t xml:space="preserve">1 byte: Số bít cho một điểm ảnh phẳng (plane). </w:t>
      </w:r>
    </w:p>
    <w:p w:rsidR="00D92428" w:rsidRDefault="00115985">
      <w:pPr>
        <w:numPr>
          <w:ilvl w:val="0"/>
          <w:numId w:val="12"/>
        </w:numPr>
        <w:spacing w:after="120"/>
        <w:ind w:right="53" w:hanging="360"/>
      </w:pPr>
      <w:r>
        <w:t xml:space="preserve">1 word: toạ độ góc trái của ảnh. Với kiểu PCX nó có giá trị là (0,0), cũn PCC thì khác (0,0). </w:t>
      </w:r>
    </w:p>
    <w:p w:rsidR="00D92428" w:rsidRDefault="00115985">
      <w:pPr>
        <w:numPr>
          <w:ilvl w:val="0"/>
          <w:numId w:val="12"/>
        </w:numPr>
        <w:ind w:right="53" w:hanging="360"/>
      </w:pPr>
      <w:r>
        <w:t xml:space="preserve">1 word: toạ độ góc phải dưới. </w:t>
      </w:r>
    </w:p>
    <w:p w:rsidR="00D92428" w:rsidRDefault="00115985">
      <w:pPr>
        <w:numPr>
          <w:ilvl w:val="0"/>
          <w:numId w:val="12"/>
        </w:numPr>
        <w:ind w:right="53" w:hanging="360"/>
      </w:pPr>
      <w:r>
        <w:t xml:space="preserve">1 word: kích thước bề rộng và bề cao của ảnh. </w:t>
      </w:r>
    </w:p>
    <w:p w:rsidR="00D92428" w:rsidRDefault="00115985">
      <w:pPr>
        <w:numPr>
          <w:ilvl w:val="0"/>
          <w:numId w:val="12"/>
        </w:numPr>
        <w:ind w:right="53" w:hanging="360"/>
      </w:pPr>
      <w:r>
        <w:t xml:space="preserve">1 word: số điểm ảnh. </w:t>
      </w:r>
    </w:p>
    <w:p w:rsidR="00D92428" w:rsidRDefault="00115985">
      <w:pPr>
        <w:numPr>
          <w:ilvl w:val="0"/>
          <w:numId w:val="12"/>
        </w:numPr>
        <w:ind w:right="53" w:hanging="360"/>
      </w:pPr>
      <w:r>
        <w:t xml:space="preserve">1 word: độ phân giải màn hình. </w:t>
      </w:r>
    </w:p>
    <w:p w:rsidR="00D92428" w:rsidRDefault="00115985">
      <w:pPr>
        <w:numPr>
          <w:ilvl w:val="0"/>
          <w:numId w:val="12"/>
        </w:numPr>
        <w:ind w:right="53" w:hanging="360"/>
      </w:pPr>
      <w:r>
        <w:t xml:space="preserve">1 word. </w:t>
      </w:r>
    </w:p>
    <w:p w:rsidR="00D92428" w:rsidRDefault="00115985">
      <w:pPr>
        <w:numPr>
          <w:ilvl w:val="0"/>
          <w:numId w:val="12"/>
        </w:numPr>
        <w:spacing w:after="121"/>
        <w:ind w:right="53" w:hanging="360"/>
      </w:pPr>
      <w:r>
        <w:t xml:space="preserve">48 byte: chia nó thành 16 nhóm, mỗi nhóm 3 byte. Mỗi nhóm này chứa thông tin về một thanh ghi màu. Như vậy ta có 16 thanh ghi màu. </w:t>
      </w:r>
    </w:p>
    <w:p w:rsidR="00D92428" w:rsidRDefault="00115985">
      <w:pPr>
        <w:numPr>
          <w:ilvl w:val="0"/>
          <w:numId w:val="12"/>
        </w:numPr>
        <w:ind w:right="53" w:hanging="360"/>
      </w:pPr>
      <w:r>
        <w:t xml:space="preserve">1 byte: không dùng đến và luôn đặt là 0. </w:t>
      </w:r>
    </w:p>
    <w:p w:rsidR="00D92428" w:rsidRDefault="00115985">
      <w:pPr>
        <w:numPr>
          <w:ilvl w:val="0"/>
          <w:numId w:val="12"/>
        </w:numPr>
        <w:spacing w:after="120"/>
        <w:ind w:right="53" w:hanging="360"/>
      </w:pPr>
      <w:r>
        <w:t xml:space="preserve">1 byte: số bớt plane mà ảnh sử dụng. Với ảnh 16 màu, giá trị này là 4, với ảnh 256 mầu (1pixel/8bits) thì số bít plane lại là 1. </w:t>
      </w:r>
    </w:p>
    <w:p w:rsidR="00D92428" w:rsidRDefault="00115985">
      <w:pPr>
        <w:numPr>
          <w:ilvl w:val="0"/>
          <w:numId w:val="12"/>
        </w:numPr>
        <w:ind w:right="53" w:hanging="360"/>
      </w:pPr>
      <w:r>
        <w:t xml:space="preserve">1 byte: số bytes cho một dòng quét ảnh. </w:t>
      </w:r>
    </w:p>
    <w:p w:rsidR="00D92428" w:rsidRDefault="00115985">
      <w:pPr>
        <w:numPr>
          <w:ilvl w:val="0"/>
          <w:numId w:val="12"/>
        </w:numPr>
        <w:ind w:right="53" w:hanging="360"/>
      </w:pPr>
      <w:r>
        <w:t xml:space="preserve">1 word: kiểu bảng màu. </w:t>
      </w:r>
    </w:p>
    <w:p w:rsidR="00D92428" w:rsidRDefault="00115985">
      <w:pPr>
        <w:numPr>
          <w:ilvl w:val="0"/>
          <w:numId w:val="12"/>
        </w:numPr>
        <w:ind w:right="53" w:hanging="360"/>
      </w:pPr>
      <w:r>
        <w:t xml:space="preserve">58 byte: không dùng. </w:t>
      </w:r>
    </w:p>
    <w:p w:rsidR="00D92428" w:rsidRDefault="00115985">
      <w:pPr>
        <w:ind w:left="-15" w:right="53" w:firstLine="566"/>
      </w:pPr>
      <w:r>
        <w:t xml:space="preserve">Định dạng ảnh PCX thường được dùng để lưu trữ ảnh và thao tác đơn giản, cho phép nén và giải nén nhanh. Tuy nhiên, vì cấu trúc của nó cố định, nên trong một số trường hợp làm tăng kích thước lưu trữ. Cũng vì nhược điểm này mà một số ứng dụng sử dụng một kiểu định dạng khác mềm dẻo hơn: định dạng TIFF (Targed Image File Format) sẽ mô tả dưới đây. </w:t>
      </w:r>
    </w:p>
    <w:p w:rsidR="00D92428" w:rsidRDefault="00115985">
      <w:pPr>
        <w:spacing w:after="19"/>
        <w:ind w:left="-5" w:right="53"/>
      </w:pPr>
      <w:r>
        <w:lastRenderedPageBreak/>
        <w:t xml:space="preserve">2.4.3. Định dạng ảnh TIFF </w:t>
      </w:r>
    </w:p>
    <w:p w:rsidR="00D92428" w:rsidRDefault="00115985">
      <w:pPr>
        <w:spacing w:after="121"/>
        <w:ind w:left="-15" w:right="53" w:firstLine="566"/>
      </w:pPr>
      <w:r>
        <w:t xml:space="preserve">Kiểu định dạng TIFF được thiết kế để làm nhẹ bớt các vấn đề liên quan đến việc mở rộng file ảnh cố định. Về cấu trúc, nó cũng gồm 3 phần chính: </w:t>
      </w:r>
    </w:p>
    <w:p w:rsidR="00D92428" w:rsidRDefault="00115985">
      <w:pPr>
        <w:numPr>
          <w:ilvl w:val="0"/>
          <w:numId w:val="12"/>
        </w:numPr>
        <w:spacing w:after="36"/>
        <w:ind w:right="53" w:hanging="360"/>
      </w:pPr>
      <w:r>
        <w:t xml:space="preserve">Phần Header (IFH): có trong tất cả các tệp TIFF và gồm 8 byte: </w:t>
      </w:r>
    </w:p>
    <w:p w:rsidR="00D92428" w:rsidRDefault="00115985">
      <w:pPr>
        <w:ind w:left="1419" w:right="53" w:hanging="286"/>
      </w:pPr>
      <w:r>
        <w:rPr>
          <w:rFonts w:ascii="Segoe UI Symbol" w:eastAsia="Segoe UI Symbol" w:hAnsi="Segoe UI Symbol" w:cs="Segoe UI Symbol"/>
          <w:sz w:val="16"/>
        </w:rPr>
        <w:t></w:t>
      </w:r>
      <w:r>
        <w:rPr>
          <w:rFonts w:ascii="Arial" w:eastAsia="Arial" w:hAnsi="Arial" w:cs="Arial"/>
          <w:vertAlign w:val="subscript"/>
        </w:rPr>
        <w:t xml:space="preserve"> </w:t>
      </w:r>
      <w:r>
        <w:t xml:space="preserve">1 word: chỉ ra kiểu tạo tệp trên máy tính PC hay máy Macintosh. Hai loại này khác nhau rất lớn ở thứ tự các byte lưu trữ trong các số dài 2 hay 4 byte. Nếu trường này có giá trị là 4D4Dh thì đó là ảnh cho máy Macintosh, nếu là 4949h là của máy PC. </w:t>
      </w:r>
    </w:p>
    <w:p w:rsidR="00D92428" w:rsidRDefault="00115985">
      <w:pPr>
        <w:ind w:left="1419" w:right="53" w:hanging="286"/>
      </w:pPr>
      <w:r>
        <w:rPr>
          <w:rFonts w:ascii="Segoe UI Symbol" w:eastAsia="Segoe UI Symbol" w:hAnsi="Segoe UI Symbol" w:cs="Segoe UI Symbol"/>
          <w:sz w:val="16"/>
        </w:rPr>
        <w:t></w:t>
      </w:r>
      <w:r>
        <w:rPr>
          <w:rFonts w:ascii="Arial" w:eastAsia="Arial" w:hAnsi="Arial" w:cs="Arial"/>
          <w:vertAlign w:val="subscript"/>
        </w:rPr>
        <w:t xml:space="preserve"> </w:t>
      </w:r>
      <w:r>
        <w:t xml:space="preserve">1 word: version. từ này luôn có giá trị là 42. đây là đặc trưng của file TIFF và không thay đổi. </w:t>
      </w:r>
    </w:p>
    <w:p w:rsidR="00D92428" w:rsidRDefault="00115985">
      <w:pPr>
        <w:spacing w:after="121"/>
        <w:ind w:left="1419" w:right="53" w:hanging="286"/>
      </w:pPr>
      <w:r>
        <w:rPr>
          <w:rFonts w:ascii="Segoe UI Symbol" w:eastAsia="Segoe UI Symbol" w:hAnsi="Segoe UI Symbol" w:cs="Segoe UI Symbol"/>
          <w:sz w:val="16"/>
        </w:rPr>
        <w:t></w:t>
      </w:r>
      <w:r>
        <w:rPr>
          <w:rFonts w:ascii="Arial" w:eastAsia="Arial" w:hAnsi="Arial" w:cs="Arial"/>
          <w:vertAlign w:val="subscript"/>
        </w:rPr>
        <w:t xml:space="preserve"> </w:t>
      </w:r>
      <w:r>
        <w:t xml:space="preserve">2 word: giá trị Offset theo byte tính từ đầu tới cấu trúc IFD là cấu trúc thứ hai của file. Thứ tự các byte này phụ thuộc vào dấu hiệu trường đầu tiên. </w:t>
      </w:r>
    </w:p>
    <w:p w:rsidR="00D92428" w:rsidRDefault="00115985">
      <w:pPr>
        <w:numPr>
          <w:ilvl w:val="0"/>
          <w:numId w:val="12"/>
        </w:numPr>
        <w:ind w:right="53" w:hanging="360"/>
      </w:pPr>
      <w:r>
        <w:t xml:space="preserve">Phần thứ 2 (IFD): Không ở ngay sau cấu trúc IFH mà vị trí được xác định bởi trường Offset trong đầu tệp. Có thể có một hay nhiều IFD cùng tồn tại trong một file. Một IFD bao gồm: </w:t>
      </w:r>
    </w:p>
    <w:p w:rsidR="00D92428" w:rsidRDefault="00115985">
      <w:pPr>
        <w:ind w:left="1143" w:right="53"/>
      </w:pPr>
      <w:r>
        <w:rPr>
          <w:rFonts w:ascii="Segoe UI Symbol" w:eastAsia="Segoe UI Symbol" w:hAnsi="Segoe UI Symbol" w:cs="Segoe UI Symbol"/>
          <w:sz w:val="16"/>
        </w:rPr>
        <w:t></w:t>
      </w:r>
      <w:r>
        <w:rPr>
          <w:rFonts w:ascii="Arial" w:eastAsia="Arial" w:hAnsi="Arial" w:cs="Arial"/>
          <w:vertAlign w:val="subscript"/>
        </w:rPr>
        <w:t xml:space="preserve"> </w:t>
      </w:r>
      <w:r>
        <w:t xml:space="preserve">2 byte: chứa các DE (Directory Entry). </w:t>
      </w:r>
    </w:p>
    <w:p w:rsidR="00D92428" w:rsidRDefault="00115985">
      <w:pPr>
        <w:ind w:left="1143" w:right="53"/>
      </w:pPr>
      <w:r>
        <w:rPr>
          <w:rFonts w:ascii="Segoe UI Symbol" w:eastAsia="Segoe UI Symbol" w:hAnsi="Segoe UI Symbol" w:cs="Segoe UI Symbol"/>
          <w:sz w:val="16"/>
        </w:rPr>
        <w:t></w:t>
      </w:r>
      <w:r>
        <w:rPr>
          <w:rFonts w:ascii="Arial" w:eastAsia="Arial" w:hAnsi="Arial" w:cs="Arial"/>
          <w:vertAlign w:val="subscript"/>
        </w:rPr>
        <w:t xml:space="preserve"> </w:t>
      </w:r>
      <w:r>
        <w:t xml:space="preserve">12 byte là các DE xếp liên tiếp, mỗi DE chiếm 12 byte. </w:t>
      </w:r>
    </w:p>
    <w:p w:rsidR="00D92428" w:rsidRDefault="00115985">
      <w:pPr>
        <w:spacing w:after="121"/>
        <w:ind w:left="1419" w:right="53" w:hanging="286"/>
      </w:pPr>
      <w:r>
        <w:rPr>
          <w:rFonts w:ascii="Segoe UI Symbol" w:eastAsia="Segoe UI Symbol" w:hAnsi="Segoe UI Symbol" w:cs="Segoe UI Symbol"/>
          <w:sz w:val="16"/>
        </w:rPr>
        <w:t></w:t>
      </w:r>
      <w:r>
        <w:rPr>
          <w:rFonts w:ascii="Arial" w:eastAsia="Arial" w:hAnsi="Arial" w:cs="Arial"/>
          <w:vertAlign w:val="subscript"/>
        </w:rPr>
        <w:t xml:space="preserve"> </w:t>
      </w:r>
      <w:r>
        <w:t xml:space="preserve">4 byte: chứa Offset trỏ tới IFD tiếp theo. Nếu đây là IFD cuối cùng thì trường này có giá trị 0. </w:t>
      </w:r>
    </w:p>
    <w:p w:rsidR="00D92428" w:rsidRDefault="00115985">
      <w:pPr>
        <w:numPr>
          <w:ilvl w:val="0"/>
          <w:numId w:val="12"/>
        </w:numPr>
        <w:spacing w:after="34"/>
        <w:ind w:right="53" w:hanging="360"/>
      </w:pPr>
      <w:r>
        <w:t xml:space="preserve">Phần thứ 3: các DE: các DE có dộ dài cố định gồm 12 byte và chia làm 4 phần: </w:t>
      </w:r>
    </w:p>
    <w:p w:rsidR="00D92428" w:rsidRDefault="00115985">
      <w:pPr>
        <w:ind w:left="1143" w:right="53"/>
      </w:pPr>
      <w:r>
        <w:rPr>
          <w:rFonts w:ascii="Segoe UI Symbol" w:eastAsia="Segoe UI Symbol" w:hAnsi="Segoe UI Symbol" w:cs="Segoe UI Symbol"/>
          <w:sz w:val="16"/>
        </w:rPr>
        <w:t></w:t>
      </w:r>
      <w:r>
        <w:rPr>
          <w:rFonts w:ascii="Arial" w:eastAsia="Arial" w:hAnsi="Arial" w:cs="Arial"/>
          <w:vertAlign w:val="subscript"/>
        </w:rPr>
        <w:t xml:space="preserve"> </w:t>
      </w:r>
      <w:r>
        <w:t xml:space="preserve">2 byte: chỉ ra dấu hiệu mà file ảnh đó được xây dựng. </w:t>
      </w:r>
    </w:p>
    <w:p w:rsidR="00D92428" w:rsidRDefault="00115985">
      <w:pPr>
        <w:ind w:left="1143" w:right="53"/>
      </w:pPr>
      <w:r>
        <w:rPr>
          <w:rFonts w:ascii="Segoe UI Symbol" w:eastAsia="Segoe UI Symbol" w:hAnsi="Segoe UI Symbol" w:cs="Segoe UI Symbol"/>
          <w:sz w:val="16"/>
        </w:rPr>
        <w:t></w:t>
      </w:r>
      <w:r>
        <w:rPr>
          <w:rFonts w:ascii="Arial" w:eastAsia="Arial" w:hAnsi="Arial" w:cs="Arial"/>
          <w:vertAlign w:val="subscript"/>
        </w:rPr>
        <w:t xml:space="preserve"> </w:t>
      </w:r>
      <w:r>
        <w:t xml:space="preserve">2 byte: kiểu dữ liệu của tham số ảnh. Có 5 kiểu tham số cơ bản: </w:t>
      </w:r>
    </w:p>
    <w:p w:rsidR="00D92428" w:rsidRDefault="00115985">
      <w:pPr>
        <w:ind w:left="1428" w:right="53"/>
      </w:pPr>
      <w:r>
        <w:t xml:space="preserve">1: BYTE (1 byte) </w:t>
      </w:r>
    </w:p>
    <w:p w:rsidR="00D92428" w:rsidRDefault="00115985">
      <w:pPr>
        <w:ind w:left="1428" w:right="53"/>
      </w:pPr>
      <w:r>
        <w:t xml:space="preserve">2: ASCII (1 byte) </w:t>
      </w:r>
    </w:p>
    <w:p w:rsidR="00D92428" w:rsidRDefault="00115985">
      <w:pPr>
        <w:ind w:left="1428" w:right="53"/>
      </w:pPr>
      <w:r>
        <w:t xml:space="preserve">3: SHORT (2 byte). </w:t>
      </w:r>
    </w:p>
    <w:p w:rsidR="00D92428" w:rsidRDefault="00115985">
      <w:pPr>
        <w:ind w:left="1428" w:right="53"/>
      </w:pPr>
      <w:r>
        <w:t xml:space="preserve">4: LONG (4 byte) </w:t>
      </w:r>
    </w:p>
    <w:p w:rsidR="00D92428" w:rsidRDefault="00115985">
      <w:pPr>
        <w:ind w:left="1428" w:right="53"/>
      </w:pPr>
      <w:r>
        <w:t xml:space="preserve">5: RATIONAL (8 byte) </w:t>
      </w:r>
    </w:p>
    <w:p w:rsidR="00D92428" w:rsidRDefault="00115985">
      <w:pPr>
        <w:ind w:left="1419" w:right="53" w:hanging="286"/>
      </w:pPr>
      <w:r>
        <w:rPr>
          <w:rFonts w:ascii="Segoe UI Symbol" w:eastAsia="Segoe UI Symbol" w:hAnsi="Segoe UI Symbol" w:cs="Segoe UI Symbol"/>
          <w:sz w:val="16"/>
        </w:rPr>
        <w:t></w:t>
      </w:r>
      <w:r>
        <w:rPr>
          <w:rFonts w:ascii="Arial" w:eastAsia="Arial" w:hAnsi="Arial" w:cs="Arial"/>
          <w:vertAlign w:val="subscript"/>
        </w:rPr>
        <w:t xml:space="preserve"> </w:t>
      </w:r>
      <w:r>
        <w:t xml:space="preserve">4 byte: trường độ dài chưa số lượng chỉ mục của kiểu dữ liệu đó chỉ ra. Nó không phải là tổng số byte cần thiết để lưu trữ. Để có số liệu này ta cần nhân số chỉ mục với kiểu dữ liệu đã dùng. </w:t>
      </w:r>
    </w:p>
    <w:p w:rsidR="00D92428" w:rsidRDefault="00115985">
      <w:pPr>
        <w:ind w:left="1419" w:right="53" w:hanging="286"/>
      </w:pPr>
      <w:r>
        <w:rPr>
          <w:rFonts w:ascii="Segoe UI Symbol" w:eastAsia="Segoe UI Symbol" w:hAnsi="Segoe UI Symbol" w:cs="Segoe UI Symbol"/>
          <w:sz w:val="16"/>
        </w:rPr>
        <w:t></w:t>
      </w:r>
      <w:r>
        <w:rPr>
          <w:rFonts w:ascii="Arial" w:eastAsia="Arial" w:hAnsi="Arial" w:cs="Arial"/>
          <w:vertAlign w:val="subscript"/>
        </w:rPr>
        <w:t xml:space="preserve"> </w:t>
      </w:r>
      <w:r>
        <w:t xml:space="preserve">4 byte: đó là Offset tới điểm bắt đầu dữ liệu liên quan tới dấu hiệu, tức là liên quan với DE không phải lưu trữ vật lý cùng với nó nằm ở một vị trí nào đó trong file.  </w:t>
      </w:r>
    </w:p>
    <w:p w:rsidR="00D92428" w:rsidRDefault="00115985">
      <w:pPr>
        <w:ind w:left="-15" w:right="53" w:firstLine="566"/>
      </w:pPr>
      <w:r>
        <w:t xml:space="preserve"> Dữ liệu chứa trong tệp thường được tổ chức thành các nhóm dòng (cột) quét của dữ liệu ảnh. Cách tổ chức này làm giảm bộ nhớ cần thiết cho việc đọc tệp. Việc giải nén được thực hiện theo 4 kiểu khác nhau được lưu trữ trong byte dấu hiệu nén. </w:t>
      </w:r>
    </w:p>
    <w:p w:rsidR="00D92428" w:rsidRDefault="00115985">
      <w:pPr>
        <w:spacing w:after="19"/>
        <w:ind w:left="-5" w:right="53"/>
      </w:pPr>
      <w:r>
        <w:t xml:space="preserve">2.4.4. Định dạng file ảnh BITMAP </w:t>
      </w:r>
    </w:p>
    <w:p w:rsidR="00D92428" w:rsidRDefault="00115985">
      <w:pPr>
        <w:ind w:left="-15" w:right="53" w:firstLine="566"/>
      </w:pPr>
      <w:r>
        <w:t xml:space="preserve">Mỗi file BITMAP gồm đầu file chứa các thông tin chung về file, đầu thông tin chứa các thông tin về ảnh, một bảng màu và một mảng dữ liệu ảnh. Khuôn dạng được cho  như sau: </w:t>
      </w:r>
    </w:p>
    <w:p w:rsidR="00D92428" w:rsidRDefault="00115985">
      <w:pPr>
        <w:tabs>
          <w:tab w:val="center" w:pos="1879"/>
          <w:tab w:val="center" w:pos="4001"/>
        </w:tabs>
        <w:ind w:left="0" w:right="0" w:firstLine="0"/>
        <w:jc w:val="left"/>
      </w:pPr>
      <w:r>
        <w:rPr>
          <w:rFonts w:ascii="Calibri" w:eastAsia="Calibri" w:hAnsi="Calibri" w:cs="Calibri"/>
          <w:sz w:val="22"/>
        </w:rPr>
        <w:tab/>
      </w:r>
      <w:r>
        <w:t xml:space="preserve">BITMAPFILEHEADER </w:t>
      </w:r>
      <w:r>
        <w:tab/>
        <w:t xml:space="preserve">bmfh; </w:t>
      </w:r>
    </w:p>
    <w:p w:rsidR="00D92428" w:rsidRDefault="00115985">
      <w:pPr>
        <w:tabs>
          <w:tab w:val="center" w:pos="1907"/>
          <w:tab w:val="center" w:pos="3994"/>
        </w:tabs>
        <w:ind w:left="0" w:right="0" w:firstLine="0"/>
        <w:jc w:val="left"/>
      </w:pPr>
      <w:r>
        <w:rPr>
          <w:rFonts w:ascii="Calibri" w:eastAsia="Calibri" w:hAnsi="Calibri" w:cs="Calibri"/>
          <w:sz w:val="22"/>
        </w:rPr>
        <w:tab/>
      </w:r>
      <w:r>
        <w:t xml:space="preserve">BITMAPINFOHEADER </w:t>
      </w:r>
      <w:r>
        <w:tab/>
        <w:t xml:space="preserve">bmih; </w:t>
      </w:r>
    </w:p>
    <w:p w:rsidR="00D92428" w:rsidRDefault="00115985">
      <w:pPr>
        <w:ind w:left="576" w:right="53"/>
      </w:pPr>
      <w:r>
        <w:rPr>
          <w:rFonts w:ascii="Calibri" w:eastAsia="Calibri" w:hAnsi="Calibri" w:cs="Calibri"/>
          <w:noProof/>
          <w:sz w:val="22"/>
        </w:rPr>
        <w:lastRenderedPageBreak/>
        <mc:AlternateContent>
          <mc:Choice Requires="wpg">
            <w:drawing>
              <wp:anchor distT="0" distB="0" distL="114300" distR="114300" simplePos="0" relativeHeight="251674624" behindDoc="0" locked="0" layoutInCell="1" allowOverlap="1">
                <wp:simplePos x="0" y="0"/>
                <wp:positionH relativeFrom="column">
                  <wp:posOffset>355600</wp:posOffset>
                </wp:positionH>
                <wp:positionV relativeFrom="paragraph">
                  <wp:posOffset>1905</wp:posOffset>
                </wp:positionV>
                <wp:extent cx="4910455" cy="5688965"/>
                <wp:effectExtent l="0" t="0" r="0" b="0"/>
                <wp:wrapSquare wrapText="bothSides"/>
                <wp:docPr id="219253" name="Group 219253"/>
                <wp:cNvGraphicFramePr/>
                <a:graphic xmlns:a="http://schemas.openxmlformats.org/drawingml/2006/main">
                  <a:graphicData uri="http://schemas.microsoft.com/office/word/2010/wordprocessingGroup">
                    <wpg:wgp>
                      <wpg:cNvGrpSpPr/>
                      <wpg:grpSpPr>
                        <a:xfrm>
                          <a:off x="0" y="0"/>
                          <a:ext cx="4910455" cy="5688965"/>
                          <a:chOff x="0" y="0"/>
                          <a:chExt cx="4910810" cy="5689530"/>
                        </a:xfrm>
                      </wpg:grpSpPr>
                      <wps:wsp>
                        <wps:cNvPr id="5221" name="Rectangle 5221"/>
                        <wps:cNvSpPr/>
                        <wps:spPr>
                          <a:xfrm>
                            <a:off x="1981166" y="0"/>
                            <a:ext cx="905042" cy="224466"/>
                          </a:xfrm>
                          <a:prstGeom prst="rect">
                            <a:avLst/>
                          </a:prstGeom>
                          <a:ln>
                            <a:noFill/>
                          </a:ln>
                        </wps:spPr>
                        <wps:txbx>
                          <w:txbxContent>
                            <w:p w:rsidR="00115985" w:rsidRDefault="00115985">
                              <w:pPr>
                                <w:spacing w:after="160" w:line="259" w:lineRule="auto"/>
                                <w:ind w:left="0" w:right="0" w:firstLine="0"/>
                                <w:jc w:val="left"/>
                              </w:pPr>
                              <w:r>
                                <w:t>aColors[];</w:t>
                              </w:r>
                            </w:p>
                          </w:txbxContent>
                        </wps:txbx>
                        <wps:bodyPr horzOverflow="overflow" vert="horz" lIns="0" tIns="0" rIns="0" bIns="0" rtlCol="0">
                          <a:noAutofit/>
                        </wps:bodyPr>
                      </wps:wsp>
                      <wps:wsp>
                        <wps:cNvPr id="5222" name="Rectangle 5222"/>
                        <wps:cNvSpPr/>
                        <wps:spPr>
                          <a:xfrm>
                            <a:off x="2660791" y="0"/>
                            <a:ext cx="55618"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5225" name="Rectangle 5225"/>
                        <wps:cNvSpPr/>
                        <wps:spPr>
                          <a:xfrm>
                            <a:off x="1981166" y="248412"/>
                            <a:ext cx="1322592" cy="224466"/>
                          </a:xfrm>
                          <a:prstGeom prst="rect">
                            <a:avLst/>
                          </a:prstGeom>
                          <a:ln>
                            <a:noFill/>
                          </a:ln>
                        </wps:spPr>
                        <wps:txbx>
                          <w:txbxContent>
                            <w:p w:rsidR="00115985" w:rsidRDefault="00115985">
                              <w:pPr>
                                <w:spacing w:after="160" w:line="259" w:lineRule="auto"/>
                                <w:ind w:left="0" w:right="0" w:firstLine="0"/>
                                <w:jc w:val="left"/>
                              </w:pPr>
                              <w:r>
                                <w:t>aBitmapBits[];</w:t>
                              </w:r>
                            </w:p>
                          </w:txbxContent>
                        </wps:txbx>
                        <wps:bodyPr horzOverflow="overflow" vert="horz" lIns="0" tIns="0" rIns="0" bIns="0" rtlCol="0">
                          <a:noAutofit/>
                        </wps:bodyPr>
                      </wps:wsp>
                      <wps:wsp>
                        <wps:cNvPr id="5226" name="Rectangle 5226"/>
                        <wps:cNvSpPr/>
                        <wps:spPr>
                          <a:xfrm>
                            <a:off x="2977938" y="248412"/>
                            <a:ext cx="55618"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5227" name="Rectangle 5227"/>
                        <wps:cNvSpPr/>
                        <wps:spPr>
                          <a:xfrm>
                            <a:off x="0" y="496824"/>
                            <a:ext cx="1383772" cy="224466"/>
                          </a:xfrm>
                          <a:prstGeom prst="rect">
                            <a:avLst/>
                          </a:prstGeom>
                          <a:ln>
                            <a:noFill/>
                          </a:ln>
                        </wps:spPr>
                        <wps:txbx>
                          <w:txbxContent>
                            <w:p w:rsidR="00115985" w:rsidRDefault="00115985">
                              <w:pPr>
                                <w:spacing w:after="160" w:line="259" w:lineRule="auto"/>
                                <w:ind w:left="0" w:right="0" w:firstLine="0"/>
                                <w:jc w:val="left"/>
                              </w:pPr>
                              <w:r>
                                <w:t>Trong đó, các c</w:t>
                              </w:r>
                            </w:p>
                          </w:txbxContent>
                        </wps:txbx>
                        <wps:bodyPr horzOverflow="overflow" vert="horz" lIns="0" tIns="0" rIns="0" bIns="0" rtlCol="0">
                          <a:noAutofit/>
                        </wps:bodyPr>
                      </wps:wsp>
                      <wps:wsp>
                        <wps:cNvPr id="5228" name="Rectangle 5228"/>
                        <wps:cNvSpPr/>
                        <wps:spPr>
                          <a:xfrm>
                            <a:off x="1040932" y="496824"/>
                            <a:ext cx="780466" cy="224466"/>
                          </a:xfrm>
                          <a:prstGeom prst="rect">
                            <a:avLst/>
                          </a:prstGeom>
                          <a:ln>
                            <a:noFill/>
                          </a:ln>
                        </wps:spPr>
                        <wps:txbx>
                          <w:txbxContent>
                            <w:p w:rsidR="00115985" w:rsidRDefault="00115985">
                              <w:pPr>
                                <w:spacing w:after="160" w:line="259" w:lineRule="auto"/>
                                <w:ind w:left="0" w:right="0" w:firstLine="0"/>
                                <w:jc w:val="left"/>
                              </w:pPr>
                              <w:r>
                                <w:t>ấu trúc đ</w:t>
                              </w:r>
                            </w:p>
                          </w:txbxContent>
                        </wps:txbx>
                        <wps:bodyPr horzOverflow="overflow" vert="horz" lIns="0" tIns="0" rIns="0" bIns="0" rtlCol="0">
                          <a:noAutofit/>
                        </wps:bodyPr>
                      </wps:wsp>
                      <wps:wsp>
                        <wps:cNvPr id="5229" name="Rectangle 5229"/>
                        <wps:cNvSpPr/>
                        <wps:spPr>
                          <a:xfrm>
                            <a:off x="1629059" y="496824"/>
                            <a:ext cx="120579" cy="224466"/>
                          </a:xfrm>
                          <a:prstGeom prst="rect">
                            <a:avLst/>
                          </a:prstGeom>
                          <a:ln>
                            <a:noFill/>
                          </a:ln>
                        </wps:spPr>
                        <wps:txbx>
                          <w:txbxContent>
                            <w:p w:rsidR="00115985" w:rsidRDefault="00115985">
                              <w:pPr>
                                <w:spacing w:after="160" w:line="259" w:lineRule="auto"/>
                                <w:ind w:left="0" w:right="0" w:firstLine="0"/>
                                <w:jc w:val="left"/>
                              </w:pPr>
                              <w:r>
                                <w:t>ư</w:t>
                              </w:r>
                            </w:p>
                          </w:txbxContent>
                        </wps:txbx>
                        <wps:bodyPr horzOverflow="overflow" vert="horz" lIns="0" tIns="0" rIns="0" bIns="0" rtlCol="0">
                          <a:noAutofit/>
                        </wps:bodyPr>
                      </wps:wsp>
                      <wps:wsp>
                        <wps:cNvPr id="5230" name="Rectangle 5230"/>
                        <wps:cNvSpPr/>
                        <wps:spPr>
                          <a:xfrm>
                            <a:off x="1719051" y="496824"/>
                            <a:ext cx="1498788" cy="224466"/>
                          </a:xfrm>
                          <a:prstGeom prst="rect">
                            <a:avLst/>
                          </a:prstGeom>
                          <a:ln>
                            <a:noFill/>
                          </a:ln>
                        </wps:spPr>
                        <wps:txbx>
                          <w:txbxContent>
                            <w:p w:rsidR="00115985" w:rsidRDefault="00115985">
                              <w:pPr>
                                <w:spacing w:after="160" w:line="259" w:lineRule="auto"/>
                                <w:ind w:left="0" w:right="0" w:firstLine="0"/>
                                <w:jc w:val="left"/>
                              </w:pPr>
                              <w:r>
                                <w:t>ợc định nghĩa nh</w:t>
                              </w:r>
                            </w:p>
                          </w:txbxContent>
                        </wps:txbx>
                        <wps:bodyPr horzOverflow="overflow" vert="horz" lIns="0" tIns="0" rIns="0" bIns="0" rtlCol="0">
                          <a:noAutofit/>
                        </wps:bodyPr>
                      </wps:wsp>
                      <wps:wsp>
                        <wps:cNvPr id="5231" name="Rectangle 5231"/>
                        <wps:cNvSpPr/>
                        <wps:spPr>
                          <a:xfrm>
                            <a:off x="2846797" y="496824"/>
                            <a:ext cx="534599" cy="224466"/>
                          </a:xfrm>
                          <a:prstGeom prst="rect">
                            <a:avLst/>
                          </a:prstGeom>
                          <a:ln>
                            <a:noFill/>
                          </a:ln>
                        </wps:spPr>
                        <wps:txbx>
                          <w:txbxContent>
                            <w:p w:rsidR="00115985" w:rsidRDefault="00115985">
                              <w:pPr>
                                <w:spacing w:after="160" w:line="259" w:lineRule="auto"/>
                                <w:ind w:left="0" w:right="0" w:firstLine="0"/>
                                <w:jc w:val="left"/>
                              </w:pPr>
                              <w:r>
                                <w:t>ư sau:</w:t>
                              </w:r>
                            </w:p>
                          </w:txbxContent>
                        </wps:txbx>
                        <wps:bodyPr horzOverflow="overflow" vert="horz" lIns="0" tIns="0" rIns="0" bIns="0" rtlCol="0">
                          <a:noAutofit/>
                        </wps:bodyPr>
                      </wps:wsp>
                      <wps:wsp>
                        <wps:cNvPr id="5232" name="Rectangle 5232"/>
                        <wps:cNvSpPr/>
                        <wps:spPr>
                          <a:xfrm>
                            <a:off x="3249086" y="496824"/>
                            <a:ext cx="55618"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5233" name="Rectangle 5233"/>
                        <wps:cNvSpPr/>
                        <wps:spPr>
                          <a:xfrm>
                            <a:off x="0" y="745236"/>
                            <a:ext cx="4910810" cy="224466"/>
                          </a:xfrm>
                          <a:prstGeom prst="rect">
                            <a:avLst/>
                          </a:prstGeom>
                          <a:ln>
                            <a:noFill/>
                          </a:ln>
                        </wps:spPr>
                        <wps:txbx>
                          <w:txbxContent>
                            <w:p w:rsidR="00115985" w:rsidRDefault="00115985">
                              <w:pPr>
                                <w:spacing w:after="160" w:line="259" w:lineRule="auto"/>
                                <w:ind w:left="0" w:right="0" w:firstLine="0"/>
                                <w:jc w:val="left"/>
                              </w:pPr>
                              <w:r>
                                <w:t>typedef struct tagBITMAPFILEHEADER { /* bmfh */</w:t>
                              </w:r>
                            </w:p>
                          </w:txbxContent>
                        </wps:txbx>
                        <wps:bodyPr horzOverflow="overflow" vert="horz" lIns="0" tIns="0" rIns="0" bIns="0" rtlCol="0">
                          <a:noAutofit/>
                        </wps:bodyPr>
                      </wps:wsp>
                      <wps:wsp>
                        <wps:cNvPr id="5234" name="Rectangle 5234"/>
                        <wps:cNvSpPr/>
                        <wps:spPr>
                          <a:xfrm>
                            <a:off x="3694196" y="745236"/>
                            <a:ext cx="55618"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5237" name="Rectangle 5237"/>
                        <wps:cNvSpPr/>
                        <wps:spPr>
                          <a:xfrm>
                            <a:off x="1080408" y="993648"/>
                            <a:ext cx="706405" cy="224466"/>
                          </a:xfrm>
                          <a:prstGeom prst="rect">
                            <a:avLst/>
                          </a:prstGeom>
                          <a:ln>
                            <a:noFill/>
                          </a:ln>
                        </wps:spPr>
                        <wps:txbx>
                          <w:txbxContent>
                            <w:p w:rsidR="00115985" w:rsidRDefault="00115985">
                              <w:pPr>
                                <w:spacing w:after="160" w:line="259" w:lineRule="auto"/>
                                <w:ind w:left="0" w:right="0" w:firstLine="0"/>
                                <w:jc w:val="left"/>
                              </w:pPr>
                              <w:r>
                                <w:t>bfType;</w:t>
                              </w:r>
                            </w:p>
                          </w:txbxContent>
                        </wps:txbx>
                        <wps:bodyPr horzOverflow="overflow" vert="horz" lIns="0" tIns="0" rIns="0" bIns="0" rtlCol="0">
                          <a:noAutofit/>
                        </wps:bodyPr>
                      </wps:wsp>
                      <wps:wsp>
                        <wps:cNvPr id="5238" name="Rectangle 5238"/>
                        <wps:cNvSpPr/>
                        <wps:spPr>
                          <a:xfrm>
                            <a:off x="1610826" y="993648"/>
                            <a:ext cx="55618"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5241" name="Rectangle 5241"/>
                        <wps:cNvSpPr/>
                        <wps:spPr>
                          <a:xfrm>
                            <a:off x="1080408" y="1242060"/>
                            <a:ext cx="630261" cy="224466"/>
                          </a:xfrm>
                          <a:prstGeom prst="rect">
                            <a:avLst/>
                          </a:prstGeom>
                          <a:ln>
                            <a:noFill/>
                          </a:ln>
                        </wps:spPr>
                        <wps:txbx>
                          <w:txbxContent>
                            <w:p w:rsidR="00115985" w:rsidRDefault="00115985">
                              <w:pPr>
                                <w:spacing w:after="160" w:line="259" w:lineRule="auto"/>
                                <w:ind w:left="0" w:right="0" w:firstLine="0"/>
                                <w:jc w:val="left"/>
                              </w:pPr>
                              <w:r>
                                <w:t>bfSize;</w:t>
                              </w:r>
                            </w:p>
                          </w:txbxContent>
                        </wps:txbx>
                        <wps:bodyPr horzOverflow="overflow" vert="horz" lIns="0" tIns="0" rIns="0" bIns="0" rtlCol="0">
                          <a:noAutofit/>
                        </wps:bodyPr>
                      </wps:wsp>
                      <wps:wsp>
                        <wps:cNvPr id="5242" name="Rectangle 5242"/>
                        <wps:cNvSpPr/>
                        <wps:spPr>
                          <a:xfrm>
                            <a:off x="1555961" y="1242060"/>
                            <a:ext cx="55618"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5245" name="Rectangle 5245"/>
                        <wps:cNvSpPr/>
                        <wps:spPr>
                          <a:xfrm>
                            <a:off x="1080408" y="1490472"/>
                            <a:ext cx="1190837" cy="224466"/>
                          </a:xfrm>
                          <a:prstGeom prst="rect">
                            <a:avLst/>
                          </a:prstGeom>
                          <a:ln>
                            <a:noFill/>
                          </a:ln>
                        </wps:spPr>
                        <wps:txbx>
                          <w:txbxContent>
                            <w:p w:rsidR="00115985" w:rsidRDefault="00115985">
                              <w:pPr>
                                <w:spacing w:after="160" w:line="259" w:lineRule="auto"/>
                                <w:ind w:left="0" w:right="0" w:firstLine="0"/>
                                <w:jc w:val="left"/>
                              </w:pPr>
                              <w:r>
                                <w:t>bfReserved1;</w:t>
                              </w:r>
                            </w:p>
                          </w:txbxContent>
                        </wps:txbx>
                        <wps:bodyPr horzOverflow="overflow" vert="horz" lIns="0" tIns="0" rIns="0" bIns="0" rtlCol="0">
                          <a:noAutofit/>
                        </wps:bodyPr>
                      </wps:wsp>
                      <wps:wsp>
                        <wps:cNvPr id="5246" name="Rectangle 5246"/>
                        <wps:cNvSpPr/>
                        <wps:spPr>
                          <a:xfrm>
                            <a:off x="1973471" y="1490472"/>
                            <a:ext cx="55618"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5249" name="Rectangle 5249"/>
                        <wps:cNvSpPr/>
                        <wps:spPr>
                          <a:xfrm>
                            <a:off x="1080408" y="1738884"/>
                            <a:ext cx="1190837" cy="224466"/>
                          </a:xfrm>
                          <a:prstGeom prst="rect">
                            <a:avLst/>
                          </a:prstGeom>
                          <a:ln>
                            <a:noFill/>
                          </a:ln>
                        </wps:spPr>
                        <wps:txbx>
                          <w:txbxContent>
                            <w:p w:rsidR="00115985" w:rsidRDefault="00115985">
                              <w:pPr>
                                <w:spacing w:after="160" w:line="259" w:lineRule="auto"/>
                                <w:ind w:left="0" w:right="0" w:firstLine="0"/>
                                <w:jc w:val="left"/>
                              </w:pPr>
                              <w:r>
                                <w:t>bfReserved2;</w:t>
                              </w:r>
                            </w:p>
                          </w:txbxContent>
                        </wps:txbx>
                        <wps:bodyPr horzOverflow="overflow" vert="horz" lIns="0" tIns="0" rIns="0" bIns="0" rtlCol="0">
                          <a:noAutofit/>
                        </wps:bodyPr>
                      </wps:wsp>
                      <wps:wsp>
                        <wps:cNvPr id="5250" name="Rectangle 5250"/>
                        <wps:cNvSpPr/>
                        <wps:spPr>
                          <a:xfrm>
                            <a:off x="1973471" y="1738884"/>
                            <a:ext cx="55618"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5253" name="Rectangle 5253"/>
                        <wps:cNvSpPr/>
                        <wps:spPr>
                          <a:xfrm>
                            <a:off x="1080408" y="1987296"/>
                            <a:ext cx="914561" cy="224466"/>
                          </a:xfrm>
                          <a:prstGeom prst="rect">
                            <a:avLst/>
                          </a:prstGeom>
                          <a:ln>
                            <a:noFill/>
                          </a:ln>
                        </wps:spPr>
                        <wps:txbx>
                          <w:txbxContent>
                            <w:p w:rsidR="00115985" w:rsidRDefault="00115985">
                              <w:pPr>
                                <w:spacing w:after="160" w:line="259" w:lineRule="auto"/>
                                <w:ind w:left="0" w:right="0" w:firstLine="0"/>
                                <w:jc w:val="left"/>
                              </w:pPr>
                              <w:r>
                                <w:t>bfOffBits;</w:t>
                              </w:r>
                            </w:p>
                          </w:txbxContent>
                        </wps:txbx>
                        <wps:bodyPr horzOverflow="overflow" vert="horz" lIns="0" tIns="0" rIns="0" bIns="0" rtlCol="0">
                          <a:noAutofit/>
                        </wps:bodyPr>
                      </wps:wsp>
                      <wps:wsp>
                        <wps:cNvPr id="5254" name="Rectangle 5254"/>
                        <wps:cNvSpPr/>
                        <wps:spPr>
                          <a:xfrm>
                            <a:off x="1769400" y="1987296"/>
                            <a:ext cx="55618"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219171" name="Rectangle 219171"/>
                        <wps:cNvSpPr/>
                        <wps:spPr>
                          <a:xfrm>
                            <a:off x="80290" y="2235709"/>
                            <a:ext cx="2332774" cy="224466"/>
                          </a:xfrm>
                          <a:prstGeom prst="rect">
                            <a:avLst/>
                          </a:prstGeom>
                          <a:ln>
                            <a:noFill/>
                          </a:ln>
                        </wps:spPr>
                        <wps:txbx>
                          <w:txbxContent>
                            <w:p w:rsidR="00115985" w:rsidRDefault="00115985">
                              <w:pPr>
                                <w:spacing w:after="160" w:line="259" w:lineRule="auto"/>
                                <w:ind w:left="0" w:right="0" w:firstLine="0"/>
                                <w:jc w:val="left"/>
                              </w:pPr>
                              <w:r>
                                <w:t xml:space="preserve"> BITMAPFILEHEADER;</w:t>
                              </w:r>
                            </w:p>
                          </w:txbxContent>
                        </wps:txbx>
                        <wps:bodyPr horzOverflow="overflow" vert="horz" lIns="0" tIns="0" rIns="0" bIns="0" rtlCol="0">
                          <a:noAutofit/>
                        </wps:bodyPr>
                      </wps:wsp>
                      <wps:wsp>
                        <wps:cNvPr id="219170" name="Rectangle 219170"/>
                        <wps:cNvSpPr/>
                        <wps:spPr>
                          <a:xfrm>
                            <a:off x="0" y="2235709"/>
                            <a:ext cx="106786" cy="224466"/>
                          </a:xfrm>
                          <a:prstGeom prst="rect">
                            <a:avLst/>
                          </a:prstGeom>
                          <a:ln>
                            <a:noFill/>
                          </a:ln>
                        </wps:spPr>
                        <wps:txbx>
                          <w:txbxContent>
                            <w:p w:rsidR="00115985" w:rsidRDefault="00115985">
                              <w:pPr>
                                <w:spacing w:after="160" w:line="259" w:lineRule="auto"/>
                                <w:ind w:left="0" w:right="0" w:firstLine="0"/>
                                <w:jc w:val="left"/>
                              </w:pPr>
                              <w:r>
                                <w:t>}</w:t>
                              </w:r>
                            </w:p>
                          </w:txbxContent>
                        </wps:txbx>
                        <wps:bodyPr horzOverflow="overflow" vert="horz" lIns="0" tIns="0" rIns="0" bIns="0" rtlCol="0">
                          <a:noAutofit/>
                        </wps:bodyPr>
                      </wps:wsp>
                      <wps:wsp>
                        <wps:cNvPr id="5256" name="Rectangle 5256"/>
                        <wps:cNvSpPr/>
                        <wps:spPr>
                          <a:xfrm>
                            <a:off x="1836309" y="2235709"/>
                            <a:ext cx="55618"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5258" name="Rectangle 5258"/>
                        <wps:cNvSpPr/>
                        <wps:spPr>
                          <a:xfrm>
                            <a:off x="0" y="2732532"/>
                            <a:ext cx="173083" cy="224466"/>
                          </a:xfrm>
                          <a:prstGeom prst="rect">
                            <a:avLst/>
                          </a:prstGeom>
                          <a:ln>
                            <a:noFill/>
                          </a:ln>
                        </wps:spPr>
                        <wps:txbx>
                          <w:txbxContent>
                            <w:p w:rsidR="00115985" w:rsidRDefault="00115985">
                              <w:pPr>
                                <w:spacing w:after="160" w:line="259" w:lineRule="auto"/>
                                <w:ind w:left="0" w:right="0" w:firstLine="0"/>
                                <w:jc w:val="left"/>
                              </w:pPr>
                              <w:r>
                                <w:t>ty</w:t>
                              </w:r>
                            </w:p>
                          </w:txbxContent>
                        </wps:txbx>
                        <wps:bodyPr horzOverflow="overflow" vert="horz" lIns="0" tIns="0" rIns="0" bIns="0" rtlCol="0">
                          <a:noAutofit/>
                        </wps:bodyPr>
                      </wps:wsp>
                      <wps:wsp>
                        <wps:cNvPr id="5259" name="Rectangle 5259"/>
                        <wps:cNvSpPr/>
                        <wps:spPr>
                          <a:xfrm>
                            <a:off x="129468" y="2732532"/>
                            <a:ext cx="4776959" cy="224466"/>
                          </a:xfrm>
                          <a:prstGeom prst="rect">
                            <a:avLst/>
                          </a:prstGeom>
                          <a:ln>
                            <a:noFill/>
                          </a:ln>
                        </wps:spPr>
                        <wps:txbx>
                          <w:txbxContent>
                            <w:p w:rsidR="00115985" w:rsidRDefault="00115985">
                              <w:pPr>
                                <w:spacing w:after="160" w:line="259" w:lineRule="auto"/>
                                <w:ind w:left="0" w:right="0" w:firstLine="0"/>
                                <w:jc w:val="left"/>
                              </w:pPr>
                              <w:r>
                                <w:t>pedef struct tagBITMAPINFOHEADER { /* bmih */</w:t>
                              </w:r>
                            </w:p>
                          </w:txbxContent>
                        </wps:txbx>
                        <wps:bodyPr horzOverflow="overflow" vert="horz" lIns="0" tIns="0" rIns="0" bIns="0" rtlCol="0">
                          <a:noAutofit/>
                        </wps:bodyPr>
                      </wps:wsp>
                      <wps:wsp>
                        <wps:cNvPr id="5260" name="Rectangle 5260"/>
                        <wps:cNvSpPr/>
                        <wps:spPr>
                          <a:xfrm>
                            <a:off x="3723134" y="2732532"/>
                            <a:ext cx="55618"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5263" name="Rectangle 5263"/>
                        <wps:cNvSpPr/>
                        <wps:spPr>
                          <a:xfrm>
                            <a:off x="1080408" y="2980944"/>
                            <a:ext cx="618025" cy="224466"/>
                          </a:xfrm>
                          <a:prstGeom prst="rect">
                            <a:avLst/>
                          </a:prstGeom>
                          <a:ln>
                            <a:noFill/>
                          </a:ln>
                        </wps:spPr>
                        <wps:txbx>
                          <w:txbxContent>
                            <w:p w:rsidR="00115985" w:rsidRDefault="00115985">
                              <w:pPr>
                                <w:spacing w:after="160" w:line="259" w:lineRule="auto"/>
                                <w:ind w:left="0" w:right="0" w:firstLine="0"/>
                                <w:jc w:val="left"/>
                              </w:pPr>
                              <w:r>
                                <w:t>biSize;</w:t>
                              </w:r>
                            </w:p>
                          </w:txbxContent>
                        </wps:txbx>
                        <wps:bodyPr horzOverflow="overflow" vert="horz" lIns="0" tIns="0" rIns="0" bIns="0" rtlCol="0">
                          <a:noAutofit/>
                        </wps:bodyPr>
                      </wps:wsp>
                      <wps:wsp>
                        <wps:cNvPr id="5264" name="Rectangle 5264"/>
                        <wps:cNvSpPr/>
                        <wps:spPr>
                          <a:xfrm>
                            <a:off x="1546761" y="2980944"/>
                            <a:ext cx="55618"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5267" name="Rectangle 5267"/>
                        <wps:cNvSpPr/>
                        <wps:spPr>
                          <a:xfrm>
                            <a:off x="1080408" y="3229356"/>
                            <a:ext cx="791108" cy="224466"/>
                          </a:xfrm>
                          <a:prstGeom prst="rect">
                            <a:avLst/>
                          </a:prstGeom>
                          <a:ln>
                            <a:noFill/>
                          </a:ln>
                        </wps:spPr>
                        <wps:txbx>
                          <w:txbxContent>
                            <w:p w:rsidR="00115985" w:rsidRDefault="00115985">
                              <w:pPr>
                                <w:spacing w:after="160" w:line="259" w:lineRule="auto"/>
                                <w:ind w:left="0" w:right="0" w:firstLine="0"/>
                                <w:jc w:val="left"/>
                              </w:pPr>
                              <w:r>
                                <w:t>biWidth;</w:t>
                              </w:r>
                            </w:p>
                          </w:txbxContent>
                        </wps:txbx>
                        <wps:bodyPr horzOverflow="overflow" vert="horz" lIns="0" tIns="0" rIns="0" bIns="0" rtlCol="0">
                          <a:noAutofit/>
                        </wps:bodyPr>
                      </wps:wsp>
                      <wps:wsp>
                        <wps:cNvPr id="5268" name="Rectangle 5268"/>
                        <wps:cNvSpPr/>
                        <wps:spPr>
                          <a:xfrm>
                            <a:off x="1676397" y="3229356"/>
                            <a:ext cx="55618"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5271" name="Rectangle 5271"/>
                        <wps:cNvSpPr/>
                        <wps:spPr>
                          <a:xfrm>
                            <a:off x="1080408" y="3477768"/>
                            <a:ext cx="840497" cy="224466"/>
                          </a:xfrm>
                          <a:prstGeom prst="rect">
                            <a:avLst/>
                          </a:prstGeom>
                          <a:ln>
                            <a:noFill/>
                          </a:ln>
                        </wps:spPr>
                        <wps:txbx>
                          <w:txbxContent>
                            <w:p w:rsidR="00115985" w:rsidRDefault="00115985">
                              <w:pPr>
                                <w:spacing w:after="160" w:line="259" w:lineRule="auto"/>
                                <w:ind w:left="0" w:right="0" w:firstLine="0"/>
                                <w:jc w:val="left"/>
                              </w:pPr>
                              <w:r>
                                <w:t>biHeight;</w:t>
                              </w:r>
                            </w:p>
                          </w:txbxContent>
                        </wps:txbx>
                        <wps:bodyPr horzOverflow="overflow" vert="horz" lIns="0" tIns="0" rIns="0" bIns="0" rtlCol="0">
                          <a:noAutofit/>
                        </wps:bodyPr>
                      </wps:wsp>
                      <wps:wsp>
                        <wps:cNvPr id="5272" name="Rectangle 5272"/>
                        <wps:cNvSpPr/>
                        <wps:spPr>
                          <a:xfrm>
                            <a:off x="1714535" y="3477768"/>
                            <a:ext cx="55618"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5275" name="Rectangle 5275"/>
                        <wps:cNvSpPr/>
                        <wps:spPr>
                          <a:xfrm>
                            <a:off x="1080408" y="3726180"/>
                            <a:ext cx="815803" cy="224466"/>
                          </a:xfrm>
                          <a:prstGeom prst="rect">
                            <a:avLst/>
                          </a:prstGeom>
                          <a:ln>
                            <a:noFill/>
                          </a:ln>
                        </wps:spPr>
                        <wps:txbx>
                          <w:txbxContent>
                            <w:p w:rsidR="00115985" w:rsidRDefault="00115985">
                              <w:pPr>
                                <w:spacing w:after="160" w:line="259" w:lineRule="auto"/>
                                <w:ind w:left="0" w:right="0" w:firstLine="0"/>
                                <w:jc w:val="left"/>
                              </w:pPr>
                              <w:r>
                                <w:t>biPlanes;</w:t>
                              </w:r>
                            </w:p>
                          </w:txbxContent>
                        </wps:txbx>
                        <wps:bodyPr horzOverflow="overflow" vert="horz" lIns="0" tIns="0" rIns="0" bIns="0" rtlCol="0">
                          <a:noAutofit/>
                        </wps:bodyPr>
                      </wps:wsp>
                      <wps:wsp>
                        <wps:cNvPr id="5276" name="Rectangle 5276"/>
                        <wps:cNvSpPr/>
                        <wps:spPr>
                          <a:xfrm>
                            <a:off x="1694630" y="3726180"/>
                            <a:ext cx="55618"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5279" name="Rectangle 5279"/>
                        <wps:cNvSpPr/>
                        <wps:spPr>
                          <a:xfrm>
                            <a:off x="1080408" y="3974592"/>
                            <a:ext cx="1050955" cy="224466"/>
                          </a:xfrm>
                          <a:prstGeom prst="rect">
                            <a:avLst/>
                          </a:prstGeom>
                          <a:ln>
                            <a:noFill/>
                          </a:ln>
                        </wps:spPr>
                        <wps:txbx>
                          <w:txbxContent>
                            <w:p w:rsidR="00115985" w:rsidRDefault="00115985">
                              <w:pPr>
                                <w:spacing w:after="160" w:line="259" w:lineRule="auto"/>
                                <w:ind w:left="0" w:right="0" w:firstLine="0"/>
                                <w:jc w:val="left"/>
                              </w:pPr>
                              <w:r>
                                <w:t>biBitCount;</w:t>
                              </w:r>
                            </w:p>
                          </w:txbxContent>
                        </wps:txbx>
                        <wps:bodyPr horzOverflow="overflow" vert="horz" lIns="0" tIns="0" rIns="0" bIns="0" rtlCol="0">
                          <a:noAutofit/>
                        </wps:bodyPr>
                      </wps:wsp>
                      <wps:wsp>
                        <wps:cNvPr id="5280" name="Rectangle 5280"/>
                        <wps:cNvSpPr/>
                        <wps:spPr>
                          <a:xfrm>
                            <a:off x="1871436" y="3974592"/>
                            <a:ext cx="55618"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5283" name="Rectangle 5283"/>
                        <wps:cNvSpPr/>
                        <wps:spPr>
                          <a:xfrm>
                            <a:off x="1080408" y="4223004"/>
                            <a:ext cx="1411770" cy="224466"/>
                          </a:xfrm>
                          <a:prstGeom prst="rect">
                            <a:avLst/>
                          </a:prstGeom>
                          <a:ln>
                            <a:noFill/>
                          </a:ln>
                        </wps:spPr>
                        <wps:txbx>
                          <w:txbxContent>
                            <w:p w:rsidR="00115985" w:rsidRDefault="00115985">
                              <w:pPr>
                                <w:spacing w:after="160" w:line="259" w:lineRule="auto"/>
                                <w:ind w:left="0" w:right="0" w:firstLine="0"/>
                                <w:jc w:val="left"/>
                              </w:pPr>
                              <w:r>
                                <w:t>biCompression;</w:t>
                              </w:r>
                            </w:p>
                          </w:txbxContent>
                        </wps:txbx>
                        <wps:bodyPr horzOverflow="overflow" vert="horz" lIns="0" tIns="0" rIns="0" bIns="0" rtlCol="0">
                          <a:noAutofit/>
                        </wps:bodyPr>
                      </wps:wsp>
                      <wps:wsp>
                        <wps:cNvPr id="5284" name="Rectangle 5284"/>
                        <wps:cNvSpPr/>
                        <wps:spPr>
                          <a:xfrm>
                            <a:off x="2142751" y="4223004"/>
                            <a:ext cx="55618"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5287" name="Rectangle 5287"/>
                        <wps:cNvSpPr/>
                        <wps:spPr>
                          <a:xfrm>
                            <a:off x="1080408" y="4471416"/>
                            <a:ext cx="1173981" cy="224466"/>
                          </a:xfrm>
                          <a:prstGeom prst="rect">
                            <a:avLst/>
                          </a:prstGeom>
                          <a:ln>
                            <a:noFill/>
                          </a:ln>
                        </wps:spPr>
                        <wps:txbx>
                          <w:txbxContent>
                            <w:p w:rsidR="00115985" w:rsidRDefault="00115985">
                              <w:pPr>
                                <w:spacing w:after="160" w:line="259" w:lineRule="auto"/>
                                <w:ind w:left="0" w:right="0" w:firstLine="0"/>
                                <w:jc w:val="left"/>
                              </w:pPr>
                              <w:r>
                                <w:t>biSizeImage;</w:t>
                              </w:r>
                            </w:p>
                          </w:txbxContent>
                        </wps:txbx>
                        <wps:bodyPr horzOverflow="overflow" vert="horz" lIns="0" tIns="0" rIns="0" bIns="0" rtlCol="0">
                          <a:noAutofit/>
                        </wps:bodyPr>
                      </wps:wsp>
                      <wps:wsp>
                        <wps:cNvPr id="5288" name="Rectangle 5288"/>
                        <wps:cNvSpPr/>
                        <wps:spPr>
                          <a:xfrm>
                            <a:off x="1964439" y="4471416"/>
                            <a:ext cx="55618"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5291" name="Rectangle 5291"/>
                        <wps:cNvSpPr/>
                        <wps:spPr>
                          <a:xfrm>
                            <a:off x="1080408" y="4719828"/>
                            <a:ext cx="1596430" cy="224466"/>
                          </a:xfrm>
                          <a:prstGeom prst="rect">
                            <a:avLst/>
                          </a:prstGeom>
                          <a:ln>
                            <a:noFill/>
                          </a:ln>
                        </wps:spPr>
                        <wps:txbx>
                          <w:txbxContent>
                            <w:p w:rsidR="00115985" w:rsidRDefault="00115985">
                              <w:pPr>
                                <w:spacing w:after="160" w:line="259" w:lineRule="auto"/>
                                <w:ind w:left="0" w:right="0" w:firstLine="0"/>
                                <w:jc w:val="left"/>
                              </w:pPr>
                              <w:r>
                                <w:t>biXPelsPerMeter;</w:t>
                              </w:r>
                            </w:p>
                          </w:txbxContent>
                        </wps:txbx>
                        <wps:bodyPr horzOverflow="overflow" vert="horz" lIns="0" tIns="0" rIns="0" bIns="0" rtlCol="0">
                          <a:noAutofit/>
                        </wps:bodyPr>
                      </wps:wsp>
                      <wps:wsp>
                        <wps:cNvPr id="5292" name="Rectangle 5292"/>
                        <wps:cNvSpPr/>
                        <wps:spPr>
                          <a:xfrm>
                            <a:off x="2281419" y="4719828"/>
                            <a:ext cx="55618"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5295" name="Rectangle 5295"/>
                        <wps:cNvSpPr/>
                        <wps:spPr>
                          <a:xfrm>
                            <a:off x="1080408" y="4968240"/>
                            <a:ext cx="1596430" cy="224466"/>
                          </a:xfrm>
                          <a:prstGeom prst="rect">
                            <a:avLst/>
                          </a:prstGeom>
                          <a:ln>
                            <a:noFill/>
                          </a:ln>
                        </wps:spPr>
                        <wps:txbx>
                          <w:txbxContent>
                            <w:p w:rsidR="00115985" w:rsidRDefault="00115985">
                              <w:pPr>
                                <w:spacing w:after="160" w:line="259" w:lineRule="auto"/>
                                <w:ind w:left="0" w:right="0" w:firstLine="0"/>
                                <w:jc w:val="left"/>
                              </w:pPr>
                              <w:r>
                                <w:t>biYPelsPerMeter;</w:t>
                              </w:r>
                            </w:p>
                          </w:txbxContent>
                        </wps:txbx>
                        <wps:bodyPr horzOverflow="overflow" vert="horz" lIns="0" tIns="0" rIns="0" bIns="0" rtlCol="0">
                          <a:noAutofit/>
                        </wps:bodyPr>
                      </wps:wsp>
                      <wps:wsp>
                        <wps:cNvPr id="5296" name="Rectangle 5296"/>
                        <wps:cNvSpPr/>
                        <wps:spPr>
                          <a:xfrm>
                            <a:off x="2281419" y="4968240"/>
                            <a:ext cx="55618"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5299" name="Rectangle 5299"/>
                        <wps:cNvSpPr/>
                        <wps:spPr>
                          <a:xfrm>
                            <a:off x="1080408" y="5216652"/>
                            <a:ext cx="977107" cy="224466"/>
                          </a:xfrm>
                          <a:prstGeom prst="rect">
                            <a:avLst/>
                          </a:prstGeom>
                          <a:ln>
                            <a:noFill/>
                          </a:ln>
                        </wps:spPr>
                        <wps:txbx>
                          <w:txbxContent>
                            <w:p w:rsidR="00115985" w:rsidRDefault="00115985">
                              <w:pPr>
                                <w:spacing w:after="160" w:line="259" w:lineRule="auto"/>
                                <w:ind w:left="0" w:right="0" w:firstLine="0"/>
                                <w:jc w:val="left"/>
                              </w:pPr>
                              <w:r>
                                <w:t>biClrUsed;</w:t>
                              </w:r>
                            </w:p>
                          </w:txbxContent>
                        </wps:txbx>
                        <wps:bodyPr horzOverflow="overflow" vert="horz" lIns="0" tIns="0" rIns="0" bIns="0" rtlCol="0">
                          <a:noAutofit/>
                        </wps:bodyPr>
                      </wps:wsp>
                      <wps:wsp>
                        <wps:cNvPr id="5300" name="Rectangle 5300"/>
                        <wps:cNvSpPr/>
                        <wps:spPr>
                          <a:xfrm>
                            <a:off x="1816571" y="5216652"/>
                            <a:ext cx="55618"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5303" name="Rectangle 5303"/>
                        <wps:cNvSpPr/>
                        <wps:spPr>
                          <a:xfrm>
                            <a:off x="1080408" y="5465064"/>
                            <a:ext cx="1396848" cy="224466"/>
                          </a:xfrm>
                          <a:prstGeom prst="rect">
                            <a:avLst/>
                          </a:prstGeom>
                          <a:ln>
                            <a:noFill/>
                          </a:ln>
                        </wps:spPr>
                        <wps:txbx>
                          <w:txbxContent>
                            <w:p w:rsidR="00115985" w:rsidRDefault="00115985">
                              <w:pPr>
                                <w:spacing w:after="160" w:line="259" w:lineRule="auto"/>
                                <w:ind w:left="0" w:right="0" w:firstLine="0"/>
                                <w:jc w:val="left"/>
                              </w:pPr>
                              <w:r>
                                <w:t>biClrImportant;</w:t>
                              </w:r>
                            </w:p>
                          </w:txbxContent>
                        </wps:txbx>
                        <wps:bodyPr horzOverflow="overflow" vert="horz" lIns="0" tIns="0" rIns="0" bIns="0" rtlCol="0">
                          <a:noAutofit/>
                        </wps:bodyPr>
                      </wps:wsp>
                      <wps:wsp>
                        <wps:cNvPr id="5304" name="Rectangle 5304"/>
                        <wps:cNvSpPr/>
                        <wps:spPr>
                          <a:xfrm>
                            <a:off x="2132045" y="5465064"/>
                            <a:ext cx="55618"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id="Group 219253" o:spid="_x0000_s1249" style="position:absolute;left:0;text-align:left;margin-left:28pt;margin-top:.15pt;width:386.65pt;height:447.95pt;z-index:251674624;mso-position-horizontal-relative:text;mso-position-vertical-relative:text;mso-width-relative:margin;mso-height-relative:margin" coordsize="49108,568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">
                <v:rect id="Rectangle 5221" o:spid="_x0000_s1250" style="position:absolute;left:19811;width:9051;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" filled="f" stroked="f">
                  <v:textbox inset="0,0,0,0">
                    <w:txbxContent>
                      <w:p w:rsidR="00115985" w:rsidRDefault="00115985">
                        <w:pPr>
                          <w:spacing w:after="160" w:line="259" w:lineRule="auto"/>
                          <w:ind w:left="0" w:right="0" w:firstLine="0"/>
                          <w:jc w:val="left"/>
                        </w:pPr>
                        <w:r>
                          <w:t>aColors[];</w:t>
                        </w:r>
                      </w:p>
                    </w:txbxContent>
                  </v:textbox>
                </v:rect>
                <v:rect id="Rectangle 5222" o:spid="_x0000_s1251" style="position:absolute;left:26607;width:55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" filled="f" stroked="f">
                  <v:textbox inset="0,0,0,0">
                    <w:txbxContent>
                      <w:p w:rsidR="00115985" w:rsidRDefault="00115985">
                        <w:pPr>
                          <w:spacing w:after="160" w:line="259" w:lineRule="auto"/>
                          <w:ind w:left="0" w:right="0" w:firstLine="0"/>
                          <w:jc w:val="left"/>
                        </w:pPr>
                        <w:r>
                          <w:t xml:space="preserve"> </w:t>
                        </w:r>
                      </w:p>
                    </w:txbxContent>
                  </v:textbox>
                </v:rect>
                <v:rect id="Rectangle 5225" o:spid="_x0000_s1252" style="position:absolute;left:19811;top:2484;width:1322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" filled="f" stroked="f">
                  <v:textbox inset="0,0,0,0">
                    <w:txbxContent>
                      <w:p w:rsidR="00115985" w:rsidRDefault="00115985">
                        <w:pPr>
                          <w:spacing w:after="160" w:line="259" w:lineRule="auto"/>
                          <w:ind w:left="0" w:right="0" w:firstLine="0"/>
                          <w:jc w:val="left"/>
                        </w:pPr>
                        <w:r>
                          <w:t>aBitmapBits[];</w:t>
                        </w:r>
                      </w:p>
                    </w:txbxContent>
                  </v:textbox>
                </v:rect>
                <v:rect id="Rectangle 5226" o:spid="_x0000_s1253" style="position:absolute;left:29779;top:2484;width:55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" filled="f" stroked="f">
                  <v:textbox inset="0,0,0,0">
                    <w:txbxContent>
                      <w:p w:rsidR="00115985" w:rsidRDefault="00115985">
                        <w:pPr>
                          <w:spacing w:after="160" w:line="259" w:lineRule="auto"/>
                          <w:ind w:left="0" w:right="0" w:firstLine="0"/>
                          <w:jc w:val="left"/>
                        </w:pPr>
                        <w:r>
                          <w:t xml:space="preserve"> </w:t>
                        </w:r>
                      </w:p>
                    </w:txbxContent>
                  </v:textbox>
                </v:rect>
                <v:rect id="Rectangle 5227" o:spid="_x0000_s1254" style="position:absolute;top:4968;width:1383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" filled="f" stroked="f">
                  <v:textbox inset="0,0,0,0">
                    <w:txbxContent>
                      <w:p w:rsidR="00115985" w:rsidRDefault="00115985">
                        <w:pPr>
                          <w:spacing w:after="160" w:line="259" w:lineRule="auto"/>
                          <w:ind w:left="0" w:right="0" w:firstLine="0"/>
                          <w:jc w:val="left"/>
                        </w:pPr>
                        <w:r>
                          <w:t>Trong đó, các c</w:t>
                        </w:r>
                      </w:p>
                    </w:txbxContent>
                  </v:textbox>
                </v:rect>
                <v:rect id="Rectangle 5228" o:spid="_x0000_s1255" style="position:absolute;left:10409;top:4968;width:780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" filled="f" stroked="f">
                  <v:textbox inset="0,0,0,0">
                    <w:txbxContent>
                      <w:p w:rsidR="00115985" w:rsidRDefault="00115985">
                        <w:pPr>
                          <w:spacing w:after="160" w:line="259" w:lineRule="auto"/>
                          <w:ind w:left="0" w:right="0" w:firstLine="0"/>
                          <w:jc w:val="left"/>
                        </w:pPr>
                        <w:r>
                          <w:t>ấu trúc đ</w:t>
                        </w:r>
                      </w:p>
                    </w:txbxContent>
                  </v:textbox>
                </v:rect>
                <v:rect id="Rectangle 5229" o:spid="_x0000_s1256" style="position:absolute;left:16290;top:4968;width:12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" filled="f" stroked="f">
                  <v:textbox inset="0,0,0,0">
                    <w:txbxContent>
                      <w:p w:rsidR="00115985" w:rsidRDefault="00115985">
                        <w:pPr>
                          <w:spacing w:after="160" w:line="259" w:lineRule="auto"/>
                          <w:ind w:left="0" w:right="0" w:firstLine="0"/>
                          <w:jc w:val="left"/>
                        </w:pPr>
                        <w:r>
                          <w:t>ư</w:t>
                        </w:r>
                      </w:p>
                    </w:txbxContent>
                  </v:textbox>
                </v:rect>
                <v:rect id="Rectangle 5230" o:spid="_x0000_s1257" style="position:absolute;left:17190;top:4968;width:14988;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" filled="f" stroked="f">
                  <v:textbox inset="0,0,0,0">
                    <w:txbxContent>
                      <w:p w:rsidR="00115985" w:rsidRDefault="00115985">
                        <w:pPr>
                          <w:spacing w:after="160" w:line="259" w:lineRule="auto"/>
                          <w:ind w:left="0" w:right="0" w:firstLine="0"/>
                          <w:jc w:val="left"/>
                        </w:pPr>
                        <w:r>
                          <w:t>ợc định nghĩa nh</w:t>
                        </w:r>
                      </w:p>
                    </w:txbxContent>
                  </v:textbox>
                </v:rect>
                <v:rect id="Rectangle 5231" o:spid="_x0000_s1258" style="position:absolute;left:28467;top:4968;width:534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" filled="f" stroked="f">
                  <v:textbox inset="0,0,0,0">
                    <w:txbxContent>
                      <w:p w:rsidR="00115985" w:rsidRDefault="00115985">
                        <w:pPr>
                          <w:spacing w:after="160" w:line="259" w:lineRule="auto"/>
                          <w:ind w:left="0" w:right="0" w:firstLine="0"/>
                          <w:jc w:val="left"/>
                        </w:pPr>
                        <w:r>
                          <w:t>ư sau:</w:t>
                        </w:r>
                      </w:p>
                    </w:txbxContent>
                  </v:textbox>
                </v:rect>
                <v:rect id="Rectangle 5232" o:spid="_x0000_s1259" style="position:absolute;left:32490;top:4968;width:55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" filled="f" stroked="f">
                  <v:textbox inset="0,0,0,0">
                    <w:txbxContent>
                      <w:p w:rsidR="00115985" w:rsidRDefault="00115985">
                        <w:pPr>
                          <w:spacing w:after="160" w:line="259" w:lineRule="auto"/>
                          <w:ind w:left="0" w:right="0" w:firstLine="0"/>
                          <w:jc w:val="left"/>
                        </w:pPr>
                        <w:r>
                          <w:t xml:space="preserve"> </w:t>
                        </w:r>
                      </w:p>
                    </w:txbxContent>
                  </v:textbox>
                </v:rect>
                <v:rect id="Rectangle 5233" o:spid="_x0000_s1260" style="position:absolute;top:7452;width:49108;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" filled="f" stroked="f">
                  <v:textbox inset="0,0,0,0">
                    <w:txbxContent>
                      <w:p w:rsidR="00115985" w:rsidRDefault="00115985">
                        <w:pPr>
                          <w:spacing w:after="160" w:line="259" w:lineRule="auto"/>
                          <w:ind w:left="0" w:right="0" w:firstLine="0"/>
                          <w:jc w:val="left"/>
                        </w:pPr>
                        <w:r>
                          <w:t>typedef struct tagBITMAPFILEHEADER { /* bmfh */</w:t>
                        </w:r>
                      </w:p>
                    </w:txbxContent>
                  </v:textbox>
                </v:rect>
                <v:rect id="Rectangle 5234" o:spid="_x0000_s1261" style="position:absolute;left:36941;top:7452;width:557;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" filled="f" stroked="f">
                  <v:textbox inset="0,0,0,0">
                    <w:txbxContent>
                      <w:p w:rsidR="00115985" w:rsidRDefault="00115985">
                        <w:pPr>
                          <w:spacing w:after="160" w:line="259" w:lineRule="auto"/>
                          <w:ind w:left="0" w:right="0" w:firstLine="0"/>
                          <w:jc w:val="left"/>
                        </w:pPr>
                        <w:r>
                          <w:t xml:space="preserve"> </w:t>
                        </w:r>
                      </w:p>
                    </w:txbxContent>
                  </v:textbox>
                </v:rect>
                <v:rect id="Rectangle 5237" o:spid="_x0000_s1262" style="position:absolute;left:10804;top:9936;width:7064;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" filled="f" stroked="f">
                  <v:textbox inset="0,0,0,0">
                    <w:txbxContent>
                      <w:p w:rsidR="00115985" w:rsidRDefault="00115985">
                        <w:pPr>
                          <w:spacing w:after="160" w:line="259" w:lineRule="auto"/>
                          <w:ind w:left="0" w:right="0" w:firstLine="0"/>
                          <w:jc w:val="left"/>
                        </w:pPr>
                        <w:r>
                          <w:t>bfType;</w:t>
                        </w:r>
                      </w:p>
                    </w:txbxContent>
                  </v:textbox>
                </v:rect>
                <v:rect id="Rectangle 5238" o:spid="_x0000_s1263" style="position:absolute;left:16108;top:9936;width:556;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" filled="f" stroked="f">
                  <v:textbox inset="0,0,0,0">
                    <w:txbxContent>
                      <w:p w:rsidR="00115985" w:rsidRDefault="00115985">
                        <w:pPr>
                          <w:spacing w:after="160" w:line="259" w:lineRule="auto"/>
                          <w:ind w:left="0" w:right="0" w:firstLine="0"/>
                          <w:jc w:val="left"/>
                        </w:pPr>
                        <w:r>
                          <w:t xml:space="preserve"> </w:t>
                        </w:r>
                      </w:p>
                    </w:txbxContent>
                  </v:textbox>
                </v:rect>
                <v:rect id="Rectangle 5241" o:spid="_x0000_s1264" style="position:absolute;left:10804;top:12420;width:6302;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" filled="f" stroked="f">
                  <v:textbox inset="0,0,0,0">
                    <w:txbxContent>
                      <w:p w:rsidR="00115985" w:rsidRDefault="00115985">
                        <w:pPr>
                          <w:spacing w:after="160" w:line="259" w:lineRule="auto"/>
                          <w:ind w:left="0" w:right="0" w:firstLine="0"/>
                          <w:jc w:val="left"/>
                        </w:pPr>
                        <w:r>
                          <w:t>bfSize;</w:t>
                        </w:r>
                      </w:p>
                    </w:txbxContent>
                  </v:textbox>
                </v:rect>
                <v:rect id="Rectangle 5242" o:spid="_x0000_s1265" style="position:absolute;left:15559;top:12420;width:556;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" filled="f" stroked="f">
                  <v:textbox inset="0,0,0,0">
                    <w:txbxContent>
                      <w:p w:rsidR="00115985" w:rsidRDefault="00115985">
                        <w:pPr>
                          <w:spacing w:after="160" w:line="259" w:lineRule="auto"/>
                          <w:ind w:left="0" w:right="0" w:firstLine="0"/>
                          <w:jc w:val="left"/>
                        </w:pPr>
                        <w:r>
                          <w:t xml:space="preserve"> </w:t>
                        </w:r>
                      </w:p>
                    </w:txbxContent>
                  </v:textbox>
                </v:rect>
                <v:rect id="Rectangle 5245" o:spid="_x0000_s1266" style="position:absolute;left:10804;top:14904;width:11908;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" filled="f" stroked="f">
                  <v:textbox inset="0,0,0,0">
                    <w:txbxContent>
                      <w:p w:rsidR="00115985" w:rsidRDefault="00115985">
                        <w:pPr>
                          <w:spacing w:after="160" w:line="259" w:lineRule="auto"/>
                          <w:ind w:left="0" w:right="0" w:firstLine="0"/>
                          <w:jc w:val="left"/>
                        </w:pPr>
                        <w:r>
                          <w:t>bfReserved1;</w:t>
                        </w:r>
                      </w:p>
                    </w:txbxContent>
                  </v:textbox>
                </v:rect>
                <v:rect id="Rectangle 5246" o:spid="_x0000_s1267" style="position:absolute;left:19734;top:14904;width:556;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" filled="f" stroked="f">
                  <v:textbox inset="0,0,0,0">
                    <w:txbxContent>
                      <w:p w:rsidR="00115985" w:rsidRDefault="00115985">
                        <w:pPr>
                          <w:spacing w:after="160" w:line="259" w:lineRule="auto"/>
                          <w:ind w:left="0" w:right="0" w:firstLine="0"/>
                          <w:jc w:val="left"/>
                        </w:pPr>
                        <w:r>
                          <w:t xml:space="preserve"> </w:t>
                        </w:r>
                      </w:p>
                    </w:txbxContent>
                  </v:textbox>
                </v:rect>
                <v:rect id="Rectangle 5249" o:spid="_x0000_s1268" style="position:absolute;left:10804;top:17388;width:11908;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" filled="f" stroked="f">
                  <v:textbox inset="0,0,0,0">
                    <w:txbxContent>
                      <w:p w:rsidR="00115985" w:rsidRDefault="00115985">
                        <w:pPr>
                          <w:spacing w:after="160" w:line="259" w:lineRule="auto"/>
                          <w:ind w:left="0" w:right="0" w:firstLine="0"/>
                          <w:jc w:val="left"/>
                        </w:pPr>
                        <w:r>
                          <w:t>bfReserved2;</w:t>
                        </w:r>
                      </w:p>
                    </w:txbxContent>
                  </v:textbox>
                </v:rect>
                <v:rect id="Rectangle 5250" o:spid="_x0000_s1269" style="position:absolute;left:19734;top:17388;width:556;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" filled="f" stroked="f">
                  <v:textbox inset="0,0,0,0">
                    <w:txbxContent>
                      <w:p w:rsidR="00115985" w:rsidRDefault="00115985">
                        <w:pPr>
                          <w:spacing w:after="160" w:line="259" w:lineRule="auto"/>
                          <w:ind w:left="0" w:right="0" w:firstLine="0"/>
                          <w:jc w:val="left"/>
                        </w:pPr>
                        <w:r>
                          <w:t xml:space="preserve"> </w:t>
                        </w:r>
                      </w:p>
                    </w:txbxContent>
                  </v:textbox>
                </v:rect>
                <v:rect id="Rectangle 5253" o:spid="_x0000_s1270" style="position:absolute;left:10804;top:19872;width:9145;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" filled="f" stroked="f">
                  <v:textbox inset="0,0,0,0">
                    <w:txbxContent>
                      <w:p w:rsidR="00115985" w:rsidRDefault="00115985">
                        <w:pPr>
                          <w:spacing w:after="160" w:line="259" w:lineRule="auto"/>
                          <w:ind w:left="0" w:right="0" w:firstLine="0"/>
                          <w:jc w:val="left"/>
                        </w:pPr>
                        <w:r>
                          <w:t>bfOffBits;</w:t>
                        </w:r>
                      </w:p>
                    </w:txbxContent>
                  </v:textbox>
                </v:rect>
                <v:rect id="Rectangle 5254" o:spid="_x0000_s1271" style="position:absolute;left:17694;top:19872;width:556;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" filled="f" stroked="f">
                  <v:textbox inset="0,0,0,0">
                    <w:txbxContent>
                      <w:p w:rsidR="00115985" w:rsidRDefault="00115985">
                        <w:pPr>
                          <w:spacing w:after="160" w:line="259" w:lineRule="auto"/>
                          <w:ind w:left="0" w:right="0" w:firstLine="0"/>
                          <w:jc w:val="left"/>
                        </w:pPr>
                        <w:r>
                          <w:t xml:space="preserve"> </w:t>
                        </w:r>
                      </w:p>
                    </w:txbxContent>
                  </v:textbox>
                </v:rect>
                <v:rect id="Rectangle 219171" o:spid="_x0000_s1272" style="position:absolute;left:802;top:22357;width:23328;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" filled="f" stroked="f">
                  <v:textbox inset="0,0,0,0">
                    <w:txbxContent>
                      <w:p w:rsidR="00115985" w:rsidRDefault="00115985">
                        <w:pPr>
                          <w:spacing w:after="160" w:line="259" w:lineRule="auto"/>
                          <w:ind w:left="0" w:right="0" w:firstLine="0"/>
                          <w:jc w:val="left"/>
                        </w:pPr>
                        <w:r>
                          <w:t xml:space="preserve"> BITMAPFILEHEADER;</w:t>
                        </w:r>
                      </w:p>
                    </w:txbxContent>
                  </v:textbox>
                </v:rect>
                <v:rect id="Rectangle 219170" o:spid="_x0000_s1273" style="position:absolute;top:22357;width:106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" filled="f" stroked="f">
                  <v:textbox inset="0,0,0,0">
                    <w:txbxContent>
                      <w:p w:rsidR="00115985" w:rsidRDefault="00115985">
                        <w:pPr>
                          <w:spacing w:after="160" w:line="259" w:lineRule="auto"/>
                          <w:ind w:left="0" w:right="0" w:firstLine="0"/>
                          <w:jc w:val="left"/>
                        </w:pPr>
                        <w:r>
                          <w:t>}</w:t>
                        </w:r>
                      </w:p>
                    </w:txbxContent>
                  </v:textbox>
                </v:rect>
                <v:rect id="Rectangle 5256" o:spid="_x0000_s1274" style="position:absolute;left:18363;top:22357;width:55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" filled="f" stroked="f">
                  <v:textbox inset="0,0,0,0">
                    <w:txbxContent>
                      <w:p w:rsidR="00115985" w:rsidRDefault="00115985">
                        <w:pPr>
                          <w:spacing w:after="160" w:line="259" w:lineRule="auto"/>
                          <w:ind w:left="0" w:right="0" w:firstLine="0"/>
                          <w:jc w:val="left"/>
                        </w:pPr>
                        <w:r>
                          <w:t xml:space="preserve"> </w:t>
                        </w:r>
                      </w:p>
                    </w:txbxContent>
                  </v:textbox>
                </v:rect>
                <v:rect id="Rectangle 5258" o:spid="_x0000_s1275" style="position:absolute;top:27325;width:1730;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" filled="f" stroked="f">
                  <v:textbox inset="0,0,0,0">
                    <w:txbxContent>
                      <w:p w:rsidR="00115985" w:rsidRDefault="00115985">
                        <w:pPr>
                          <w:spacing w:after="160" w:line="259" w:lineRule="auto"/>
                          <w:ind w:left="0" w:right="0" w:firstLine="0"/>
                          <w:jc w:val="left"/>
                        </w:pPr>
                        <w:r>
                          <w:t>ty</w:t>
                        </w:r>
                      </w:p>
                    </w:txbxContent>
                  </v:textbox>
                </v:rect>
                <v:rect id="Rectangle 5259" o:spid="_x0000_s1276" style="position:absolute;left:1294;top:27325;width:47770;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" filled="f" stroked="f">
                  <v:textbox inset="0,0,0,0">
                    <w:txbxContent>
                      <w:p w:rsidR="00115985" w:rsidRDefault="00115985">
                        <w:pPr>
                          <w:spacing w:after="160" w:line="259" w:lineRule="auto"/>
                          <w:ind w:left="0" w:right="0" w:firstLine="0"/>
                          <w:jc w:val="left"/>
                        </w:pPr>
                        <w:r>
                          <w:t>pedef struct tagBITMAPINFOHEADER { /* bmih */</w:t>
                        </w:r>
                      </w:p>
                    </w:txbxContent>
                  </v:textbox>
                </v:rect>
                <v:rect id="Rectangle 5260" o:spid="_x0000_s1277" style="position:absolute;left:37231;top:27325;width:55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" filled="f" stroked="f">
                  <v:textbox inset="0,0,0,0">
                    <w:txbxContent>
                      <w:p w:rsidR="00115985" w:rsidRDefault="00115985">
                        <w:pPr>
                          <w:spacing w:after="160" w:line="259" w:lineRule="auto"/>
                          <w:ind w:left="0" w:right="0" w:firstLine="0"/>
                          <w:jc w:val="left"/>
                        </w:pPr>
                        <w:r>
                          <w:t xml:space="preserve"> </w:t>
                        </w:r>
                      </w:p>
                    </w:txbxContent>
                  </v:textbox>
                </v:rect>
                <v:rect id="Rectangle 5263" o:spid="_x0000_s1278" style="position:absolute;left:10804;top:29809;width:6180;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" filled="f" stroked="f">
                  <v:textbox inset="0,0,0,0">
                    <w:txbxContent>
                      <w:p w:rsidR="00115985" w:rsidRDefault="00115985">
                        <w:pPr>
                          <w:spacing w:after="160" w:line="259" w:lineRule="auto"/>
                          <w:ind w:left="0" w:right="0" w:firstLine="0"/>
                          <w:jc w:val="left"/>
                        </w:pPr>
                        <w:r>
                          <w:t>biSize;</w:t>
                        </w:r>
                      </w:p>
                    </w:txbxContent>
                  </v:textbox>
                </v:rect>
                <v:rect id="Rectangle 5264" o:spid="_x0000_s1279" style="position:absolute;left:15467;top:29809;width:556;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" filled="f" stroked="f">
                  <v:textbox inset="0,0,0,0">
                    <w:txbxContent>
                      <w:p w:rsidR="00115985" w:rsidRDefault="00115985">
                        <w:pPr>
                          <w:spacing w:after="160" w:line="259" w:lineRule="auto"/>
                          <w:ind w:left="0" w:right="0" w:firstLine="0"/>
                          <w:jc w:val="left"/>
                        </w:pPr>
                        <w:r>
                          <w:t xml:space="preserve"> </w:t>
                        </w:r>
                      </w:p>
                    </w:txbxContent>
                  </v:textbox>
                </v:rect>
                <v:rect id="Rectangle 5267" o:spid="_x0000_s1280" style="position:absolute;left:10804;top:32293;width:7911;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" filled="f" stroked="f">
                  <v:textbox inset="0,0,0,0">
                    <w:txbxContent>
                      <w:p w:rsidR="00115985" w:rsidRDefault="00115985">
                        <w:pPr>
                          <w:spacing w:after="160" w:line="259" w:lineRule="auto"/>
                          <w:ind w:left="0" w:right="0" w:firstLine="0"/>
                          <w:jc w:val="left"/>
                        </w:pPr>
                        <w:r>
                          <w:t>biWidth;</w:t>
                        </w:r>
                      </w:p>
                    </w:txbxContent>
                  </v:textbox>
                </v:rect>
                <v:rect id="Rectangle 5268" o:spid="_x0000_s1281" style="position:absolute;left:16763;top:32293;width:557;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" filled="f" stroked="f">
                  <v:textbox inset="0,0,0,0">
                    <w:txbxContent>
                      <w:p w:rsidR="00115985" w:rsidRDefault="00115985">
                        <w:pPr>
                          <w:spacing w:after="160" w:line="259" w:lineRule="auto"/>
                          <w:ind w:left="0" w:right="0" w:firstLine="0"/>
                          <w:jc w:val="left"/>
                        </w:pPr>
                        <w:r>
                          <w:t xml:space="preserve"> </w:t>
                        </w:r>
                      </w:p>
                    </w:txbxContent>
                  </v:textbox>
                </v:rect>
                <v:rect id="Rectangle 5271" o:spid="_x0000_s1282" style="position:absolute;left:10804;top:34777;width:8405;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" filled="f" stroked="f">
                  <v:textbox inset="0,0,0,0">
                    <w:txbxContent>
                      <w:p w:rsidR="00115985" w:rsidRDefault="00115985">
                        <w:pPr>
                          <w:spacing w:after="160" w:line="259" w:lineRule="auto"/>
                          <w:ind w:left="0" w:right="0" w:firstLine="0"/>
                          <w:jc w:val="left"/>
                        </w:pPr>
                        <w:r>
                          <w:t>biHeight;</w:t>
                        </w:r>
                      </w:p>
                    </w:txbxContent>
                  </v:textbox>
                </v:rect>
                <v:rect id="Rectangle 5272" o:spid="_x0000_s1283" style="position:absolute;left:17145;top:34777;width:556;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" filled="f" stroked="f">
                  <v:textbox inset="0,0,0,0">
                    <w:txbxContent>
                      <w:p w:rsidR="00115985" w:rsidRDefault="00115985">
                        <w:pPr>
                          <w:spacing w:after="160" w:line="259" w:lineRule="auto"/>
                          <w:ind w:left="0" w:right="0" w:firstLine="0"/>
                          <w:jc w:val="left"/>
                        </w:pPr>
                        <w:r>
                          <w:t xml:space="preserve"> </w:t>
                        </w:r>
                      </w:p>
                    </w:txbxContent>
                  </v:textbox>
                </v:rect>
                <v:rect id="Rectangle 5275" o:spid="_x0000_s1284" style="position:absolute;left:10804;top:37261;width:8158;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" filled="f" stroked="f">
                  <v:textbox inset="0,0,0,0">
                    <w:txbxContent>
                      <w:p w:rsidR="00115985" w:rsidRDefault="00115985">
                        <w:pPr>
                          <w:spacing w:after="160" w:line="259" w:lineRule="auto"/>
                          <w:ind w:left="0" w:right="0" w:firstLine="0"/>
                          <w:jc w:val="left"/>
                        </w:pPr>
                        <w:r>
                          <w:t>biPlanes;</w:t>
                        </w:r>
                      </w:p>
                    </w:txbxContent>
                  </v:textbox>
                </v:rect>
                <v:rect id="Rectangle 5276" o:spid="_x0000_s1285" style="position:absolute;left:16946;top:37261;width:556;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" filled="f" stroked="f">
                  <v:textbox inset="0,0,0,0">
                    <w:txbxContent>
                      <w:p w:rsidR="00115985" w:rsidRDefault="00115985">
                        <w:pPr>
                          <w:spacing w:after="160" w:line="259" w:lineRule="auto"/>
                          <w:ind w:left="0" w:right="0" w:firstLine="0"/>
                          <w:jc w:val="left"/>
                        </w:pPr>
                        <w:r>
                          <w:t xml:space="preserve"> </w:t>
                        </w:r>
                      </w:p>
                    </w:txbxContent>
                  </v:textbox>
                </v:rect>
                <v:rect id="Rectangle 5279" o:spid="_x0000_s1286" style="position:absolute;left:10804;top:39745;width:10509;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" filled="f" stroked="f">
                  <v:textbox inset="0,0,0,0">
                    <w:txbxContent>
                      <w:p w:rsidR="00115985" w:rsidRDefault="00115985">
                        <w:pPr>
                          <w:spacing w:after="160" w:line="259" w:lineRule="auto"/>
                          <w:ind w:left="0" w:right="0" w:firstLine="0"/>
                          <w:jc w:val="left"/>
                        </w:pPr>
                        <w:r>
                          <w:t>biBitCount;</w:t>
                        </w:r>
                      </w:p>
                    </w:txbxContent>
                  </v:textbox>
                </v:rect>
                <v:rect id="Rectangle 5280" o:spid="_x0000_s1287" style="position:absolute;left:18714;top:39745;width:556;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" filled="f" stroked="f">
                  <v:textbox inset="0,0,0,0">
                    <w:txbxContent>
                      <w:p w:rsidR="00115985" w:rsidRDefault="00115985">
                        <w:pPr>
                          <w:spacing w:after="160" w:line="259" w:lineRule="auto"/>
                          <w:ind w:left="0" w:right="0" w:firstLine="0"/>
                          <w:jc w:val="left"/>
                        </w:pPr>
                        <w:r>
                          <w:t xml:space="preserve"> </w:t>
                        </w:r>
                      </w:p>
                    </w:txbxContent>
                  </v:textbox>
                </v:rect>
                <v:rect id="Rectangle 5283" o:spid="_x0000_s1288" style="position:absolute;left:10804;top:42230;width:1411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" filled="f" stroked="f">
                  <v:textbox inset="0,0,0,0">
                    <w:txbxContent>
                      <w:p w:rsidR="00115985" w:rsidRDefault="00115985">
                        <w:pPr>
                          <w:spacing w:after="160" w:line="259" w:lineRule="auto"/>
                          <w:ind w:left="0" w:right="0" w:firstLine="0"/>
                          <w:jc w:val="left"/>
                        </w:pPr>
                        <w:r>
                          <w:t>biCompression;</w:t>
                        </w:r>
                      </w:p>
                    </w:txbxContent>
                  </v:textbox>
                </v:rect>
                <v:rect id="Rectangle 5284" o:spid="_x0000_s1289" style="position:absolute;left:21427;top:42230;width:55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" filled="f" stroked="f">
                  <v:textbox inset="0,0,0,0">
                    <w:txbxContent>
                      <w:p w:rsidR="00115985" w:rsidRDefault="00115985">
                        <w:pPr>
                          <w:spacing w:after="160" w:line="259" w:lineRule="auto"/>
                          <w:ind w:left="0" w:right="0" w:firstLine="0"/>
                          <w:jc w:val="left"/>
                        </w:pPr>
                        <w:r>
                          <w:t xml:space="preserve"> </w:t>
                        </w:r>
                      </w:p>
                    </w:txbxContent>
                  </v:textbox>
                </v:rect>
                <v:rect id="Rectangle 5287" o:spid="_x0000_s1290" style="position:absolute;left:10804;top:44714;width:11739;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" filled="f" stroked="f">
                  <v:textbox inset="0,0,0,0">
                    <w:txbxContent>
                      <w:p w:rsidR="00115985" w:rsidRDefault="00115985">
                        <w:pPr>
                          <w:spacing w:after="160" w:line="259" w:lineRule="auto"/>
                          <w:ind w:left="0" w:right="0" w:firstLine="0"/>
                          <w:jc w:val="left"/>
                        </w:pPr>
                        <w:r>
                          <w:t>biSizeImage;</w:t>
                        </w:r>
                      </w:p>
                    </w:txbxContent>
                  </v:textbox>
                </v:rect>
                <v:rect id="Rectangle 5288" o:spid="_x0000_s1291" style="position:absolute;left:19644;top:44714;width:55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" filled="f" stroked="f">
                  <v:textbox inset="0,0,0,0">
                    <w:txbxContent>
                      <w:p w:rsidR="00115985" w:rsidRDefault="00115985">
                        <w:pPr>
                          <w:spacing w:after="160" w:line="259" w:lineRule="auto"/>
                          <w:ind w:left="0" w:right="0" w:firstLine="0"/>
                          <w:jc w:val="left"/>
                        </w:pPr>
                        <w:r>
                          <w:t xml:space="preserve"> </w:t>
                        </w:r>
                      </w:p>
                    </w:txbxContent>
                  </v:textbox>
                </v:rect>
                <v:rect id="Rectangle 5291" o:spid="_x0000_s1292" style="position:absolute;left:10804;top:47198;width:1596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" filled="f" stroked="f">
                  <v:textbox inset="0,0,0,0">
                    <w:txbxContent>
                      <w:p w:rsidR="00115985" w:rsidRDefault="00115985">
                        <w:pPr>
                          <w:spacing w:after="160" w:line="259" w:lineRule="auto"/>
                          <w:ind w:left="0" w:right="0" w:firstLine="0"/>
                          <w:jc w:val="left"/>
                        </w:pPr>
                        <w:r>
                          <w:t>biXPelsPerMeter;</w:t>
                        </w:r>
                      </w:p>
                    </w:txbxContent>
                  </v:textbox>
                </v:rect>
                <v:rect id="Rectangle 5292" o:spid="_x0000_s1293" style="position:absolute;left:22814;top:47198;width:55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" filled="f" stroked="f">
                  <v:textbox inset="0,0,0,0">
                    <w:txbxContent>
                      <w:p w:rsidR="00115985" w:rsidRDefault="00115985">
                        <w:pPr>
                          <w:spacing w:after="160" w:line="259" w:lineRule="auto"/>
                          <w:ind w:left="0" w:right="0" w:firstLine="0"/>
                          <w:jc w:val="left"/>
                        </w:pPr>
                        <w:r>
                          <w:t xml:space="preserve"> </w:t>
                        </w:r>
                      </w:p>
                    </w:txbxContent>
                  </v:textbox>
                </v:rect>
                <v:rect id="Rectangle 5295" o:spid="_x0000_s1294" style="position:absolute;left:10804;top:49682;width:15964;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" filled="f" stroked="f">
                  <v:textbox inset="0,0,0,0">
                    <w:txbxContent>
                      <w:p w:rsidR="00115985" w:rsidRDefault="00115985">
                        <w:pPr>
                          <w:spacing w:after="160" w:line="259" w:lineRule="auto"/>
                          <w:ind w:left="0" w:right="0" w:firstLine="0"/>
                          <w:jc w:val="left"/>
                        </w:pPr>
                        <w:r>
                          <w:t>biYPelsPerMeter;</w:t>
                        </w:r>
                      </w:p>
                    </w:txbxContent>
                  </v:textbox>
                </v:rect>
                <v:rect id="Rectangle 5296" o:spid="_x0000_s1295" style="position:absolute;left:22814;top:49682;width:556;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" filled="f" stroked="f">
                  <v:textbox inset="0,0,0,0">
                    <w:txbxContent>
                      <w:p w:rsidR="00115985" w:rsidRDefault="00115985">
                        <w:pPr>
                          <w:spacing w:after="160" w:line="259" w:lineRule="auto"/>
                          <w:ind w:left="0" w:right="0" w:firstLine="0"/>
                          <w:jc w:val="left"/>
                        </w:pPr>
                        <w:r>
                          <w:t xml:space="preserve"> </w:t>
                        </w:r>
                      </w:p>
                    </w:txbxContent>
                  </v:textbox>
                </v:rect>
                <v:rect id="Rectangle 5299" o:spid="_x0000_s1296" style="position:absolute;left:10804;top:52166;width:9771;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" filled="f" stroked="f">
                  <v:textbox inset="0,0,0,0">
                    <w:txbxContent>
                      <w:p w:rsidR="00115985" w:rsidRDefault="00115985">
                        <w:pPr>
                          <w:spacing w:after="160" w:line="259" w:lineRule="auto"/>
                          <w:ind w:left="0" w:right="0" w:firstLine="0"/>
                          <w:jc w:val="left"/>
                        </w:pPr>
                        <w:r>
                          <w:t>biClrUsed;</w:t>
                        </w:r>
                      </w:p>
                    </w:txbxContent>
                  </v:textbox>
                </v:rect>
                <v:rect id="Rectangle 5300" o:spid="_x0000_s1297" style="position:absolute;left:18165;top:52166;width:556;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" filled="f" stroked="f">
                  <v:textbox inset="0,0,0,0">
                    <w:txbxContent>
                      <w:p w:rsidR="00115985" w:rsidRDefault="00115985">
                        <w:pPr>
                          <w:spacing w:after="160" w:line="259" w:lineRule="auto"/>
                          <w:ind w:left="0" w:right="0" w:firstLine="0"/>
                          <w:jc w:val="left"/>
                        </w:pPr>
                        <w:r>
                          <w:t xml:space="preserve"> </w:t>
                        </w:r>
                      </w:p>
                    </w:txbxContent>
                  </v:textbox>
                </v:rect>
                <v:rect id="Rectangle 5303" o:spid="_x0000_s1298" style="position:absolute;left:10804;top:54650;width:13968;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" filled="f" stroked="f">
                  <v:textbox inset="0,0,0,0">
                    <w:txbxContent>
                      <w:p w:rsidR="00115985" w:rsidRDefault="00115985">
                        <w:pPr>
                          <w:spacing w:after="160" w:line="259" w:lineRule="auto"/>
                          <w:ind w:left="0" w:right="0" w:firstLine="0"/>
                          <w:jc w:val="left"/>
                        </w:pPr>
                        <w:r>
                          <w:t>biClrImportant;</w:t>
                        </w:r>
                      </w:p>
                    </w:txbxContent>
                  </v:textbox>
                </v:rect>
                <v:rect id="Rectangle 5304" o:spid="_x0000_s1299" style="position:absolute;left:21320;top:54650;width:556;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" filled="f" stroked="f">
                  <v:textbox inset="0,0,0,0">
                    <w:txbxContent>
                      <w:p w:rsidR="00115985" w:rsidRDefault="00115985">
                        <w:pPr>
                          <w:spacing w:after="160" w:line="259" w:lineRule="auto"/>
                          <w:ind w:left="0" w:right="0" w:firstLine="0"/>
                          <w:jc w:val="left"/>
                        </w:pPr>
                        <w:r>
                          <w:t xml:space="preserve"> </w:t>
                        </w:r>
                      </w:p>
                    </w:txbxContent>
                  </v:textbox>
                </v:rect>
                <w10:wrap type="square"/>
              </v:group>
            </w:pict>
          </mc:Fallback>
        </mc:AlternateContent>
      </w:r>
      <w:r>
        <w:t xml:space="preserve">RGBQUAD </w:t>
      </w:r>
    </w:p>
    <w:p w:rsidR="00D92428" w:rsidRDefault="00115985">
      <w:pPr>
        <w:spacing w:after="861"/>
        <w:ind w:left="576" w:right="53"/>
      </w:pPr>
      <w:r>
        <w:t xml:space="preserve">BYTE </w:t>
      </w:r>
    </w:p>
    <w:p w:rsidR="00D92428" w:rsidRDefault="00115985">
      <w:pPr>
        <w:ind w:left="862" w:right="53"/>
      </w:pPr>
      <w:r>
        <w:t xml:space="preserve">UINT </w:t>
      </w:r>
    </w:p>
    <w:p w:rsidR="00D92428" w:rsidRDefault="00115985">
      <w:pPr>
        <w:ind w:left="862" w:right="53"/>
      </w:pPr>
      <w:r>
        <w:t xml:space="preserve">DWORD </w:t>
      </w:r>
    </w:p>
    <w:p w:rsidR="00D92428" w:rsidRDefault="00115985">
      <w:pPr>
        <w:ind w:left="862" w:right="53"/>
      </w:pPr>
      <w:r>
        <w:t xml:space="preserve">UINT </w:t>
      </w:r>
    </w:p>
    <w:p w:rsidR="00D92428" w:rsidRDefault="00115985">
      <w:pPr>
        <w:ind w:left="862" w:right="53"/>
      </w:pPr>
      <w:r>
        <w:t xml:space="preserve">UINT </w:t>
      </w:r>
    </w:p>
    <w:p w:rsidR="00D92428" w:rsidRDefault="00115985">
      <w:pPr>
        <w:spacing w:after="470"/>
        <w:ind w:left="862" w:right="53"/>
      </w:pPr>
      <w:r>
        <w:t xml:space="preserve">DWORD </w:t>
      </w:r>
    </w:p>
    <w:p w:rsidR="00D92428" w:rsidRDefault="00115985">
      <w:pPr>
        <w:spacing w:after="482" w:line="259" w:lineRule="auto"/>
        <w:ind w:left="566" w:right="0" w:firstLine="0"/>
        <w:jc w:val="left"/>
      </w:pPr>
      <w:r>
        <w:t xml:space="preserve"> </w:t>
      </w:r>
    </w:p>
    <w:p w:rsidR="00D92428" w:rsidRDefault="00115985">
      <w:pPr>
        <w:ind w:left="862" w:right="53"/>
      </w:pPr>
      <w:r>
        <w:t xml:space="preserve">DWORD </w:t>
      </w:r>
    </w:p>
    <w:p w:rsidR="00D92428" w:rsidRDefault="00115985">
      <w:pPr>
        <w:ind w:left="862" w:right="53"/>
      </w:pPr>
      <w:r>
        <w:t xml:space="preserve">LONG </w:t>
      </w:r>
    </w:p>
    <w:p w:rsidR="00D92428" w:rsidRDefault="00115985">
      <w:pPr>
        <w:ind w:left="862" w:right="53"/>
      </w:pPr>
      <w:r>
        <w:t xml:space="preserve">LONG </w:t>
      </w:r>
    </w:p>
    <w:p w:rsidR="00D92428" w:rsidRDefault="00115985">
      <w:pPr>
        <w:ind w:left="862" w:right="53"/>
      </w:pPr>
      <w:r>
        <w:lastRenderedPageBreak/>
        <w:t xml:space="preserve">WORD </w:t>
      </w:r>
    </w:p>
    <w:p w:rsidR="00D92428" w:rsidRDefault="00115985">
      <w:pPr>
        <w:ind w:left="862" w:right="53"/>
      </w:pPr>
      <w:r>
        <w:t xml:space="preserve">WORD </w:t>
      </w:r>
    </w:p>
    <w:p w:rsidR="00D92428" w:rsidRDefault="00115985">
      <w:pPr>
        <w:ind w:left="862" w:right="53"/>
      </w:pPr>
      <w:r>
        <w:t xml:space="preserve">DWORD </w:t>
      </w:r>
    </w:p>
    <w:p w:rsidR="00D92428" w:rsidRDefault="00115985">
      <w:pPr>
        <w:ind w:left="862" w:right="53"/>
      </w:pPr>
      <w:r>
        <w:t xml:space="preserve">DWORD </w:t>
      </w:r>
    </w:p>
    <w:p w:rsidR="00D92428" w:rsidRDefault="00115985">
      <w:pPr>
        <w:ind w:left="862" w:right="53"/>
      </w:pPr>
      <w:r>
        <w:t xml:space="preserve">LONG </w:t>
      </w:r>
    </w:p>
    <w:p w:rsidR="00D92428" w:rsidRDefault="00115985">
      <w:pPr>
        <w:ind w:left="862" w:right="53"/>
      </w:pPr>
      <w:r>
        <w:t xml:space="preserve">LONG </w:t>
      </w:r>
    </w:p>
    <w:p w:rsidR="00D92428" w:rsidRDefault="00115985">
      <w:pPr>
        <w:ind w:left="862" w:right="53"/>
      </w:pPr>
      <w:r>
        <w:t xml:space="preserve">DWORD </w:t>
      </w:r>
    </w:p>
    <w:p w:rsidR="00D92428" w:rsidRDefault="00115985">
      <w:pPr>
        <w:ind w:left="862" w:right="53"/>
      </w:pPr>
      <w:r>
        <w:t xml:space="preserve">DWORD </w:t>
      </w:r>
    </w:p>
    <w:p w:rsidR="00D92428" w:rsidRDefault="00115985">
      <w:pPr>
        <w:ind w:left="576" w:right="53"/>
      </w:pPr>
      <w:r>
        <w:t xml:space="preserve">} BITMAPINFOHEADER, *LPBITMAPINFOHEADER; </w:t>
      </w:r>
    </w:p>
    <w:p w:rsidR="00D92428" w:rsidRDefault="00115985">
      <w:pPr>
        <w:spacing w:after="0" w:line="259" w:lineRule="auto"/>
        <w:ind w:left="0" w:right="0" w:firstLine="0"/>
        <w:jc w:val="left"/>
      </w:pPr>
      <w:r>
        <w:t xml:space="preserve"> </w:t>
      </w:r>
      <w:r>
        <w:tab/>
        <w:t xml:space="preserve"> </w:t>
      </w:r>
    </w:p>
    <w:p w:rsidR="00D92428" w:rsidRDefault="00115985">
      <w:pPr>
        <w:spacing w:after="0"/>
        <w:ind w:left="576" w:right="53"/>
      </w:pPr>
      <w:r>
        <w:t xml:space="preserve">Với biến chi tiết như sau </w:t>
      </w:r>
    </w:p>
    <w:tbl>
      <w:tblPr>
        <w:tblStyle w:val="TableGrid"/>
        <w:tblW w:w="8357" w:type="dxa"/>
        <w:tblInd w:w="540" w:type="dxa"/>
        <w:tblCellMar>
          <w:top w:w="67" w:type="dxa"/>
          <w:left w:w="108" w:type="dxa"/>
          <w:bottom w:w="0" w:type="dxa"/>
          <w:right w:w="48" w:type="dxa"/>
        </w:tblCellMar>
        <w:tblLook w:val="04A0" w:firstRow="1" w:lastRow="0" w:firstColumn="1" w:lastColumn="0" w:noHBand="0" w:noVBand="1"/>
      </w:tblPr>
      <w:tblGrid>
        <w:gridCol w:w="1870"/>
        <w:gridCol w:w="6487"/>
      </w:tblGrid>
      <w:tr w:rsidR="00D92428">
        <w:trPr>
          <w:trHeight w:val="463"/>
        </w:trPr>
        <w:tc>
          <w:tcPr>
            <w:tcW w:w="1870" w:type="dxa"/>
            <w:tcBorders>
              <w:top w:val="single" w:sz="4" w:space="0" w:color="000000"/>
              <w:left w:val="single" w:sz="4" w:space="0" w:color="000000"/>
              <w:bottom w:val="single" w:sz="4" w:space="0" w:color="000000"/>
              <w:right w:val="single" w:sz="4" w:space="0" w:color="000000"/>
            </w:tcBorders>
          </w:tcPr>
          <w:p w:rsidR="00D92428" w:rsidRDefault="00115985">
            <w:pPr>
              <w:spacing w:after="0" w:line="259" w:lineRule="auto"/>
              <w:ind w:left="0" w:right="0" w:firstLine="0"/>
              <w:jc w:val="left"/>
            </w:pPr>
            <w:r>
              <w:t xml:space="preserve">biSize </w:t>
            </w:r>
          </w:p>
        </w:tc>
        <w:tc>
          <w:tcPr>
            <w:tcW w:w="6487" w:type="dxa"/>
            <w:tcBorders>
              <w:top w:val="single" w:sz="4" w:space="0" w:color="000000"/>
              <w:left w:val="single" w:sz="4" w:space="0" w:color="000000"/>
              <w:bottom w:val="single" w:sz="4" w:space="0" w:color="000000"/>
              <w:right w:val="single" w:sz="4" w:space="0" w:color="000000"/>
            </w:tcBorders>
          </w:tcPr>
          <w:p w:rsidR="00D92428" w:rsidRDefault="00115985">
            <w:pPr>
              <w:spacing w:after="0" w:line="259" w:lineRule="auto"/>
              <w:ind w:left="0" w:right="0" w:firstLine="0"/>
              <w:jc w:val="left"/>
            </w:pPr>
            <w:r>
              <w:t xml:space="preserve">kích thước của BITMAPINFOHEADER  </w:t>
            </w:r>
          </w:p>
        </w:tc>
      </w:tr>
      <w:tr w:rsidR="00D92428">
        <w:trPr>
          <w:trHeight w:val="461"/>
        </w:trPr>
        <w:tc>
          <w:tcPr>
            <w:tcW w:w="1870" w:type="dxa"/>
            <w:tcBorders>
              <w:top w:val="single" w:sz="4" w:space="0" w:color="000000"/>
              <w:left w:val="single" w:sz="4" w:space="0" w:color="000000"/>
              <w:bottom w:val="single" w:sz="4" w:space="0" w:color="000000"/>
              <w:right w:val="single" w:sz="4" w:space="0" w:color="000000"/>
            </w:tcBorders>
          </w:tcPr>
          <w:p w:rsidR="00D92428" w:rsidRDefault="00115985">
            <w:pPr>
              <w:spacing w:after="0" w:line="259" w:lineRule="auto"/>
              <w:ind w:left="0" w:right="0" w:firstLine="0"/>
              <w:jc w:val="left"/>
            </w:pPr>
            <w:r>
              <w:t xml:space="preserve">biWidth </w:t>
            </w:r>
          </w:p>
        </w:tc>
        <w:tc>
          <w:tcPr>
            <w:tcW w:w="6487" w:type="dxa"/>
            <w:tcBorders>
              <w:top w:val="single" w:sz="4" w:space="0" w:color="000000"/>
              <w:left w:val="single" w:sz="4" w:space="0" w:color="000000"/>
              <w:bottom w:val="single" w:sz="4" w:space="0" w:color="000000"/>
              <w:right w:val="single" w:sz="4" w:space="0" w:color="000000"/>
            </w:tcBorders>
          </w:tcPr>
          <w:p w:rsidR="00D92428" w:rsidRDefault="00115985">
            <w:pPr>
              <w:spacing w:after="0" w:line="259" w:lineRule="auto"/>
              <w:ind w:left="0" w:right="0" w:firstLine="0"/>
              <w:jc w:val="left"/>
            </w:pPr>
            <w:r>
              <w:t xml:space="preserve">Chiều rộng của ảnh, tính bằng số điểm ảnh </w:t>
            </w:r>
          </w:p>
        </w:tc>
      </w:tr>
      <w:tr w:rsidR="00D92428">
        <w:trPr>
          <w:trHeight w:val="461"/>
        </w:trPr>
        <w:tc>
          <w:tcPr>
            <w:tcW w:w="1870" w:type="dxa"/>
            <w:tcBorders>
              <w:top w:val="single" w:sz="4" w:space="0" w:color="000000"/>
              <w:left w:val="single" w:sz="4" w:space="0" w:color="000000"/>
              <w:bottom w:val="single" w:sz="4" w:space="0" w:color="000000"/>
              <w:right w:val="single" w:sz="4" w:space="0" w:color="000000"/>
            </w:tcBorders>
          </w:tcPr>
          <w:p w:rsidR="00D92428" w:rsidRDefault="00115985">
            <w:pPr>
              <w:spacing w:after="0" w:line="259" w:lineRule="auto"/>
              <w:ind w:left="0" w:right="0" w:firstLine="0"/>
              <w:jc w:val="left"/>
            </w:pPr>
            <w:r>
              <w:t xml:space="preserve">biHeight </w:t>
            </w:r>
          </w:p>
        </w:tc>
        <w:tc>
          <w:tcPr>
            <w:tcW w:w="6487" w:type="dxa"/>
            <w:tcBorders>
              <w:top w:val="single" w:sz="4" w:space="0" w:color="000000"/>
              <w:left w:val="single" w:sz="4" w:space="0" w:color="000000"/>
              <w:bottom w:val="single" w:sz="4" w:space="0" w:color="000000"/>
              <w:right w:val="single" w:sz="4" w:space="0" w:color="000000"/>
            </w:tcBorders>
          </w:tcPr>
          <w:p w:rsidR="00D92428" w:rsidRDefault="00115985">
            <w:pPr>
              <w:spacing w:after="0" w:line="259" w:lineRule="auto"/>
              <w:ind w:left="0" w:right="0" w:firstLine="0"/>
              <w:jc w:val="left"/>
            </w:pPr>
            <w:r>
              <w:t xml:space="preserve">Chiều cao của ảnh, tính bằng số điểm ảnh </w:t>
            </w:r>
          </w:p>
        </w:tc>
      </w:tr>
      <w:tr w:rsidR="00D92428">
        <w:trPr>
          <w:trHeight w:val="461"/>
        </w:trPr>
        <w:tc>
          <w:tcPr>
            <w:tcW w:w="1870" w:type="dxa"/>
            <w:tcBorders>
              <w:top w:val="single" w:sz="4" w:space="0" w:color="000000"/>
              <w:left w:val="single" w:sz="4" w:space="0" w:color="000000"/>
              <w:bottom w:val="single" w:sz="4" w:space="0" w:color="000000"/>
              <w:right w:val="single" w:sz="4" w:space="0" w:color="000000"/>
            </w:tcBorders>
          </w:tcPr>
          <w:p w:rsidR="00D92428" w:rsidRDefault="00115985">
            <w:pPr>
              <w:spacing w:after="0" w:line="259" w:lineRule="auto"/>
              <w:ind w:left="0" w:right="0" w:firstLine="0"/>
              <w:jc w:val="left"/>
            </w:pPr>
            <w:r>
              <w:t xml:space="preserve">biPlanes </w:t>
            </w:r>
          </w:p>
        </w:tc>
        <w:tc>
          <w:tcPr>
            <w:tcW w:w="6487" w:type="dxa"/>
            <w:tcBorders>
              <w:top w:val="single" w:sz="4" w:space="0" w:color="000000"/>
              <w:left w:val="single" w:sz="4" w:space="0" w:color="000000"/>
              <w:bottom w:val="single" w:sz="4" w:space="0" w:color="000000"/>
              <w:right w:val="single" w:sz="4" w:space="0" w:color="000000"/>
            </w:tcBorders>
          </w:tcPr>
          <w:p w:rsidR="00D92428" w:rsidRDefault="00115985">
            <w:pPr>
              <w:spacing w:after="0" w:line="259" w:lineRule="auto"/>
              <w:ind w:left="0" w:right="0" w:firstLine="0"/>
              <w:jc w:val="left"/>
            </w:pPr>
            <w:r>
              <w:t xml:space="preserve">Số plane của thiết bị, phải bằng 1 </w:t>
            </w:r>
          </w:p>
        </w:tc>
      </w:tr>
      <w:tr w:rsidR="00D92428">
        <w:trPr>
          <w:trHeight w:val="461"/>
        </w:trPr>
        <w:tc>
          <w:tcPr>
            <w:tcW w:w="1870" w:type="dxa"/>
            <w:tcBorders>
              <w:top w:val="single" w:sz="4" w:space="0" w:color="000000"/>
              <w:left w:val="single" w:sz="4" w:space="0" w:color="000000"/>
              <w:bottom w:val="single" w:sz="4" w:space="0" w:color="000000"/>
              <w:right w:val="single" w:sz="4" w:space="0" w:color="000000"/>
            </w:tcBorders>
          </w:tcPr>
          <w:p w:rsidR="00D92428" w:rsidRDefault="00115985">
            <w:pPr>
              <w:spacing w:after="0" w:line="259" w:lineRule="auto"/>
              <w:ind w:left="0" w:right="0" w:firstLine="0"/>
              <w:jc w:val="left"/>
            </w:pPr>
            <w:r>
              <w:t xml:space="preserve">biBitCount </w:t>
            </w:r>
          </w:p>
        </w:tc>
        <w:tc>
          <w:tcPr>
            <w:tcW w:w="6487" w:type="dxa"/>
            <w:tcBorders>
              <w:top w:val="single" w:sz="4" w:space="0" w:color="000000"/>
              <w:left w:val="single" w:sz="4" w:space="0" w:color="000000"/>
              <w:bottom w:val="single" w:sz="4" w:space="0" w:color="000000"/>
              <w:right w:val="single" w:sz="4" w:space="0" w:color="000000"/>
            </w:tcBorders>
          </w:tcPr>
          <w:p w:rsidR="00D92428" w:rsidRDefault="00115985">
            <w:pPr>
              <w:spacing w:after="0" w:line="259" w:lineRule="auto"/>
              <w:ind w:left="0" w:right="0" w:firstLine="0"/>
              <w:jc w:val="left"/>
            </w:pPr>
            <w:r>
              <w:t xml:space="preserve">Số bit cho một điểm ảnh </w:t>
            </w:r>
          </w:p>
        </w:tc>
      </w:tr>
      <w:tr w:rsidR="00D92428">
        <w:trPr>
          <w:trHeight w:val="461"/>
        </w:trPr>
        <w:tc>
          <w:tcPr>
            <w:tcW w:w="1870" w:type="dxa"/>
            <w:tcBorders>
              <w:top w:val="single" w:sz="4" w:space="0" w:color="000000"/>
              <w:left w:val="single" w:sz="4" w:space="0" w:color="000000"/>
              <w:bottom w:val="single" w:sz="4" w:space="0" w:color="000000"/>
              <w:right w:val="single" w:sz="4" w:space="0" w:color="000000"/>
            </w:tcBorders>
          </w:tcPr>
          <w:p w:rsidR="00D92428" w:rsidRDefault="00115985">
            <w:pPr>
              <w:spacing w:after="0" w:line="259" w:lineRule="auto"/>
              <w:ind w:left="0" w:right="0" w:firstLine="0"/>
              <w:jc w:val="left"/>
            </w:pPr>
            <w:r>
              <w:t xml:space="preserve">biCompression </w:t>
            </w:r>
          </w:p>
        </w:tc>
        <w:tc>
          <w:tcPr>
            <w:tcW w:w="6487" w:type="dxa"/>
            <w:tcBorders>
              <w:top w:val="single" w:sz="4" w:space="0" w:color="000000"/>
              <w:left w:val="single" w:sz="4" w:space="0" w:color="000000"/>
              <w:bottom w:val="single" w:sz="4" w:space="0" w:color="000000"/>
              <w:right w:val="single" w:sz="4" w:space="0" w:color="000000"/>
            </w:tcBorders>
          </w:tcPr>
          <w:p w:rsidR="00D92428" w:rsidRDefault="00115985">
            <w:pPr>
              <w:spacing w:after="0" w:line="259" w:lineRule="auto"/>
              <w:ind w:left="0" w:right="0" w:firstLine="0"/>
              <w:jc w:val="left"/>
            </w:pPr>
            <w:r>
              <w:t xml:space="preserve">Kiểu nén </w:t>
            </w:r>
          </w:p>
        </w:tc>
      </w:tr>
      <w:tr w:rsidR="00D92428">
        <w:trPr>
          <w:trHeight w:val="463"/>
        </w:trPr>
        <w:tc>
          <w:tcPr>
            <w:tcW w:w="1870" w:type="dxa"/>
            <w:tcBorders>
              <w:top w:val="single" w:sz="4" w:space="0" w:color="000000"/>
              <w:left w:val="single" w:sz="4" w:space="0" w:color="000000"/>
              <w:bottom w:val="single" w:sz="4" w:space="0" w:color="000000"/>
              <w:right w:val="single" w:sz="4" w:space="0" w:color="000000"/>
            </w:tcBorders>
          </w:tcPr>
          <w:p w:rsidR="00D92428" w:rsidRDefault="00115985">
            <w:pPr>
              <w:spacing w:after="0" w:line="259" w:lineRule="auto"/>
              <w:ind w:left="0" w:right="0" w:firstLine="0"/>
              <w:jc w:val="left"/>
            </w:pPr>
            <w:r>
              <w:t xml:space="preserve">biSizeImage </w:t>
            </w:r>
          </w:p>
        </w:tc>
        <w:tc>
          <w:tcPr>
            <w:tcW w:w="6487" w:type="dxa"/>
            <w:tcBorders>
              <w:top w:val="single" w:sz="4" w:space="0" w:color="000000"/>
              <w:left w:val="single" w:sz="4" w:space="0" w:color="000000"/>
              <w:bottom w:val="single" w:sz="4" w:space="0" w:color="000000"/>
              <w:right w:val="single" w:sz="4" w:space="0" w:color="000000"/>
            </w:tcBorders>
          </w:tcPr>
          <w:p w:rsidR="00D92428" w:rsidRDefault="00115985">
            <w:pPr>
              <w:spacing w:after="0" w:line="259" w:lineRule="auto"/>
              <w:ind w:left="0" w:right="0" w:firstLine="0"/>
              <w:jc w:val="left"/>
            </w:pPr>
            <w:r>
              <w:t xml:space="preserve">Kích thước của ảnh tính bằng byte </w:t>
            </w:r>
          </w:p>
        </w:tc>
      </w:tr>
      <w:tr w:rsidR="00D92428">
        <w:trPr>
          <w:trHeight w:val="461"/>
        </w:trPr>
        <w:tc>
          <w:tcPr>
            <w:tcW w:w="1870" w:type="dxa"/>
            <w:tcBorders>
              <w:top w:val="single" w:sz="4" w:space="0" w:color="000000"/>
              <w:left w:val="single" w:sz="4" w:space="0" w:color="000000"/>
              <w:bottom w:val="single" w:sz="4" w:space="0" w:color="000000"/>
              <w:right w:val="single" w:sz="4" w:space="0" w:color="000000"/>
            </w:tcBorders>
          </w:tcPr>
          <w:p w:rsidR="00D92428" w:rsidRDefault="00115985">
            <w:pPr>
              <w:spacing w:after="0" w:line="259" w:lineRule="auto"/>
              <w:ind w:left="0" w:right="0" w:firstLine="0"/>
              <w:jc w:val="left"/>
            </w:pPr>
            <w:r>
              <w:t xml:space="preserve">biXPelsPerMeter </w:t>
            </w:r>
          </w:p>
        </w:tc>
        <w:tc>
          <w:tcPr>
            <w:tcW w:w="6487" w:type="dxa"/>
            <w:tcBorders>
              <w:top w:val="single" w:sz="4" w:space="0" w:color="000000"/>
              <w:left w:val="single" w:sz="4" w:space="0" w:color="000000"/>
              <w:bottom w:val="single" w:sz="4" w:space="0" w:color="000000"/>
              <w:right w:val="single" w:sz="4" w:space="0" w:color="000000"/>
            </w:tcBorders>
          </w:tcPr>
          <w:p w:rsidR="00D92428" w:rsidRDefault="00115985">
            <w:pPr>
              <w:spacing w:after="0" w:line="259" w:lineRule="auto"/>
              <w:ind w:left="0" w:right="0" w:firstLine="0"/>
              <w:jc w:val="left"/>
            </w:pPr>
            <w:r>
              <w:t xml:space="preserve">độ phân giải ngang của thiết bị, tính bằng điểm ảnh trên met </w:t>
            </w:r>
          </w:p>
        </w:tc>
      </w:tr>
      <w:tr w:rsidR="00D92428">
        <w:trPr>
          <w:trHeight w:val="461"/>
        </w:trPr>
        <w:tc>
          <w:tcPr>
            <w:tcW w:w="1870" w:type="dxa"/>
            <w:tcBorders>
              <w:top w:val="single" w:sz="4" w:space="0" w:color="000000"/>
              <w:left w:val="single" w:sz="4" w:space="0" w:color="000000"/>
              <w:bottom w:val="single" w:sz="4" w:space="0" w:color="000000"/>
              <w:right w:val="single" w:sz="4" w:space="0" w:color="000000"/>
            </w:tcBorders>
          </w:tcPr>
          <w:p w:rsidR="00D92428" w:rsidRDefault="00115985">
            <w:pPr>
              <w:spacing w:after="0" w:line="259" w:lineRule="auto"/>
              <w:ind w:left="0" w:right="0" w:firstLine="0"/>
              <w:jc w:val="left"/>
            </w:pPr>
            <w:r>
              <w:t xml:space="preserve">biYPelsPerMeter </w:t>
            </w:r>
          </w:p>
        </w:tc>
        <w:tc>
          <w:tcPr>
            <w:tcW w:w="6487" w:type="dxa"/>
            <w:tcBorders>
              <w:top w:val="single" w:sz="4" w:space="0" w:color="000000"/>
              <w:left w:val="single" w:sz="4" w:space="0" w:color="000000"/>
              <w:bottom w:val="single" w:sz="4" w:space="0" w:color="000000"/>
              <w:right w:val="single" w:sz="4" w:space="0" w:color="000000"/>
            </w:tcBorders>
          </w:tcPr>
          <w:p w:rsidR="00D92428" w:rsidRDefault="00115985">
            <w:pPr>
              <w:spacing w:after="0" w:line="259" w:lineRule="auto"/>
              <w:ind w:left="0" w:right="0" w:firstLine="0"/>
              <w:jc w:val="left"/>
            </w:pPr>
            <w:r>
              <w:t xml:space="preserve">độ phân giải dọc của thiết bị, tính bằng điểm ảnh trên met </w:t>
            </w:r>
          </w:p>
        </w:tc>
      </w:tr>
      <w:tr w:rsidR="00D92428">
        <w:trPr>
          <w:trHeight w:val="461"/>
        </w:trPr>
        <w:tc>
          <w:tcPr>
            <w:tcW w:w="1870" w:type="dxa"/>
            <w:tcBorders>
              <w:top w:val="single" w:sz="4" w:space="0" w:color="000000"/>
              <w:left w:val="single" w:sz="4" w:space="0" w:color="000000"/>
              <w:bottom w:val="single" w:sz="4" w:space="0" w:color="000000"/>
              <w:right w:val="single" w:sz="4" w:space="0" w:color="000000"/>
            </w:tcBorders>
          </w:tcPr>
          <w:p w:rsidR="00D92428" w:rsidRDefault="00115985">
            <w:pPr>
              <w:spacing w:after="0" w:line="259" w:lineRule="auto"/>
              <w:ind w:left="0" w:right="0" w:firstLine="0"/>
              <w:jc w:val="left"/>
            </w:pPr>
            <w:r>
              <w:t xml:space="preserve">biClrUsed </w:t>
            </w:r>
          </w:p>
        </w:tc>
        <w:tc>
          <w:tcPr>
            <w:tcW w:w="6487" w:type="dxa"/>
            <w:tcBorders>
              <w:top w:val="single" w:sz="4" w:space="0" w:color="000000"/>
              <w:left w:val="single" w:sz="4" w:space="0" w:color="000000"/>
              <w:bottom w:val="single" w:sz="4" w:space="0" w:color="000000"/>
              <w:right w:val="single" w:sz="4" w:space="0" w:color="000000"/>
            </w:tcBorders>
          </w:tcPr>
          <w:p w:rsidR="00D92428" w:rsidRDefault="00115985">
            <w:pPr>
              <w:spacing w:after="0" w:line="259" w:lineRule="auto"/>
              <w:ind w:left="0" w:right="0" w:firstLine="0"/>
              <w:jc w:val="left"/>
            </w:pPr>
            <w:r>
              <w:t xml:space="preserve">Số lượng các màu thực sự được sử dụng </w:t>
            </w:r>
          </w:p>
        </w:tc>
      </w:tr>
      <w:tr w:rsidR="00D92428">
        <w:trPr>
          <w:trHeight w:val="792"/>
        </w:trPr>
        <w:tc>
          <w:tcPr>
            <w:tcW w:w="1870" w:type="dxa"/>
            <w:tcBorders>
              <w:top w:val="single" w:sz="4" w:space="0" w:color="000000"/>
              <w:left w:val="single" w:sz="4" w:space="0" w:color="000000"/>
              <w:bottom w:val="single" w:sz="4" w:space="0" w:color="000000"/>
              <w:right w:val="single" w:sz="4" w:space="0" w:color="000000"/>
            </w:tcBorders>
            <w:vAlign w:val="center"/>
          </w:tcPr>
          <w:p w:rsidR="00D92428" w:rsidRDefault="00115985">
            <w:pPr>
              <w:spacing w:after="0" w:line="259" w:lineRule="auto"/>
              <w:ind w:left="0" w:right="0" w:firstLine="0"/>
              <w:jc w:val="left"/>
            </w:pPr>
            <w:r>
              <w:t xml:space="preserve">biClrImportant </w:t>
            </w:r>
          </w:p>
        </w:tc>
        <w:tc>
          <w:tcPr>
            <w:tcW w:w="6487" w:type="dxa"/>
            <w:tcBorders>
              <w:top w:val="single" w:sz="4" w:space="0" w:color="000000"/>
              <w:left w:val="single" w:sz="4" w:space="0" w:color="000000"/>
              <w:bottom w:val="single" w:sz="4" w:space="0" w:color="000000"/>
              <w:right w:val="single" w:sz="4" w:space="0" w:color="000000"/>
            </w:tcBorders>
          </w:tcPr>
          <w:p w:rsidR="00D92428" w:rsidRDefault="00115985">
            <w:pPr>
              <w:spacing w:after="0" w:line="259" w:lineRule="auto"/>
              <w:ind w:left="0" w:right="0" w:firstLine="0"/>
            </w:pPr>
            <w:r>
              <w:t xml:space="preserve">Số lượng các màu cần thiết cho việc hiển thị, bằng 0 nếu tất cả các màu đều cần để hiển thị </w:t>
            </w:r>
          </w:p>
        </w:tc>
      </w:tr>
    </w:tbl>
    <w:p w:rsidR="00D92428" w:rsidRDefault="00115985">
      <w:pPr>
        <w:ind w:left="-15" w:right="53" w:firstLine="566"/>
      </w:pPr>
      <w:r>
        <w:t xml:space="preserve">Nếu bmih.biBitCount &gt; 8 thì mảng màu rgbq[] trống, ngược lại thì mảng màu có 2&lt;&lt; bmih.biBitCount phần tử. </w:t>
      </w:r>
    </w:p>
    <w:p w:rsidR="00D92428" w:rsidRDefault="00115985">
      <w:pPr>
        <w:spacing w:after="91" w:line="259" w:lineRule="auto"/>
        <w:ind w:left="566" w:right="0" w:firstLine="0"/>
        <w:jc w:val="left"/>
      </w:pPr>
      <w:r>
        <w:t xml:space="preserve"> </w:t>
      </w:r>
    </w:p>
    <w:p w:rsidR="00D92428" w:rsidRDefault="00115985">
      <w:pPr>
        <w:ind w:left="576" w:right="53"/>
      </w:pPr>
      <w:r>
        <w:t xml:space="preserve">typedef struct tagRGBQUAD { /* rgbq */ </w:t>
      </w:r>
    </w:p>
    <w:p w:rsidR="00D92428" w:rsidRDefault="00115985">
      <w:pPr>
        <w:tabs>
          <w:tab w:val="center" w:pos="1164"/>
          <w:tab w:val="center" w:pos="2686"/>
        </w:tabs>
        <w:ind w:left="0" w:right="0" w:firstLine="0"/>
        <w:jc w:val="left"/>
      </w:pPr>
      <w:r>
        <w:rPr>
          <w:rFonts w:ascii="Calibri" w:eastAsia="Calibri" w:hAnsi="Calibri" w:cs="Calibri"/>
          <w:sz w:val="22"/>
        </w:rPr>
        <w:tab/>
      </w:r>
      <w:r>
        <w:t xml:space="preserve">BYTE </w:t>
      </w:r>
      <w:r>
        <w:tab/>
        <w:t xml:space="preserve">rgbBlue; </w:t>
      </w:r>
    </w:p>
    <w:p w:rsidR="00D92428" w:rsidRDefault="00115985">
      <w:pPr>
        <w:tabs>
          <w:tab w:val="center" w:pos="1164"/>
          <w:tab w:val="center" w:pos="2754"/>
        </w:tabs>
        <w:ind w:left="0" w:right="0" w:firstLine="0"/>
        <w:jc w:val="left"/>
      </w:pPr>
      <w:r>
        <w:rPr>
          <w:rFonts w:ascii="Calibri" w:eastAsia="Calibri" w:hAnsi="Calibri" w:cs="Calibri"/>
          <w:sz w:val="22"/>
        </w:rPr>
        <w:tab/>
      </w:r>
      <w:r>
        <w:t xml:space="preserve">BYTE </w:t>
      </w:r>
      <w:r>
        <w:tab/>
        <w:t xml:space="preserve">rgbGreen; </w:t>
      </w:r>
    </w:p>
    <w:p w:rsidR="00D92428" w:rsidRDefault="00115985">
      <w:pPr>
        <w:tabs>
          <w:tab w:val="center" w:pos="1164"/>
          <w:tab w:val="center" w:pos="2653"/>
        </w:tabs>
        <w:ind w:left="0" w:right="0" w:firstLine="0"/>
        <w:jc w:val="left"/>
      </w:pPr>
      <w:r>
        <w:rPr>
          <w:rFonts w:ascii="Calibri" w:eastAsia="Calibri" w:hAnsi="Calibri" w:cs="Calibri"/>
          <w:sz w:val="22"/>
        </w:rPr>
        <w:tab/>
      </w:r>
      <w:r>
        <w:t xml:space="preserve">BYTE </w:t>
      </w:r>
      <w:r>
        <w:tab/>
        <w:t xml:space="preserve">rgbRed; </w:t>
      </w:r>
    </w:p>
    <w:p w:rsidR="00D92428" w:rsidRDefault="00115985">
      <w:pPr>
        <w:tabs>
          <w:tab w:val="center" w:pos="1164"/>
          <w:tab w:val="center" w:pos="2906"/>
        </w:tabs>
        <w:ind w:left="0" w:right="0" w:firstLine="0"/>
        <w:jc w:val="left"/>
      </w:pPr>
      <w:r>
        <w:rPr>
          <w:rFonts w:ascii="Calibri" w:eastAsia="Calibri" w:hAnsi="Calibri" w:cs="Calibri"/>
          <w:sz w:val="22"/>
        </w:rPr>
        <w:tab/>
      </w:r>
      <w:r>
        <w:t xml:space="preserve">BYTE </w:t>
      </w:r>
      <w:r>
        <w:tab/>
        <w:t xml:space="preserve">rgbReserved; </w:t>
      </w:r>
    </w:p>
    <w:p w:rsidR="00D92428" w:rsidRDefault="00115985">
      <w:pPr>
        <w:ind w:left="576" w:right="53"/>
      </w:pPr>
      <w:r>
        <w:t xml:space="preserve">} RGBQUAD; </w:t>
      </w:r>
    </w:p>
    <w:p w:rsidR="00D92428" w:rsidRDefault="00115985">
      <w:pPr>
        <w:spacing w:after="91" w:line="259" w:lineRule="auto"/>
        <w:ind w:left="566" w:right="0" w:firstLine="0"/>
        <w:jc w:val="left"/>
      </w:pPr>
      <w:r>
        <w:t xml:space="preserve"> </w:t>
      </w:r>
    </w:p>
    <w:p w:rsidR="00D92428" w:rsidRDefault="00115985">
      <w:pPr>
        <w:ind w:left="576" w:right="53"/>
      </w:pPr>
      <w:r>
        <w:t xml:space="preserve">typedef struct tagBITMAPINFO {  </w:t>
      </w:r>
    </w:p>
    <w:p w:rsidR="00D92428" w:rsidRDefault="00115985">
      <w:pPr>
        <w:tabs>
          <w:tab w:val="center" w:pos="2071"/>
          <w:tab w:val="center" w:pos="4535"/>
        </w:tabs>
        <w:ind w:left="0" w:right="0" w:firstLine="0"/>
        <w:jc w:val="left"/>
      </w:pPr>
      <w:r>
        <w:rPr>
          <w:rFonts w:ascii="Calibri" w:eastAsia="Calibri" w:hAnsi="Calibri" w:cs="Calibri"/>
          <w:sz w:val="22"/>
        </w:rPr>
        <w:tab/>
      </w:r>
      <w:r>
        <w:t xml:space="preserve">BITMAPINFOHEADER </w:t>
      </w:r>
      <w:r>
        <w:tab/>
        <w:t xml:space="preserve">bmiHeader;  </w:t>
      </w:r>
    </w:p>
    <w:p w:rsidR="00D92428" w:rsidRDefault="00115985">
      <w:pPr>
        <w:tabs>
          <w:tab w:val="center" w:pos="1445"/>
          <w:tab w:val="center" w:pos="4650"/>
        </w:tabs>
        <w:ind w:left="0" w:right="0" w:firstLine="0"/>
        <w:jc w:val="left"/>
      </w:pPr>
      <w:r>
        <w:rPr>
          <w:rFonts w:ascii="Calibri" w:eastAsia="Calibri" w:hAnsi="Calibri" w:cs="Calibri"/>
          <w:sz w:val="22"/>
        </w:rPr>
        <w:lastRenderedPageBreak/>
        <w:tab/>
      </w:r>
      <w:r>
        <w:t xml:space="preserve">RGBQUAD </w:t>
      </w:r>
      <w:r>
        <w:tab/>
        <w:t xml:space="preserve">bmiColors[1];  </w:t>
      </w:r>
    </w:p>
    <w:p w:rsidR="00D92428" w:rsidRDefault="00115985">
      <w:pPr>
        <w:spacing w:after="264"/>
        <w:ind w:left="576" w:right="53"/>
      </w:pPr>
      <w:r>
        <w:t xml:space="preserve">} BITMAPINFO, *PBITMAPINFO; </w:t>
      </w:r>
    </w:p>
    <w:p w:rsidR="00D92428" w:rsidRDefault="00115985">
      <w:pPr>
        <w:spacing w:after="24"/>
        <w:ind w:left="-5" w:right="53"/>
      </w:pPr>
      <w:r>
        <w:t xml:space="preserve">2.5. KỸ THUẬT TÁI NHẬN ẢNH </w:t>
      </w:r>
    </w:p>
    <w:p w:rsidR="00D92428" w:rsidRDefault="00115985">
      <w:pPr>
        <w:spacing w:after="19"/>
        <w:ind w:left="-5" w:right="53"/>
      </w:pPr>
      <w:r>
        <w:t xml:space="preserve">2.5.1 Kỹ thuật chụp ảnh  </w:t>
      </w:r>
    </w:p>
    <w:p w:rsidR="00D92428" w:rsidRDefault="00115985">
      <w:pPr>
        <w:spacing w:after="121"/>
        <w:ind w:left="-15" w:right="53" w:firstLine="566"/>
      </w:pPr>
      <w:r>
        <w:t xml:space="preserve">Phương pháp sao chụp ảnh là phương pháp đơn giản, giá thành thấp, chất lượng cao. Sau bước chụp là kỹ thuật phòng tối nhằm tăng cường ảnh như mong muốn. Ví dụ kỹ thuật phòng tối như: phóng đại ảnh, thu nhỏ ảnh…, tùy theo ứng dụng. Kỹ thuật chụp ảnh màn hình màu khá đơn giản. Nó bao gồm các bước sau:  </w:t>
      </w:r>
    </w:p>
    <w:p w:rsidR="00D92428" w:rsidRDefault="00115985">
      <w:pPr>
        <w:numPr>
          <w:ilvl w:val="0"/>
          <w:numId w:val="13"/>
        </w:numPr>
        <w:ind w:right="53" w:hanging="360"/>
      </w:pPr>
      <w:r>
        <w:t xml:space="preserve">Đặt camera trong phòng tối, cách màn hình khoảng 10 feet (1feet=0,3048m)  </w:t>
      </w:r>
    </w:p>
    <w:p w:rsidR="00D92428" w:rsidRDefault="00115985">
      <w:pPr>
        <w:numPr>
          <w:ilvl w:val="0"/>
          <w:numId w:val="13"/>
        </w:numPr>
        <w:ind w:right="53" w:hanging="360"/>
      </w:pPr>
      <w:r>
        <w:t xml:space="preserve">Mở ống kính để phẳng mặt cong màn hình, do vậy ảnh sẽ dàn đều hơn  </w:t>
      </w:r>
    </w:p>
    <w:p w:rsidR="00D92428" w:rsidRDefault="00115985">
      <w:pPr>
        <w:numPr>
          <w:ilvl w:val="0"/>
          <w:numId w:val="13"/>
        </w:numPr>
        <w:spacing w:after="120"/>
        <w:ind w:right="53" w:hanging="360"/>
      </w:pPr>
      <w:r>
        <w:t xml:space="preserve">Tắt phím sang tối (Brightness) và phím tương phản (Contrast) của màn hình để tạo độ rõ cho ảnh. Các màu chói, cường độ cao trên ảnh sẽ giảm đi.  </w:t>
      </w:r>
    </w:p>
    <w:p w:rsidR="00D92428" w:rsidRDefault="00115985">
      <w:pPr>
        <w:numPr>
          <w:ilvl w:val="0"/>
          <w:numId w:val="13"/>
        </w:numPr>
        <w:spacing w:after="38"/>
        <w:ind w:right="53" w:hanging="360"/>
      </w:pPr>
      <w:r>
        <w:t xml:space="preserve">Đặt tốc độ ống kính từ 1/8 đến 1/2 giây.  </w:t>
      </w:r>
    </w:p>
    <w:p w:rsidR="00D92428" w:rsidRDefault="00115985">
      <w:pPr>
        <w:spacing w:after="19"/>
        <w:ind w:left="-5" w:right="53"/>
      </w:pPr>
      <w:r>
        <w:t xml:space="preserve">2.5.2 Kỹ thuật in ảnh  </w:t>
      </w:r>
    </w:p>
    <w:p w:rsidR="00D92428" w:rsidRDefault="00115985">
      <w:pPr>
        <w:ind w:left="-15" w:right="53" w:firstLine="566"/>
      </w:pPr>
      <w:r>
        <w:t xml:space="preserve">Người ta dùng kỹ thuật nửa cường độ để thể hiện ảnh trên sách báo, tạp chí. Theo kỹ thuật này, một ảnh tạo nên bởi một chuỗi các điểm in trên giấy. Thực chất, mỗi điểm ảnh có thể được coi là một hình vuông trắng bao quanh một chấm đen. Do vậy, nếu chấm đen càng lớn điểm ảnh sẽ càng xẫm màu. Màu xám có thể coi như chấm đen chiếm nửa vùng trắng. Vùng trắng là vùng gồm một chùm các điểm ảnh có rất ít hoặc không có chấm đen.  </w:t>
      </w:r>
    </w:p>
    <w:p w:rsidR="00D92428" w:rsidRDefault="00115985">
      <w:pPr>
        <w:ind w:left="-15" w:right="53" w:firstLine="566"/>
      </w:pPr>
      <w:r>
        <w:rPr>
          <w:rFonts w:ascii="Calibri" w:eastAsia="Calibri" w:hAnsi="Calibri" w:cs="Calibri"/>
          <w:noProof/>
          <w:sz w:val="22"/>
        </w:rPr>
        <mc:AlternateContent>
          <mc:Choice Requires="wpg">
            <w:drawing>
              <wp:anchor distT="0" distB="0" distL="114300" distR="114300" simplePos="0" relativeHeight="251676672" behindDoc="1" locked="0" layoutInCell="1" allowOverlap="1">
                <wp:simplePos x="0" y="0"/>
                <wp:positionH relativeFrom="column">
                  <wp:posOffset>1269359</wp:posOffset>
                </wp:positionH>
                <wp:positionV relativeFrom="paragraph">
                  <wp:posOffset>102188</wp:posOffset>
                </wp:positionV>
                <wp:extent cx="2490225" cy="4980451"/>
                <wp:effectExtent l="0" t="0" r="0" b="0"/>
                <wp:wrapNone/>
                <wp:docPr id="220412" name="Group 220412"/>
                <wp:cNvGraphicFramePr/>
                <a:graphic xmlns:a="http://schemas.openxmlformats.org/drawingml/2006/main">
                  <a:graphicData uri="http://schemas.microsoft.com/office/word/2010/wordprocessingGroup">
                    <wpg:wgp>
                      <wpg:cNvGrpSpPr/>
                      <wpg:grpSpPr>
                        <a:xfrm>
                          <a:off x="0" y="0"/>
                          <a:ext cx="2490225" cy="4980451"/>
                          <a:chOff x="0" y="0"/>
                          <a:chExt cx="2490225" cy="4980451"/>
                        </a:xfrm>
                      </wpg:grpSpPr>
                      <wps:wsp>
                        <wps:cNvPr id="5980" name="Rectangle 5980"/>
                        <wps:cNvSpPr/>
                        <wps:spPr>
                          <a:xfrm rot="-2699999">
                            <a:off x="-126844" y="1716429"/>
                            <a:ext cx="3565691" cy="1118184"/>
                          </a:xfrm>
                          <a:prstGeom prst="rect">
                            <a:avLst/>
                          </a:prstGeom>
                          <a:ln>
                            <a:noFill/>
                          </a:ln>
                        </wps:spPr>
                        <wps:txbx>
                          <w:txbxContent>
                            <w:p w:rsidR="00115985" w:rsidRDefault="00E7004E">
                              <w:pPr>
                                <w:spacing w:after="160" w:line="259" w:lineRule="auto"/>
                                <w:ind w:left="0" w:right="0" w:firstLine="0"/>
                                <w:jc w:val="left"/>
                              </w:pPr>
                              <w:r>
                                <w:rPr>
                                  <w:rFonts w:ascii="Calibri" w:eastAsia="Calibri" w:hAnsi="Calibri" w:cs="Calibri"/>
                                  <w:color w:val="C0C0C0"/>
                                  <w:sz w:val="200"/>
                                </w:rPr>
                                <w:t xml:space="preserve">   -</w:t>
                              </w:r>
                            </w:p>
                          </w:txbxContent>
                        </wps:txbx>
                        <wps:bodyPr horzOverflow="overflow" vert="horz" lIns="0" tIns="0" rIns="0" bIns="0" rtlCol="0">
                          <a:noAutofit/>
                        </wps:bodyPr>
                      </wps:wsp>
                    </wpg:wgp>
                  </a:graphicData>
                </a:graphic>
              </wp:anchor>
            </w:drawing>
          </mc:Choice>
          <mc:Fallback>
            <w:pict>
              <v:group id="Group 220412" o:spid="_x0000_s1300" style="position:absolute;left:0;text-align:left;margin-left:99.95pt;margin-top:8.05pt;width:196.1pt;height:392.15pt;z-index:-251639808;mso-position-horizontal-relative:text;mso-position-vertical-relative:text" coordsize="24902,498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">
                <v:rect id="Rectangle 5980" o:spid="_x0000_s1301" style="position:absolute;left:-1268;top:17164;width:35656;height:11182;rotation:-294911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" filled="f" stroked="f">
                  <v:textbox inset="0,0,0,0">
                    <w:txbxContent>
                      <w:p w:rsidR="00115985" w:rsidRDefault="00E7004E">
                        <w:pPr>
                          <w:spacing w:after="160" w:line="259" w:lineRule="auto"/>
                          <w:ind w:left="0" w:right="0" w:firstLine="0"/>
                          <w:jc w:val="left"/>
                        </w:pPr>
                        <w:r>
                          <w:rPr>
                            <w:rFonts w:ascii="Calibri" w:eastAsia="Calibri" w:hAnsi="Calibri" w:cs="Calibri"/>
                            <w:color w:val="C0C0C0"/>
                            <w:sz w:val="200"/>
                          </w:rPr>
                          <w:t xml:space="preserve">   -</w:t>
                        </w:r>
                      </w:p>
                    </w:txbxContent>
                  </v:textbox>
                </v:rect>
              </v:group>
            </w:pict>
          </mc:Fallback>
        </mc:AlternateContent>
      </w:r>
      <w:r>
        <w:t xml:space="preserve">Từ đặc điểm cảm nhận của mắt người, sự thay đổi cường độ chấm đen trong các phần tử ảnh trắng tạo nên mô phỏng của một ảnh liên tục. Như vậy, mắt người cảm nhận từ một ảnh mà màu biến đổi từ đen qua xám rồi đến trắng. Tổng số cường độ duy nhất hiện diện sẽ xác định các kích thước khác nhau của chấm đen. Thông thường, báo ảnh tạo ảnh nửa cường độ với độ phân giải từ 60 đến 80 DPI(dot per inchs: số điểm ảnh trên một inch), sách có thể in đến 150 DPI.  </w:t>
      </w:r>
    </w:p>
    <w:p w:rsidR="00D92428" w:rsidRDefault="00115985">
      <w:pPr>
        <w:spacing w:after="29"/>
        <w:ind w:left="-15" w:right="53" w:firstLine="566"/>
      </w:pPr>
      <w:r>
        <w:t xml:space="preserve">Tuy nhiên, các máy in ghép nối với máy tính không có khả năng sắp xếp các chấm đen có kích thước khác nhau của ảnh, vì vậy chúng ta cần các kỹ thuật nửa cường độ kỹ thuật số (Digital Halftoning): phân ngưỡng, chọn mẫu (Patterning), Dithering hoặc khuếch tán lỗi (Error Diffusion).  a) Phân ngưỡng </w:t>
      </w:r>
    </w:p>
    <w:p w:rsidR="00D92428" w:rsidRDefault="00115985">
      <w:pPr>
        <w:ind w:left="-15" w:right="53" w:firstLine="566"/>
      </w:pPr>
      <w:r>
        <w:t xml:space="preserve">Kỹ thuật này đặt ngưỡng để hiển thị các tông màu liên tục. Các điểm trong ảnh được so sánh với ngưỡng định trước. Giá trị của ngưỡng sẽ quyết định điểm có được hiển thị  hay không. Do vậy ảnh kết quả sẽ mất đi một số chi tiết. Có nhiều kỹ thuật chọn ngưỡng áp dụng cho các đối tượng khác nhau:  </w:t>
      </w:r>
    </w:p>
    <w:p w:rsidR="00D92428" w:rsidRDefault="00115985">
      <w:pPr>
        <w:ind w:left="-15" w:right="53" w:firstLine="566"/>
      </w:pPr>
      <w:r>
        <w:t xml:space="preserve">Hiển thị 2 màu: chỉ dùng ảnh đen trắng có 256 mức xám. Bản chất của phương pháp này là chọn ngưỡng dựa trên lược đồ mức xám của ảnh. Để đơn giản có thể lấy ngưỡng với giá trị là 127. Như vậy nghĩa là các điểm có giá trị điểm ảnh lớn hơn 127 sẽ là 1, ngược lại là 0. </w:t>
      </w:r>
    </w:p>
    <w:p w:rsidR="00D92428" w:rsidRDefault="00115985">
      <w:pPr>
        <w:ind w:left="-15" w:right="53" w:firstLine="566"/>
      </w:pPr>
      <w:r>
        <w:t xml:space="preserve">Hiển thị 4 màu: sử dụng 4 màu để khắc phục nhược điểm của kỹ thuật hiển thị 2 màu. Một ví dụ của Bảng mã 4 mầu được cho ở Bảng 2.1.  </w:t>
      </w:r>
    </w:p>
    <w:p w:rsidR="00D92428" w:rsidRDefault="00115985">
      <w:pPr>
        <w:spacing w:after="0" w:line="259" w:lineRule="auto"/>
        <w:ind w:left="566" w:right="0" w:firstLine="0"/>
        <w:jc w:val="left"/>
      </w:pPr>
      <w:r>
        <w:t xml:space="preserve"> </w:t>
      </w:r>
    </w:p>
    <w:tbl>
      <w:tblPr>
        <w:tblStyle w:val="TableGrid"/>
        <w:tblW w:w="7690" w:type="dxa"/>
        <w:tblInd w:w="550" w:type="dxa"/>
        <w:tblCellMar>
          <w:top w:w="67" w:type="dxa"/>
          <w:left w:w="137" w:type="dxa"/>
          <w:bottom w:w="0" w:type="dxa"/>
          <w:right w:w="77" w:type="dxa"/>
        </w:tblCellMar>
        <w:tblLook w:val="04A0" w:firstRow="1" w:lastRow="0" w:firstColumn="1" w:lastColumn="0" w:noHBand="0" w:noVBand="1"/>
      </w:tblPr>
      <w:tblGrid>
        <w:gridCol w:w="1015"/>
        <w:gridCol w:w="3689"/>
        <w:gridCol w:w="2986"/>
      </w:tblGrid>
      <w:tr w:rsidR="00D92428">
        <w:trPr>
          <w:trHeight w:val="794"/>
        </w:trPr>
        <w:tc>
          <w:tcPr>
            <w:tcW w:w="1015" w:type="dxa"/>
            <w:tcBorders>
              <w:top w:val="single" w:sz="4" w:space="0" w:color="000000"/>
              <w:left w:val="single" w:sz="4" w:space="0" w:color="000000"/>
              <w:bottom w:val="single" w:sz="4" w:space="0" w:color="000000"/>
              <w:right w:val="single" w:sz="4" w:space="0" w:color="000000"/>
            </w:tcBorders>
          </w:tcPr>
          <w:p w:rsidR="00D92428" w:rsidRDefault="00115985">
            <w:pPr>
              <w:spacing w:after="0" w:line="259" w:lineRule="auto"/>
              <w:ind w:left="0" w:right="0" w:firstLine="0"/>
              <w:jc w:val="center"/>
            </w:pPr>
            <w:r>
              <w:t xml:space="preserve">Mã màu </w:t>
            </w:r>
          </w:p>
        </w:tc>
        <w:tc>
          <w:tcPr>
            <w:tcW w:w="3689" w:type="dxa"/>
            <w:tcBorders>
              <w:top w:val="single" w:sz="4" w:space="0" w:color="000000"/>
              <w:left w:val="single" w:sz="4" w:space="0" w:color="000000"/>
              <w:bottom w:val="single" w:sz="4" w:space="0" w:color="000000"/>
              <w:right w:val="single" w:sz="4" w:space="0" w:color="000000"/>
            </w:tcBorders>
            <w:vAlign w:val="center"/>
          </w:tcPr>
          <w:p w:rsidR="00D92428" w:rsidRDefault="00115985">
            <w:pPr>
              <w:spacing w:after="0" w:line="259" w:lineRule="auto"/>
              <w:ind w:left="0" w:right="0" w:firstLine="0"/>
              <w:jc w:val="left"/>
            </w:pPr>
            <w:r>
              <w:t xml:space="preserve">Màn hình monochrome (đơn sắc) </w:t>
            </w:r>
          </w:p>
        </w:tc>
        <w:tc>
          <w:tcPr>
            <w:tcW w:w="2986" w:type="dxa"/>
            <w:tcBorders>
              <w:top w:val="single" w:sz="4" w:space="0" w:color="000000"/>
              <w:left w:val="single" w:sz="4" w:space="0" w:color="000000"/>
              <w:bottom w:val="single" w:sz="4" w:space="0" w:color="000000"/>
              <w:right w:val="single" w:sz="4" w:space="0" w:color="000000"/>
            </w:tcBorders>
            <w:vAlign w:val="center"/>
          </w:tcPr>
          <w:p w:rsidR="00D92428" w:rsidRDefault="00115985">
            <w:pPr>
              <w:spacing w:after="0" w:line="259" w:lineRule="auto"/>
              <w:ind w:left="0" w:right="66" w:firstLine="0"/>
              <w:jc w:val="center"/>
            </w:pPr>
            <w:r>
              <w:t xml:space="preserve">Màn hình màu </w:t>
            </w:r>
          </w:p>
        </w:tc>
      </w:tr>
      <w:tr w:rsidR="00D92428">
        <w:trPr>
          <w:trHeight w:val="461"/>
        </w:trPr>
        <w:tc>
          <w:tcPr>
            <w:tcW w:w="1015" w:type="dxa"/>
            <w:tcBorders>
              <w:top w:val="single" w:sz="4" w:space="0" w:color="000000"/>
              <w:left w:val="single" w:sz="4" w:space="0" w:color="000000"/>
              <w:bottom w:val="single" w:sz="4" w:space="0" w:color="000000"/>
              <w:right w:val="single" w:sz="4" w:space="0" w:color="000000"/>
            </w:tcBorders>
          </w:tcPr>
          <w:p w:rsidR="00D92428" w:rsidRDefault="00115985">
            <w:pPr>
              <w:spacing w:after="0" w:line="259" w:lineRule="auto"/>
              <w:ind w:left="0" w:right="62" w:firstLine="0"/>
              <w:jc w:val="center"/>
            </w:pPr>
            <w:r>
              <w:lastRenderedPageBreak/>
              <w:t xml:space="preserve">0 </w:t>
            </w:r>
          </w:p>
        </w:tc>
        <w:tc>
          <w:tcPr>
            <w:tcW w:w="3689" w:type="dxa"/>
            <w:tcBorders>
              <w:top w:val="single" w:sz="4" w:space="0" w:color="000000"/>
              <w:left w:val="single" w:sz="4" w:space="0" w:color="000000"/>
              <w:bottom w:val="single" w:sz="4" w:space="0" w:color="000000"/>
              <w:right w:val="single" w:sz="4" w:space="0" w:color="000000"/>
            </w:tcBorders>
          </w:tcPr>
          <w:p w:rsidR="00D92428" w:rsidRDefault="00115985">
            <w:pPr>
              <w:spacing w:after="0" w:line="259" w:lineRule="auto"/>
              <w:ind w:left="0" w:right="61" w:firstLine="0"/>
              <w:jc w:val="center"/>
            </w:pPr>
            <w:r>
              <w:t xml:space="preserve">Đen </w:t>
            </w:r>
          </w:p>
        </w:tc>
        <w:tc>
          <w:tcPr>
            <w:tcW w:w="2986" w:type="dxa"/>
            <w:tcBorders>
              <w:top w:val="single" w:sz="4" w:space="0" w:color="000000"/>
              <w:left w:val="single" w:sz="4" w:space="0" w:color="000000"/>
              <w:bottom w:val="single" w:sz="4" w:space="0" w:color="000000"/>
              <w:right w:val="single" w:sz="4" w:space="0" w:color="000000"/>
            </w:tcBorders>
          </w:tcPr>
          <w:p w:rsidR="00D92428" w:rsidRDefault="00115985">
            <w:pPr>
              <w:spacing w:after="0" w:line="259" w:lineRule="auto"/>
              <w:ind w:left="0" w:right="63" w:firstLine="0"/>
              <w:jc w:val="center"/>
            </w:pPr>
            <w:r>
              <w:t xml:space="preserve">Đen </w:t>
            </w:r>
          </w:p>
        </w:tc>
      </w:tr>
      <w:tr w:rsidR="00D92428">
        <w:trPr>
          <w:trHeight w:val="461"/>
        </w:trPr>
        <w:tc>
          <w:tcPr>
            <w:tcW w:w="1015" w:type="dxa"/>
            <w:tcBorders>
              <w:top w:val="single" w:sz="4" w:space="0" w:color="000000"/>
              <w:left w:val="single" w:sz="4" w:space="0" w:color="000000"/>
              <w:bottom w:val="single" w:sz="4" w:space="0" w:color="000000"/>
              <w:right w:val="single" w:sz="4" w:space="0" w:color="000000"/>
            </w:tcBorders>
          </w:tcPr>
          <w:p w:rsidR="00D92428" w:rsidRDefault="00115985">
            <w:pPr>
              <w:spacing w:after="0" w:line="259" w:lineRule="auto"/>
              <w:ind w:left="0" w:right="62" w:firstLine="0"/>
              <w:jc w:val="center"/>
            </w:pPr>
            <w:r>
              <w:t xml:space="preserve">1 </w:t>
            </w:r>
          </w:p>
        </w:tc>
        <w:tc>
          <w:tcPr>
            <w:tcW w:w="3689" w:type="dxa"/>
            <w:tcBorders>
              <w:top w:val="single" w:sz="4" w:space="0" w:color="000000"/>
              <w:left w:val="single" w:sz="4" w:space="0" w:color="000000"/>
              <w:bottom w:val="single" w:sz="4" w:space="0" w:color="000000"/>
              <w:right w:val="single" w:sz="4" w:space="0" w:color="000000"/>
            </w:tcBorders>
          </w:tcPr>
          <w:p w:rsidR="00D92428" w:rsidRDefault="00115985">
            <w:pPr>
              <w:spacing w:after="0" w:line="259" w:lineRule="auto"/>
              <w:ind w:left="0" w:right="64" w:firstLine="0"/>
              <w:jc w:val="center"/>
            </w:pPr>
            <w:r>
              <w:t xml:space="preserve">Xám đậm </w:t>
            </w:r>
          </w:p>
        </w:tc>
        <w:tc>
          <w:tcPr>
            <w:tcW w:w="2986" w:type="dxa"/>
            <w:tcBorders>
              <w:top w:val="single" w:sz="4" w:space="0" w:color="000000"/>
              <w:left w:val="single" w:sz="4" w:space="0" w:color="000000"/>
              <w:bottom w:val="single" w:sz="4" w:space="0" w:color="000000"/>
              <w:right w:val="single" w:sz="4" w:space="0" w:color="000000"/>
            </w:tcBorders>
          </w:tcPr>
          <w:p w:rsidR="00D92428" w:rsidRDefault="00115985">
            <w:pPr>
              <w:spacing w:after="0" w:line="259" w:lineRule="auto"/>
              <w:ind w:left="0" w:right="65" w:firstLine="0"/>
              <w:jc w:val="center"/>
            </w:pPr>
            <w:r>
              <w:t xml:space="preserve">Đỏ </w:t>
            </w:r>
          </w:p>
        </w:tc>
      </w:tr>
      <w:tr w:rsidR="00D92428">
        <w:trPr>
          <w:trHeight w:val="461"/>
        </w:trPr>
        <w:tc>
          <w:tcPr>
            <w:tcW w:w="1015" w:type="dxa"/>
            <w:tcBorders>
              <w:top w:val="single" w:sz="4" w:space="0" w:color="000000"/>
              <w:left w:val="single" w:sz="4" w:space="0" w:color="000000"/>
              <w:bottom w:val="single" w:sz="4" w:space="0" w:color="000000"/>
              <w:right w:val="single" w:sz="4" w:space="0" w:color="000000"/>
            </w:tcBorders>
          </w:tcPr>
          <w:p w:rsidR="00D92428" w:rsidRDefault="00115985">
            <w:pPr>
              <w:spacing w:after="0" w:line="259" w:lineRule="auto"/>
              <w:ind w:left="0" w:right="62" w:firstLine="0"/>
              <w:jc w:val="center"/>
            </w:pPr>
            <w:r>
              <w:t xml:space="preserve">2 </w:t>
            </w:r>
          </w:p>
        </w:tc>
        <w:tc>
          <w:tcPr>
            <w:tcW w:w="3689" w:type="dxa"/>
            <w:tcBorders>
              <w:top w:val="single" w:sz="4" w:space="0" w:color="000000"/>
              <w:left w:val="single" w:sz="4" w:space="0" w:color="000000"/>
              <w:bottom w:val="single" w:sz="4" w:space="0" w:color="000000"/>
              <w:right w:val="single" w:sz="4" w:space="0" w:color="000000"/>
            </w:tcBorders>
          </w:tcPr>
          <w:p w:rsidR="00D92428" w:rsidRDefault="00115985">
            <w:pPr>
              <w:spacing w:after="0" w:line="259" w:lineRule="auto"/>
              <w:ind w:left="0" w:right="64" w:firstLine="0"/>
              <w:jc w:val="center"/>
            </w:pPr>
            <w:r>
              <w:t xml:space="preserve">Xám nhạt </w:t>
            </w:r>
          </w:p>
        </w:tc>
        <w:tc>
          <w:tcPr>
            <w:tcW w:w="2986" w:type="dxa"/>
            <w:tcBorders>
              <w:top w:val="single" w:sz="4" w:space="0" w:color="000000"/>
              <w:left w:val="single" w:sz="4" w:space="0" w:color="000000"/>
              <w:bottom w:val="single" w:sz="4" w:space="0" w:color="000000"/>
              <w:right w:val="single" w:sz="4" w:space="0" w:color="000000"/>
            </w:tcBorders>
          </w:tcPr>
          <w:p w:rsidR="00D92428" w:rsidRDefault="00115985">
            <w:pPr>
              <w:spacing w:after="0" w:line="259" w:lineRule="auto"/>
              <w:ind w:left="0" w:right="63" w:firstLine="0"/>
              <w:jc w:val="center"/>
            </w:pPr>
            <w:r>
              <w:t xml:space="preserve">Xanh </w:t>
            </w:r>
          </w:p>
        </w:tc>
      </w:tr>
      <w:tr w:rsidR="00D92428">
        <w:trPr>
          <w:trHeight w:val="461"/>
        </w:trPr>
        <w:tc>
          <w:tcPr>
            <w:tcW w:w="1015" w:type="dxa"/>
            <w:tcBorders>
              <w:top w:val="single" w:sz="4" w:space="0" w:color="000000"/>
              <w:left w:val="single" w:sz="4" w:space="0" w:color="000000"/>
              <w:bottom w:val="single" w:sz="4" w:space="0" w:color="000000"/>
              <w:right w:val="single" w:sz="4" w:space="0" w:color="000000"/>
            </w:tcBorders>
          </w:tcPr>
          <w:p w:rsidR="00D92428" w:rsidRDefault="00115985">
            <w:pPr>
              <w:spacing w:after="0" w:line="259" w:lineRule="auto"/>
              <w:ind w:left="0" w:right="62" w:firstLine="0"/>
              <w:jc w:val="center"/>
            </w:pPr>
            <w:r>
              <w:t xml:space="preserve">3 </w:t>
            </w:r>
          </w:p>
        </w:tc>
        <w:tc>
          <w:tcPr>
            <w:tcW w:w="3689" w:type="dxa"/>
            <w:tcBorders>
              <w:top w:val="single" w:sz="4" w:space="0" w:color="000000"/>
              <w:left w:val="single" w:sz="4" w:space="0" w:color="000000"/>
              <w:bottom w:val="single" w:sz="4" w:space="0" w:color="000000"/>
              <w:right w:val="single" w:sz="4" w:space="0" w:color="000000"/>
            </w:tcBorders>
          </w:tcPr>
          <w:p w:rsidR="00D92428" w:rsidRDefault="00115985">
            <w:pPr>
              <w:spacing w:after="0" w:line="259" w:lineRule="auto"/>
              <w:ind w:left="0" w:right="61" w:firstLine="0"/>
              <w:jc w:val="center"/>
            </w:pPr>
            <w:r>
              <w:t xml:space="preserve">Trắng </w:t>
            </w:r>
          </w:p>
        </w:tc>
        <w:tc>
          <w:tcPr>
            <w:tcW w:w="2986" w:type="dxa"/>
            <w:tcBorders>
              <w:top w:val="single" w:sz="4" w:space="0" w:color="000000"/>
              <w:left w:val="single" w:sz="4" w:space="0" w:color="000000"/>
              <w:bottom w:val="single" w:sz="4" w:space="0" w:color="000000"/>
              <w:right w:val="single" w:sz="4" w:space="0" w:color="000000"/>
            </w:tcBorders>
          </w:tcPr>
          <w:p w:rsidR="00D92428" w:rsidRDefault="00115985">
            <w:pPr>
              <w:spacing w:after="0" w:line="259" w:lineRule="auto"/>
              <w:ind w:left="0" w:right="63" w:firstLine="0"/>
              <w:jc w:val="center"/>
            </w:pPr>
            <w:r>
              <w:t xml:space="preserve">Vàng </w:t>
            </w:r>
          </w:p>
        </w:tc>
      </w:tr>
    </w:tbl>
    <w:p w:rsidR="00D92428" w:rsidRDefault="00115985">
      <w:pPr>
        <w:spacing w:after="115" w:line="259" w:lineRule="auto"/>
        <w:ind w:left="0" w:right="31" w:firstLine="0"/>
        <w:jc w:val="center"/>
      </w:pPr>
      <w:r>
        <w:t xml:space="preserve"> </w:t>
      </w:r>
    </w:p>
    <w:p w:rsidR="00D92428" w:rsidRDefault="00115985">
      <w:pPr>
        <w:spacing w:after="107" w:line="250" w:lineRule="auto"/>
        <w:ind w:left="521" w:right="608"/>
        <w:jc w:val="center"/>
      </w:pPr>
      <w:r>
        <w:t xml:space="preserve">Bảng 2.1 Bảng mã 4 mầu </w:t>
      </w:r>
    </w:p>
    <w:p w:rsidR="00D92428" w:rsidRDefault="00115985">
      <w:pPr>
        <w:spacing w:after="19"/>
        <w:ind w:left="-5" w:right="53"/>
      </w:pPr>
      <w:r>
        <w:t xml:space="preserve"> b) Kỹ thuật chọn theo mẫu (Patterning) </w:t>
      </w:r>
    </w:p>
    <w:p w:rsidR="00D92428" w:rsidRDefault="00115985">
      <w:pPr>
        <w:spacing w:after="0"/>
        <w:ind w:left="-15" w:right="53" w:firstLine="566"/>
      </w:pPr>
      <w:r>
        <w:t>Kỹ thuật này sử dụng một nhóm các phần tử trên thiết bị ra (máy in chẳng hạn) để biểu diễn một pixel trên ảnh nguồn. Các phần tử của nhóm quyết định độ sáng tối của cả nhóm. Các phần tử này mô phỏng các chấm đen trong kỹ thuật nửa cường độ. Nhóm thường được chọn có dạng ma trận vuông. Nhóm n</w:t>
      </w:r>
      <w:r>
        <w:rPr>
          <w:rFonts w:ascii="Segoe UI Symbol" w:eastAsia="Segoe UI Symbol" w:hAnsi="Segoe UI Symbol" w:cs="Segoe UI Symbol"/>
        </w:rPr>
        <w:t></w:t>
      </w:r>
      <w:r>
        <w:t>n phần tử sẽ tạo nên n</w:t>
      </w:r>
      <w:r>
        <w:rPr>
          <w:vertAlign w:val="superscript"/>
        </w:rPr>
        <w:t>2</w:t>
      </w:r>
      <w:r>
        <w:t xml:space="preserve">+1 mức sáng. Ma trận mẫu thường được chọn là ma trận Rylander. Ma trận Rylander cấp 4 có dạng như Bảng 2.2.  </w:t>
      </w:r>
    </w:p>
    <w:tbl>
      <w:tblPr>
        <w:tblStyle w:val="TableGrid"/>
        <w:tblW w:w="2525" w:type="dxa"/>
        <w:tblInd w:w="3132" w:type="dxa"/>
        <w:tblCellMar>
          <w:top w:w="67" w:type="dxa"/>
          <w:left w:w="194" w:type="dxa"/>
          <w:bottom w:w="0" w:type="dxa"/>
          <w:right w:w="115" w:type="dxa"/>
        </w:tblCellMar>
        <w:tblLook w:val="04A0" w:firstRow="1" w:lastRow="0" w:firstColumn="1" w:lastColumn="0" w:noHBand="0" w:noVBand="1"/>
      </w:tblPr>
      <w:tblGrid>
        <w:gridCol w:w="632"/>
        <w:gridCol w:w="631"/>
        <w:gridCol w:w="631"/>
        <w:gridCol w:w="631"/>
      </w:tblGrid>
      <w:tr w:rsidR="00D92428">
        <w:trPr>
          <w:trHeight w:val="547"/>
        </w:trPr>
        <w:tc>
          <w:tcPr>
            <w:tcW w:w="631" w:type="dxa"/>
            <w:tcBorders>
              <w:top w:val="single" w:sz="4" w:space="0" w:color="000000"/>
              <w:left w:val="single" w:sz="4" w:space="0" w:color="000000"/>
              <w:bottom w:val="single" w:sz="4" w:space="0" w:color="000000"/>
              <w:right w:val="single" w:sz="4" w:space="0" w:color="000000"/>
            </w:tcBorders>
          </w:tcPr>
          <w:p w:rsidR="00D92428" w:rsidRDefault="00115985">
            <w:pPr>
              <w:spacing w:after="0" w:line="259" w:lineRule="auto"/>
              <w:ind w:left="0" w:right="79" w:firstLine="0"/>
              <w:jc w:val="center"/>
            </w:pPr>
            <w:r>
              <w:t xml:space="preserve"> 0 </w:t>
            </w:r>
          </w:p>
        </w:tc>
        <w:tc>
          <w:tcPr>
            <w:tcW w:w="631" w:type="dxa"/>
            <w:tcBorders>
              <w:top w:val="single" w:sz="4" w:space="0" w:color="000000"/>
              <w:left w:val="single" w:sz="4" w:space="0" w:color="000000"/>
              <w:bottom w:val="single" w:sz="4" w:space="0" w:color="000000"/>
              <w:right w:val="single" w:sz="4" w:space="0" w:color="000000"/>
            </w:tcBorders>
          </w:tcPr>
          <w:p w:rsidR="00D92428" w:rsidRDefault="00115985">
            <w:pPr>
              <w:spacing w:after="0" w:line="259" w:lineRule="auto"/>
              <w:ind w:left="0" w:right="82" w:firstLine="0"/>
              <w:jc w:val="center"/>
            </w:pPr>
            <w:r>
              <w:t xml:space="preserve">8 </w:t>
            </w:r>
          </w:p>
        </w:tc>
        <w:tc>
          <w:tcPr>
            <w:tcW w:w="631" w:type="dxa"/>
            <w:tcBorders>
              <w:top w:val="single" w:sz="4" w:space="0" w:color="000000"/>
              <w:left w:val="single" w:sz="4" w:space="0" w:color="000000"/>
              <w:bottom w:val="single" w:sz="4" w:space="0" w:color="000000"/>
              <w:right w:val="single" w:sz="4" w:space="0" w:color="000000"/>
            </w:tcBorders>
          </w:tcPr>
          <w:p w:rsidR="00D92428" w:rsidRDefault="00115985">
            <w:pPr>
              <w:spacing w:after="0" w:line="259" w:lineRule="auto"/>
              <w:ind w:left="0" w:right="82" w:firstLine="0"/>
              <w:jc w:val="center"/>
            </w:pPr>
            <w:r>
              <w:t xml:space="preserve">2 </w:t>
            </w:r>
          </w:p>
        </w:tc>
        <w:tc>
          <w:tcPr>
            <w:tcW w:w="631" w:type="dxa"/>
            <w:tcBorders>
              <w:top w:val="single" w:sz="4" w:space="0" w:color="000000"/>
              <w:left w:val="single" w:sz="4" w:space="0" w:color="000000"/>
              <w:bottom w:val="single" w:sz="4" w:space="0" w:color="000000"/>
              <w:right w:val="single" w:sz="4" w:space="0" w:color="000000"/>
            </w:tcBorders>
          </w:tcPr>
          <w:p w:rsidR="00D92428" w:rsidRDefault="00115985">
            <w:pPr>
              <w:spacing w:after="0" w:line="259" w:lineRule="auto"/>
              <w:ind w:left="0" w:right="0" w:firstLine="0"/>
              <w:jc w:val="left"/>
            </w:pPr>
            <w:r>
              <w:t xml:space="preserve">10 </w:t>
            </w:r>
          </w:p>
        </w:tc>
      </w:tr>
      <w:tr w:rsidR="00D92428">
        <w:trPr>
          <w:trHeight w:val="545"/>
        </w:trPr>
        <w:tc>
          <w:tcPr>
            <w:tcW w:w="631" w:type="dxa"/>
            <w:tcBorders>
              <w:top w:val="single" w:sz="4" w:space="0" w:color="000000"/>
              <w:left w:val="single" w:sz="4" w:space="0" w:color="000000"/>
              <w:bottom w:val="single" w:sz="4" w:space="0" w:color="000000"/>
              <w:right w:val="single" w:sz="4" w:space="0" w:color="000000"/>
            </w:tcBorders>
          </w:tcPr>
          <w:p w:rsidR="00D92428" w:rsidRDefault="00115985">
            <w:pPr>
              <w:spacing w:after="0" w:line="259" w:lineRule="auto"/>
              <w:ind w:left="0" w:right="82" w:firstLine="0"/>
              <w:jc w:val="center"/>
            </w:pPr>
            <w:r>
              <w:t xml:space="preserve">4 </w:t>
            </w:r>
          </w:p>
        </w:tc>
        <w:tc>
          <w:tcPr>
            <w:tcW w:w="631" w:type="dxa"/>
            <w:tcBorders>
              <w:top w:val="single" w:sz="4" w:space="0" w:color="000000"/>
              <w:left w:val="single" w:sz="4" w:space="0" w:color="000000"/>
              <w:bottom w:val="single" w:sz="4" w:space="0" w:color="000000"/>
              <w:right w:val="single" w:sz="4" w:space="0" w:color="000000"/>
            </w:tcBorders>
          </w:tcPr>
          <w:p w:rsidR="00D92428" w:rsidRDefault="00115985">
            <w:pPr>
              <w:spacing w:after="0" w:line="259" w:lineRule="auto"/>
              <w:ind w:left="0" w:right="0" w:firstLine="0"/>
              <w:jc w:val="left"/>
            </w:pPr>
            <w:r>
              <w:t xml:space="preserve">12 </w:t>
            </w:r>
          </w:p>
        </w:tc>
        <w:tc>
          <w:tcPr>
            <w:tcW w:w="631" w:type="dxa"/>
            <w:tcBorders>
              <w:top w:val="single" w:sz="4" w:space="0" w:color="000000"/>
              <w:left w:val="single" w:sz="4" w:space="0" w:color="000000"/>
              <w:bottom w:val="single" w:sz="4" w:space="0" w:color="000000"/>
              <w:right w:val="single" w:sz="4" w:space="0" w:color="000000"/>
            </w:tcBorders>
          </w:tcPr>
          <w:p w:rsidR="00D92428" w:rsidRDefault="00115985">
            <w:pPr>
              <w:spacing w:after="0" w:line="259" w:lineRule="auto"/>
              <w:ind w:left="0" w:right="82" w:firstLine="0"/>
              <w:jc w:val="center"/>
            </w:pPr>
            <w:r>
              <w:t xml:space="preserve">6 </w:t>
            </w:r>
          </w:p>
        </w:tc>
        <w:tc>
          <w:tcPr>
            <w:tcW w:w="631" w:type="dxa"/>
            <w:tcBorders>
              <w:top w:val="single" w:sz="4" w:space="0" w:color="000000"/>
              <w:left w:val="single" w:sz="4" w:space="0" w:color="000000"/>
              <w:bottom w:val="single" w:sz="4" w:space="0" w:color="000000"/>
              <w:right w:val="single" w:sz="4" w:space="0" w:color="000000"/>
            </w:tcBorders>
          </w:tcPr>
          <w:p w:rsidR="00D92428" w:rsidRDefault="00115985">
            <w:pPr>
              <w:spacing w:after="0" w:line="259" w:lineRule="auto"/>
              <w:ind w:left="0" w:right="0" w:firstLine="0"/>
              <w:jc w:val="left"/>
            </w:pPr>
            <w:r>
              <w:t xml:space="preserve">14 </w:t>
            </w:r>
          </w:p>
        </w:tc>
      </w:tr>
      <w:tr w:rsidR="00D92428">
        <w:trPr>
          <w:trHeight w:val="547"/>
        </w:trPr>
        <w:tc>
          <w:tcPr>
            <w:tcW w:w="631" w:type="dxa"/>
            <w:tcBorders>
              <w:top w:val="single" w:sz="4" w:space="0" w:color="000000"/>
              <w:left w:val="single" w:sz="4" w:space="0" w:color="000000"/>
              <w:bottom w:val="single" w:sz="4" w:space="0" w:color="000000"/>
              <w:right w:val="single" w:sz="4" w:space="0" w:color="000000"/>
            </w:tcBorders>
          </w:tcPr>
          <w:p w:rsidR="00D92428" w:rsidRDefault="00115985">
            <w:pPr>
              <w:spacing w:after="0" w:line="259" w:lineRule="auto"/>
              <w:ind w:left="0" w:right="82" w:firstLine="0"/>
              <w:jc w:val="center"/>
            </w:pPr>
            <w:r>
              <w:t xml:space="preserve">3 </w:t>
            </w:r>
          </w:p>
        </w:tc>
        <w:tc>
          <w:tcPr>
            <w:tcW w:w="631" w:type="dxa"/>
            <w:tcBorders>
              <w:top w:val="single" w:sz="4" w:space="0" w:color="000000"/>
              <w:left w:val="single" w:sz="4" w:space="0" w:color="000000"/>
              <w:bottom w:val="single" w:sz="4" w:space="0" w:color="000000"/>
              <w:right w:val="single" w:sz="4" w:space="0" w:color="000000"/>
            </w:tcBorders>
          </w:tcPr>
          <w:p w:rsidR="00D92428" w:rsidRDefault="00115985">
            <w:pPr>
              <w:spacing w:after="0" w:line="259" w:lineRule="auto"/>
              <w:ind w:left="0" w:right="0" w:firstLine="0"/>
              <w:jc w:val="left"/>
            </w:pPr>
            <w:r>
              <w:t xml:space="preserve">11 </w:t>
            </w:r>
          </w:p>
        </w:tc>
        <w:tc>
          <w:tcPr>
            <w:tcW w:w="631" w:type="dxa"/>
            <w:tcBorders>
              <w:top w:val="single" w:sz="4" w:space="0" w:color="000000"/>
              <w:left w:val="single" w:sz="4" w:space="0" w:color="000000"/>
              <w:bottom w:val="single" w:sz="4" w:space="0" w:color="000000"/>
              <w:right w:val="single" w:sz="4" w:space="0" w:color="000000"/>
            </w:tcBorders>
          </w:tcPr>
          <w:p w:rsidR="00D92428" w:rsidRDefault="00115985">
            <w:pPr>
              <w:spacing w:after="0" w:line="259" w:lineRule="auto"/>
              <w:ind w:left="0" w:right="82" w:firstLine="0"/>
              <w:jc w:val="center"/>
            </w:pPr>
            <w:r>
              <w:t xml:space="preserve">1 </w:t>
            </w:r>
          </w:p>
        </w:tc>
        <w:tc>
          <w:tcPr>
            <w:tcW w:w="631" w:type="dxa"/>
            <w:tcBorders>
              <w:top w:val="single" w:sz="4" w:space="0" w:color="000000"/>
              <w:left w:val="single" w:sz="4" w:space="0" w:color="000000"/>
              <w:bottom w:val="single" w:sz="4" w:space="0" w:color="000000"/>
              <w:right w:val="single" w:sz="4" w:space="0" w:color="000000"/>
            </w:tcBorders>
          </w:tcPr>
          <w:p w:rsidR="00D92428" w:rsidRDefault="00115985">
            <w:pPr>
              <w:spacing w:after="0" w:line="259" w:lineRule="auto"/>
              <w:ind w:left="0" w:right="82" w:firstLine="0"/>
              <w:jc w:val="center"/>
            </w:pPr>
            <w:r>
              <w:t xml:space="preserve">9 </w:t>
            </w:r>
          </w:p>
        </w:tc>
      </w:tr>
      <w:tr w:rsidR="00D92428">
        <w:trPr>
          <w:trHeight w:val="547"/>
        </w:trPr>
        <w:tc>
          <w:tcPr>
            <w:tcW w:w="631" w:type="dxa"/>
            <w:tcBorders>
              <w:top w:val="single" w:sz="4" w:space="0" w:color="000000"/>
              <w:left w:val="single" w:sz="4" w:space="0" w:color="000000"/>
              <w:bottom w:val="single" w:sz="4" w:space="0" w:color="000000"/>
              <w:right w:val="single" w:sz="4" w:space="0" w:color="000000"/>
            </w:tcBorders>
          </w:tcPr>
          <w:p w:rsidR="00D92428" w:rsidRDefault="00115985">
            <w:pPr>
              <w:spacing w:after="0" w:line="259" w:lineRule="auto"/>
              <w:ind w:left="0" w:right="82" w:firstLine="0"/>
              <w:jc w:val="center"/>
            </w:pPr>
            <w:r>
              <w:t xml:space="preserve">7 </w:t>
            </w:r>
          </w:p>
        </w:tc>
        <w:tc>
          <w:tcPr>
            <w:tcW w:w="631" w:type="dxa"/>
            <w:tcBorders>
              <w:top w:val="single" w:sz="4" w:space="0" w:color="000000"/>
              <w:left w:val="single" w:sz="4" w:space="0" w:color="000000"/>
              <w:bottom w:val="single" w:sz="4" w:space="0" w:color="000000"/>
              <w:right w:val="single" w:sz="4" w:space="0" w:color="000000"/>
            </w:tcBorders>
          </w:tcPr>
          <w:p w:rsidR="00D92428" w:rsidRDefault="00115985">
            <w:pPr>
              <w:spacing w:after="0" w:line="259" w:lineRule="auto"/>
              <w:ind w:left="0" w:right="0" w:firstLine="0"/>
              <w:jc w:val="left"/>
            </w:pPr>
            <w:r>
              <w:t xml:space="preserve">15 </w:t>
            </w:r>
          </w:p>
        </w:tc>
        <w:tc>
          <w:tcPr>
            <w:tcW w:w="631" w:type="dxa"/>
            <w:tcBorders>
              <w:top w:val="single" w:sz="4" w:space="0" w:color="000000"/>
              <w:left w:val="single" w:sz="4" w:space="0" w:color="000000"/>
              <w:bottom w:val="single" w:sz="4" w:space="0" w:color="000000"/>
              <w:right w:val="single" w:sz="4" w:space="0" w:color="000000"/>
            </w:tcBorders>
          </w:tcPr>
          <w:p w:rsidR="00D92428" w:rsidRDefault="00115985">
            <w:pPr>
              <w:spacing w:after="0" w:line="259" w:lineRule="auto"/>
              <w:ind w:left="0" w:right="82" w:firstLine="0"/>
              <w:jc w:val="center"/>
            </w:pPr>
            <w:r>
              <w:t xml:space="preserve">5 </w:t>
            </w:r>
          </w:p>
        </w:tc>
        <w:tc>
          <w:tcPr>
            <w:tcW w:w="631" w:type="dxa"/>
            <w:tcBorders>
              <w:top w:val="single" w:sz="4" w:space="0" w:color="000000"/>
              <w:left w:val="single" w:sz="4" w:space="0" w:color="000000"/>
              <w:bottom w:val="single" w:sz="4" w:space="0" w:color="000000"/>
              <w:right w:val="single" w:sz="4" w:space="0" w:color="000000"/>
            </w:tcBorders>
          </w:tcPr>
          <w:p w:rsidR="00D92428" w:rsidRDefault="00115985">
            <w:pPr>
              <w:spacing w:after="0" w:line="259" w:lineRule="auto"/>
              <w:ind w:left="0" w:right="0" w:firstLine="0"/>
              <w:jc w:val="left"/>
            </w:pPr>
            <w:r>
              <w:t xml:space="preserve">13 </w:t>
            </w:r>
          </w:p>
        </w:tc>
      </w:tr>
    </w:tbl>
    <w:p w:rsidR="00D92428" w:rsidRDefault="00115985">
      <w:pPr>
        <w:spacing w:after="112" w:line="259" w:lineRule="auto"/>
        <w:ind w:left="0" w:right="31" w:firstLine="0"/>
        <w:jc w:val="center"/>
      </w:pPr>
      <w:r>
        <w:t xml:space="preserve"> </w:t>
      </w:r>
    </w:p>
    <w:p w:rsidR="00D92428" w:rsidRDefault="00115985">
      <w:pPr>
        <w:spacing w:after="177" w:line="250" w:lineRule="auto"/>
        <w:ind w:left="521" w:right="603"/>
        <w:jc w:val="center"/>
      </w:pPr>
      <w:r>
        <w:t xml:space="preserve">Bảng 2.2. Ma trận Rylander cấp 4 </w:t>
      </w:r>
    </w:p>
    <w:p w:rsidR="00D92428" w:rsidRDefault="00115985">
      <w:pPr>
        <w:spacing w:after="120"/>
        <w:ind w:left="-15" w:right="53" w:firstLine="566"/>
      </w:pPr>
      <w:r>
        <w:t xml:space="preserve">Việc chọn kích thước của nhóm như vậy sẽ làm giảm độ mịn của ảnh. Vì vậy kỹ thuật này chỉ áp dụng trong trường hợp mà độ phân giải của thiết bị ra lớn hơn độ phân giải của ảnh nguồn.  </w:t>
      </w:r>
    </w:p>
    <w:p w:rsidR="00D92428" w:rsidRDefault="00115985">
      <w:pPr>
        <w:spacing w:after="34"/>
        <w:ind w:left="-15" w:right="53" w:firstLine="566"/>
      </w:pPr>
      <w:r>
        <w:t>Ví dụ: thiết bị ra có độ phân giải 640</w:t>
      </w:r>
      <w:r>
        <w:rPr>
          <w:rFonts w:ascii="Segoe UI Symbol" w:eastAsia="Segoe UI Symbol" w:hAnsi="Segoe UI Symbol" w:cs="Segoe UI Symbol"/>
        </w:rPr>
        <w:t></w:t>
      </w:r>
      <w:r>
        <w:t>480 khi sử dụng nhóm có kích thước 4</w:t>
      </w:r>
      <w:r>
        <w:rPr>
          <w:rFonts w:ascii="Segoe UI Symbol" w:eastAsia="Segoe UI Symbol" w:hAnsi="Segoe UI Symbol" w:cs="Segoe UI Symbol"/>
        </w:rPr>
        <w:t></w:t>
      </w:r>
      <w:r>
        <w:t>4 sẽ chỉ còn 160</w:t>
      </w:r>
      <w:r>
        <w:rPr>
          <w:rFonts w:ascii="Segoe UI Symbol" w:eastAsia="Segoe UI Symbol" w:hAnsi="Segoe UI Symbol" w:cs="Segoe UI Symbol"/>
        </w:rPr>
        <w:t></w:t>
      </w:r>
      <w:r>
        <w:t xml:space="preserve">120.  </w:t>
      </w:r>
    </w:p>
    <w:p w:rsidR="00D92428" w:rsidRDefault="00115985">
      <w:pPr>
        <w:spacing w:after="19"/>
        <w:ind w:left="-5" w:right="53"/>
      </w:pPr>
      <w:r>
        <w:t xml:space="preserve">c) Kỹ thuật Dithering  </w:t>
      </w:r>
    </w:p>
    <w:p w:rsidR="00D92428" w:rsidRDefault="00115985">
      <w:pPr>
        <w:ind w:left="-15" w:right="53" w:firstLine="566"/>
      </w:pPr>
      <w:r>
        <w:rPr>
          <w:rFonts w:ascii="Calibri" w:eastAsia="Calibri" w:hAnsi="Calibri" w:cs="Calibri"/>
          <w:noProof/>
          <w:sz w:val="22"/>
        </w:rPr>
        <mc:AlternateContent>
          <mc:Choice Requires="wpg">
            <w:drawing>
              <wp:anchor distT="0" distB="0" distL="114300" distR="114300" simplePos="0" relativeHeight="251677696" behindDoc="1" locked="0" layoutInCell="1" allowOverlap="1">
                <wp:simplePos x="0" y="0"/>
                <wp:positionH relativeFrom="column">
                  <wp:posOffset>1269359</wp:posOffset>
                </wp:positionH>
                <wp:positionV relativeFrom="paragraph">
                  <wp:posOffset>-2756835</wp:posOffset>
                </wp:positionV>
                <wp:extent cx="2490225" cy="4980451"/>
                <wp:effectExtent l="0" t="0" r="0" b="0"/>
                <wp:wrapNone/>
                <wp:docPr id="219947" name="Group 219947"/>
                <wp:cNvGraphicFramePr/>
                <a:graphic xmlns:a="http://schemas.openxmlformats.org/drawingml/2006/main">
                  <a:graphicData uri="http://schemas.microsoft.com/office/word/2010/wordprocessingGroup">
                    <wpg:wgp>
                      <wpg:cNvGrpSpPr/>
                      <wpg:grpSpPr>
                        <a:xfrm>
                          <a:off x="0" y="0"/>
                          <a:ext cx="2490225" cy="4980451"/>
                          <a:chOff x="0" y="0"/>
                          <a:chExt cx="2490225" cy="4980451"/>
                        </a:xfrm>
                      </wpg:grpSpPr>
                      <wps:wsp>
                        <wps:cNvPr id="6322" name="Rectangle 6322"/>
                        <wps:cNvSpPr/>
                        <wps:spPr>
                          <a:xfrm rot="-2699999">
                            <a:off x="-126844" y="1716429"/>
                            <a:ext cx="3565691" cy="1118184"/>
                          </a:xfrm>
                          <a:prstGeom prst="rect">
                            <a:avLst/>
                          </a:prstGeom>
                          <a:ln>
                            <a:noFill/>
                          </a:ln>
                        </wps:spPr>
                        <wps:txbx>
                          <w:txbxContent>
                            <w:p w:rsidR="00115985" w:rsidRDefault="00E7004E">
                              <w:pPr>
                                <w:spacing w:after="160" w:line="259" w:lineRule="auto"/>
                                <w:ind w:left="0" w:right="0" w:firstLine="0"/>
                                <w:jc w:val="left"/>
                              </w:pPr>
                              <w:r>
                                <w:rPr>
                                  <w:rFonts w:ascii="Calibri" w:eastAsia="Calibri" w:hAnsi="Calibri" w:cs="Calibri"/>
                                  <w:color w:val="C0C0C0"/>
                                  <w:sz w:val="200"/>
                                </w:rPr>
                                <w:t xml:space="preserve">   -</w:t>
                              </w:r>
                            </w:p>
                          </w:txbxContent>
                        </wps:txbx>
                        <wps:bodyPr horzOverflow="overflow" vert="horz" lIns="0" tIns="0" rIns="0" bIns="0" rtlCol="0">
                          <a:noAutofit/>
                        </wps:bodyPr>
                      </wps:wsp>
                    </wpg:wgp>
                  </a:graphicData>
                </a:graphic>
              </wp:anchor>
            </w:drawing>
          </mc:Choice>
          <mc:Fallback>
            <w:pict>
              <v:group id="Group 219947" o:spid="_x0000_s1302" style="position:absolute;left:0;text-align:left;margin-left:99.95pt;margin-top:-217.05pt;width:196.1pt;height:392.15pt;z-index:-251638784;mso-position-horizontal-relative:text;mso-position-vertical-relative:text" coordsize="24902,498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">
                <v:rect id="Rectangle 6322" o:spid="_x0000_s1303" style="position:absolute;left:-1268;top:17164;width:35656;height:11182;rotation:-294911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" filled="f" stroked="f">
                  <v:textbox inset="0,0,0,0">
                    <w:txbxContent>
                      <w:p w:rsidR="00115985" w:rsidRDefault="00E7004E">
                        <w:pPr>
                          <w:spacing w:after="160" w:line="259" w:lineRule="auto"/>
                          <w:ind w:left="0" w:right="0" w:firstLine="0"/>
                          <w:jc w:val="left"/>
                        </w:pPr>
                        <w:r>
                          <w:rPr>
                            <w:rFonts w:ascii="Calibri" w:eastAsia="Calibri" w:hAnsi="Calibri" w:cs="Calibri"/>
                            <w:color w:val="C0C0C0"/>
                            <w:sz w:val="200"/>
                          </w:rPr>
                          <w:t xml:space="preserve">   -</w:t>
                        </w:r>
                      </w:p>
                    </w:txbxContent>
                  </v:textbox>
                </v:rect>
              </v:group>
            </w:pict>
          </mc:Fallback>
        </mc:AlternateContent>
      </w:r>
      <w:r>
        <w:t xml:space="preserve">Dithering là việc biến đổi một ảnh đa cấp xám (nhiều mức sáng tối) sang ảnh nhị phân (hai mức sáng tối). Kỹ thuật Dithering đựợc áp dụng để tạo ra ảnh đa cấp sáng khi độ phân giải nguồn và đích là như nhau. Kỹ thuật này sử dụng một ma trận mẫu gọi là ma trận Dither. Ma trận này gần giống như ma trận Rylander. </w:t>
      </w:r>
    </w:p>
    <w:p w:rsidR="00D92428" w:rsidRDefault="00115985">
      <w:pPr>
        <w:spacing w:after="42"/>
        <w:ind w:left="-15" w:right="53" w:firstLine="566"/>
      </w:pPr>
      <w:r>
        <w:t xml:space="preserve">Để tạo ảnh, mỗi phần tử của ảnh gốc sẽ được so sánh với phần tử tương ứng của ma trận Dither. Nếu lớn hơn, phần tử ở đầu ra sẽ sáng và ngược lại. d) Kỹ thuật khuếch tán lỗi (Error diffusion)  </w:t>
      </w:r>
    </w:p>
    <w:p w:rsidR="00D92428" w:rsidRDefault="00115985">
      <w:pPr>
        <w:ind w:left="-15" w:right="53" w:firstLine="566"/>
      </w:pPr>
      <w:r>
        <w:t xml:space="preserve">Khuếch tán lỗi cho phép giảm thiểu mức độ mất chi tiết của ảnh khi tách ngưỡng bằng cách phân tán lỗi do lượng tử hóa ra các điểm ảnh xung quanh. Bằng cách này tổng giá trị điểm ảnh của một vùng nhỏ được giữ tương đối gần với giá trị trên ảnh gốc. </w:t>
      </w:r>
    </w:p>
    <w:p w:rsidR="00D92428" w:rsidRDefault="00115985">
      <w:pPr>
        <w:spacing w:after="125"/>
        <w:ind w:left="-15" w:right="53" w:firstLine="566"/>
      </w:pPr>
      <w:r>
        <w:t xml:space="preserve">Khuếch tán lỗi có hai dạng, khuếch tán lỗi một chiều và khuếch tán lỗi hai chiều. Khuếch tán lỗi một chiều chỉ phân tán lỗi sang điểm ảnh lân cận trên cùng một dòng trong </w:t>
      </w:r>
      <w:r>
        <w:lastRenderedPageBreak/>
        <w:t xml:space="preserve">khi đó khuếch tán lỗi hai chiều phân tán lỗi sang các điểm ảnh lân cận theo một tỷ lệ xác định bởi một ma trận khuếch tán lỗi. </w:t>
      </w:r>
    </w:p>
    <w:p w:rsidR="00D92428" w:rsidRDefault="00115985">
      <w:pPr>
        <w:numPr>
          <w:ilvl w:val="0"/>
          <w:numId w:val="14"/>
        </w:numPr>
        <w:spacing w:after="34"/>
        <w:ind w:right="53" w:hanging="360"/>
      </w:pPr>
      <w:r>
        <w:t xml:space="preserve">Kỹ thuật khuếch tán lỗi một chiều:  </w:t>
      </w:r>
    </w:p>
    <w:p w:rsidR="00D92428" w:rsidRDefault="00115985">
      <w:pPr>
        <w:numPr>
          <w:ilvl w:val="4"/>
          <w:numId w:val="16"/>
        </w:numPr>
        <w:spacing w:after="0" w:line="358" w:lineRule="auto"/>
        <w:ind w:right="53" w:hanging="360"/>
      </w:pPr>
      <w:r>
        <w:t xml:space="preserve">Ảnh được duyệt từ trái qua phải, từ trên xuống dưới. </w:t>
      </w:r>
      <w:r>
        <w:rPr>
          <w:rFonts w:ascii="Courier New" w:eastAsia="Courier New" w:hAnsi="Courier New" w:cs="Courier New"/>
        </w:rPr>
        <w:t>o</w:t>
      </w:r>
      <w:r>
        <w:rPr>
          <w:rFonts w:ascii="Arial" w:eastAsia="Arial" w:hAnsi="Arial" w:cs="Arial"/>
        </w:rPr>
        <w:t xml:space="preserve"> </w:t>
      </w:r>
      <w:r>
        <w:t xml:space="preserve">Tại mỗi điểm ảnh, giá trị điểm ảnh được tách theo ngưỡng có sẵn. </w:t>
      </w:r>
    </w:p>
    <w:p w:rsidR="00D92428" w:rsidRDefault="00115985">
      <w:pPr>
        <w:numPr>
          <w:ilvl w:val="4"/>
          <w:numId w:val="16"/>
        </w:numPr>
        <w:ind w:right="53" w:hanging="360"/>
      </w:pPr>
      <w:r>
        <w:t xml:space="preserve">Phần dư do lượng tử hóa được được chuyến sang điểm ảnh tiếp theo trên cùng dòng.  </w:t>
      </w:r>
    </w:p>
    <w:p w:rsidR="00D92428" w:rsidRDefault="00115985">
      <w:pPr>
        <w:numPr>
          <w:ilvl w:val="4"/>
          <w:numId w:val="16"/>
        </w:numPr>
        <w:spacing w:after="118"/>
        <w:ind w:right="53" w:hanging="360"/>
      </w:pPr>
      <w:r>
        <w:t xml:space="preserve">Các bước được lặp lại cho đến hết dòng, phần dư của điểm ảnh cuối cùng sẽ được loại bỏ. </w:t>
      </w:r>
    </w:p>
    <w:p w:rsidR="00D92428" w:rsidRDefault="00115985">
      <w:pPr>
        <w:numPr>
          <w:ilvl w:val="0"/>
          <w:numId w:val="14"/>
        </w:numPr>
        <w:spacing w:after="39"/>
        <w:ind w:right="53" w:hanging="360"/>
      </w:pPr>
      <w:r>
        <w:t xml:space="preserve">Kỹ thuật khuếch tán lỗi hai chiều: </w:t>
      </w:r>
    </w:p>
    <w:p w:rsidR="00D92428" w:rsidRDefault="00115985">
      <w:pPr>
        <w:numPr>
          <w:ilvl w:val="4"/>
          <w:numId w:val="15"/>
        </w:numPr>
        <w:ind w:right="53" w:hanging="360"/>
      </w:pPr>
      <w:r>
        <w:t xml:space="preserve">Các bước được thực hiện như khuếch tán lỗi một chiều, tuy nhiên lỗi do lượng tử hóa sẽ đươc phân tán ra các điểm xung quanh theo tỷ lệ xác định bởi ma trận khuếch tán  </w:t>
      </w:r>
    </w:p>
    <w:p w:rsidR="00D92428" w:rsidRDefault="00115985">
      <w:pPr>
        <w:numPr>
          <w:ilvl w:val="4"/>
          <w:numId w:val="15"/>
        </w:numPr>
        <w:spacing w:after="102"/>
        <w:ind w:right="53" w:hanging="360"/>
      </w:pPr>
      <w:r>
        <w:t xml:space="preserve">Có hai ma trận phổ biến (Hình 2.3): </w:t>
      </w:r>
    </w:p>
    <w:p w:rsidR="00D92428" w:rsidRDefault="00115985">
      <w:pPr>
        <w:numPr>
          <w:ilvl w:val="5"/>
          <w:numId w:val="18"/>
        </w:numPr>
        <w:ind w:right="53" w:hanging="360"/>
      </w:pPr>
      <w:r>
        <w:t xml:space="preserve">Ma trận của Floyd và Steinberg. </w:t>
      </w:r>
    </w:p>
    <w:p w:rsidR="00D92428" w:rsidRDefault="00115985">
      <w:pPr>
        <w:numPr>
          <w:ilvl w:val="5"/>
          <w:numId w:val="18"/>
        </w:numPr>
        <w:spacing w:after="1133"/>
        <w:ind w:right="53" w:hanging="360"/>
      </w:pPr>
      <w:r>
        <w:t xml:space="preserve">Ma trận của J F Jarvis, C N Judice, và W H Ninke tại phòng thí nghiệm Bell. </w:t>
      </w:r>
    </w:p>
    <w:p w:rsidR="00D92428" w:rsidRDefault="00115985">
      <w:pPr>
        <w:spacing w:after="0" w:line="259" w:lineRule="auto"/>
        <w:ind w:left="0" w:right="0" w:firstLine="0"/>
        <w:jc w:val="left"/>
      </w:pPr>
      <w:r>
        <w:t xml:space="preserve"> </w:t>
      </w:r>
      <w:r>
        <w:tab/>
      </w:r>
      <w:r>
        <w:rPr>
          <w:sz w:val="16"/>
        </w:rPr>
        <w:t xml:space="preserve"> </w:t>
      </w:r>
    </w:p>
    <w:p w:rsidR="00D92428" w:rsidRDefault="00115985">
      <w:pPr>
        <w:tabs>
          <w:tab w:val="center" w:pos="566"/>
          <w:tab w:val="center" w:pos="2432"/>
          <w:tab w:val="center" w:pos="6480"/>
        </w:tabs>
        <w:spacing w:after="114"/>
        <w:ind w:left="0" w:right="0" w:firstLine="0"/>
        <w:jc w:val="left"/>
      </w:pPr>
      <w:r>
        <w:rPr>
          <w:rFonts w:ascii="Calibri" w:eastAsia="Calibri" w:hAnsi="Calibri" w:cs="Calibri"/>
          <w:sz w:val="22"/>
        </w:rPr>
        <w:tab/>
      </w:r>
      <w:r>
        <w:t xml:space="preserve"> </w:t>
      </w:r>
      <w:r>
        <w:tab/>
        <w:t xml:space="preserve">Floyd và Steinberg </w:t>
      </w:r>
      <w:r>
        <w:tab/>
        <w:t xml:space="preserve">Phòng thí nghiệm Bell </w:t>
      </w:r>
    </w:p>
    <w:p w:rsidR="00D92428" w:rsidRDefault="00115985">
      <w:pPr>
        <w:spacing w:after="160" w:line="250" w:lineRule="auto"/>
        <w:ind w:left="521" w:right="36"/>
        <w:jc w:val="center"/>
      </w:pPr>
      <w:r>
        <w:t xml:space="preserve">Hình 2.3. Ma trận khuếch tán lỗi,  </w:t>
      </w:r>
    </w:p>
    <w:p w:rsidR="00D92428" w:rsidRDefault="00115985">
      <w:pPr>
        <w:spacing w:after="233" w:line="250" w:lineRule="auto"/>
        <w:ind w:left="521" w:right="2"/>
        <w:jc w:val="center"/>
      </w:pPr>
      <w:r>
        <w:t>"#" chỉ điểm đang xét và "</w:t>
      </w:r>
      <w:r>
        <w:rPr>
          <w:rFonts w:ascii="Segoe UI Symbol" w:eastAsia="Segoe UI Symbol" w:hAnsi="Segoe UI Symbol" w:cs="Segoe UI Symbol"/>
          <w:sz w:val="25"/>
        </w:rPr>
        <w:t></w:t>
      </w:r>
      <w:r>
        <w:t xml:space="preserve">" chỉ các điểm đã xét, các con số chỉ tỷ lệ lỗi được phân tán từ điểm hiện tại </w:t>
      </w:r>
    </w:p>
    <w:p w:rsidR="00D92428" w:rsidRDefault="00115985">
      <w:pPr>
        <w:spacing w:after="19"/>
        <w:ind w:left="-5" w:right="53"/>
      </w:pPr>
      <w:r>
        <w:t xml:space="preserve">2.6. KHÁI NIỆM ẢNH ĐEN TRẮNG, ẢNH MÀU </w:t>
      </w:r>
    </w:p>
    <w:p w:rsidR="00D92428" w:rsidRDefault="00115985">
      <w:pPr>
        <w:ind w:left="-15" w:right="53" w:firstLine="566"/>
      </w:pPr>
      <w:r>
        <w:t xml:space="preserve">Ảnh trong thực tế là một ảnh liên tục về không gian và giá trị cường độ sáng. Để có thể xử lý ảnh bằng máy tính người ta cần thiết phải số hóa ảnh. Trong quá trình số hóa, ta biến đổi tín hiệu liên tục sang tín hiệu rời rạc thông qua quá trình lấy mẫu (rời rạc hóa về không gian) và lượng hóa thành phần giá trị mà về nguyên tắc bằng mắt thường không phân biệt được hai điểm kề nhau. Một ảnh sẽ là một tập hợp các phần tử ảnh (Picture element) hay còn được gọi là Pixel. </w:t>
      </w:r>
    </w:p>
    <w:p w:rsidR="00D92428" w:rsidRDefault="00115985">
      <w:pPr>
        <w:ind w:left="-15" w:right="53" w:firstLine="566"/>
      </w:pPr>
      <w:r>
        <w:rPr>
          <w:rFonts w:ascii="Calibri" w:eastAsia="Calibri" w:hAnsi="Calibri" w:cs="Calibri"/>
          <w:noProof/>
          <w:sz w:val="22"/>
        </w:rPr>
        <mc:AlternateContent>
          <mc:Choice Requires="wpg">
            <w:drawing>
              <wp:anchor distT="0" distB="0" distL="114300" distR="114300" simplePos="0" relativeHeight="251678720" behindDoc="1" locked="0" layoutInCell="1" allowOverlap="1">
                <wp:simplePos x="0" y="0"/>
                <wp:positionH relativeFrom="column">
                  <wp:posOffset>861060</wp:posOffset>
                </wp:positionH>
                <wp:positionV relativeFrom="paragraph">
                  <wp:posOffset>-3578271</wp:posOffset>
                </wp:positionV>
                <wp:extent cx="4041648" cy="4980451"/>
                <wp:effectExtent l="0" t="0" r="0" b="0"/>
                <wp:wrapNone/>
                <wp:docPr id="219525" name="Group 219525"/>
                <wp:cNvGraphicFramePr/>
                <a:graphic xmlns:a="http://schemas.openxmlformats.org/drawingml/2006/main">
                  <a:graphicData uri="http://schemas.microsoft.com/office/word/2010/wordprocessingGroup">
                    <wpg:wgp>
                      <wpg:cNvGrpSpPr/>
                      <wpg:grpSpPr>
                        <a:xfrm>
                          <a:off x="0" y="0"/>
                          <a:ext cx="4041648" cy="4980451"/>
                          <a:chOff x="0" y="0"/>
                          <a:chExt cx="4041648" cy="4980451"/>
                        </a:xfrm>
                      </wpg:grpSpPr>
                      <pic:pic xmlns:pic="http://schemas.openxmlformats.org/drawingml/2006/picture">
                        <pic:nvPicPr>
                          <pic:cNvPr id="6640" name="Picture 6640"/>
                          <pic:cNvPicPr/>
                        </pic:nvPicPr>
                        <pic:blipFill>
                          <a:blip r:embed="rId21"/>
                          <a:stretch>
                            <a:fillRect/>
                          </a:stretch>
                        </pic:blipFill>
                        <pic:spPr>
                          <a:xfrm>
                            <a:off x="0" y="210326"/>
                            <a:ext cx="4041648" cy="694944"/>
                          </a:xfrm>
                          <a:prstGeom prst="rect">
                            <a:avLst/>
                          </a:prstGeom>
                        </pic:spPr>
                      </pic:pic>
                      <wps:wsp>
                        <wps:cNvPr id="6641" name="Rectangle 6641"/>
                        <wps:cNvSpPr/>
                        <wps:spPr>
                          <a:xfrm rot="-2699999">
                            <a:off x="281454" y="1716429"/>
                            <a:ext cx="3565691" cy="1118184"/>
                          </a:xfrm>
                          <a:prstGeom prst="rect">
                            <a:avLst/>
                          </a:prstGeom>
                          <a:ln>
                            <a:noFill/>
                          </a:ln>
                        </wps:spPr>
                        <wps:txbx>
                          <w:txbxContent>
                            <w:p w:rsidR="00115985" w:rsidRDefault="00E7004E">
                              <w:pPr>
                                <w:spacing w:after="160" w:line="259" w:lineRule="auto"/>
                                <w:ind w:left="0" w:right="0" w:firstLine="0"/>
                                <w:jc w:val="left"/>
                              </w:pPr>
                              <w:r>
                                <w:rPr>
                                  <w:rFonts w:ascii="Calibri" w:eastAsia="Calibri" w:hAnsi="Calibri" w:cs="Calibri"/>
                                  <w:color w:val="C0C0C0"/>
                                  <w:sz w:val="200"/>
                                </w:rPr>
                                <w:t xml:space="preserve">   -</w:t>
                              </w:r>
                            </w:p>
                          </w:txbxContent>
                        </wps:txbx>
                        <wps:bodyPr horzOverflow="overflow" vert="horz" lIns="0" tIns="0" rIns="0" bIns="0" rtlCol="0">
                          <a:noAutofit/>
                        </wps:bodyPr>
                      </wps:wsp>
                    </wpg:wgp>
                  </a:graphicData>
                </a:graphic>
              </wp:anchor>
            </w:drawing>
          </mc:Choice>
          <mc:Fallback>
            <w:pict>
              <v:group id="Group 219525" o:spid="_x0000_s1304" style="position:absolute;left:0;text-align:left;margin-left:67.8pt;margin-top:-281.75pt;width:318.25pt;height:392.15pt;z-index:-251637760;mso-position-horizontal-relative:text;mso-position-vertical-relative:text" coordsize="40416,498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640" o:spid="_x0000_s1305" type="#_x0000_t75" style="position:absolute;top:2103;width:40416;height:69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">
                  <v:imagedata r:id="rId22" o:title=""/>
                </v:shape>
                <v:rect id="Rectangle 6641" o:spid="_x0000_s1306" style="position:absolute;left:2814;top:17164;width:35657;height:11182;rotation:-294911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" filled="f" stroked="f">
                  <v:textbox inset="0,0,0,0">
                    <w:txbxContent>
                      <w:p w:rsidR="00115985" w:rsidRDefault="00E7004E">
                        <w:pPr>
                          <w:spacing w:after="160" w:line="259" w:lineRule="auto"/>
                          <w:ind w:left="0" w:right="0" w:firstLine="0"/>
                          <w:jc w:val="left"/>
                        </w:pPr>
                        <w:r>
                          <w:rPr>
                            <w:rFonts w:ascii="Calibri" w:eastAsia="Calibri" w:hAnsi="Calibri" w:cs="Calibri"/>
                            <w:color w:val="C0C0C0"/>
                            <w:sz w:val="200"/>
                          </w:rPr>
                          <w:t xml:space="preserve">   -</w:t>
                        </w:r>
                      </w:p>
                    </w:txbxContent>
                  </v:textbox>
                </v:rect>
              </v:group>
            </w:pict>
          </mc:Fallback>
        </mc:AlternateContent>
      </w:r>
      <w:r>
        <w:t>Như vậy, ảnh số là một tập hợp các điểm ảnh. Khi được số hóa, nó thường được biểu diễn bởi một mảng hai chiều I(n,p) với n là số dòng và p là số cột. Ta nói ảnh gồm n</w:t>
      </w:r>
      <w:r>
        <w:rPr>
          <w:rFonts w:ascii="Segoe UI Symbol" w:eastAsia="Segoe UI Symbol" w:hAnsi="Segoe UI Symbol" w:cs="Segoe UI Symbol"/>
        </w:rPr>
        <w:t></w:t>
      </w:r>
      <w:r>
        <w:t xml:space="preserve">p pixels. Người ta thường ký hiệu I(x,y) để chỉ một pixel I chính là giá trị cường độ sáng của ảnh tại pixel đó. Ảnh có thể được biểu diễn với các độ phân giải khác nhau. Một pixel có thể được lưu trữ trên 1, 4, 8 hay 24 bit tùy thuộc vào các mức cường độ sáng cần phân biệt của ảnh và số lượng thành phần mầu cơ bản chứa trong ảnh đó. </w:t>
      </w:r>
    </w:p>
    <w:p w:rsidR="00D92428" w:rsidRDefault="00115985">
      <w:pPr>
        <w:spacing w:after="19"/>
        <w:ind w:left="-5" w:right="53"/>
      </w:pPr>
      <w:r>
        <w:t xml:space="preserve">2.6.1. Phân loại ảnh số </w:t>
      </w:r>
    </w:p>
    <w:p w:rsidR="00D92428" w:rsidRDefault="00115985">
      <w:pPr>
        <w:spacing w:after="125"/>
        <w:ind w:left="576" w:right="53"/>
      </w:pPr>
      <w:r>
        <w:t xml:space="preserve">Người ta thường chia ảnh số ra làm ba loại chính là: </w:t>
      </w:r>
    </w:p>
    <w:p w:rsidR="00D92428" w:rsidRDefault="00115985">
      <w:pPr>
        <w:numPr>
          <w:ilvl w:val="0"/>
          <w:numId w:val="14"/>
        </w:numPr>
        <w:spacing w:after="121"/>
        <w:ind w:right="53" w:hanging="360"/>
      </w:pPr>
      <w:r>
        <w:lastRenderedPageBreak/>
        <w:t xml:space="preserve">Ảnh đen trắng: Mỗi phần tử ảnh nhận một trong hai giá trị tương ứng với hai mức sáng đen và trắng (còn gọi là ảnh nhị phân) </w:t>
      </w:r>
    </w:p>
    <w:p w:rsidR="00D92428" w:rsidRDefault="00115985">
      <w:pPr>
        <w:numPr>
          <w:ilvl w:val="0"/>
          <w:numId w:val="14"/>
        </w:numPr>
        <w:spacing w:after="121"/>
        <w:ind w:right="53" w:hanging="360"/>
      </w:pPr>
      <w:r>
        <w:t xml:space="preserve">Ảnh đa mức xám (Grayscale): Các phần tử ảnh chứa thông số về cường độ sáng đã được mã hoá thành N mức (8, 256 hoặc nhiều hơn) tương ứng với 3 bít, 8 bít hoặc hơn nữa, ảnh xám có một đặc trưng là lược đồ xám (histogram). </w:t>
      </w:r>
    </w:p>
    <w:p w:rsidR="00D92428" w:rsidRDefault="00115985">
      <w:pPr>
        <w:numPr>
          <w:ilvl w:val="0"/>
          <w:numId w:val="14"/>
        </w:numPr>
        <w:ind w:right="53" w:hanging="360"/>
      </w:pPr>
      <w:r>
        <w:t xml:space="preserve">Ảnh mầu: Mỗi phần tử ảnh được lưu trữ trong ảnh dưới dạng một cấu trúc có 3 trường chứa thông tin về 3 màu cơ bản là đỏ, xanh, lơ (red, blue, green). Màu của </w:t>
      </w:r>
    </w:p>
    <w:p w:rsidR="00D92428" w:rsidRDefault="00115985">
      <w:pPr>
        <w:ind w:left="936" w:right="53"/>
      </w:pPr>
      <w:r>
        <w:t xml:space="preserve">ảnh sẽ là tổng hợp của 3 giá trị trên. Mỗi trường biểu diễn giá trị màu có thể dùng 8 bít, 16 bít hược 24 bit để mã hoá. </w:t>
      </w:r>
    </w:p>
    <w:p w:rsidR="00D92428" w:rsidRDefault="00115985">
      <w:pPr>
        <w:ind w:left="-15" w:right="53" w:firstLine="566"/>
      </w:pPr>
      <w:r>
        <w:t xml:space="preserve">Như vậy ảnh màu là ảnh mang thông tin về đối tượng đầy đủ nhất so với ảnh đen trắng và ảnh đa cấp xám. Tuy nhiên, tất cả cách biểu diễn này đều chỉ là sự mô phỏng hệ màu trong tự nhiên. Thực tế thì một màu được phân biệt qua 3 thuộc tính là độ chói (Itensity), sắc thái màu (Hue) và độ bão hoà (Saturation). Tuy nhiên với khả năng cảm nhận của mắt người thì cách biểu diễn ảnh dưới dạng cấu trúc 3 màu RGB chất lượng ảnh thu được là có thể chấp nhận được. </w:t>
      </w:r>
    </w:p>
    <w:p w:rsidR="00D92428" w:rsidRDefault="00115985">
      <w:pPr>
        <w:spacing w:after="19"/>
        <w:ind w:left="-5" w:right="53"/>
      </w:pPr>
      <w:r>
        <w:t xml:space="preserve">2.6.2. Màu sắc </w:t>
      </w:r>
    </w:p>
    <w:p w:rsidR="00D92428" w:rsidRDefault="00115985">
      <w:pPr>
        <w:ind w:left="-15" w:right="53" w:firstLine="566"/>
      </w:pPr>
      <w:r>
        <w:t xml:space="preserve">Màu sắc được tạo ra bởi các ánh sáng với các bước sóng khác nhau, mắt người bao gồm ba loại tế bào cảm nhận mầu có thể nhìn được bảy triệu màu nhưng thực chất chúng ta chỉ có thể cảm nhận sự khác biệt vài ngàn màu. Một màu có thể được biểu diễn bởi ba thuộc tính: Sắc thái màu (Hue), độ bão hòa (Saturation), và độ chói (Itensity).  </w:t>
      </w:r>
    </w:p>
    <w:p w:rsidR="00D92428" w:rsidRDefault="00115985">
      <w:pPr>
        <w:ind w:left="-15" w:right="53" w:firstLine="566"/>
      </w:pPr>
      <w:r>
        <w:t xml:space="preserve">Trong xử lý ảnh và đồ họa, mô hình màu là một chỉ số kỹ thuật của một hệ tọa độ màu 3 chiều có thể dùng để biểu diễn tất cả các màu. Ví dụ như mô hình màu RGB (Red, Green, Blue): là một đơn vị tập các màu thành phần sắp xếp theo hình lập phương của hệ trục tọa độ Đề các. </w:t>
      </w:r>
    </w:p>
    <w:p w:rsidR="00D92428" w:rsidRDefault="00115985">
      <w:pPr>
        <w:ind w:left="-15" w:right="53" w:firstLine="566"/>
      </w:pPr>
      <w:r>
        <w:t xml:space="preserve">Mục đích của mô hình màu là cho phép biểu diễn một phần các mầu nhìn thấy được bằng các chỉ số kỹ thuật quy ước. Sau đây, ta xem xét một số mô hình hay được sử dụng nhất. </w:t>
      </w:r>
    </w:p>
    <w:p w:rsidR="00D92428" w:rsidRDefault="00115985">
      <w:pPr>
        <w:numPr>
          <w:ilvl w:val="3"/>
          <w:numId w:val="17"/>
        </w:numPr>
        <w:spacing w:after="19"/>
        <w:ind w:right="53" w:hanging="780"/>
      </w:pPr>
      <w:r>
        <w:t xml:space="preserve">Mô hình màu RGB (Red, Green, Bule) </w:t>
      </w:r>
    </w:p>
    <w:p w:rsidR="00D92428" w:rsidRDefault="00115985">
      <w:pPr>
        <w:spacing w:after="4320"/>
        <w:ind w:left="-15" w:right="53" w:firstLine="566"/>
      </w:pPr>
      <w:r>
        <w:rPr>
          <w:rFonts w:ascii="Calibri" w:eastAsia="Calibri" w:hAnsi="Calibri" w:cs="Calibri"/>
          <w:noProof/>
          <w:sz w:val="22"/>
        </w:rPr>
        <mc:AlternateContent>
          <mc:Choice Requires="wpg">
            <w:drawing>
              <wp:anchor distT="0" distB="0" distL="114300" distR="114300" simplePos="0" relativeHeight="251679744" behindDoc="1" locked="0" layoutInCell="1" allowOverlap="1">
                <wp:simplePos x="0" y="0"/>
                <wp:positionH relativeFrom="column">
                  <wp:posOffset>19812</wp:posOffset>
                </wp:positionH>
                <wp:positionV relativeFrom="paragraph">
                  <wp:posOffset>-2477944</wp:posOffset>
                </wp:positionV>
                <wp:extent cx="5580888" cy="6400814"/>
                <wp:effectExtent l="0" t="0" r="0" b="0"/>
                <wp:wrapNone/>
                <wp:docPr id="221103" name="Group 221103"/>
                <wp:cNvGraphicFramePr/>
                <a:graphic xmlns:a="http://schemas.openxmlformats.org/drawingml/2006/main">
                  <a:graphicData uri="http://schemas.microsoft.com/office/word/2010/wordprocessingGroup">
                    <wpg:wgp>
                      <wpg:cNvGrpSpPr/>
                      <wpg:grpSpPr>
                        <a:xfrm>
                          <a:off x="0" y="0"/>
                          <a:ext cx="5580888" cy="6400814"/>
                          <a:chOff x="0" y="0"/>
                          <a:chExt cx="5580888" cy="6400814"/>
                        </a:xfrm>
                      </wpg:grpSpPr>
                      <pic:pic xmlns:pic="http://schemas.openxmlformats.org/drawingml/2006/picture">
                        <pic:nvPicPr>
                          <pic:cNvPr id="6931" name="Picture 6931"/>
                          <pic:cNvPicPr/>
                        </pic:nvPicPr>
                        <pic:blipFill>
                          <a:blip r:embed="rId23"/>
                          <a:stretch>
                            <a:fillRect/>
                          </a:stretch>
                        </pic:blipFill>
                        <pic:spPr>
                          <a:xfrm>
                            <a:off x="0" y="3566174"/>
                            <a:ext cx="5580888" cy="2834640"/>
                          </a:xfrm>
                          <a:prstGeom prst="rect">
                            <a:avLst/>
                          </a:prstGeom>
                        </pic:spPr>
                      </pic:pic>
                      <wps:wsp>
                        <wps:cNvPr id="6932" name="Rectangle 6932"/>
                        <wps:cNvSpPr/>
                        <wps:spPr>
                          <a:xfrm rot="-2699999">
                            <a:off x="1122702" y="1716429"/>
                            <a:ext cx="3565691" cy="1118184"/>
                          </a:xfrm>
                          <a:prstGeom prst="rect">
                            <a:avLst/>
                          </a:prstGeom>
                          <a:ln>
                            <a:noFill/>
                          </a:ln>
                        </wps:spPr>
                        <wps:txbx>
                          <w:txbxContent>
                            <w:p w:rsidR="00115985" w:rsidRDefault="00E7004E">
                              <w:pPr>
                                <w:spacing w:after="160" w:line="259" w:lineRule="auto"/>
                                <w:ind w:left="0" w:right="0" w:firstLine="0"/>
                                <w:jc w:val="left"/>
                              </w:pPr>
                              <w:r>
                                <w:rPr>
                                  <w:rFonts w:ascii="Calibri" w:eastAsia="Calibri" w:hAnsi="Calibri" w:cs="Calibri"/>
                                  <w:color w:val="C0C0C0"/>
                                  <w:sz w:val="200"/>
                                </w:rPr>
                                <w:t xml:space="preserve">   -</w:t>
                              </w:r>
                            </w:p>
                          </w:txbxContent>
                        </wps:txbx>
                        <wps:bodyPr horzOverflow="overflow" vert="horz" lIns="0" tIns="0" rIns="0" bIns="0" rtlCol="0">
                          <a:noAutofit/>
                        </wps:bodyPr>
                      </wps:wsp>
                    </wpg:wgp>
                  </a:graphicData>
                </a:graphic>
              </wp:anchor>
            </w:drawing>
          </mc:Choice>
          <mc:Fallback>
            <w:pict>
              <v:group id="Group 221103" o:spid="_x0000_s1307" style="position:absolute;left:0;text-align:left;margin-left:1.55pt;margin-top:-195.1pt;width:439.45pt;height:7in;z-index:-251636736;mso-position-horizontal-relative:text;mso-position-vertical-relative:text" coordsize="55808,6400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9U6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">
                <v:shape id="Picture 6931" o:spid="_x0000_s1308" type="#_x0000_t75" style="position:absolute;top:35661;width:55808;height:283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">
                  <v:imagedata r:id="rId24" o:title=""/>
                </v:shape>
                <v:rect id="Rectangle 6932" o:spid="_x0000_s1309" style="position:absolute;left:11227;top:17164;width:35656;height:11182;rotation:-294911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" filled="f" stroked="f">
                  <v:textbox inset="0,0,0,0">
                    <w:txbxContent>
                      <w:p w:rsidR="00115985" w:rsidRDefault="00E7004E">
                        <w:pPr>
                          <w:spacing w:after="160" w:line="259" w:lineRule="auto"/>
                          <w:ind w:left="0" w:right="0" w:firstLine="0"/>
                          <w:jc w:val="left"/>
                        </w:pPr>
                        <w:r>
                          <w:rPr>
                            <w:rFonts w:ascii="Calibri" w:eastAsia="Calibri" w:hAnsi="Calibri" w:cs="Calibri"/>
                            <w:color w:val="C0C0C0"/>
                            <w:sz w:val="200"/>
                          </w:rPr>
                          <w:t xml:space="preserve">   -</w:t>
                        </w:r>
                      </w:p>
                    </w:txbxContent>
                  </v:textbox>
                </v:rect>
              </v:group>
            </w:pict>
          </mc:Fallback>
        </mc:AlternateContent>
      </w:r>
      <w:r>
        <w:t xml:space="preserve">Màu đỏ, lục – xanh lá cây, lam – xanh da trời (RGB) được sử dụng phổ biến nhất trong hiển thị. Các mầu gốc này được tổ hợp với nhau theo một tỷ lệ để tái tạo mầu sắc, hệ mầu này sử dụng phối màu cộng. Tập hợp các mầu được sắp xếp theo khối lập phương đơn vị. Đường chéo chính của khối lập phương thể hiện các mầu được phối bởi ba mầu gốc với tỷ lệ tương đương nhau ứng với các mức độ xám từ đen là (0,0,0) t trắng (1,1,1). </w:t>
      </w:r>
    </w:p>
    <w:p w:rsidR="00D92428" w:rsidRDefault="00115985">
      <w:pPr>
        <w:spacing w:after="38" w:line="259" w:lineRule="auto"/>
        <w:ind w:left="0" w:right="0" w:firstLine="0"/>
        <w:jc w:val="right"/>
      </w:pPr>
      <w:r>
        <w:lastRenderedPageBreak/>
        <w:t xml:space="preserve"> </w:t>
      </w:r>
    </w:p>
    <w:p w:rsidR="00D92428" w:rsidRDefault="00115985">
      <w:pPr>
        <w:spacing w:after="91" w:line="259" w:lineRule="auto"/>
        <w:ind w:left="0" w:right="31" w:firstLine="0"/>
        <w:jc w:val="center"/>
      </w:pPr>
      <w:r>
        <w:t xml:space="preserve"> </w:t>
      </w:r>
    </w:p>
    <w:p w:rsidR="00D92428" w:rsidRDefault="00115985">
      <w:pPr>
        <w:spacing w:after="107" w:line="250" w:lineRule="auto"/>
        <w:ind w:left="521" w:right="605"/>
        <w:jc w:val="center"/>
      </w:pPr>
      <w:r>
        <w:t xml:space="preserve">Hình 2.4. Mô hình màu RGB và CMY </w:t>
      </w:r>
    </w:p>
    <w:p w:rsidR="00D92428" w:rsidRDefault="00115985">
      <w:pPr>
        <w:numPr>
          <w:ilvl w:val="3"/>
          <w:numId w:val="17"/>
        </w:numPr>
        <w:spacing w:after="19"/>
        <w:ind w:right="53" w:hanging="780"/>
      </w:pPr>
      <w:r>
        <w:t xml:space="preserve">Mô hình màu CMY (Cyan, Magenta, Yellow) </w:t>
      </w:r>
    </w:p>
    <w:p w:rsidR="00D92428" w:rsidRDefault="00115985">
      <w:pPr>
        <w:spacing w:after="591"/>
        <w:ind w:left="-15" w:right="53" w:firstLine="566"/>
      </w:pPr>
      <w:r>
        <w:t xml:space="preserve">Xanh nhạt (Cyan), vàng (Yellow) và tím (Magenta) là các phần bù tương ứng cho các màu đỏ, lục và lam. Chúng có thể được sử dụng để lọc loại trừ các màu này từ ánh sáng trắng. Vì vậy CMY còn được gọi là các phần bù loại trừ của màu gốc. Các mầu trong hệ mầu CMY cũng được biểu diễn trong hệ tọa độ Đề-các nhưng phương pháp phối màu sử dụng là phối màu trừ. Các màu được tạo thành bằng cách loại bỏ hoặc được bù từ ánh sáng trắng thay vì là được thêm vào vùng tối. </w:t>
      </w:r>
    </w:p>
    <w:p w:rsidR="00D92428" w:rsidRDefault="00115985">
      <w:pPr>
        <w:spacing w:after="0"/>
        <w:ind w:left="1964" w:right="53"/>
      </w:pPr>
      <w:r>
        <w:t xml:space="preserve">Green </w:t>
      </w:r>
    </w:p>
    <w:p w:rsidR="00D92428" w:rsidRDefault="00115985">
      <w:pPr>
        <w:tabs>
          <w:tab w:val="center" w:pos="1157"/>
          <w:tab w:val="center" w:pos="5013"/>
          <w:tab w:val="center" w:pos="6199"/>
          <w:tab w:val="center" w:pos="7266"/>
        </w:tabs>
        <w:spacing w:after="0"/>
        <w:ind w:left="0" w:right="0" w:firstLine="0"/>
        <w:jc w:val="left"/>
      </w:pPr>
      <w:r>
        <w:rPr>
          <w:rFonts w:ascii="Calibri" w:eastAsia="Calibri" w:hAnsi="Calibri" w:cs="Calibri"/>
          <w:sz w:val="22"/>
        </w:rPr>
        <w:tab/>
      </w:r>
      <w:r>
        <w:t>Cyan</w:t>
      </w:r>
      <w:r>
        <w:rPr>
          <w:sz w:val="37"/>
          <w:vertAlign w:val="subscript"/>
        </w:rPr>
        <w:t xml:space="preserve"> </w:t>
      </w:r>
      <w:r>
        <w:rPr>
          <w:sz w:val="37"/>
          <w:vertAlign w:val="subscript"/>
        </w:rPr>
        <w:tab/>
      </w:r>
      <w:r>
        <w:rPr>
          <w:color w:val="FFFFFF"/>
          <w:sz w:val="37"/>
          <w:vertAlign w:val="superscript"/>
        </w:rPr>
        <w:t xml:space="preserve">Red </w:t>
      </w:r>
      <w:r>
        <w:rPr>
          <w:color w:val="FFFFFF"/>
          <w:sz w:val="37"/>
          <w:vertAlign w:val="superscript"/>
        </w:rPr>
        <w:tab/>
      </w:r>
      <w:r>
        <w:t xml:space="preserve">Magenta </w:t>
      </w:r>
      <w:r>
        <w:tab/>
      </w:r>
      <w:r>
        <w:rPr>
          <w:color w:val="FFFFFF"/>
          <w:sz w:val="37"/>
          <w:vertAlign w:val="subscript"/>
        </w:rPr>
        <w:t>Blue</w:t>
      </w:r>
      <w:r>
        <w:rPr>
          <w:color w:val="FFFFFF"/>
        </w:rPr>
        <w:t xml:space="preserve"> </w:t>
      </w:r>
    </w:p>
    <w:p w:rsidR="00D92428" w:rsidRDefault="00115985">
      <w:pPr>
        <w:spacing w:after="154"/>
        <w:ind w:left="3178" w:right="53"/>
      </w:pPr>
      <w:r>
        <w:t xml:space="preserve">Yellow </w:t>
      </w:r>
    </w:p>
    <w:p w:rsidR="00D92428" w:rsidRDefault="00115985">
      <w:pPr>
        <w:tabs>
          <w:tab w:val="center" w:pos="2232"/>
          <w:tab w:val="center" w:pos="6133"/>
        </w:tabs>
        <w:spacing w:after="212"/>
        <w:ind w:left="0" w:right="0" w:firstLine="0"/>
        <w:jc w:val="left"/>
      </w:pPr>
      <w:r>
        <w:rPr>
          <w:rFonts w:ascii="Calibri" w:eastAsia="Calibri" w:hAnsi="Calibri" w:cs="Calibri"/>
          <w:sz w:val="22"/>
        </w:rPr>
        <w:tab/>
      </w:r>
      <w:r>
        <w:rPr>
          <w:color w:val="FFFFFF"/>
        </w:rPr>
        <w:t xml:space="preserve">Black </w:t>
      </w:r>
      <w:r>
        <w:rPr>
          <w:color w:val="FFFFFF"/>
        </w:rPr>
        <w:tab/>
      </w:r>
      <w:r>
        <w:t xml:space="preserve">White </w:t>
      </w:r>
    </w:p>
    <w:p w:rsidR="00D92428" w:rsidRDefault="00115985">
      <w:pPr>
        <w:tabs>
          <w:tab w:val="center" w:pos="1475"/>
          <w:tab w:val="center" w:pos="3018"/>
          <w:tab w:val="center" w:pos="5427"/>
          <w:tab w:val="center" w:pos="6946"/>
        </w:tabs>
        <w:spacing w:after="566"/>
        <w:ind w:left="0" w:right="0" w:firstLine="0"/>
        <w:jc w:val="left"/>
      </w:pPr>
      <w:r>
        <w:rPr>
          <w:rFonts w:ascii="Calibri" w:eastAsia="Calibri" w:hAnsi="Calibri" w:cs="Calibri"/>
          <w:sz w:val="22"/>
        </w:rPr>
        <w:tab/>
      </w:r>
      <w:r>
        <w:rPr>
          <w:color w:val="FFFFFF"/>
        </w:rPr>
        <w:t xml:space="preserve">Blue </w:t>
      </w:r>
      <w:r>
        <w:rPr>
          <w:color w:val="FFFFFF"/>
        </w:rPr>
        <w:tab/>
        <w:t xml:space="preserve">Red </w:t>
      </w:r>
      <w:r>
        <w:rPr>
          <w:color w:val="FFFFFF"/>
        </w:rPr>
        <w:tab/>
      </w:r>
      <w:r>
        <w:t xml:space="preserve">Yellow </w:t>
      </w:r>
      <w:r>
        <w:tab/>
        <w:t xml:space="preserve">Cyan </w:t>
      </w:r>
    </w:p>
    <w:p w:rsidR="00D92428" w:rsidRDefault="00115985">
      <w:pPr>
        <w:tabs>
          <w:tab w:val="center" w:pos="2253"/>
          <w:tab w:val="center" w:pos="6131"/>
        </w:tabs>
        <w:spacing w:after="205"/>
        <w:ind w:left="0" w:right="0" w:firstLine="0"/>
        <w:jc w:val="left"/>
      </w:pPr>
      <w:r>
        <w:rPr>
          <w:rFonts w:ascii="Calibri" w:eastAsia="Calibri" w:hAnsi="Calibri" w:cs="Calibri"/>
          <w:sz w:val="22"/>
        </w:rPr>
        <w:tab/>
      </w:r>
      <w:r>
        <w:t xml:space="preserve">Magenta </w:t>
      </w:r>
      <w:r>
        <w:tab/>
        <w:t xml:space="preserve">Green </w:t>
      </w:r>
    </w:p>
    <w:p w:rsidR="00D92428" w:rsidRDefault="00115985">
      <w:pPr>
        <w:spacing w:after="44" w:line="259" w:lineRule="auto"/>
        <w:ind w:left="3986" w:right="0" w:firstLine="0"/>
        <w:jc w:val="left"/>
      </w:pPr>
      <w:r>
        <w:t xml:space="preserve">        </w:t>
      </w:r>
      <w:r>
        <w:tab/>
        <w:t xml:space="preserve"> </w:t>
      </w:r>
    </w:p>
    <w:p w:rsidR="00D92428" w:rsidRDefault="00115985">
      <w:pPr>
        <w:spacing w:after="91" w:line="259" w:lineRule="auto"/>
        <w:ind w:left="0" w:right="31" w:firstLine="0"/>
        <w:jc w:val="center"/>
      </w:pPr>
      <w:r>
        <w:t xml:space="preserve"> </w:t>
      </w:r>
    </w:p>
    <w:p w:rsidR="00D92428" w:rsidRDefault="00115985">
      <w:pPr>
        <w:spacing w:after="107" w:line="250" w:lineRule="auto"/>
        <w:ind w:left="521" w:right="607"/>
        <w:jc w:val="center"/>
      </w:pPr>
      <w:r>
        <w:t xml:space="preserve">Hình 2.5.Trộn màu cộng và trộn màu trừ </w:t>
      </w:r>
    </w:p>
    <w:p w:rsidR="00D92428" w:rsidRDefault="00115985">
      <w:pPr>
        <w:ind w:left="-15" w:right="53" w:firstLine="566"/>
      </w:pPr>
      <w:r>
        <w:rPr>
          <w:rFonts w:ascii="Calibri" w:eastAsia="Calibri" w:hAnsi="Calibri" w:cs="Calibri"/>
          <w:noProof/>
          <w:sz w:val="22"/>
        </w:rPr>
        <mc:AlternateContent>
          <mc:Choice Requires="wpg">
            <w:drawing>
              <wp:anchor distT="0" distB="0" distL="114300" distR="114300" simplePos="0" relativeHeight="251680768" behindDoc="1" locked="0" layoutInCell="1" allowOverlap="1">
                <wp:simplePos x="0" y="0"/>
                <wp:positionH relativeFrom="column">
                  <wp:posOffset>373380</wp:posOffset>
                </wp:positionH>
                <wp:positionV relativeFrom="paragraph">
                  <wp:posOffset>-2714149</wp:posOffset>
                </wp:positionV>
                <wp:extent cx="4626864" cy="5602229"/>
                <wp:effectExtent l="0" t="0" r="0" b="0"/>
                <wp:wrapNone/>
                <wp:docPr id="221253" name="Group 221253"/>
                <wp:cNvGraphicFramePr/>
                <a:graphic xmlns:a="http://schemas.openxmlformats.org/drawingml/2006/main">
                  <a:graphicData uri="http://schemas.microsoft.com/office/word/2010/wordprocessingGroup">
                    <wpg:wgp>
                      <wpg:cNvGrpSpPr/>
                      <wpg:grpSpPr>
                        <a:xfrm>
                          <a:off x="0" y="0"/>
                          <a:ext cx="4626864" cy="5602229"/>
                          <a:chOff x="0" y="0"/>
                          <a:chExt cx="4626864" cy="5602229"/>
                        </a:xfrm>
                      </wpg:grpSpPr>
                      <pic:pic xmlns:pic="http://schemas.openxmlformats.org/drawingml/2006/picture">
                        <pic:nvPicPr>
                          <pic:cNvPr id="7267" name="Picture 7267"/>
                          <pic:cNvPicPr/>
                        </pic:nvPicPr>
                        <pic:blipFill>
                          <a:blip r:embed="rId25"/>
                          <a:stretch>
                            <a:fillRect/>
                          </a:stretch>
                        </pic:blipFill>
                        <pic:spPr>
                          <a:xfrm>
                            <a:off x="0" y="0"/>
                            <a:ext cx="4626864" cy="2142744"/>
                          </a:xfrm>
                          <a:prstGeom prst="rect">
                            <a:avLst/>
                          </a:prstGeom>
                        </pic:spPr>
                      </pic:pic>
                      <wps:wsp>
                        <wps:cNvPr id="7297" name="Rectangle 7297"/>
                        <wps:cNvSpPr/>
                        <wps:spPr>
                          <a:xfrm rot="-2699999">
                            <a:off x="769134" y="2338207"/>
                            <a:ext cx="3565691" cy="1118184"/>
                          </a:xfrm>
                          <a:prstGeom prst="rect">
                            <a:avLst/>
                          </a:prstGeom>
                          <a:ln>
                            <a:noFill/>
                          </a:ln>
                        </wps:spPr>
                        <wps:txbx>
                          <w:txbxContent>
                            <w:p w:rsidR="00115985" w:rsidRDefault="00E7004E">
                              <w:pPr>
                                <w:spacing w:after="160" w:line="259" w:lineRule="auto"/>
                                <w:ind w:left="0" w:right="0" w:firstLine="0"/>
                                <w:jc w:val="left"/>
                              </w:pPr>
                              <w:r>
                                <w:rPr>
                                  <w:rFonts w:ascii="Calibri" w:eastAsia="Calibri" w:hAnsi="Calibri" w:cs="Calibri"/>
                                  <w:color w:val="C0C0C0"/>
                                  <w:sz w:val="200"/>
                                </w:rPr>
                                <w:t xml:space="preserve">   -</w:t>
                              </w:r>
                            </w:p>
                          </w:txbxContent>
                        </wps:txbx>
                        <wps:bodyPr horzOverflow="overflow" vert="horz" lIns="0" tIns="0" rIns="0" bIns="0" rtlCol="0">
                          <a:noAutofit/>
                        </wps:bodyPr>
                      </wps:wsp>
                    </wpg:wgp>
                  </a:graphicData>
                </a:graphic>
              </wp:anchor>
            </w:drawing>
          </mc:Choice>
          <mc:Fallback>
            <w:pict>
              <v:group id="Group 221253" o:spid="_x0000_s1310" style="position:absolute;left:0;text-align:left;margin-left:29.4pt;margin-top:-213.7pt;width:364.3pt;height:441.1pt;z-index:-251635712;mso-position-horizontal-relative:text;mso-position-vertical-relative:text" coordsize="46268,560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">
                <v:shape id="Picture 7267" o:spid="_x0000_s1311" type="#_x0000_t75" style="position:absolute;width:46268;height:214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">
                  <v:imagedata r:id="rId26" o:title=""/>
                </v:shape>
                <v:rect id="Rectangle 7297" o:spid="_x0000_s1312" style="position:absolute;left:7691;top:23382;width:35657;height:11181;rotation:-294911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" filled="f" stroked="f">
                  <v:textbox inset="0,0,0,0">
                    <w:txbxContent>
                      <w:p w:rsidR="00115985" w:rsidRDefault="00E7004E">
                        <w:pPr>
                          <w:spacing w:after="160" w:line="259" w:lineRule="auto"/>
                          <w:ind w:left="0" w:right="0" w:firstLine="0"/>
                          <w:jc w:val="left"/>
                        </w:pPr>
                        <w:r>
                          <w:rPr>
                            <w:rFonts w:ascii="Calibri" w:eastAsia="Calibri" w:hAnsi="Calibri" w:cs="Calibri"/>
                            <w:color w:val="C0C0C0"/>
                            <w:sz w:val="200"/>
                          </w:rPr>
                          <w:t xml:space="preserve">   -</w:t>
                        </w:r>
                      </w:p>
                    </w:txbxContent>
                  </v:textbox>
                </v:rect>
              </v:group>
            </w:pict>
          </mc:Fallback>
        </mc:AlternateContent>
      </w:r>
      <w:r>
        <w:t xml:space="preserve">Khi bề mặt được bao phủ bởi lớp mực màu xanh tím, sẽ không có tia màu đỏ phản chiếu từ bề mặt đó. Màu xanh tím đã loại bỏ phần màu đỏ phản xạ khi có tia sáng trắng, mà bản chất là tổng của 3 màu đỏ, lục, lam. Vì thế ta có thể coi màu Cyan là màu trắng trừ đi màu đỏ và đó cũng là màu lam cộng màu lục. Tương tự như vậy ta có màu đỏ thẫm (magenta) hấp thụ màu lục, vì thế nó tương đương với màu đỏ cộng màu lam. Và cuối cùng màu vàng (yellow) hấp thụ màu lam, nó sẽ bằng màu đỏ cộng với lục. </w:t>
      </w:r>
    </w:p>
    <w:p w:rsidR="00D92428" w:rsidRDefault="00115985">
      <w:pPr>
        <w:spacing w:after="221"/>
        <w:ind w:left="-15" w:right="53" w:firstLine="566"/>
      </w:pPr>
      <w:r>
        <w:t xml:space="preserve">Khi bề mặt của thực thể được bao phủ bởi xanh tím và vàng, chúng sẽ hấp thụ hết các phần màu đỏ và xanh lam của bề mặt. Khi đó chỉ tồn tại duy nhất màu lục bị phản xạ từ sự chiếu sáng của ánh sáng trắng. Trong trường hợp khi bề mặt được bao phủ bởi cả 3 màu xanh tím, vàng, đỏ thẫm, hiện tượng hấp thụ xảy ra trên cả 3 màu đỏ, lục và lam. Do đó, màu đen sẽ màu của bề mặt. Những mối liên hệ này có thể được miêu tả bởi: </w:t>
      </w:r>
    </w:p>
    <w:p w:rsidR="00D92428" w:rsidRDefault="00115985">
      <w:pPr>
        <w:spacing w:after="189" w:line="259" w:lineRule="auto"/>
        <w:ind w:left="623" w:right="705"/>
        <w:jc w:val="center"/>
      </w:pPr>
      <w:r>
        <w:rPr>
          <w:rFonts w:ascii="Segoe UI Symbol" w:eastAsia="Segoe UI Symbol" w:hAnsi="Segoe UI Symbol" w:cs="Segoe UI Symbol"/>
          <w:sz w:val="32"/>
        </w:rPr>
        <w:t></w:t>
      </w:r>
      <w:r>
        <w:rPr>
          <w:sz w:val="32"/>
        </w:rPr>
        <w:t>C</w:t>
      </w:r>
      <w:r>
        <w:rPr>
          <w:rFonts w:ascii="Segoe UI Symbol" w:eastAsia="Segoe UI Symbol" w:hAnsi="Segoe UI Symbol" w:cs="Segoe UI Symbol"/>
          <w:sz w:val="32"/>
        </w:rPr>
        <w:t xml:space="preserve"> </w:t>
      </w:r>
      <w:r>
        <w:rPr>
          <w:rFonts w:ascii="Segoe UI Symbol" w:eastAsia="Segoe UI Symbol" w:hAnsi="Segoe UI Symbol" w:cs="Segoe UI Symbol"/>
          <w:sz w:val="32"/>
        </w:rPr>
        <w:t></w:t>
      </w:r>
      <w:r>
        <w:rPr>
          <w:sz w:val="32"/>
        </w:rPr>
        <w:t>1</w:t>
      </w:r>
      <w:r>
        <w:rPr>
          <w:rFonts w:ascii="Segoe UI Symbol" w:eastAsia="Segoe UI Symbol" w:hAnsi="Segoe UI Symbol" w:cs="Segoe UI Symbol"/>
          <w:sz w:val="32"/>
        </w:rPr>
        <w:t xml:space="preserve"> </w:t>
      </w:r>
      <w:r>
        <w:rPr>
          <w:rFonts w:ascii="Segoe UI Symbol" w:eastAsia="Segoe UI Symbol" w:hAnsi="Segoe UI Symbol" w:cs="Segoe UI Symbol"/>
          <w:sz w:val="32"/>
        </w:rPr>
        <w:t></w:t>
      </w:r>
      <w:r>
        <w:rPr>
          <w:sz w:val="32"/>
        </w:rPr>
        <w:t>R</w:t>
      </w:r>
      <w:r>
        <w:rPr>
          <w:rFonts w:ascii="Segoe UI Symbol" w:eastAsia="Segoe UI Symbol" w:hAnsi="Segoe UI Symbol" w:cs="Segoe UI Symbol"/>
          <w:sz w:val="32"/>
        </w:rPr>
        <w:t></w:t>
      </w:r>
    </w:p>
    <w:p w:rsidR="00D92428" w:rsidRDefault="00115985">
      <w:pPr>
        <w:spacing w:after="0" w:line="259" w:lineRule="auto"/>
        <w:ind w:left="3368" w:right="3217"/>
        <w:jc w:val="left"/>
      </w:pPr>
      <w:r>
        <w:rPr>
          <w:rFonts w:ascii="Segoe UI Symbol" w:eastAsia="Segoe UI Symbol" w:hAnsi="Segoe UI Symbol" w:cs="Segoe UI Symbol"/>
          <w:sz w:val="32"/>
        </w:rPr>
        <w:t></w:t>
      </w:r>
      <w:r>
        <w:rPr>
          <w:sz w:val="32"/>
        </w:rPr>
        <w:t>M</w:t>
      </w:r>
      <w:r>
        <w:rPr>
          <w:rFonts w:ascii="Segoe UI Symbol" w:eastAsia="Segoe UI Symbol" w:hAnsi="Segoe UI Symbol" w:cs="Segoe UI Symbol"/>
          <w:sz w:val="32"/>
        </w:rPr>
        <w:t></w:t>
      </w:r>
      <w:r>
        <w:rPr>
          <w:rFonts w:ascii="Segoe UI Symbol" w:eastAsia="Segoe UI Symbol" w:hAnsi="Segoe UI Symbol" w:cs="Segoe UI Symbol"/>
          <w:sz w:val="32"/>
        </w:rPr>
        <w:t xml:space="preserve"> </w:t>
      </w:r>
      <w:r>
        <w:rPr>
          <w:rFonts w:ascii="Segoe UI Symbol" w:eastAsia="Segoe UI Symbol" w:hAnsi="Segoe UI Symbol" w:cs="Segoe UI Symbol"/>
          <w:sz w:val="32"/>
        </w:rPr>
        <w:t xml:space="preserve"> </w:t>
      </w:r>
      <w:r>
        <w:rPr>
          <w:rFonts w:ascii="Segoe UI Symbol" w:eastAsia="Segoe UI Symbol" w:hAnsi="Segoe UI Symbol" w:cs="Segoe UI Symbol"/>
          <w:sz w:val="32"/>
        </w:rPr>
        <w:t></w:t>
      </w:r>
      <w:r>
        <w:rPr>
          <w:rFonts w:ascii="Segoe UI Symbol" w:eastAsia="Segoe UI Symbol" w:hAnsi="Segoe UI Symbol" w:cs="Segoe UI Symbol"/>
          <w:sz w:val="32"/>
        </w:rPr>
        <w:t></w:t>
      </w:r>
      <w:r>
        <w:rPr>
          <w:sz w:val="32"/>
        </w:rPr>
        <w:t>1</w:t>
      </w:r>
      <w:r>
        <w:rPr>
          <w:rFonts w:ascii="Segoe UI Symbol" w:eastAsia="Segoe UI Symbol" w:hAnsi="Segoe UI Symbol" w:cs="Segoe UI Symbol"/>
          <w:sz w:val="32"/>
        </w:rPr>
        <w:t></w:t>
      </w:r>
      <w:r>
        <w:rPr>
          <w:rFonts w:ascii="Segoe UI Symbol" w:eastAsia="Segoe UI Symbol" w:hAnsi="Segoe UI Symbol" w:cs="Segoe UI Symbol"/>
          <w:sz w:val="32"/>
        </w:rPr>
        <w:t></w:t>
      </w:r>
      <w:r>
        <w:rPr>
          <w:rFonts w:ascii="Segoe UI Symbol" w:eastAsia="Segoe UI Symbol" w:hAnsi="Segoe UI Symbol" w:cs="Segoe UI Symbol"/>
          <w:sz w:val="32"/>
        </w:rPr>
        <w:t></w:t>
      </w:r>
      <w:r>
        <w:rPr>
          <w:rFonts w:ascii="Segoe UI Symbol" w:eastAsia="Segoe UI Symbol" w:hAnsi="Segoe UI Symbol" w:cs="Segoe UI Symbol"/>
          <w:sz w:val="32"/>
        </w:rPr>
        <w:t></w:t>
      </w:r>
      <w:r>
        <w:rPr>
          <w:rFonts w:ascii="Segoe UI Symbol" w:eastAsia="Segoe UI Symbol" w:hAnsi="Segoe UI Symbol" w:cs="Segoe UI Symbol"/>
          <w:sz w:val="32"/>
        </w:rPr>
        <w:t></w:t>
      </w:r>
      <w:r>
        <w:rPr>
          <w:sz w:val="32"/>
        </w:rPr>
        <w:t>G</w:t>
      </w:r>
      <w:r>
        <w:rPr>
          <w:rFonts w:ascii="Segoe UI Symbol" w:eastAsia="Segoe UI Symbol" w:hAnsi="Segoe UI Symbol" w:cs="Segoe UI Symbol"/>
          <w:sz w:val="32"/>
        </w:rPr>
        <w:t></w:t>
      </w:r>
      <w:r>
        <w:rPr>
          <w:rFonts w:ascii="Segoe UI Symbol" w:eastAsia="Segoe UI Symbol" w:hAnsi="Segoe UI Symbol" w:cs="Segoe UI Symbol"/>
          <w:sz w:val="32"/>
        </w:rPr>
        <w:t></w:t>
      </w:r>
      <w:r>
        <w:rPr>
          <w:sz w:val="32"/>
          <w:vertAlign w:val="subscript"/>
        </w:rPr>
        <w:t xml:space="preserve"> </w:t>
      </w:r>
      <w:r>
        <w:rPr>
          <w:rFonts w:ascii="Segoe UI Symbol" w:eastAsia="Segoe UI Symbol" w:hAnsi="Segoe UI Symbol" w:cs="Segoe UI Symbol"/>
          <w:sz w:val="32"/>
        </w:rPr>
        <w:t></w:t>
      </w:r>
    </w:p>
    <w:p w:rsidR="00D92428" w:rsidRDefault="00115985">
      <w:pPr>
        <w:spacing w:after="31" w:line="259" w:lineRule="auto"/>
        <w:ind w:left="623" w:right="705"/>
        <w:jc w:val="center"/>
      </w:pPr>
      <w:r>
        <w:rPr>
          <w:rFonts w:ascii="Segoe UI Symbol" w:eastAsia="Segoe UI Symbol" w:hAnsi="Segoe UI Symbol" w:cs="Segoe UI Symbol"/>
          <w:sz w:val="32"/>
        </w:rPr>
        <w:t></w:t>
      </w:r>
      <w:r>
        <w:rPr>
          <w:rFonts w:ascii="Segoe UI Symbol" w:eastAsia="Segoe UI Symbol" w:hAnsi="Segoe UI Symbol" w:cs="Segoe UI Symbol"/>
          <w:sz w:val="32"/>
        </w:rPr>
        <w:t></w:t>
      </w:r>
      <w:r>
        <w:rPr>
          <w:sz w:val="32"/>
        </w:rPr>
        <w:t xml:space="preserve">Y </w:t>
      </w:r>
      <w:r>
        <w:rPr>
          <w:rFonts w:ascii="Segoe UI Symbol" w:eastAsia="Segoe UI Symbol" w:hAnsi="Segoe UI Symbol" w:cs="Segoe UI Symbol"/>
          <w:sz w:val="32"/>
        </w:rPr>
        <w:t></w:t>
      </w:r>
      <w:r>
        <w:rPr>
          <w:rFonts w:ascii="Segoe UI Symbol" w:eastAsia="Segoe UI Symbol" w:hAnsi="Segoe UI Symbol" w:cs="Segoe UI Symbol"/>
          <w:sz w:val="32"/>
        </w:rPr>
        <w:t xml:space="preserve"> </w:t>
      </w:r>
      <w:r>
        <w:rPr>
          <w:rFonts w:ascii="Segoe UI Symbol" w:eastAsia="Segoe UI Symbol" w:hAnsi="Segoe UI Symbol" w:cs="Segoe UI Symbol"/>
          <w:sz w:val="32"/>
        </w:rPr>
        <w:t></w:t>
      </w:r>
      <w:r>
        <w:rPr>
          <w:rFonts w:ascii="Segoe UI Symbol" w:eastAsia="Segoe UI Symbol" w:hAnsi="Segoe UI Symbol" w:cs="Segoe UI Symbol"/>
          <w:sz w:val="32"/>
        </w:rPr>
        <w:t></w:t>
      </w:r>
      <w:r>
        <w:rPr>
          <w:sz w:val="32"/>
        </w:rPr>
        <w:t>1</w:t>
      </w:r>
      <w:r>
        <w:rPr>
          <w:rFonts w:ascii="Segoe UI Symbol" w:eastAsia="Segoe UI Symbol" w:hAnsi="Segoe UI Symbol" w:cs="Segoe UI Symbol"/>
          <w:sz w:val="32"/>
        </w:rPr>
        <w:t></w:t>
      </w:r>
      <w:r>
        <w:rPr>
          <w:rFonts w:ascii="Segoe UI Symbol" w:eastAsia="Segoe UI Symbol" w:hAnsi="Segoe UI Symbol" w:cs="Segoe UI Symbol"/>
          <w:sz w:val="32"/>
        </w:rPr>
        <w:t xml:space="preserve"> </w:t>
      </w:r>
      <w:r>
        <w:rPr>
          <w:rFonts w:ascii="Segoe UI Symbol" w:eastAsia="Segoe UI Symbol" w:hAnsi="Segoe UI Symbol" w:cs="Segoe UI Symbol"/>
          <w:sz w:val="32"/>
        </w:rPr>
        <w:t></w:t>
      </w:r>
      <w:r>
        <w:rPr>
          <w:rFonts w:ascii="Segoe UI Symbol" w:eastAsia="Segoe UI Symbol" w:hAnsi="Segoe UI Symbol" w:cs="Segoe UI Symbol"/>
          <w:sz w:val="32"/>
        </w:rPr>
        <w:t></w:t>
      </w:r>
      <w:r>
        <w:rPr>
          <w:sz w:val="32"/>
        </w:rPr>
        <w:t>B</w:t>
      </w:r>
      <w:r>
        <w:rPr>
          <w:rFonts w:ascii="Segoe UI Symbol" w:eastAsia="Segoe UI Symbol" w:hAnsi="Segoe UI Symbol" w:cs="Segoe UI Symbol"/>
          <w:sz w:val="32"/>
        </w:rPr>
        <w:t></w:t>
      </w:r>
      <w:r>
        <w:rPr>
          <w:rFonts w:ascii="Segoe UI Symbol" w:eastAsia="Segoe UI Symbol" w:hAnsi="Segoe UI Symbol" w:cs="Segoe UI Symbol"/>
          <w:sz w:val="32"/>
        </w:rPr>
        <w:t></w:t>
      </w:r>
    </w:p>
    <w:p w:rsidR="00D92428" w:rsidRDefault="00115985">
      <w:pPr>
        <w:spacing w:after="116" w:line="259" w:lineRule="auto"/>
        <w:ind w:left="0" w:right="51" w:firstLine="0"/>
        <w:jc w:val="center"/>
      </w:pPr>
      <w:r>
        <w:rPr>
          <w:sz w:val="16"/>
        </w:rPr>
        <w:t xml:space="preserve"> </w:t>
      </w:r>
    </w:p>
    <w:p w:rsidR="00D92428" w:rsidRDefault="00115985">
      <w:pPr>
        <w:spacing w:after="107" w:line="250" w:lineRule="auto"/>
        <w:ind w:left="521" w:right="607"/>
        <w:jc w:val="center"/>
      </w:pPr>
      <w:r>
        <w:lastRenderedPageBreak/>
        <w:t xml:space="preserve">Hình 2.6. Sự biến đổi từ RGB thành CMY </w:t>
      </w:r>
    </w:p>
    <w:p w:rsidR="00D92428" w:rsidRDefault="00115985">
      <w:pPr>
        <w:spacing w:after="19"/>
        <w:ind w:left="-5" w:right="53"/>
      </w:pPr>
      <w:r>
        <w:t xml:space="preserve">2.6.2.3. Mô hình màu HSV (Hue, Saturation, Value) </w:t>
      </w:r>
    </w:p>
    <w:p w:rsidR="00D92428" w:rsidRDefault="00115985">
      <w:pPr>
        <w:ind w:left="-15" w:right="53" w:firstLine="566"/>
      </w:pPr>
      <w:r>
        <w:t xml:space="preserve">Các mô hình màu RGB, CMY có thể hiển thị được tất cả các mầu cần thiết, tuy vậy rất khó khắn để con người có thể phối mầu trên hai hệ màu này. Để phối mầu dễ dàng hơn Smith định nghĩa mô hình màu HSV của hay HSB với B là Brightness (độ sáng) hướng người sử dụng dựa trên cơ sở nền tảng trực giác về tông màu, sắc độ và sắc thái mỹ thuật. </w:t>
      </w:r>
    </w:p>
    <w:p w:rsidR="00D92428" w:rsidRDefault="00D92428">
      <w:pPr>
        <w:sectPr w:rsidR="00D92428">
          <w:headerReference w:type="even" r:id="rId27"/>
          <w:headerReference w:type="default" r:id="rId28"/>
          <w:footerReference w:type="even" r:id="rId29"/>
          <w:footerReference w:type="default" r:id="rId30"/>
          <w:headerReference w:type="first" r:id="rId31"/>
          <w:footerReference w:type="first" r:id="rId32"/>
          <w:pgSz w:w="11906" w:h="16838"/>
          <w:pgMar w:top="1135" w:right="1041" w:bottom="459" w:left="1985" w:header="720" w:footer="459" w:gutter="0"/>
          <w:cols w:space="720"/>
          <w:titlePg/>
        </w:sectPr>
      </w:pPr>
    </w:p>
    <w:p w:rsidR="00D92428" w:rsidRDefault="00115985">
      <w:pPr>
        <w:ind w:left="-15" w:right="53" w:firstLine="566"/>
      </w:pPr>
      <w:r>
        <w:lastRenderedPageBreak/>
        <w:t xml:space="preserve">Hệ thống tọa độ có dạng hình trụ và tập màu thành phần của không gian bên trong mô hình màu được xác định là hình nón như trong hình 2.7.   </w:t>
      </w:r>
    </w:p>
    <w:p w:rsidR="00D92428" w:rsidRDefault="00115985">
      <w:pPr>
        <w:spacing w:after="38" w:line="259" w:lineRule="auto"/>
        <w:ind w:left="0" w:right="1023" w:firstLine="0"/>
        <w:jc w:val="right"/>
      </w:pPr>
      <w:r>
        <w:rPr>
          <w:rFonts w:ascii="Calibri" w:eastAsia="Calibri" w:hAnsi="Calibri" w:cs="Calibri"/>
          <w:noProof/>
          <w:sz w:val="22"/>
        </w:rPr>
        <mc:AlternateContent>
          <mc:Choice Requires="wpg">
            <w:drawing>
              <wp:inline distT="0" distB="0" distL="0" distR="0">
                <wp:extent cx="3828288" cy="1439693"/>
                <wp:effectExtent l="0" t="0" r="0" b="0"/>
                <wp:docPr id="220982" name="Group 220982"/>
                <wp:cNvGraphicFramePr/>
                <a:graphic xmlns:a="http://schemas.openxmlformats.org/drawingml/2006/main">
                  <a:graphicData uri="http://schemas.microsoft.com/office/word/2010/wordprocessingGroup">
                    <wpg:wgp>
                      <wpg:cNvGrpSpPr/>
                      <wpg:grpSpPr>
                        <a:xfrm>
                          <a:off x="0" y="0"/>
                          <a:ext cx="3828288" cy="1439693"/>
                          <a:chOff x="0" y="0"/>
                          <a:chExt cx="3828288" cy="1439693"/>
                        </a:xfrm>
                      </wpg:grpSpPr>
                      <pic:pic xmlns:pic="http://schemas.openxmlformats.org/drawingml/2006/picture">
                        <pic:nvPicPr>
                          <pic:cNvPr id="7433" name="Picture 7433"/>
                          <pic:cNvPicPr/>
                        </pic:nvPicPr>
                        <pic:blipFill>
                          <a:blip r:embed="rId33"/>
                          <a:stretch>
                            <a:fillRect/>
                          </a:stretch>
                        </pic:blipFill>
                        <pic:spPr>
                          <a:xfrm>
                            <a:off x="0" y="0"/>
                            <a:ext cx="414528" cy="1408176"/>
                          </a:xfrm>
                          <a:prstGeom prst="rect">
                            <a:avLst/>
                          </a:prstGeom>
                        </pic:spPr>
                      </pic:pic>
                      <wps:wsp>
                        <wps:cNvPr id="7455" name="Rectangle 7455"/>
                        <wps:cNvSpPr/>
                        <wps:spPr>
                          <a:xfrm>
                            <a:off x="1894485" y="1270922"/>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7586" name="Picture 7586"/>
                          <pic:cNvPicPr/>
                        </pic:nvPicPr>
                        <pic:blipFill>
                          <a:blip r:embed="rId34"/>
                          <a:stretch>
                            <a:fillRect/>
                          </a:stretch>
                        </pic:blipFill>
                        <pic:spPr>
                          <a:xfrm>
                            <a:off x="414528" y="0"/>
                            <a:ext cx="1472184" cy="1408176"/>
                          </a:xfrm>
                          <a:prstGeom prst="rect">
                            <a:avLst/>
                          </a:prstGeom>
                        </pic:spPr>
                      </pic:pic>
                      <pic:pic xmlns:pic="http://schemas.openxmlformats.org/drawingml/2006/picture">
                        <pic:nvPicPr>
                          <pic:cNvPr id="7588" name="Picture 7588"/>
                          <pic:cNvPicPr/>
                        </pic:nvPicPr>
                        <pic:blipFill>
                          <a:blip r:embed="rId35"/>
                          <a:stretch>
                            <a:fillRect/>
                          </a:stretch>
                        </pic:blipFill>
                        <pic:spPr>
                          <a:xfrm>
                            <a:off x="1950720" y="0"/>
                            <a:ext cx="1197864" cy="1408176"/>
                          </a:xfrm>
                          <a:prstGeom prst="rect">
                            <a:avLst/>
                          </a:prstGeom>
                        </pic:spPr>
                      </pic:pic>
                      <pic:pic xmlns:pic="http://schemas.openxmlformats.org/drawingml/2006/picture">
                        <pic:nvPicPr>
                          <pic:cNvPr id="255486" name="Picture 255486"/>
                          <pic:cNvPicPr/>
                        </pic:nvPicPr>
                        <pic:blipFill>
                          <a:blip r:embed="rId36"/>
                          <a:stretch>
                            <a:fillRect/>
                          </a:stretch>
                        </pic:blipFill>
                        <pic:spPr>
                          <a:xfrm>
                            <a:off x="3146552" y="-3047"/>
                            <a:ext cx="682752" cy="1411224"/>
                          </a:xfrm>
                          <a:prstGeom prst="rect">
                            <a:avLst/>
                          </a:prstGeom>
                        </pic:spPr>
                      </pic:pic>
                    </wpg:wgp>
                  </a:graphicData>
                </a:graphic>
              </wp:inline>
            </w:drawing>
          </mc:Choice>
          <mc:Fallback>
            <w:pict>
              <v:group id="Group 220982" o:spid="_x0000_s1313" style="width:301.45pt;height:113.35pt;mso-position-horizontal-relative:char;mso-position-vertical-relative:line" coordsize="38282,14396"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9lQSwME&#10;CgAAAAAAAAAhAKbYRlrLGAAAyxgAABQAAABkcnMvbWVkaWEvaW1hZ2UxLmpwZ//Y/+AAEEpGSUYA&#10;AQEBAGAAYAAA/9sAQwADAgIDAgIDAwMDBAMDBAUIBQUEBAUKBwcGCAwKDAwLCgsLDQ4SEA0OEQ4L&#10;CxAWEBETFBUVFQwPFxgWFBgSFBUU/9sAQwEDBAQFBAUJBQUJFA0LDRQUFBQUFBQUFBQUFBQUFBQU&#10;FBQUFBQUFBQUFBQUFBQUFBQUFBQUFBQUFBQUFBQUFBQU/8AAEQgBzgCI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">
                <v:shape id="Picture 7433" o:spid="_x0000_s1314" type="#_x0000_t75" style="position:absolute;width:4145;height:140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">
                  <v:imagedata r:id="rId37" o:title=""/>
                </v:shape>
                <v:rect id="Rectangle 7455" o:spid="_x0000_s1315" style="position:absolute;left:18944;top:1270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" filled="f" stroked="f">
                  <v:textbox inset="0,0,0,0">
                    <w:txbxContent>
                      <w:p w:rsidR="00115985" w:rsidRDefault="00115985">
                        <w:pPr>
                          <w:spacing w:after="160" w:line="259" w:lineRule="auto"/>
                          <w:ind w:left="0" w:right="0" w:firstLine="0"/>
                          <w:jc w:val="left"/>
                        </w:pPr>
                        <w:r>
                          <w:t xml:space="preserve"> </w:t>
                        </w:r>
                      </w:p>
                    </w:txbxContent>
                  </v:textbox>
                </v:rect>
                <v:shape id="Picture 7586" o:spid="_x0000_s1316" type="#_x0000_t75" style="position:absolute;left:4145;width:14722;height:140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">
                  <v:imagedata r:id="rId38" o:title=""/>
                </v:shape>
                <v:shape id="Picture 7588" o:spid="_x0000_s1317" type="#_x0000_t75" style="position:absolute;left:19507;width:11978;height:140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">
                  <v:imagedata r:id="rId39" o:title=""/>
                </v:shape>
                <v:shape id="Picture 255486" o:spid="_x0000_s1318" type="#_x0000_t75" style="position:absolute;left:31465;top:-30;width:6828;height:141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">
                  <v:imagedata r:id="rId40" o:title=""/>
                </v:shape>
                <w10:anchorlock/>
              </v:group>
            </w:pict>
          </mc:Fallback>
        </mc:AlternateContent>
      </w:r>
      <w:r>
        <w:t xml:space="preserve"> </w:t>
      </w:r>
    </w:p>
    <w:p w:rsidR="00D92428" w:rsidRDefault="00115985">
      <w:pPr>
        <w:spacing w:after="128" w:line="250" w:lineRule="auto"/>
        <w:ind w:left="521" w:right="514"/>
        <w:jc w:val="center"/>
      </w:pPr>
      <w:r>
        <w:t xml:space="preserve">Hình 2.7. Mô hình màu HSV </w:t>
      </w:r>
    </w:p>
    <w:p w:rsidR="00D92428" w:rsidRDefault="00115985">
      <w:pPr>
        <w:ind w:left="-15" w:right="53" w:firstLine="566"/>
      </w:pPr>
      <w:r>
        <w:rPr>
          <w:rFonts w:ascii="Calibri" w:eastAsia="Calibri" w:hAnsi="Calibri" w:cs="Calibri"/>
          <w:noProof/>
          <w:sz w:val="22"/>
        </w:rPr>
        <mc:AlternateContent>
          <mc:Choice Requires="wpg">
            <w:drawing>
              <wp:anchor distT="0" distB="0" distL="114300" distR="114300" simplePos="0" relativeHeight="251681792" behindDoc="1" locked="0" layoutInCell="1" allowOverlap="1">
                <wp:simplePos x="0" y="0"/>
                <wp:positionH relativeFrom="column">
                  <wp:posOffset>1269359</wp:posOffset>
                </wp:positionH>
                <wp:positionV relativeFrom="paragraph">
                  <wp:posOffset>-54537</wp:posOffset>
                </wp:positionV>
                <wp:extent cx="2490225" cy="4980451"/>
                <wp:effectExtent l="0" t="0" r="0" b="0"/>
                <wp:wrapNone/>
                <wp:docPr id="220983" name="Group 220983"/>
                <wp:cNvGraphicFramePr/>
                <a:graphic xmlns:a="http://schemas.openxmlformats.org/drawingml/2006/main">
                  <a:graphicData uri="http://schemas.microsoft.com/office/word/2010/wordprocessingGroup">
                    <wpg:wgp>
                      <wpg:cNvGrpSpPr/>
                      <wpg:grpSpPr>
                        <a:xfrm>
                          <a:off x="0" y="0"/>
                          <a:ext cx="2490225" cy="4980451"/>
                          <a:chOff x="0" y="0"/>
                          <a:chExt cx="2490225" cy="4980451"/>
                        </a:xfrm>
                      </wpg:grpSpPr>
                      <wps:wsp>
                        <wps:cNvPr id="7634" name="Rectangle 7634"/>
                        <wps:cNvSpPr/>
                        <wps:spPr>
                          <a:xfrm rot="-2699999">
                            <a:off x="-126844" y="1716429"/>
                            <a:ext cx="3565691" cy="1118184"/>
                          </a:xfrm>
                          <a:prstGeom prst="rect">
                            <a:avLst/>
                          </a:prstGeom>
                          <a:ln>
                            <a:noFill/>
                          </a:ln>
                        </wps:spPr>
                        <wps:txbx>
                          <w:txbxContent>
                            <w:p w:rsidR="00115985" w:rsidRDefault="00E7004E">
                              <w:pPr>
                                <w:spacing w:after="160" w:line="259" w:lineRule="auto"/>
                                <w:ind w:left="0" w:right="0" w:firstLine="0"/>
                                <w:jc w:val="left"/>
                              </w:pPr>
                              <w:r>
                                <w:rPr>
                                  <w:rFonts w:ascii="Calibri" w:eastAsia="Calibri" w:hAnsi="Calibri" w:cs="Calibri"/>
                                  <w:color w:val="C0C0C0"/>
                                  <w:sz w:val="200"/>
                                </w:rPr>
                                <w:t xml:space="preserve">   -</w:t>
                              </w:r>
                            </w:p>
                          </w:txbxContent>
                        </wps:txbx>
                        <wps:bodyPr horzOverflow="overflow" vert="horz" lIns="0" tIns="0" rIns="0" bIns="0" rtlCol="0">
                          <a:noAutofit/>
                        </wps:bodyPr>
                      </wps:wsp>
                    </wpg:wgp>
                  </a:graphicData>
                </a:graphic>
              </wp:anchor>
            </w:drawing>
          </mc:Choice>
          <mc:Fallback>
            <w:pict>
              <v:group id="Group 220983" o:spid="_x0000_s1319" style="position:absolute;left:0;text-align:left;margin-left:99.95pt;margin-top:-4.3pt;width:196.1pt;height:392.15pt;z-index:-251634688;mso-position-horizontal-relative:text;mso-position-vertical-relative:text" coordsize="24902,498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">
                <v:rect id="Rectangle 7634" o:spid="_x0000_s1320" style="position:absolute;left:-1268;top:17164;width:35656;height:11182;rotation:-294911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" filled="f" stroked="f">
                  <v:textbox inset="0,0,0,0">
                    <w:txbxContent>
                      <w:p w:rsidR="00115985" w:rsidRDefault="00E7004E">
                        <w:pPr>
                          <w:spacing w:after="160" w:line="259" w:lineRule="auto"/>
                          <w:ind w:left="0" w:right="0" w:firstLine="0"/>
                          <w:jc w:val="left"/>
                        </w:pPr>
                        <w:r>
                          <w:rPr>
                            <w:rFonts w:ascii="Calibri" w:eastAsia="Calibri" w:hAnsi="Calibri" w:cs="Calibri"/>
                            <w:color w:val="C0C0C0"/>
                            <w:sz w:val="200"/>
                          </w:rPr>
                          <w:t xml:space="preserve">   -</w:t>
                        </w:r>
                      </w:p>
                    </w:txbxContent>
                  </v:textbox>
                </v:rect>
              </v:group>
            </w:pict>
          </mc:Fallback>
        </mc:AlternateContent>
      </w:r>
      <w:r>
        <w:t>Sắc màu (hue) hoặc H được đo bởi góc quanh trục đứng với màu đỏ là 0</w:t>
      </w:r>
      <w:r>
        <w:rPr>
          <w:vertAlign w:val="superscript"/>
        </w:rPr>
        <w:t>o</w:t>
      </w:r>
      <w:r>
        <w:t>, màu lục là 120</w:t>
      </w:r>
      <w:r>
        <w:rPr>
          <w:vertAlign w:val="superscript"/>
        </w:rPr>
        <w:t>o</w:t>
      </w:r>
      <w:r>
        <w:t>, màu lam là 240</w:t>
      </w:r>
      <w:r>
        <w:rPr>
          <w:vertAlign w:val="superscript"/>
        </w:rPr>
        <w:t>o</w:t>
      </w:r>
      <w:r>
        <w:t xml:space="preserve">. Các màu bù nằm ở vị trí đối diện với những màu gốc. S lấy giá trị từ 0 trên đường trục tâm (trục V) đến 1 trên các mặt bên tại của hình chóp sáu cạnh. Sự bão hòa được hiểu là mức độ tươi của mầu, các mầu xám từ đen tới trắng có S là 0. Giá trị V được hiểu là độ sáng của màu, V là 0 thì là màu đen, V là 1 thì là mầu có độ sáng tối đa. </w:t>
      </w:r>
    </w:p>
    <w:p w:rsidR="00D92428" w:rsidRDefault="00115985">
      <w:pPr>
        <w:spacing w:after="96" w:line="259" w:lineRule="auto"/>
        <w:ind w:left="566" w:right="0" w:firstLine="0"/>
        <w:jc w:val="left"/>
      </w:pPr>
      <w:r>
        <w:t xml:space="preserve"> </w:t>
      </w:r>
    </w:p>
    <w:p w:rsidR="00D92428" w:rsidRDefault="00115985">
      <w:pPr>
        <w:spacing w:after="0"/>
        <w:ind w:left="-5" w:right="53"/>
      </w:pPr>
      <w:r>
        <w:t xml:space="preserve">Giả mã chuyển đổi từ RGB sang HSV </w:t>
      </w:r>
    </w:p>
    <w:p w:rsidR="00D92428" w:rsidRDefault="00115985">
      <w:pPr>
        <w:spacing w:after="85" w:line="265" w:lineRule="auto"/>
        <w:ind w:left="561" w:right="0"/>
        <w:jc w:val="left"/>
      </w:pPr>
      <w:r>
        <w:rPr>
          <w:rFonts w:ascii="Courier New" w:eastAsia="Courier New" w:hAnsi="Courier New" w:cs="Courier New"/>
          <w:sz w:val="20"/>
        </w:rPr>
        <w:t xml:space="preserve">Hàm RGB_HSV_Conversion </w:t>
      </w:r>
    </w:p>
    <w:p w:rsidR="00D92428" w:rsidRDefault="00115985">
      <w:pPr>
        <w:spacing w:after="85" w:line="265" w:lineRule="auto"/>
        <w:ind w:left="561" w:right="0"/>
        <w:jc w:val="left"/>
      </w:pPr>
      <w:r>
        <w:rPr>
          <w:rFonts w:ascii="Courier New" w:eastAsia="Courier New" w:hAnsi="Courier New" w:cs="Courier New"/>
          <w:sz w:val="20"/>
        </w:rPr>
        <w:t xml:space="preserve">H: Sắc độ màu [0-360] với màu đỏ tại điểm 0 </w:t>
      </w:r>
    </w:p>
    <w:p w:rsidR="00D92428" w:rsidRDefault="00115985">
      <w:pPr>
        <w:spacing w:after="85" w:line="265" w:lineRule="auto"/>
        <w:ind w:left="561" w:right="0"/>
        <w:jc w:val="left"/>
      </w:pPr>
      <w:r>
        <w:rPr>
          <w:rFonts w:ascii="Courier New" w:eastAsia="Courier New" w:hAnsi="Courier New" w:cs="Courier New"/>
          <w:sz w:val="20"/>
        </w:rPr>
        <w:t xml:space="preserve">S: Độ bão hòa [0-1] </w:t>
      </w:r>
    </w:p>
    <w:p w:rsidR="00D92428" w:rsidRDefault="00115985">
      <w:pPr>
        <w:spacing w:after="85" w:line="265" w:lineRule="auto"/>
        <w:ind w:left="561" w:right="0"/>
        <w:jc w:val="left"/>
      </w:pPr>
      <w:r>
        <w:rPr>
          <w:rFonts w:ascii="Calibri" w:eastAsia="Calibri" w:hAnsi="Calibri" w:cs="Calibri"/>
          <w:noProof/>
          <w:sz w:val="22"/>
        </w:rPr>
        <mc:AlternateContent>
          <mc:Choice Requires="wpg">
            <w:drawing>
              <wp:anchor distT="0" distB="0" distL="114300" distR="114300" simplePos="0" relativeHeight="251682816" behindDoc="0" locked="0" layoutInCell="1" allowOverlap="1">
                <wp:simplePos x="0" y="0"/>
                <wp:positionH relativeFrom="page">
                  <wp:posOffset>1242060</wp:posOffset>
                </wp:positionH>
                <wp:positionV relativeFrom="page">
                  <wp:posOffset>537973</wp:posOffset>
                </wp:positionV>
                <wp:extent cx="5618988" cy="6096"/>
                <wp:effectExtent l="0" t="0" r="0" b="0"/>
                <wp:wrapTopAndBottom/>
                <wp:docPr id="220890" name="Group 220890"/>
                <wp:cNvGraphicFramePr/>
                <a:graphic xmlns:a="http://schemas.openxmlformats.org/drawingml/2006/main">
                  <a:graphicData uri="http://schemas.microsoft.com/office/word/2010/wordprocessingGroup">
                    <wpg:wgp>
                      <wpg:cNvGrpSpPr/>
                      <wpg:grpSpPr>
                        <a:xfrm>
                          <a:off x="0" y="0"/>
                          <a:ext cx="5618988" cy="6096"/>
                          <a:chOff x="0" y="0"/>
                          <a:chExt cx="5618988" cy="6096"/>
                        </a:xfrm>
                      </wpg:grpSpPr>
                      <wps:wsp>
                        <wps:cNvPr id="261333" name="Shape 261333"/>
                        <wps:cNvSpPr/>
                        <wps:spPr>
                          <a:xfrm>
                            <a:off x="0" y="0"/>
                            <a:ext cx="1490472" cy="9144"/>
                          </a:xfrm>
                          <a:custGeom>
                            <a:avLst/>
                            <a:gdLst/>
                            <a:ahLst/>
                            <a:cxnLst/>
                            <a:rect l="0" t="0" r="0" b="0"/>
                            <a:pathLst>
                              <a:path w="1490472" h="9144">
                                <a:moveTo>
                                  <a:pt x="0" y="0"/>
                                </a:moveTo>
                                <a:lnTo>
                                  <a:pt x="1490472" y="0"/>
                                </a:lnTo>
                                <a:lnTo>
                                  <a:pt x="149047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1334" name="Shape 261334"/>
                        <wps:cNvSpPr/>
                        <wps:spPr>
                          <a:xfrm>
                            <a:off x="1490472" y="0"/>
                            <a:ext cx="2732532" cy="9144"/>
                          </a:xfrm>
                          <a:custGeom>
                            <a:avLst/>
                            <a:gdLst/>
                            <a:ahLst/>
                            <a:cxnLst/>
                            <a:rect l="0" t="0" r="0" b="0"/>
                            <a:pathLst>
                              <a:path w="2732532" h="9144">
                                <a:moveTo>
                                  <a:pt x="0" y="0"/>
                                </a:moveTo>
                                <a:lnTo>
                                  <a:pt x="2732532" y="0"/>
                                </a:lnTo>
                                <a:lnTo>
                                  <a:pt x="273253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1335" name="Shape 261335"/>
                        <wps:cNvSpPr/>
                        <wps:spPr>
                          <a:xfrm>
                            <a:off x="4223004" y="0"/>
                            <a:ext cx="1395984" cy="9144"/>
                          </a:xfrm>
                          <a:custGeom>
                            <a:avLst/>
                            <a:gdLst/>
                            <a:ahLst/>
                            <a:cxnLst/>
                            <a:rect l="0" t="0" r="0" b="0"/>
                            <a:pathLst>
                              <a:path w="1395984" h="9144">
                                <a:moveTo>
                                  <a:pt x="0" y="0"/>
                                </a:moveTo>
                                <a:lnTo>
                                  <a:pt x="1395984" y="0"/>
                                </a:lnTo>
                                <a:lnTo>
                                  <a:pt x="139598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20890" style="width:442.44pt;height:0.47998pt;position:absolute;mso-position-horizontal-relative:page;mso-position-horizontal:absolute;margin-left:97.8pt;mso-position-vertical-relative:page;margin-top:42.36pt;" coordsize="56189,60">
                <v:shape id="Shape 261336" style="position:absolute;width:14904;height:91;left:0;top:0;" coordsize="1490472,9144" path="m0,0l1490472,0l1490472,9144l0,9144l0,0">
                  <v:stroke weight="0pt" endcap="flat" joinstyle="miter" miterlimit="10" on="false" color="#000000" opacity="0"/>
                  <v:fill on="true" color="#000000"/>
                </v:shape>
                <v:shape id="Shape 261337" style="position:absolute;width:27325;height:91;left:14904;top:0;" coordsize="2732532,9144" path="m0,0l2732532,0l2732532,9144l0,9144l0,0">
                  <v:stroke weight="0pt" endcap="flat" joinstyle="miter" miterlimit="10" on="false" color="#000000" opacity="0"/>
                  <v:fill on="true" color="#000000"/>
                </v:shape>
                <v:shape id="Shape 261338" style="position:absolute;width:13959;height:91;left:42230;top:0;" coordsize="1395984,9144" path="m0,0l1395984,0l1395984,9144l0,9144l0,0">
                  <v:stroke weight="0pt" endcap="flat" joinstyle="miter" miterlimit="10" on="false" color="#000000" opacity="0"/>
                  <v:fill on="true" color="#000000"/>
                </v:shape>
                <w10:wrap type="topAndBottom"/>
              </v:group>
            </w:pict>
          </mc:Fallback>
        </mc:AlternateContent>
      </w:r>
      <w:r>
        <w:rPr>
          <w:rFonts w:ascii="Courier New" w:eastAsia="Courier New" w:hAnsi="Courier New" w:cs="Courier New"/>
          <w:sz w:val="20"/>
        </w:rPr>
        <w:t xml:space="preserve">V: Giá trị cường độ sáng [0-1] </w:t>
      </w:r>
    </w:p>
    <w:p w:rsidR="00D92428" w:rsidRDefault="00115985">
      <w:pPr>
        <w:spacing w:after="85" w:line="265" w:lineRule="auto"/>
        <w:ind w:left="561" w:right="0"/>
        <w:jc w:val="left"/>
      </w:pPr>
      <w:r>
        <w:rPr>
          <w:rFonts w:ascii="Courier New" w:eastAsia="Courier New" w:hAnsi="Courier New" w:cs="Courier New"/>
          <w:sz w:val="20"/>
        </w:rPr>
        <w:t xml:space="preserve">Max: Hàm lấy giá trị cực đại </w:t>
      </w:r>
    </w:p>
    <w:p w:rsidR="00D92428" w:rsidRDefault="00115985">
      <w:pPr>
        <w:spacing w:after="85" w:line="265" w:lineRule="auto"/>
        <w:ind w:left="561" w:right="0"/>
        <w:jc w:val="left"/>
      </w:pPr>
      <w:r>
        <w:rPr>
          <w:rFonts w:ascii="Courier New" w:eastAsia="Courier New" w:hAnsi="Courier New" w:cs="Courier New"/>
          <w:sz w:val="20"/>
        </w:rPr>
        <w:t xml:space="preserve">Min: Hàm lấy giá trị nhỏ nhất </w:t>
      </w:r>
    </w:p>
    <w:p w:rsidR="00D92428" w:rsidRDefault="00115985">
      <w:pPr>
        <w:spacing w:after="85" w:line="265" w:lineRule="auto"/>
        <w:ind w:left="561" w:right="0"/>
        <w:jc w:val="left"/>
      </w:pPr>
      <w:r>
        <w:rPr>
          <w:rFonts w:ascii="Courier New" w:eastAsia="Courier New" w:hAnsi="Courier New" w:cs="Courier New"/>
          <w:sz w:val="20"/>
        </w:rPr>
        <w:t xml:space="preserve">{ </w:t>
      </w:r>
    </w:p>
    <w:p w:rsidR="00D92428" w:rsidRDefault="00115985">
      <w:pPr>
        <w:spacing w:after="85" w:line="265" w:lineRule="auto"/>
        <w:ind w:left="862" w:right="0"/>
        <w:jc w:val="left"/>
      </w:pPr>
      <w:r>
        <w:rPr>
          <w:rFonts w:ascii="Courier New" w:eastAsia="Courier New" w:hAnsi="Courier New" w:cs="Courier New"/>
          <w:sz w:val="20"/>
        </w:rPr>
        <w:t xml:space="preserve">//Xác định giá trị cường độ sáng </w:t>
      </w:r>
    </w:p>
    <w:p w:rsidR="00D92428" w:rsidRDefault="00115985">
      <w:pPr>
        <w:spacing w:after="85" w:line="265" w:lineRule="auto"/>
        <w:ind w:left="862" w:right="0"/>
        <w:jc w:val="left"/>
      </w:pPr>
      <w:r>
        <w:rPr>
          <w:rFonts w:ascii="Courier New" w:eastAsia="Courier New" w:hAnsi="Courier New" w:cs="Courier New"/>
          <w:sz w:val="20"/>
        </w:rPr>
        <w:t xml:space="preserve">V= Max(R,G,B) </w:t>
      </w:r>
    </w:p>
    <w:p w:rsidR="00D92428" w:rsidRDefault="00115985">
      <w:pPr>
        <w:spacing w:after="85" w:line="265" w:lineRule="auto"/>
        <w:ind w:left="862" w:right="0"/>
        <w:jc w:val="left"/>
      </w:pPr>
      <w:r>
        <w:rPr>
          <w:rFonts w:ascii="Courier New" w:eastAsia="Courier New" w:hAnsi="Courier New" w:cs="Courier New"/>
          <w:sz w:val="20"/>
        </w:rPr>
        <w:t xml:space="preserve">//Xác định độ bão hòa </w:t>
      </w:r>
    </w:p>
    <w:p w:rsidR="00D92428" w:rsidRDefault="00115985">
      <w:pPr>
        <w:spacing w:after="85" w:line="265" w:lineRule="auto"/>
        <w:ind w:left="862" w:right="0"/>
        <w:jc w:val="left"/>
      </w:pPr>
      <w:r>
        <w:rPr>
          <w:rFonts w:ascii="Courier New" w:eastAsia="Courier New" w:hAnsi="Courier New" w:cs="Courier New"/>
          <w:sz w:val="20"/>
        </w:rPr>
        <w:t xml:space="preserve">Temp= Min(R,G,B) </w:t>
      </w:r>
    </w:p>
    <w:p w:rsidR="00D92428" w:rsidRDefault="00115985">
      <w:pPr>
        <w:spacing w:after="85" w:line="265" w:lineRule="auto"/>
        <w:ind w:left="862" w:right="0"/>
        <w:jc w:val="left"/>
      </w:pPr>
      <w:r>
        <w:rPr>
          <w:rFonts w:ascii="Courier New" w:eastAsia="Courier New" w:hAnsi="Courier New" w:cs="Courier New"/>
          <w:sz w:val="20"/>
        </w:rPr>
        <w:t xml:space="preserve">If V=0 than </w:t>
      </w:r>
    </w:p>
    <w:p w:rsidR="00D92428" w:rsidRDefault="00115985">
      <w:pPr>
        <w:spacing w:after="85" w:line="265" w:lineRule="auto"/>
        <w:ind w:left="1143" w:right="0"/>
        <w:jc w:val="left"/>
      </w:pPr>
      <w:r>
        <w:rPr>
          <w:rFonts w:ascii="Courier New" w:eastAsia="Courier New" w:hAnsi="Courier New" w:cs="Courier New"/>
          <w:sz w:val="20"/>
        </w:rPr>
        <w:t xml:space="preserve">S= 0 </w:t>
      </w:r>
    </w:p>
    <w:p w:rsidR="00D92428" w:rsidRDefault="00115985">
      <w:pPr>
        <w:spacing w:after="85" w:line="265" w:lineRule="auto"/>
        <w:ind w:left="862" w:right="0"/>
        <w:jc w:val="left"/>
      </w:pPr>
      <w:r>
        <w:rPr>
          <w:rFonts w:ascii="Courier New" w:eastAsia="Courier New" w:hAnsi="Courier New" w:cs="Courier New"/>
          <w:sz w:val="20"/>
        </w:rPr>
        <w:t xml:space="preserve">Else </w:t>
      </w:r>
    </w:p>
    <w:p w:rsidR="00D92428" w:rsidRDefault="00115985">
      <w:pPr>
        <w:spacing w:after="0" w:line="354" w:lineRule="auto"/>
        <w:ind w:left="852" w:right="5622" w:firstLine="281"/>
        <w:jc w:val="left"/>
      </w:pPr>
      <w:r>
        <w:rPr>
          <w:rFonts w:ascii="Courier New" w:eastAsia="Courier New" w:hAnsi="Courier New" w:cs="Courier New"/>
          <w:sz w:val="20"/>
        </w:rPr>
        <w:t xml:space="preserve">S= (V-Temp)/V End </w:t>
      </w:r>
    </w:p>
    <w:p w:rsidR="00D92428" w:rsidRDefault="00115985">
      <w:pPr>
        <w:spacing w:after="0" w:line="352" w:lineRule="auto"/>
        <w:ind w:left="862" w:right="5422"/>
        <w:jc w:val="left"/>
      </w:pPr>
      <w:r>
        <w:rPr>
          <w:rFonts w:ascii="Courier New" w:eastAsia="Courier New" w:hAnsi="Courier New" w:cs="Courier New"/>
          <w:sz w:val="20"/>
        </w:rPr>
        <w:t xml:space="preserve">//Xác định sắc màu IF s=0 THEN </w:t>
      </w:r>
    </w:p>
    <w:p w:rsidR="00D92428" w:rsidRDefault="00115985">
      <w:pPr>
        <w:spacing w:after="85" w:line="265" w:lineRule="auto"/>
        <w:ind w:left="1143" w:right="0"/>
        <w:jc w:val="left"/>
      </w:pPr>
      <w:r>
        <w:rPr>
          <w:rFonts w:ascii="Courier New" w:eastAsia="Courier New" w:hAnsi="Courier New" w:cs="Courier New"/>
          <w:sz w:val="20"/>
        </w:rPr>
        <w:t xml:space="preserve">H= Undefined </w:t>
      </w:r>
    </w:p>
    <w:p w:rsidR="00D92428" w:rsidRDefault="00115985">
      <w:pPr>
        <w:spacing w:after="85" w:line="265" w:lineRule="auto"/>
        <w:ind w:left="862" w:right="0"/>
        <w:jc w:val="left"/>
      </w:pPr>
      <w:r>
        <w:rPr>
          <w:rFonts w:ascii="Courier New" w:eastAsia="Courier New" w:hAnsi="Courier New" w:cs="Courier New"/>
          <w:sz w:val="20"/>
        </w:rPr>
        <w:t xml:space="preserve">Else </w:t>
      </w:r>
    </w:p>
    <w:p w:rsidR="00D92428" w:rsidRDefault="00115985">
      <w:pPr>
        <w:spacing w:after="85" w:line="265" w:lineRule="auto"/>
        <w:ind w:left="1143" w:right="0"/>
        <w:jc w:val="left"/>
      </w:pPr>
      <w:r>
        <w:rPr>
          <w:rFonts w:ascii="Courier New" w:eastAsia="Courier New" w:hAnsi="Courier New" w:cs="Courier New"/>
          <w:sz w:val="20"/>
        </w:rPr>
        <w:t xml:space="preserve">Cr= (V-R)/(V-Temp); </w:t>
      </w:r>
    </w:p>
    <w:p w:rsidR="00D92428" w:rsidRDefault="00115985">
      <w:pPr>
        <w:spacing w:after="85" w:line="265" w:lineRule="auto"/>
        <w:ind w:left="1143" w:right="0"/>
        <w:jc w:val="left"/>
      </w:pPr>
      <w:r>
        <w:rPr>
          <w:rFonts w:ascii="Courier New" w:eastAsia="Courier New" w:hAnsi="Courier New" w:cs="Courier New"/>
          <w:sz w:val="20"/>
        </w:rPr>
        <w:t xml:space="preserve">Cg= (V-G)/(V-Temp); </w:t>
      </w:r>
    </w:p>
    <w:p w:rsidR="00D92428" w:rsidRDefault="00115985">
      <w:pPr>
        <w:spacing w:after="85" w:line="265" w:lineRule="auto"/>
        <w:ind w:left="1143" w:right="0"/>
        <w:jc w:val="left"/>
      </w:pPr>
      <w:r>
        <w:rPr>
          <w:rFonts w:ascii="Courier New" w:eastAsia="Courier New" w:hAnsi="Courier New" w:cs="Courier New"/>
          <w:sz w:val="20"/>
        </w:rPr>
        <w:t xml:space="preserve">Cb= (V-B)/(V-Temp); </w:t>
      </w:r>
    </w:p>
    <w:p w:rsidR="00D92428" w:rsidRDefault="00115985">
      <w:pPr>
        <w:spacing w:after="85" w:line="265" w:lineRule="auto"/>
        <w:ind w:left="1143" w:right="0"/>
        <w:jc w:val="left"/>
      </w:pPr>
      <w:r>
        <w:rPr>
          <w:rFonts w:ascii="Courier New" w:eastAsia="Courier New" w:hAnsi="Courier New" w:cs="Courier New"/>
          <w:sz w:val="20"/>
        </w:rPr>
        <w:t xml:space="preserve">// Màu nằm trong khoảng giữa vàng (Yellow) và đỏ tía (Magenta) </w:t>
      </w:r>
    </w:p>
    <w:p w:rsidR="00D92428" w:rsidRDefault="00115985">
      <w:pPr>
        <w:spacing w:after="85" w:line="265" w:lineRule="auto"/>
        <w:ind w:left="1143" w:right="0"/>
        <w:jc w:val="left"/>
      </w:pPr>
      <w:r>
        <w:rPr>
          <w:rFonts w:ascii="Courier New" w:eastAsia="Courier New" w:hAnsi="Courier New" w:cs="Courier New"/>
          <w:sz w:val="20"/>
        </w:rPr>
        <w:t xml:space="preserve">If R=V then  </w:t>
      </w:r>
    </w:p>
    <w:p w:rsidR="00D92428" w:rsidRDefault="00115985">
      <w:pPr>
        <w:spacing w:after="85" w:line="265" w:lineRule="auto"/>
        <w:ind w:left="1429" w:right="0"/>
        <w:jc w:val="left"/>
      </w:pPr>
      <w:r>
        <w:rPr>
          <w:rFonts w:ascii="Courier New" w:eastAsia="Courier New" w:hAnsi="Courier New" w:cs="Courier New"/>
          <w:sz w:val="20"/>
        </w:rPr>
        <w:t xml:space="preserve">H= Cb-Cg </w:t>
      </w:r>
    </w:p>
    <w:p w:rsidR="00D92428" w:rsidRDefault="00115985">
      <w:pPr>
        <w:spacing w:after="85" w:line="265" w:lineRule="auto"/>
        <w:ind w:left="1143" w:right="0"/>
        <w:jc w:val="left"/>
      </w:pPr>
      <w:r>
        <w:rPr>
          <w:rFonts w:ascii="Courier New" w:eastAsia="Courier New" w:hAnsi="Courier New" w:cs="Courier New"/>
          <w:sz w:val="20"/>
        </w:rPr>
        <w:lastRenderedPageBreak/>
        <w:t xml:space="preserve">// Màu nằm trong khoảng giữa xanh tím (cyan) và vàng (yellow) </w:t>
      </w:r>
    </w:p>
    <w:p w:rsidR="00D92428" w:rsidRDefault="00115985">
      <w:pPr>
        <w:spacing w:after="85" w:line="265" w:lineRule="auto"/>
        <w:ind w:left="1143" w:right="0"/>
        <w:jc w:val="left"/>
      </w:pPr>
      <w:r>
        <w:rPr>
          <w:rFonts w:ascii="Courier New" w:eastAsia="Courier New" w:hAnsi="Courier New" w:cs="Courier New"/>
          <w:sz w:val="20"/>
        </w:rPr>
        <w:t xml:space="preserve">If G= V then  </w:t>
      </w:r>
    </w:p>
    <w:p w:rsidR="00D92428" w:rsidRDefault="00115985">
      <w:pPr>
        <w:spacing w:after="85" w:line="265" w:lineRule="auto"/>
        <w:ind w:left="1428" w:right="0"/>
        <w:jc w:val="left"/>
      </w:pPr>
      <w:r>
        <w:rPr>
          <w:rFonts w:ascii="Courier New" w:eastAsia="Courier New" w:hAnsi="Courier New" w:cs="Courier New"/>
          <w:sz w:val="20"/>
        </w:rPr>
        <w:t xml:space="preserve">H= 2+Cr-Cb </w:t>
      </w:r>
    </w:p>
    <w:p w:rsidR="00D92428" w:rsidRDefault="00115985">
      <w:pPr>
        <w:spacing w:after="85" w:line="265" w:lineRule="auto"/>
        <w:ind w:left="1143" w:right="0"/>
        <w:jc w:val="left"/>
      </w:pPr>
      <w:r>
        <w:rPr>
          <w:rFonts w:ascii="Courier New" w:eastAsia="Courier New" w:hAnsi="Courier New" w:cs="Courier New"/>
          <w:sz w:val="20"/>
        </w:rPr>
        <w:t xml:space="preserve">// Màu nằm trong khoảng giữa đỏ tươi (magenta) và xanh (cyan) </w:t>
      </w:r>
    </w:p>
    <w:p w:rsidR="00D92428" w:rsidRDefault="00115985">
      <w:pPr>
        <w:spacing w:after="85" w:line="265" w:lineRule="auto"/>
        <w:ind w:left="1143" w:right="0"/>
        <w:jc w:val="left"/>
      </w:pPr>
      <w:r>
        <w:rPr>
          <w:rFonts w:ascii="Courier New" w:eastAsia="Courier New" w:hAnsi="Courier New" w:cs="Courier New"/>
          <w:sz w:val="20"/>
        </w:rPr>
        <w:t xml:space="preserve">If B=V then </w:t>
      </w:r>
    </w:p>
    <w:p w:rsidR="00D92428" w:rsidRDefault="00115985">
      <w:pPr>
        <w:spacing w:after="85" w:line="265" w:lineRule="auto"/>
        <w:ind w:left="1428" w:right="0"/>
        <w:jc w:val="left"/>
      </w:pPr>
      <w:r>
        <w:rPr>
          <w:rFonts w:ascii="Courier New" w:eastAsia="Courier New" w:hAnsi="Courier New" w:cs="Courier New"/>
          <w:sz w:val="20"/>
        </w:rPr>
        <w:t xml:space="preserve">H= 4+ Cg – Cr </w:t>
      </w:r>
    </w:p>
    <w:p w:rsidR="00D92428" w:rsidRDefault="00115985">
      <w:pPr>
        <w:spacing w:after="85" w:line="265" w:lineRule="auto"/>
        <w:ind w:left="1143" w:right="0"/>
        <w:jc w:val="left"/>
      </w:pPr>
      <w:r>
        <w:rPr>
          <w:rFonts w:ascii="Courier New" w:eastAsia="Courier New" w:hAnsi="Courier New" w:cs="Courier New"/>
          <w:sz w:val="20"/>
        </w:rPr>
        <w:t xml:space="preserve">H= 60*H // Chuyển sang độ </w:t>
      </w:r>
    </w:p>
    <w:p w:rsidR="00D92428" w:rsidRDefault="00115985">
      <w:pPr>
        <w:spacing w:after="85" w:line="265" w:lineRule="auto"/>
        <w:ind w:left="1143" w:right="0"/>
        <w:jc w:val="left"/>
      </w:pPr>
      <w:r>
        <w:rPr>
          <w:rFonts w:ascii="Courier New" w:eastAsia="Courier New" w:hAnsi="Courier New" w:cs="Courier New"/>
          <w:sz w:val="20"/>
        </w:rPr>
        <w:t xml:space="preserve">//Loại các giá trị âm </w:t>
      </w:r>
    </w:p>
    <w:p w:rsidR="00D92428" w:rsidRDefault="00115985">
      <w:pPr>
        <w:spacing w:after="85" w:line="265" w:lineRule="auto"/>
        <w:ind w:left="1143" w:right="0"/>
        <w:jc w:val="left"/>
      </w:pPr>
      <w:r>
        <w:rPr>
          <w:rFonts w:ascii="Courier New" w:eastAsia="Courier New" w:hAnsi="Courier New" w:cs="Courier New"/>
          <w:sz w:val="20"/>
        </w:rPr>
        <w:t xml:space="preserve">If H &lt; 0 then  </w:t>
      </w:r>
    </w:p>
    <w:p w:rsidR="00D92428" w:rsidRDefault="00115985">
      <w:pPr>
        <w:spacing w:after="85" w:line="265" w:lineRule="auto"/>
        <w:ind w:left="1428" w:right="0"/>
        <w:jc w:val="left"/>
      </w:pPr>
      <w:r>
        <w:rPr>
          <w:rFonts w:ascii="Courier New" w:eastAsia="Courier New" w:hAnsi="Courier New" w:cs="Courier New"/>
          <w:sz w:val="20"/>
        </w:rPr>
        <w:t xml:space="preserve">H= H+360 </w:t>
      </w:r>
    </w:p>
    <w:p w:rsidR="00D92428" w:rsidRDefault="00115985">
      <w:pPr>
        <w:spacing w:after="130" w:line="265" w:lineRule="auto"/>
        <w:ind w:left="561" w:right="0"/>
        <w:jc w:val="left"/>
      </w:pPr>
      <w:r>
        <w:rPr>
          <w:rFonts w:ascii="Calibri" w:eastAsia="Calibri" w:hAnsi="Calibri" w:cs="Calibri"/>
          <w:noProof/>
          <w:sz w:val="22"/>
        </w:rPr>
        <mc:AlternateContent>
          <mc:Choice Requires="wpg">
            <w:drawing>
              <wp:anchor distT="0" distB="0" distL="114300" distR="114300" simplePos="0" relativeHeight="251683840" behindDoc="0" locked="0" layoutInCell="1" allowOverlap="1">
                <wp:simplePos x="0" y="0"/>
                <wp:positionH relativeFrom="column">
                  <wp:posOffset>359635</wp:posOffset>
                </wp:positionH>
                <wp:positionV relativeFrom="paragraph">
                  <wp:posOffset>26008</wp:posOffset>
                </wp:positionV>
                <wp:extent cx="3399949" cy="4980451"/>
                <wp:effectExtent l="0" t="0" r="0" b="0"/>
                <wp:wrapSquare wrapText="bothSides"/>
                <wp:docPr id="221500" name="Group 221500"/>
                <wp:cNvGraphicFramePr/>
                <a:graphic xmlns:a="http://schemas.openxmlformats.org/drawingml/2006/main">
                  <a:graphicData uri="http://schemas.microsoft.com/office/word/2010/wordprocessingGroup">
                    <wpg:wgp>
                      <wpg:cNvGrpSpPr/>
                      <wpg:grpSpPr>
                        <a:xfrm>
                          <a:off x="0" y="0"/>
                          <a:ext cx="3399949" cy="4980451"/>
                          <a:chOff x="0" y="0"/>
                          <a:chExt cx="3399949" cy="4980451"/>
                        </a:xfrm>
                      </wpg:grpSpPr>
                      <wps:wsp>
                        <wps:cNvPr id="7720" name="Rectangle 7720"/>
                        <wps:cNvSpPr/>
                        <wps:spPr>
                          <a:xfrm>
                            <a:off x="0" y="857918"/>
                            <a:ext cx="403763" cy="190577"/>
                          </a:xfrm>
                          <a:prstGeom prst="rect">
                            <a:avLst/>
                          </a:prstGeom>
                          <a:ln>
                            <a:noFill/>
                          </a:ln>
                        </wps:spPr>
                        <wps:txbx>
                          <w:txbxContent>
                            <w:p w:rsidR="00115985" w:rsidRDefault="00115985">
                              <w:pPr>
                                <w:spacing w:after="160" w:line="259" w:lineRule="auto"/>
                                <w:ind w:left="0" w:right="0" w:firstLine="0"/>
                                <w:jc w:val="left"/>
                              </w:pPr>
                              <w:r>
                                <w:rPr>
                                  <w:rFonts w:ascii="Courier New" w:eastAsia="Courier New" w:hAnsi="Courier New" w:cs="Courier New"/>
                                  <w:sz w:val="20"/>
                                </w:rPr>
                                <w:t>H: S</w:t>
                              </w:r>
                            </w:p>
                          </w:txbxContent>
                        </wps:txbx>
                        <wps:bodyPr horzOverflow="overflow" vert="horz" lIns="0" tIns="0" rIns="0" bIns="0" rtlCol="0">
                          <a:noAutofit/>
                        </wps:bodyPr>
                      </wps:wsp>
                      <wps:wsp>
                        <wps:cNvPr id="7721" name="Rectangle 7721"/>
                        <wps:cNvSpPr/>
                        <wps:spPr>
                          <a:xfrm>
                            <a:off x="304846" y="857918"/>
                            <a:ext cx="709017" cy="190577"/>
                          </a:xfrm>
                          <a:prstGeom prst="rect">
                            <a:avLst/>
                          </a:prstGeom>
                          <a:ln>
                            <a:noFill/>
                          </a:ln>
                        </wps:spPr>
                        <wps:txbx>
                          <w:txbxContent>
                            <w:p w:rsidR="00115985" w:rsidRDefault="00115985">
                              <w:pPr>
                                <w:spacing w:after="160" w:line="259" w:lineRule="auto"/>
                                <w:ind w:left="0" w:right="0" w:firstLine="0"/>
                                <w:jc w:val="left"/>
                              </w:pPr>
                              <w:r>
                                <w:rPr>
                                  <w:rFonts w:ascii="Courier New" w:eastAsia="Courier New" w:hAnsi="Courier New" w:cs="Courier New"/>
                                  <w:sz w:val="20"/>
                                </w:rPr>
                                <w:t>ắc độ m</w:t>
                              </w:r>
                            </w:p>
                          </w:txbxContent>
                        </wps:txbx>
                        <wps:bodyPr horzOverflow="overflow" vert="horz" lIns="0" tIns="0" rIns="0" bIns="0" rtlCol="0">
                          <a:noAutofit/>
                        </wps:bodyPr>
                      </wps:wsp>
                      <wps:wsp>
                        <wps:cNvPr id="7722" name="Rectangle 7722"/>
                        <wps:cNvSpPr/>
                        <wps:spPr>
                          <a:xfrm>
                            <a:off x="838262" y="857918"/>
                            <a:ext cx="504703" cy="190577"/>
                          </a:xfrm>
                          <a:prstGeom prst="rect">
                            <a:avLst/>
                          </a:prstGeom>
                          <a:ln>
                            <a:noFill/>
                          </a:ln>
                        </wps:spPr>
                        <wps:txbx>
                          <w:txbxContent>
                            <w:p w:rsidR="00115985" w:rsidRDefault="00115985">
                              <w:pPr>
                                <w:spacing w:after="160" w:line="259" w:lineRule="auto"/>
                                <w:ind w:left="0" w:right="0" w:firstLine="0"/>
                                <w:jc w:val="left"/>
                              </w:pPr>
                              <w:r>
                                <w:rPr>
                                  <w:rFonts w:ascii="Courier New" w:eastAsia="Courier New" w:hAnsi="Courier New" w:cs="Courier New"/>
                                  <w:sz w:val="20"/>
                                </w:rPr>
                                <w:t>àu [0</w:t>
                              </w:r>
                            </w:p>
                          </w:txbxContent>
                        </wps:txbx>
                        <wps:bodyPr horzOverflow="overflow" vert="horz" lIns="0" tIns="0" rIns="0" bIns="0" rtlCol="0">
                          <a:noAutofit/>
                        </wps:bodyPr>
                      </wps:wsp>
                      <wps:wsp>
                        <wps:cNvPr id="7723" name="Rectangle 7723"/>
                        <wps:cNvSpPr/>
                        <wps:spPr>
                          <a:xfrm>
                            <a:off x="1219256" y="857918"/>
                            <a:ext cx="100941" cy="190577"/>
                          </a:xfrm>
                          <a:prstGeom prst="rect">
                            <a:avLst/>
                          </a:prstGeom>
                          <a:ln>
                            <a:noFill/>
                          </a:ln>
                        </wps:spPr>
                        <wps:txbx>
                          <w:txbxContent>
                            <w:p w:rsidR="00115985" w:rsidRDefault="00115985">
                              <w:pPr>
                                <w:spacing w:after="160" w:line="259" w:lineRule="auto"/>
                                <w:ind w:left="0" w:right="0" w:firstLine="0"/>
                                <w:jc w:val="left"/>
                              </w:pPr>
                              <w:r>
                                <w:rPr>
                                  <w:rFonts w:ascii="Courier New" w:eastAsia="Courier New" w:hAnsi="Courier New" w:cs="Courier New"/>
                                  <w:sz w:val="20"/>
                                </w:rPr>
                                <w:t>-</w:t>
                              </w:r>
                            </w:p>
                          </w:txbxContent>
                        </wps:txbx>
                        <wps:bodyPr horzOverflow="overflow" vert="horz" lIns="0" tIns="0" rIns="0" bIns="0" rtlCol="0">
                          <a:noAutofit/>
                        </wps:bodyPr>
                      </wps:wsp>
                      <wps:wsp>
                        <wps:cNvPr id="221492" name="Rectangle 221492"/>
                        <wps:cNvSpPr/>
                        <wps:spPr>
                          <a:xfrm>
                            <a:off x="1295405" y="857918"/>
                            <a:ext cx="403763" cy="190577"/>
                          </a:xfrm>
                          <a:prstGeom prst="rect">
                            <a:avLst/>
                          </a:prstGeom>
                          <a:ln>
                            <a:noFill/>
                          </a:ln>
                        </wps:spPr>
                        <wps:txbx>
                          <w:txbxContent>
                            <w:p w:rsidR="00115985" w:rsidRDefault="00115985">
                              <w:pPr>
                                <w:spacing w:after="160" w:line="259" w:lineRule="auto"/>
                                <w:ind w:left="0" w:right="0" w:firstLine="0"/>
                                <w:jc w:val="left"/>
                              </w:pPr>
                              <w:r>
                                <w:rPr>
                                  <w:rFonts w:ascii="Courier New" w:eastAsia="Courier New" w:hAnsi="Courier New" w:cs="Courier New"/>
                                  <w:sz w:val="20"/>
                                </w:rPr>
                                <w:t>360]</w:t>
                              </w:r>
                            </w:p>
                          </w:txbxContent>
                        </wps:txbx>
                        <wps:bodyPr horzOverflow="overflow" vert="horz" lIns="0" tIns="0" rIns="0" bIns="0" rtlCol="0">
                          <a:noAutofit/>
                        </wps:bodyPr>
                      </wps:wsp>
                      <wps:wsp>
                        <wps:cNvPr id="221493" name="Rectangle 221493"/>
                        <wps:cNvSpPr/>
                        <wps:spPr>
                          <a:xfrm>
                            <a:off x="1598986" y="857918"/>
                            <a:ext cx="201881" cy="190577"/>
                          </a:xfrm>
                          <a:prstGeom prst="rect">
                            <a:avLst/>
                          </a:prstGeom>
                          <a:ln>
                            <a:noFill/>
                          </a:ln>
                        </wps:spPr>
                        <wps:txbx>
                          <w:txbxContent>
                            <w:p w:rsidR="00115985" w:rsidRDefault="00115985">
                              <w:pPr>
                                <w:spacing w:after="160" w:line="259" w:lineRule="auto"/>
                                <w:ind w:left="0" w:right="0" w:firstLine="0"/>
                                <w:jc w:val="left"/>
                              </w:pPr>
                              <w:r>
                                <w:rPr>
                                  <w:rFonts w:ascii="Courier New" w:eastAsia="Courier New" w:hAnsi="Courier New" w:cs="Courier New"/>
                                  <w:sz w:val="20"/>
                                </w:rPr>
                                <w:t xml:space="preserve"> v</w:t>
                              </w:r>
                            </w:p>
                          </w:txbxContent>
                        </wps:txbx>
                        <wps:bodyPr horzOverflow="overflow" vert="horz" lIns="0" tIns="0" rIns="0" bIns="0" rtlCol="0">
                          <a:noAutofit/>
                        </wps:bodyPr>
                      </wps:wsp>
                      <wps:wsp>
                        <wps:cNvPr id="7725" name="Rectangle 7725"/>
                        <wps:cNvSpPr/>
                        <wps:spPr>
                          <a:xfrm>
                            <a:off x="1752673" y="857918"/>
                            <a:ext cx="403762" cy="190577"/>
                          </a:xfrm>
                          <a:prstGeom prst="rect">
                            <a:avLst/>
                          </a:prstGeom>
                          <a:ln>
                            <a:noFill/>
                          </a:ln>
                        </wps:spPr>
                        <wps:txbx>
                          <w:txbxContent>
                            <w:p w:rsidR="00115985" w:rsidRDefault="00115985">
                              <w:pPr>
                                <w:spacing w:after="160" w:line="259" w:lineRule="auto"/>
                                <w:ind w:left="0" w:right="0" w:firstLine="0"/>
                                <w:jc w:val="left"/>
                              </w:pPr>
                              <w:r>
                                <w:rPr>
                                  <w:rFonts w:ascii="Courier New" w:eastAsia="Courier New" w:hAnsi="Courier New" w:cs="Courier New"/>
                                  <w:sz w:val="20"/>
                                </w:rPr>
                                <w:t>ới m</w:t>
                              </w:r>
                            </w:p>
                          </w:txbxContent>
                        </wps:txbx>
                        <wps:bodyPr horzOverflow="overflow" vert="horz" lIns="0" tIns="0" rIns="0" bIns="0" rtlCol="0">
                          <a:noAutofit/>
                        </wps:bodyPr>
                      </wps:wsp>
                      <wps:wsp>
                        <wps:cNvPr id="7726" name="Rectangle 7726"/>
                        <wps:cNvSpPr/>
                        <wps:spPr>
                          <a:xfrm>
                            <a:off x="2057393" y="857918"/>
                            <a:ext cx="403762" cy="190577"/>
                          </a:xfrm>
                          <a:prstGeom prst="rect">
                            <a:avLst/>
                          </a:prstGeom>
                          <a:ln>
                            <a:noFill/>
                          </a:ln>
                        </wps:spPr>
                        <wps:txbx>
                          <w:txbxContent>
                            <w:p w:rsidR="00115985" w:rsidRDefault="00115985">
                              <w:pPr>
                                <w:spacing w:after="160" w:line="259" w:lineRule="auto"/>
                                <w:ind w:left="0" w:right="0" w:firstLine="0"/>
                                <w:jc w:val="left"/>
                              </w:pPr>
                              <w:r>
                                <w:rPr>
                                  <w:rFonts w:ascii="Courier New" w:eastAsia="Courier New" w:hAnsi="Courier New" w:cs="Courier New"/>
                                  <w:sz w:val="20"/>
                                </w:rPr>
                                <w:t>àu đ</w:t>
                              </w:r>
                            </w:p>
                          </w:txbxContent>
                        </wps:txbx>
                        <wps:bodyPr horzOverflow="overflow" vert="horz" lIns="0" tIns="0" rIns="0" bIns="0" rtlCol="0">
                          <a:noAutofit/>
                        </wps:bodyPr>
                      </wps:wsp>
                      <wps:wsp>
                        <wps:cNvPr id="7727" name="Rectangle 7727"/>
                        <wps:cNvSpPr/>
                        <wps:spPr>
                          <a:xfrm>
                            <a:off x="2362238" y="857918"/>
                            <a:ext cx="1213720" cy="190577"/>
                          </a:xfrm>
                          <a:prstGeom prst="rect">
                            <a:avLst/>
                          </a:prstGeom>
                          <a:ln>
                            <a:noFill/>
                          </a:ln>
                        </wps:spPr>
                        <wps:txbx>
                          <w:txbxContent>
                            <w:p w:rsidR="00115985" w:rsidRDefault="00115985">
                              <w:pPr>
                                <w:spacing w:after="160" w:line="259" w:lineRule="auto"/>
                                <w:ind w:left="0" w:right="0" w:firstLine="0"/>
                                <w:jc w:val="left"/>
                              </w:pPr>
                              <w:r>
                                <w:rPr>
                                  <w:rFonts w:ascii="Courier New" w:eastAsia="Courier New" w:hAnsi="Courier New" w:cs="Courier New"/>
                                  <w:sz w:val="20"/>
                                </w:rPr>
                                <w:t>ỏ tại điểm 0</w:t>
                              </w:r>
                            </w:p>
                          </w:txbxContent>
                        </wps:txbx>
                        <wps:bodyPr horzOverflow="overflow" vert="horz" lIns="0" tIns="0" rIns="0" bIns="0" rtlCol="0">
                          <a:noAutofit/>
                        </wps:bodyPr>
                      </wps:wsp>
                      <wps:wsp>
                        <wps:cNvPr id="7728" name="Rectangle 7728"/>
                        <wps:cNvSpPr/>
                        <wps:spPr>
                          <a:xfrm>
                            <a:off x="3276649" y="857918"/>
                            <a:ext cx="100941" cy="190577"/>
                          </a:xfrm>
                          <a:prstGeom prst="rect">
                            <a:avLst/>
                          </a:prstGeom>
                          <a:ln>
                            <a:noFill/>
                          </a:ln>
                        </wps:spPr>
                        <wps:txbx>
                          <w:txbxContent>
                            <w:p w:rsidR="00115985" w:rsidRDefault="00115985">
                              <w:pPr>
                                <w:spacing w:after="160" w:line="259" w:lineRule="auto"/>
                                <w:ind w:left="0" w:right="0" w:firstLine="0"/>
                                <w:jc w:val="left"/>
                              </w:pPr>
                              <w:r>
                                <w:rPr>
                                  <w:rFonts w:ascii="Courier New" w:eastAsia="Courier New" w:hAnsi="Courier New" w:cs="Courier New"/>
                                  <w:sz w:val="20"/>
                                </w:rPr>
                                <w:t xml:space="preserve"> </w:t>
                              </w:r>
                            </w:p>
                          </w:txbxContent>
                        </wps:txbx>
                        <wps:bodyPr horzOverflow="overflow" vert="horz" lIns="0" tIns="0" rIns="0" bIns="0" rtlCol="0">
                          <a:noAutofit/>
                        </wps:bodyPr>
                      </wps:wsp>
                      <wps:wsp>
                        <wps:cNvPr id="7744" name="Rectangle 7744"/>
                        <wps:cNvSpPr/>
                        <wps:spPr>
                          <a:xfrm>
                            <a:off x="181390" y="1700607"/>
                            <a:ext cx="403763" cy="190578"/>
                          </a:xfrm>
                          <a:prstGeom prst="rect">
                            <a:avLst/>
                          </a:prstGeom>
                          <a:ln>
                            <a:noFill/>
                          </a:ln>
                        </wps:spPr>
                        <wps:txbx>
                          <w:txbxContent>
                            <w:p w:rsidR="00115985" w:rsidRDefault="00115985">
                              <w:pPr>
                                <w:spacing w:after="160" w:line="259" w:lineRule="auto"/>
                                <w:ind w:left="0" w:right="0" w:firstLine="0"/>
                                <w:jc w:val="left"/>
                              </w:pPr>
                              <w:r>
                                <w:rPr>
                                  <w:rFonts w:ascii="Courier New" w:eastAsia="Courier New" w:hAnsi="Courier New" w:cs="Courier New"/>
                                  <w:sz w:val="20"/>
                                </w:rPr>
                                <w:t>//Ki</w:t>
                              </w:r>
                            </w:p>
                          </w:txbxContent>
                        </wps:txbx>
                        <wps:bodyPr horzOverflow="overflow" vert="horz" lIns="0" tIns="0" rIns="0" bIns="0" rtlCol="0">
                          <a:noAutofit/>
                        </wps:bodyPr>
                      </wps:wsp>
                      <wps:wsp>
                        <wps:cNvPr id="7745" name="Rectangle 7745"/>
                        <wps:cNvSpPr/>
                        <wps:spPr>
                          <a:xfrm>
                            <a:off x="486235" y="1700607"/>
                            <a:ext cx="910898" cy="190578"/>
                          </a:xfrm>
                          <a:prstGeom prst="rect">
                            <a:avLst/>
                          </a:prstGeom>
                          <a:ln>
                            <a:noFill/>
                          </a:ln>
                        </wps:spPr>
                        <wps:txbx>
                          <w:txbxContent>
                            <w:p w:rsidR="00115985" w:rsidRDefault="00115985">
                              <w:pPr>
                                <w:spacing w:after="160" w:line="259" w:lineRule="auto"/>
                                <w:ind w:left="0" w:right="0" w:firstLine="0"/>
                                <w:jc w:val="left"/>
                              </w:pPr>
                              <w:r>
                                <w:rPr>
                                  <w:rFonts w:ascii="Courier New" w:eastAsia="Courier New" w:hAnsi="Courier New" w:cs="Courier New"/>
                                  <w:sz w:val="20"/>
                                </w:rPr>
                                <w:t>ểm tra tr</w:t>
                              </w:r>
                            </w:p>
                          </w:txbxContent>
                        </wps:txbx>
                        <wps:bodyPr horzOverflow="overflow" vert="horz" lIns="0" tIns="0" rIns="0" bIns="0" rtlCol="0">
                          <a:noAutofit/>
                        </wps:bodyPr>
                      </wps:wsp>
                      <wps:wsp>
                        <wps:cNvPr id="7746" name="Rectangle 7746"/>
                        <wps:cNvSpPr/>
                        <wps:spPr>
                          <a:xfrm>
                            <a:off x="1171948" y="1700607"/>
                            <a:ext cx="100941" cy="190578"/>
                          </a:xfrm>
                          <a:prstGeom prst="rect">
                            <a:avLst/>
                          </a:prstGeom>
                          <a:ln>
                            <a:noFill/>
                          </a:ln>
                        </wps:spPr>
                        <wps:txbx>
                          <w:txbxContent>
                            <w:p w:rsidR="00115985" w:rsidRDefault="00115985">
                              <w:pPr>
                                <w:spacing w:after="160" w:line="259" w:lineRule="auto"/>
                                <w:ind w:left="0" w:right="0" w:firstLine="0"/>
                                <w:jc w:val="left"/>
                              </w:pPr>
                              <w:r>
                                <w:rPr>
                                  <w:rFonts w:ascii="Courier New" w:eastAsia="Courier New" w:hAnsi="Courier New" w:cs="Courier New"/>
                                  <w:sz w:val="20"/>
                                </w:rPr>
                                <w:t>ư</w:t>
                              </w:r>
                            </w:p>
                          </w:txbxContent>
                        </wps:txbx>
                        <wps:bodyPr horzOverflow="overflow" vert="horz" lIns="0" tIns="0" rIns="0" bIns="0" rtlCol="0">
                          <a:noAutofit/>
                        </wps:bodyPr>
                      </wps:wsp>
                      <wps:wsp>
                        <wps:cNvPr id="7747" name="Rectangle 7747"/>
                        <wps:cNvSpPr/>
                        <wps:spPr>
                          <a:xfrm>
                            <a:off x="1248223" y="1700607"/>
                            <a:ext cx="2429872" cy="190578"/>
                          </a:xfrm>
                          <a:prstGeom prst="rect">
                            <a:avLst/>
                          </a:prstGeom>
                          <a:ln>
                            <a:noFill/>
                          </a:ln>
                        </wps:spPr>
                        <wps:txbx>
                          <w:txbxContent>
                            <w:p w:rsidR="00115985" w:rsidRDefault="00115985">
                              <w:pPr>
                                <w:spacing w:after="160" w:line="259" w:lineRule="auto"/>
                                <w:ind w:left="0" w:right="0" w:firstLine="0"/>
                                <w:jc w:val="left"/>
                              </w:pPr>
                              <w:r>
                                <w:rPr>
                                  <w:rFonts w:ascii="Courier New" w:eastAsia="Courier New" w:hAnsi="Courier New" w:cs="Courier New"/>
                                  <w:sz w:val="20"/>
                                </w:rPr>
                                <w:t>ờng hợp ánh sáng không m</w:t>
                              </w:r>
                            </w:p>
                          </w:txbxContent>
                        </wps:txbx>
                        <wps:bodyPr horzOverflow="overflow" vert="horz" lIns="0" tIns="0" rIns="0" bIns="0" rtlCol="0">
                          <a:noAutofit/>
                        </wps:bodyPr>
                      </wps:wsp>
                      <wps:wsp>
                        <wps:cNvPr id="7748" name="Rectangle 7748"/>
                        <wps:cNvSpPr/>
                        <wps:spPr>
                          <a:xfrm>
                            <a:off x="3077044" y="1700607"/>
                            <a:ext cx="201881" cy="190578"/>
                          </a:xfrm>
                          <a:prstGeom prst="rect">
                            <a:avLst/>
                          </a:prstGeom>
                          <a:ln>
                            <a:noFill/>
                          </a:ln>
                        </wps:spPr>
                        <wps:txbx>
                          <w:txbxContent>
                            <w:p w:rsidR="00115985" w:rsidRDefault="00115985">
                              <w:pPr>
                                <w:spacing w:after="160" w:line="259" w:lineRule="auto"/>
                                <w:ind w:left="0" w:right="0" w:firstLine="0"/>
                                <w:jc w:val="left"/>
                              </w:pPr>
                              <w:r>
                                <w:rPr>
                                  <w:rFonts w:ascii="Courier New" w:eastAsia="Courier New" w:hAnsi="Courier New" w:cs="Courier New"/>
                                  <w:sz w:val="20"/>
                                </w:rPr>
                                <w:t>àu</w:t>
                              </w:r>
                            </w:p>
                          </w:txbxContent>
                        </wps:txbx>
                        <wps:bodyPr horzOverflow="overflow" vert="horz" lIns="0" tIns="0" rIns="0" bIns="0" rtlCol="0">
                          <a:noAutofit/>
                        </wps:bodyPr>
                      </wps:wsp>
                      <wps:wsp>
                        <wps:cNvPr id="7749" name="Rectangle 7749"/>
                        <wps:cNvSpPr/>
                        <wps:spPr>
                          <a:xfrm>
                            <a:off x="3229341" y="1700607"/>
                            <a:ext cx="100941" cy="190578"/>
                          </a:xfrm>
                          <a:prstGeom prst="rect">
                            <a:avLst/>
                          </a:prstGeom>
                          <a:ln>
                            <a:noFill/>
                          </a:ln>
                        </wps:spPr>
                        <wps:txbx>
                          <w:txbxContent>
                            <w:p w:rsidR="00115985" w:rsidRDefault="00115985">
                              <w:pPr>
                                <w:spacing w:after="160" w:line="259" w:lineRule="auto"/>
                                <w:ind w:left="0" w:right="0" w:firstLine="0"/>
                                <w:jc w:val="left"/>
                              </w:pPr>
                              <w:r>
                                <w:rPr>
                                  <w:rFonts w:ascii="Courier New" w:eastAsia="Courier New" w:hAnsi="Courier New" w:cs="Courier New"/>
                                  <w:sz w:val="20"/>
                                </w:rPr>
                                <w:t xml:space="preserve"> </w:t>
                              </w:r>
                            </w:p>
                          </w:txbxContent>
                        </wps:txbx>
                        <wps:bodyPr horzOverflow="overflow" vert="horz" lIns="0" tIns="0" rIns="0" bIns="0" rtlCol="0">
                          <a:noAutofit/>
                        </wps:bodyPr>
                      </wps:wsp>
                      <wps:wsp>
                        <wps:cNvPr id="7752" name="Rectangle 7752"/>
                        <wps:cNvSpPr/>
                        <wps:spPr>
                          <a:xfrm>
                            <a:off x="359743" y="2122838"/>
                            <a:ext cx="910898" cy="190578"/>
                          </a:xfrm>
                          <a:prstGeom prst="rect">
                            <a:avLst/>
                          </a:prstGeom>
                          <a:ln>
                            <a:noFill/>
                          </a:ln>
                        </wps:spPr>
                        <wps:txbx>
                          <w:txbxContent>
                            <w:p w:rsidR="00115985" w:rsidRDefault="00115985">
                              <w:pPr>
                                <w:spacing w:after="160" w:line="259" w:lineRule="auto"/>
                                <w:ind w:left="0" w:right="0" w:firstLine="0"/>
                                <w:jc w:val="left"/>
                              </w:pPr>
                              <w:r>
                                <w:rPr>
                                  <w:rFonts w:ascii="Courier New" w:eastAsia="Courier New" w:hAnsi="Courier New" w:cs="Courier New"/>
                                  <w:sz w:val="20"/>
                                </w:rPr>
                                <w:t>If H=Unde</w:t>
                              </w:r>
                            </w:p>
                          </w:txbxContent>
                        </wps:txbx>
                        <wps:bodyPr horzOverflow="overflow" vert="horz" lIns="0" tIns="0" rIns="0" bIns="0" rtlCol="0">
                          <a:noAutofit/>
                        </wps:bodyPr>
                      </wps:wsp>
                      <wps:wsp>
                        <wps:cNvPr id="7753" name="Rectangle 7753"/>
                        <wps:cNvSpPr/>
                        <wps:spPr>
                          <a:xfrm>
                            <a:off x="1045456" y="2122838"/>
                            <a:ext cx="1011839" cy="190578"/>
                          </a:xfrm>
                          <a:prstGeom prst="rect">
                            <a:avLst/>
                          </a:prstGeom>
                          <a:ln>
                            <a:noFill/>
                          </a:ln>
                        </wps:spPr>
                        <wps:txbx>
                          <w:txbxContent>
                            <w:p w:rsidR="00115985" w:rsidRDefault="00115985">
                              <w:pPr>
                                <w:spacing w:after="160" w:line="259" w:lineRule="auto"/>
                                <w:ind w:left="0" w:right="0" w:firstLine="0"/>
                                <w:jc w:val="left"/>
                              </w:pPr>
                              <w:r>
                                <w:rPr>
                                  <w:rFonts w:ascii="Courier New" w:eastAsia="Courier New" w:hAnsi="Courier New" w:cs="Courier New"/>
                                  <w:sz w:val="20"/>
                                </w:rPr>
                                <w:t>fined then</w:t>
                              </w:r>
                            </w:p>
                          </w:txbxContent>
                        </wps:txbx>
                        <wps:bodyPr horzOverflow="overflow" vert="horz" lIns="0" tIns="0" rIns="0" bIns="0" rtlCol="0">
                          <a:noAutofit/>
                        </wps:bodyPr>
                      </wps:wsp>
                      <wps:wsp>
                        <wps:cNvPr id="7754" name="Rectangle 7754"/>
                        <wps:cNvSpPr/>
                        <wps:spPr>
                          <a:xfrm>
                            <a:off x="1807444" y="2122838"/>
                            <a:ext cx="100941" cy="190578"/>
                          </a:xfrm>
                          <a:prstGeom prst="rect">
                            <a:avLst/>
                          </a:prstGeom>
                          <a:ln>
                            <a:noFill/>
                          </a:ln>
                        </wps:spPr>
                        <wps:txbx>
                          <w:txbxContent>
                            <w:p w:rsidR="00115985" w:rsidRDefault="00115985">
                              <w:pPr>
                                <w:spacing w:after="160" w:line="259" w:lineRule="auto"/>
                                <w:ind w:left="0" w:right="0" w:firstLine="0"/>
                                <w:jc w:val="left"/>
                              </w:pPr>
                              <w:r>
                                <w:rPr>
                                  <w:rFonts w:ascii="Courier New" w:eastAsia="Courier New" w:hAnsi="Courier New" w:cs="Courier New"/>
                                  <w:sz w:val="20"/>
                                </w:rPr>
                                <w:t xml:space="preserve"> </w:t>
                              </w:r>
                            </w:p>
                          </w:txbxContent>
                        </wps:txbx>
                        <wps:bodyPr horzOverflow="overflow" vert="horz" lIns="0" tIns="0" rIns="0" bIns="0" rtlCol="0">
                          <a:noAutofit/>
                        </wps:bodyPr>
                      </wps:wsp>
                      <wps:wsp>
                        <wps:cNvPr id="7813" name="Rectangle 7813"/>
                        <wps:cNvSpPr/>
                        <wps:spPr>
                          <a:xfrm rot="-2699999">
                            <a:off x="782879" y="1716429"/>
                            <a:ext cx="3565691" cy="1118184"/>
                          </a:xfrm>
                          <a:prstGeom prst="rect">
                            <a:avLst/>
                          </a:prstGeom>
                          <a:ln>
                            <a:noFill/>
                          </a:ln>
                        </wps:spPr>
                        <wps:txbx>
                          <w:txbxContent>
                            <w:p w:rsidR="00115985" w:rsidRDefault="00E7004E">
                              <w:pPr>
                                <w:spacing w:after="160" w:line="259" w:lineRule="auto"/>
                                <w:ind w:left="0" w:right="0" w:firstLine="0"/>
                                <w:jc w:val="left"/>
                              </w:pPr>
                              <w:r>
                                <w:rPr>
                                  <w:rFonts w:ascii="Calibri" w:eastAsia="Calibri" w:hAnsi="Calibri" w:cs="Calibri"/>
                                  <w:color w:val="C0C0C0"/>
                                  <w:sz w:val="200"/>
                                </w:rPr>
                                <w:t xml:space="preserve">   -</w:t>
                              </w:r>
                            </w:p>
                          </w:txbxContent>
                        </wps:txbx>
                        <wps:bodyPr horzOverflow="overflow" vert="horz" lIns="0" tIns="0" rIns="0" bIns="0" rtlCol="0">
                          <a:noAutofit/>
                        </wps:bodyPr>
                      </wps:wsp>
                    </wpg:wgp>
                  </a:graphicData>
                </a:graphic>
              </wp:anchor>
            </w:drawing>
          </mc:Choice>
          <mc:Fallback>
            <w:pict>
              <v:group id="Group 221500" o:spid="_x0000_s1321" style="position:absolute;left:0;text-align:left;margin-left:28.3pt;margin-top:2.05pt;width:267.7pt;height:392.15pt;z-index:251683840;mso-position-horizontal-relative:text;mso-position-vertical-relative:text" coordsize="33999,498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">
                <v:rect id="Rectangle 7720" o:spid="_x0000_s1322" style="position:absolute;top:8579;width:4037;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" filled="f" stroked="f">
                  <v:textbox inset="0,0,0,0">
                    <w:txbxContent>
                      <w:p w:rsidR="00115985" w:rsidRDefault="00115985">
                        <w:pPr>
                          <w:spacing w:after="160" w:line="259" w:lineRule="auto"/>
                          <w:ind w:left="0" w:right="0" w:firstLine="0"/>
                          <w:jc w:val="left"/>
                        </w:pPr>
                        <w:r>
                          <w:rPr>
                            <w:rFonts w:ascii="Courier New" w:eastAsia="Courier New" w:hAnsi="Courier New" w:cs="Courier New"/>
                            <w:sz w:val="20"/>
                          </w:rPr>
                          <w:t>H: S</w:t>
                        </w:r>
                      </w:p>
                    </w:txbxContent>
                  </v:textbox>
                </v:rect>
                <v:rect id="Rectangle 7721" o:spid="_x0000_s1323" style="position:absolute;left:3048;top:8579;width:7090;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" filled="f" stroked="f">
                  <v:textbox inset="0,0,0,0">
                    <w:txbxContent>
                      <w:p w:rsidR="00115985" w:rsidRDefault="00115985">
                        <w:pPr>
                          <w:spacing w:after="160" w:line="259" w:lineRule="auto"/>
                          <w:ind w:left="0" w:right="0" w:firstLine="0"/>
                          <w:jc w:val="left"/>
                        </w:pPr>
                        <w:r>
                          <w:rPr>
                            <w:rFonts w:ascii="Courier New" w:eastAsia="Courier New" w:hAnsi="Courier New" w:cs="Courier New"/>
                            <w:sz w:val="20"/>
                          </w:rPr>
                          <w:t>ắc độ m</w:t>
                        </w:r>
                      </w:p>
                    </w:txbxContent>
                  </v:textbox>
                </v:rect>
                <v:rect id="Rectangle 7722" o:spid="_x0000_s1324" style="position:absolute;left:8382;top:8579;width:5047;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" filled="f" stroked="f">
                  <v:textbox inset="0,0,0,0">
                    <w:txbxContent>
                      <w:p w:rsidR="00115985" w:rsidRDefault="00115985">
                        <w:pPr>
                          <w:spacing w:after="160" w:line="259" w:lineRule="auto"/>
                          <w:ind w:left="0" w:right="0" w:firstLine="0"/>
                          <w:jc w:val="left"/>
                        </w:pPr>
                        <w:r>
                          <w:rPr>
                            <w:rFonts w:ascii="Courier New" w:eastAsia="Courier New" w:hAnsi="Courier New" w:cs="Courier New"/>
                            <w:sz w:val="20"/>
                          </w:rPr>
                          <w:t>àu [0</w:t>
                        </w:r>
                      </w:p>
                    </w:txbxContent>
                  </v:textbox>
                </v:rect>
                <v:rect id="Rectangle 7723" o:spid="_x0000_s1325" style="position:absolute;left:12192;top:8579;width:1009;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" filled="f" stroked="f">
                  <v:textbox inset="0,0,0,0">
                    <w:txbxContent>
                      <w:p w:rsidR="00115985" w:rsidRDefault="00115985">
                        <w:pPr>
                          <w:spacing w:after="160" w:line="259" w:lineRule="auto"/>
                          <w:ind w:left="0" w:right="0" w:firstLine="0"/>
                          <w:jc w:val="left"/>
                        </w:pPr>
                        <w:r>
                          <w:rPr>
                            <w:rFonts w:ascii="Courier New" w:eastAsia="Courier New" w:hAnsi="Courier New" w:cs="Courier New"/>
                            <w:sz w:val="20"/>
                          </w:rPr>
                          <w:t>-</w:t>
                        </w:r>
                      </w:p>
                    </w:txbxContent>
                  </v:textbox>
                </v:rect>
                <v:rect id="Rectangle 221492" o:spid="_x0000_s1326" style="position:absolute;left:12954;top:8579;width:4037;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" filled="f" stroked="f">
                  <v:textbox inset="0,0,0,0">
                    <w:txbxContent>
                      <w:p w:rsidR="00115985" w:rsidRDefault="00115985">
                        <w:pPr>
                          <w:spacing w:after="160" w:line="259" w:lineRule="auto"/>
                          <w:ind w:left="0" w:right="0" w:firstLine="0"/>
                          <w:jc w:val="left"/>
                        </w:pPr>
                        <w:r>
                          <w:rPr>
                            <w:rFonts w:ascii="Courier New" w:eastAsia="Courier New" w:hAnsi="Courier New" w:cs="Courier New"/>
                            <w:sz w:val="20"/>
                          </w:rPr>
                          <w:t>360]</w:t>
                        </w:r>
                      </w:p>
                    </w:txbxContent>
                  </v:textbox>
                </v:rect>
                <v:rect id="Rectangle 221493" o:spid="_x0000_s1327" style="position:absolute;left:15989;top:8579;width:2019;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" filled="f" stroked="f">
                  <v:textbox inset="0,0,0,0">
                    <w:txbxContent>
                      <w:p w:rsidR="00115985" w:rsidRDefault="00115985">
                        <w:pPr>
                          <w:spacing w:after="160" w:line="259" w:lineRule="auto"/>
                          <w:ind w:left="0" w:right="0" w:firstLine="0"/>
                          <w:jc w:val="left"/>
                        </w:pPr>
                        <w:r>
                          <w:rPr>
                            <w:rFonts w:ascii="Courier New" w:eastAsia="Courier New" w:hAnsi="Courier New" w:cs="Courier New"/>
                            <w:sz w:val="20"/>
                          </w:rPr>
                          <w:t xml:space="preserve"> v</w:t>
                        </w:r>
                      </w:p>
                    </w:txbxContent>
                  </v:textbox>
                </v:rect>
                <v:rect id="Rectangle 7725" o:spid="_x0000_s1328" style="position:absolute;left:17526;top:8579;width:4038;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" filled="f" stroked="f">
                  <v:textbox inset="0,0,0,0">
                    <w:txbxContent>
                      <w:p w:rsidR="00115985" w:rsidRDefault="00115985">
                        <w:pPr>
                          <w:spacing w:after="160" w:line="259" w:lineRule="auto"/>
                          <w:ind w:left="0" w:right="0" w:firstLine="0"/>
                          <w:jc w:val="left"/>
                        </w:pPr>
                        <w:r>
                          <w:rPr>
                            <w:rFonts w:ascii="Courier New" w:eastAsia="Courier New" w:hAnsi="Courier New" w:cs="Courier New"/>
                            <w:sz w:val="20"/>
                          </w:rPr>
                          <w:t>ới m</w:t>
                        </w:r>
                      </w:p>
                    </w:txbxContent>
                  </v:textbox>
                </v:rect>
                <v:rect id="Rectangle 7726" o:spid="_x0000_s1329" style="position:absolute;left:20573;top:8579;width:4038;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" filled="f" stroked="f">
                  <v:textbox inset="0,0,0,0">
                    <w:txbxContent>
                      <w:p w:rsidR="00115985" w:rsidRDefault="00115985">
                        <w:pPr>
                          <w:spacing w:after="160" w:line="259" w:lineRule="auto"/>
                          <w:ind w:left="0" w:right="0" w:firstLine="0"/>
                          <w:jc w:val="left"/>
                        </w:pPr>
                        <w:r>
                          <w:rPr>
                            <w:rFonts w:ascii="Courier New" w:eastAsia="Courier New" w:hAnsi="Courier New" w:cs="Courier New"/>
                            <w:sz w:val="20"/>
                          </w:rPr>
                          <w:t>àu đ</w:t>
                        </w:r>
                      </w:p>
                    </w:txbxContent>
                  </v:textbox>
                </v:rect>
                <v:rect id="Rectangle 7727" o:spid="_x0000_s1330" style="position:absolute;left:23622;top:8579;width:12137;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" filled="f" stroked="f">
                  <v:textbox inset="0,0,0,0">
                    <w:txbxContent>
                      <w:p w:rsidR="00115985" w:rsidRDefault="00115985">
                        <w:pPr>
                          <w:spacing w:after="160" w:line="259" w:lineRule="auto"/>
                          <w:ind w:left="0" w:right="0" w:firstLine="0"/>
                          <w:jc w:val="left"/>
                        </w:pPr>
                        <w:r>
                          <w:rPr>
                            <w:rFonts w:ascii="Courier New" w:eastAsia="Courier New" w:hAnsi="Courier New" w:cs="Courier New"/>
                            <w:sz w:val="20"/>
                          </w:rPr>
                          <w:t>ỏ tại điểm 0</w:t>
                        </w:r>
                      </w:p>
                    </w:txbxContent>
                  </v:textbox>
                </v:rect>
                <v:rect id="Rectangle 7728" o:spid="_x0000_s1331" style="position:absolute;left:32766;top:8579;width:1009;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" filled="f" stroked="f">
                  <v:textbox inset="0,0,0,0">
                    <w:txbxContent>
                      <w:p w:rsidR="00115985" w:rsidRDefault="00115985">
                        <w:pPr>
                          <w:spacing w:after="160" w:line="259" w:lineRule="auto"/>
                          <w:ind w:left="0" w:right="0" w:firstLine="0"/>
                          <w:jc w:val="left"/>
                        </w:pPr>
                        <w:r>
                          <w:rPr>
                            <w:rFonts w:ascii="Courier New" w:eastAsia="Courier New" w:hAnsi="Courier New" w:cs="Courier New"/>
                            <w:sz w:val="20"/>
                          </w:rPr>
                          <w:t xml:space="preserve"> </w:t>
                        </w:r>
                      </w:p>
                    </w:txbxContent>
                  </v:textbox>
                </v:rect>
                <v:rect id="Rectangle 7744" o:spid="_x0000_s1332" style="position:absolute;left:1813;top:17006;width:4038;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" filled="f" stroked="f">
                  <v:textbox inset="0,0,0,0">
                    <w:txbxContent>
                      <w:p w:rsidR="00115985" w:rsidRDefault="00115985">
                        <w:pPr>
                          <w:spacing w:after="160" w:line="259" w:lineRule="auto"/>
                          <w:ind w:left="0" w:right="0" w:firstLine="0"/>
                          <w:jc w:val="left"/>
                        </w:pPr>
                        <w:r>
                          <w:rPr>
                            <w:rFonts w:ascii="Courier New" w:eastAsia="Courier New" w:hAnsi="Courier New" w:cs="Courier New"/>
                            <w:sz w:val="20"/>
                          </w:rPr>
                          <w:t>//Ki</w:t>
                        </w:r>
                      </w:p>
                    </w:txbxContent>
                  </v:textbox>
                </v:rect>
                <v:rect id="Rectangle 7745" o:spid="_x0000_s1333" style="position:absolute;left:4862;top:17006;width:9109;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" filled="f" stroked="f">
                  <v:textbox inset="0,0,0,0">
                    <w:txbxContent>
                      <w:p w:rsidR="00115985" w:rsidRDefault="00115985">
                        <w:pPr>
                          <w:spacing w:after="160" w:line="259" w:lineRule="auto"/>
                          <w:ind w:left="0" w:right="0" w:firstLine="0"/>
                          <w:jc w:val="left"/>
                        </w:pPr>
                        <w:r>
                          <w:rPr>
                            <w:rFonts w:ascii="Courier New" w:eastAsia="Courier New" w:hAnsi="Courier New" w:cs="Courier New"/>
                            <w:sz w:val="20"/>
                          </w:rPr>
                          <w:t>ểm tra tr</w:t>
                        </w:r>
                      </w:p>
                    </w:txbxContent>
                  </v:textbox>
                </v:rect>
                <v:rect id="Rectangle 7746" o:spid="_x0000_s1334" style="position:absolute;left:11719;top:17006;width:1009;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" filled="f" stroked="f">
                  <v:textbox inset="0,0,0,0">
                    <w:txbxContent>
                      <w:p w:rsidR="00115985" w:rsidRDefault="00115985">
                        <w:pPr>
                          <w:spacing w:after="160" w:line="259" w:lineRule="auto"/>
                          <w:ind w:left="0" w:right="0" w:firstLine="0"/>
                          <w:jc w:val="left"/>
                        </w:pPr>
                        <w:r>
                          <w:rPr>
                            <w:rFonts w:ascii="Courier New" w:eastAsia="Courier New" w:hAnsi="Courier New" w:cs="Courier New"/>
                            <w:sz w:val="20"/>
                          </w:rPr>
                          <w:t>ư</w:t>
                        </w:r>
                      </w:p>
                    </w:txbxContent>
                  </v:textbox>
                </v:rect>
                <v:rect id="Rectangle 7747" o:spid="_x0000_s1335" style="position:absolute;left:12482;top:17006;width:24298;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" filled="f" stroked="f">
                  <v:textbox inset="0,0,0,0">
                    <w:txbxContent>
                      <w:p w:rsidR="00115985" w:rsidRDefault="00115985">
                        <w:pPr>
                          <w:spacing w:after="160" w:line="259" w:lineRule="auto"/>
                          <w:ind w:left="0" w:right="0" w:firstLine="0"/>
                          <w:jc w:val="left"/>
                        </w:pPr>
                        <w:r>
                          <w:rPr>
                            <w:rFonts w:ascii="Courier New" w:eastAsia="Courier New" w:hAnsi="Courier New" w:cs="Courier New"/>
                            <w:sz w:val="20"/>
                          </w:rPr>
                          <w:t>ờng hợp ánh sáng không m</w:t>
                        </w:r>
                      </w:p>
                    </w:txbxContent>
                  </v:textbox>
                </v:rect>
                <v:rect id="Rectangle 7748" o:spid="_x0000_s1336" style="position:absolute;left:30770;top:17006;width:2019;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" filled="f" stroked="f">
                  <v:textbox inset="0,0,0,0">
                    <w:txbxContent>
                      <w:p w:rsidR="00115985" w:rsidRDefault="00115985">
                        <w:pPr>
                          <w:spacing w:after="160" w:line="259" w:lineRule="auto"/>
                          <w:ind w:left="0" w:right="0" w:firstLine="0"/>
                          <w:jc w:val="left"/>
                        </w:pPr>
                        <w:r>
                          <w:rPr>
                            <w:rFonts w:ascii="Courier New" w:eastAsia="Courier New" w:hAnsi="Courier New" w:cs="Courier New"/>
                            <w:sz w:val="20"/>
                          </w:rPr>
                          <w:t>àu</w:t>
                        </w:r>
                      </w:p>
                    </w:txbxContent>
                  </v:textbox>
                </v:rect>
                <v:rect id="Rectangle 7749" o:spid="_x0000_s1337" style="position:absolute;left:32293;top:17006;width:1009;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" filled="f" stroked="f">
                  <v:textbox inset="0,0,0,0">
                    <w:txbxContent>
                      <w:p w:rsidR="00115985" w:rsidRDefault="00115985">
                        <w:pPr>
                          <w:spacing w:after="160" w:line="259" w:lineRule="auto"/>
                          <w:ind w:left="0" w:right="0" w:firstLine="0"/>
                          <w:jc w:val="left"/>
                        </w:pPr>
                        <w:r>
                          <w:rPr>
                            <w:rFonts w:ascii="Courier New" w:eastAsia="Courier New" w:hAnsi="Courier New" w:cs="Courier New"/>
                            <w:sz w:val="20"/>
                          </w:rPr>
                          <w:t xml:space="preserve"> </w:t>
                        </w:r>
                      </w:p>
                    </w:txbxContent>
                  </v:textbox>
                </v:rect>
                <v:rect id="Rectangle 7752" o:spid="_x0000_s1338" style="position:absolute;left:3597;top:21228;width:9109;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" filled="f" stroked="f">
                  <v:textbox inset="0,0,0,0">
                    <w:txbxContent>
                      <w:p w:rsidR="00115985" w:rsidRDefault="00115985">
                        <w:pPr>
                          <w:spacing w:after="160" w:line="259" w:lineRule="auto"/>
                          <w:ind w:left="0" w:right="0" w:firstLine="0"/>
                          <w:jc w:val="left"/>
                        </w:pPr>
                        <w:r>
                          <w:rPr>
                            <w:rFonts w:ascii="Courier New" w:eastAsia="Courier New" w:hAnsi="Courier New" w:cs="Courier New"/>
                            <w:sz w:val="20"/>
                          </w:rPr>
                          <w:t>If H=Unde</w:t>
                        </w:r>
                      </w:p>
                    </w:txbxContent>
                  </v:textbox>
                </v:rect>
                <v:rect id="Rectangle 7753" o:spid="_x0000_s1339" style="position:absolute;left:10454;top:21228;width:10118;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" filled="f" stroked="f">
                  <v:textbox inset="0,0,0,0">
                    <w:txbxContent>
                      <w:p w:rsidR="00115985" w:rsidRDefault="00115985">
                        <w:pPr>
                          <w:spacing w:after="160" w:line="259" w:lineRule="auto"/>
                          <w:ind w:left="0" w:right="0" w:firstLine="0"/>
                          <w:jc w:val="left"/>
                        </w:pPr>
                        <w:r>
                          <w:rPr>
                            <w:rFonts w:ascii="Courier New" w:eastAsia="Courier New" w:hAnsi="Courier New" w:cs="Courier New"/>
                            <w:sz w:val="20"/>
                          </w:rPr>
                          <w:t>fined then</w:t>
                        </w:r>
                      </w:p>
                    </w:txbxContent>
                  </v:textbox>
                </v:rect>
                <v:rect id="Rectangle 7754" o:spid="_x0000_s1340" style="position:absolute;left:18074;top:21228;width:1009;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" filled="f" stroked="f">
                  <v:textbox inset="0,0,0,0">
                    <w:txbxContent>
                      <w:p w:rsidR="00115985" w:rsidRDefault="00115985">
                        <w:pPr>
                          <w:spacing w:after="160" w:line="259" w:lineRule="auto"/>
                          <w:ind w:left="0" w:right="0" w:firstLine="0"/>
                          <w:jc w:val="left"/>
                        </w:pPr>
                        <w:r>
                          <w:rPr>
                            <w:rFonts w:ascii="Courier New" w:eastAsia="Courier New" w:hAnsi="Courier New" w:cs="Courier New"/>
                            <w:sz w:val="20"/>
                          </w:rPr>
                          <w:t xml:space="preserve"> </w:t>
                        </w:r>
                      </w:p>
                    </w:txbxContent>
                  </v:textbox>
                </v:rect>
                <v:rect id="Rectangle 7813" o:spid="_x0000_s1341" style="position:absolute;left:7828;top:17164;width:35657;height:11182;rotation:-294911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" filled="f" stroked="f">
                  <v:textbox inset="0,0,0,0">
                    <w:txbxContent>
                      <w:p w:rsidR="00115985" w:rsidRDefault="00E7004E">
                        <w:pPr>
                          <w:spacing w:after="160" w:line="259" w:lineRule="auto"/>
                          <w:ind w:left="0" w:right="0" w:firstLine="0"/>
                          <w:jc w:val="left"/>
                        </w:pPr>
                        <w:r>
                          <w:rPr>
                            <w:rFonts w:ascii="Calibri" w:eastAsia="Calibri" w:hAnsi="Calibri" w:cs="Calibri"/>
                            <w:color w:val="C0C0C0"/>
                            <w:sz w:val="200"/>
                          </w:rPr>
                          <w:t xml:space="preserve">   -</w:t>
                        </w:r>
                      </w:p>
                    </w:txbxContent>
                  </v:textbox>
                </v:rect>
                <w10:wrap type="square"/>
              </v:group>
            </w:pict>
          </mc:Fallback>
        </mc:AlternateContent>
      </w:r>
      <w:r>
        <w:rPr>
          <w:rFonts w:ascii="Courier New" w:eastAsia="Courier New" w:hAnsi="Courier New" w:cs="Courier New"/>
          <w:sz w:val="20"/>
        </w:rPr>
        <w:t xml:space="preserve">} </w:t>
      </w:r>
    </w:p>
    <w:p w:rsidR="00D92428" w:rsidRDefault="00115985">
      <w:pPr>
        <w:spacing w:after="96" w:line="259" w:lineRule="auto"/>
        <w:ind w:left="566" w:right="0" w:firstLine="0"/>
        <w:jc w:val="left"/>
      </w:pPr>
      <w:r>
        <w:t xml:space="preserve"> </w:t>
      </w:r>
    </w:p>
    <w:p w:rsidR="00D92428" w:rsidRDefault="00115985">
      <w:pPr>
        <w:spacing w:after="0"/>
        <w:ind w:left="-5" w:right="53"/>
      </w:pPr>
      <w:r>
        <w:t xml:space="preserve">Giả mã chuyển đổi từ HSV sang RGB </w:t>
      </w:r>
    </w:p>
    <w:p w:rsidR="00D92428" w:rsidRDefault="00115985">
      <w:pPr>
        <w:spacing w:after="413" w:line="265" w:lineRule="auto"/>
        <w:ind w:left="561" w:right="0"/>
        <w:jc w:val="left"/>
      </w:pPr>
      <w:r>
        <w:rPr>
          <w:rFonts w:ascii="Courier New" w:eastAsia="Courier New" w:hAnsi="Courier New" w:cs="Courier New"/>
          <w:sz w:val="20"/>
        </w:rPr>
        <w:t xml:space="preserve">Hàm HSV_RGB_Conversion() </w:t>
      </w:r>
    </w:p>
    <w:p w:rsidR="00D92428" w:rsidRDefault="00115985">
      <w:pPr>
        <w:spacing w:after="85" w:line="265" w:lineRule="auto"/>
        <w:ind w:left="561" w:right="0"/>
        <w:jc w:val="left"/>
      </w:pPr>
      <w:r>
        <w:rPr>
          <w:rFonts w:ascii="Courier New" w:eastAsia="Courier New" w:hAnsi="Courier New" w:cs="Courier New"/>
          <w:sz w:val="20"/>
        </w:rPr>
        <w:t xml:space="preserve">S: Độ bão hòa [0-1] </w:t>
      </w:r>
    </w:p>
    <w:p w:rsidR="00D92428" w:rsidRDefault="00115985">
      <w:pPr>
        <w:spacing w:after="85" w:line="265" w:lineRule="auto"/>
        <w:ind w:left="561" w:right="0"/>
        <w:jc w:val="left"/>
      </w:pPr>
      <w:r>
        <w:rPr>
          <w:rFonts w:ascii="Courier New" w:eastAsia="Courier New" w:hAnsi="Courier New" w:cs="Courier New"/>
          <w:sz w:val="20"/>
        </w:rPr>
        <w:t xml:space="preserve">V: Giá trị cường độ sáng [0-1] </w:t>
      </w:r>
    </w:p>
    <w:p w:rsidR="00D92428" w:rsidRDefault="00115985">
      <w:pPr>
        <w:spacing w:after="413" w:line="265" w:lineRule="auto"/>
        <w:ind w:left="561" w:right="0"/>
        <w:jc w:val="left"/>
      </w:pPr>
      <w:r>
        <w:rPr>
          <w:rFonts w:ascii="Courier New" w:eastAsia="Courier New" w:hAnsi="Courier New" w:cs="Courier New"/>
          <w:sz w:val="20"/>
        </w:rPr>
        <w:t xml:space="preserve">{ </w:t>
      </w:r>
    </w:p>
    <w:p w:rsidR="00D92428" w:rsidRDefault="00115985">
      <w:pPr>
        <w:spacing w:after="416" w:line="265" w:lineRule="auto"/>
        <w:ind w:left="862" w:right="0"/>
        <w:jc w:val="left"/>
      </w:pPr>
      <w:r>
        <w:rPr>
          <w:rFonts w:ascii="Courier New" w:eastAsia="Courier New" w:hAnsi="Courier New" w:cs="Courier New"/>
          <w:sz w:val="20"/>
        </w:rPr>
        <w:t xml:space="preserve">If S=0 then </w:t>
      </w:r>
    </w:p>
    <w:p w:rsidR="00D92428" w:rsidRDefault="00115985">
      <w:pPr>
        <w:spacing w:after="85" w:line="265" w:lineRule="auto"/>
        <w:ind w:left="1428" w:right="0"/>
        <w:jc w:val="left"/>
      </w:pPr>
      <w:r>
        <w:rPr>
          <w:rFonts w:ascii="Courier New" w:eastAsia="Courier New" w:hAnsi="Courier New" w:cs="Courier New"/>
          <w:sz w:val="20"/>
        </w:rPr>
        <w:t xml:space="preserve">R= V </w:t>
      </w:r>
    </w:p>
    <w:p w:rsidR="00D92428" w:rsidRDefault="00115985">
      <w:pPr>
        <w:spacing w:after="85" w:line="265" w:lineRule="auto"/>
        <w:ind w:left="1428" w:right="0"/>
        <w:jc w:val="left"/>
      </w:pPr>
      <w:r>
        <w:rPr>
          <w:rFonts w:ascii="Courier New" w:eastAsia="Courier New" w:hAnsi="Courier New" w:cs="Courier New"/>
          <w:sz w:val="20"/>
        </w:rPr>
        <w:t xml:space="preserve">G= V </w:t>
      </w:r>
    </w:p>
    <w:p w:rsidR="00D92428" w:rsidRDefault="00115985">
      <w:pPr>
        <w:spacing w:after="85" w:line="265" w:lineRule="auto"/>
        <w:ind w:left="1428" w:right="0"/>
        <w:jc w:val="left"/>
      </w:pPr>
      <w:r>
        <w:rPr>
          <w:rFonts w:ascii="Courier New" w:eastAsia="Courier New" w:hAnsi="Courier New" w:cs="Courier New"/>
          <w:sz w:val="20"/>
        </w:rPr>
        <w:t xml:space="preserve">B= V </w:t>
      </w:r>
    </w:p>
    <w:p w:rsidR="00D92428" w:rsidRDefault="00115985">
      <w:pPr>
        <w:spacing w:after="85" w:line="265" w:lineRule="auto"/>
        <w:ind w:left="1143" w:right="0"/>
        <w:jc w:val="left"/>
      </w:pPr>
      <w:r>
        <w:rPr>
          <w:rFonts w:ascii="Courier New" w:eastAsia="Courier New" w:hAnsi="Courier New" w:cs="Courier New"/>
          <w:sz w:val="20"/>
        </w:rPr>
        <w:t xml:space="preserve">Endif </w:t>
      </w:r>
    </w:p>
    <w:p w:rsidR="00D92428" w:rsidRDefault="00115985">
      <w:pPr>
        <w:spacing w:after="85" w:line="265" w:lineRule="auto"/>
        <w:ind w:left="862" w:right="0"/>
        <w:jc w:val="left"/>
      </w:pPr>
      <w:r>
        <w:rPr>
          <w:rFonts w:ascii="Courier New" w:eastAsia="Courier New" w:hAnsi="Courier New" w:cs="Courier New"/>
          <w:sz w:val="20"/>
        </w:rPr>
        <w:t xml:space="preserve">Else </w:t>
      </w:r>
    </w:p>
    <w:p w:rsidR="00D92428" w:rsidRDefault="00115985">
      <w:pPr>
        <w:spacing w:after="85" w:line="265" w:lineRule="auto"/>
        <w:ind w:left="1143" w:right="0"/>
        <w:jc w:val="left"/>
      </w:pPr>
      <w:r>
        <w:rPr>
          <w:rFonts w:ascii="Courier New" w:eastAsia="Courier New" w:hAnsi="Courier New" w:cs="Courier New"/>
          <w:sz w:val="20"/>
        </w:rPr>
        <w:t xml:space="preserve">If H=360 then </w:t>
      </w:r>
    </w:p>
    <w:p w:rsidR="00D92428" w:rsidRDefault="00115985">
      <w:pPr>
        <w:spacing w:after="85" w:line="265" w:lineRule="auto"/>
        <w:ind w:left="1428" w:right="0"/>
        <w:jc w:val="left"/>
      </w:pPr>
      <w:r>
        <w:rPr>
          <w:rFonts w:ascii="Courier New" w:eastAsia="Courier New" w:hAnsi="Courier New" w:cs="Courier New"/>
          <w:sz w:val="20"/>
        </w:rPr>
        <w:t xml:space="preserve">H= 0 </w:t>
      </w:r>
    </w:p>
    <w:p w:rsidR="00D92428" w:rsidRDefault="00115985">
      <w:pPr>
        <w:spacing w:after="85" w:line="265" w:lineRule="auto"/>
        <w:ind w:left="1143" w:right="0"/>
        <w:jc w:val="left"/>
      </w:pPr>
      <w:r>
        <w:rPr>
          <w:rFonts w:ascii="Courier New" w:eastAsia="Courier New" w:hAnsi="Courier New" w:cs="Courier New"/>
          <w:sz w:val="20"/>
        </w:rPr>
        <w:t xml:space="preserve">Else </w:t>
      </w:r>
    </w:p>
    <w:p w:rsidR="00D92428" w:rsidRDefault="00115985">
      <w:pPr>
        <w:spacing w:after="3" w:line="352" w:lineRule="auto"/>
        <w:ind w:left="852" w:right="5817" w:firstLine="566"/>
        <w:jc w:val="left"/>
      </w:pPr>
      <w:r>
        <w:rPr>
          <w:rFonts w:ascii="Courier New" w:eastAsia="Courier New" w:hAnsi="Courier New" w:cs="Courier New"/>
          <w:sz w:val="20"/>
        </w:rPr>
        <w:t xml:space="preserve">H= H/60 endif </w:t>
      </w:r>
    </w:p>
    <w:p w:rsidR="00D92428" w:rsidRDefault="00115985">
      <w:pPr>
        <w:spacing w:after="85" w:line="265" w:lineRule="auto"/>
        <w:ind w:left="862" w:right="0"/>
        <w:jc w:val="left"/>
      </w:pPr>
      <w:r>
        <w:rPr>
          <w:rFonts w:ascii="Courier New" w:eastAsia="Courier New" w:hAnsi="Courier New" w:cs="Courier New"/>
          <w:sz w:val="20"/>
        </w:rPr>
        <w:t xml:space="preserve">I= Floor(H) </w:t>
      </w:r>
    </w:p>
    <w:p w:rsidR="00D92428" w:rsidRDefault="00115985">
      <w:pPr>
        <w:spacing w:after="85" w:line="265" w:lineRule="auto"/>
        <w:ind w:left="862" w:right="0"/>
        <w:jc w:val="left"/>
      </w:pPr>
      <w:r>
        <w:rPr>
          <w:rFonts w:ascii="Courier New" w:eastAsia="Courier New" w:hAnsi="Courier New" w:cs="Courier New"/>
          <w:sz w:val="20"/>
        </w:rPr>
        <w:t xml:space="preserve">F= H-I </w:t>
      </w:r>
    </w:p>
    <w:p w:rsidR="00D92428" w:rsidRDefault="00115985">
      <w:pPr>
        <w:spacing w:after="85" w:line="265" w:lineRule="auto"/>
        <w:ind w:left="862" w:right="0"/>
        <w:jc w:val="left"/>
      </w:pPr>
      <w:r>
        <w:rPr>
          <w:rFonts w:ascii="Courier New" w:eastAsia="Courier New" w:hAnsi="Courier New" w:cs="Courier New"/>
          <w:sz w:val="20"/>
        </w:rPr>
        <w:t xml:space="preserve">M= V*(1-S) </w:t>
      </w:r>
    </w:p>
    <w:p w:rsidR="00D92428" w:rsidRDefault="00115985">
      <w:pPr>
        <w:spacing w:after="85" w:line="265" w:lineRule="auto"/>
        <w:ind w:left="862" w:right="0"/>
        <w:jc w:val="left"/>
      </w:pPr>
      <w:r>
        <w:rPr>
          <w:rFonts w:ascii="Courier New" w:eastAsia="Courier New" w:hAnsi="Courier New" w:cs="Courier New"/>
          <w:sz w:val="20"/>
        </w:rPr>
        <w:t xml:space="preserve">N= V*(1-S*F) </w:t>
      </w:r>
    </w:p>
    <w:p w:rsidR="00D92428" w:rsidRDefault="00115985">
      <w:pPr>
        <w:spacing w:after="151" w:line="265" w:lineRule="auto"/>
        <w:ind w:left="862" w:right="0"/>
        <w:jc w:val="left"/>
      </w:pPr>
      <w:r>
        <w:rPr>
          <w:rFonts w:ascii="Courier New" w:eastAsia="Courier New" w:hAnsi="Courier New" w:cs="Courier New"/>
          <w:sz w:val="20"/>
        </w:rPr>
        <w:t xml:space="preserve">K= V*(1-S*(1-F)) </w:t>
      </w:r>
    </w:p>
    <w:p w:rsidR="00D92428" w:rsidRDefault="00115985">
      <w:pPr>
        <w:spacing w:after="43" w:line="265" w:lineRule="auto"/>
        <w:ind w:left="862" w:right="0"/>
        <w:jc w:val="left"/>
      </w:pPr>
      <w:r>
        <w:rPr>
          <w:rFonts w:ascii="Courier New" w:eastAsia="Courier New" w:hAnsi="Courier New" w:cs="Courier New"/>
          <w:sz w:val="20"/>
        </w:rPr>
        <w:t xml:space="preserve">//(R,G,B)=(V,K,M) </w:t>
      </w:r>
      <w:r>
        <w:rPr>
          <w:rFonts w:ascii="Segoe UI Symbol" w:eastAsia="Segoe UI Symbol" w:hAnsi="Segoe UI Symbol" w:cs="Segoe UI Symbol"/>
          <w:sz w:val="20"/>
        </w:rPr>
        <w:t></w:t>
      </w:r>
      <w:r>
        <w:rPr>
          <w:rFonts w:ascii="Courier New" w:eastAsia="Courier New" w:hAnsi="Courier New" w:cs="Courier New"/>
          <w:sz w:val="20"/>
        </w:rPr>
        <w:t xml:space="preserve"> R= V; C= K; B= M </w:t>
      </w:r>
    </w:p>
    <w:p w:rsidR="00D92428" w:rsidRDefault="00115985">
      <w:pPr>
        <w:spacing w:after="85" w:line="265" w:lineRule="auto"/>
        <w:ind w:left="862" w:right="0"/>
        <w:jc w:val="left"/>
      </w:pPr>
      <w:r>
        <w:rPr>
          <w:rFonts w:ascii="Courier New" w:eastAsia="Courier New" w:hAnsi="Courier New" w:cs="Courier New"/>
          <w:sz w:val="20"/>
        </w:rPr>
        <w:t xml:space="preserve">If I=0 then </w:t>
      </w:r>
    </w:p>
    <w:p w:rsidR="00D92428" w:rsidRDefault="00115985">
      <w:pPr>
        <w:spacing w:after="0" w:line="352" w:lineRule="auto"/>
        <w:ind w:left="852" w:right="5381" w:firstLine="281"/>
        <w:jc w:val="left"/>
      </w:pPr>
      <w:r>
        <w:rPr>
          <w:rFonts w:ascii="Courier New" w:eastAsia="Courier New" w:hAnsi="Courier New" w:cs="Courier New"/>
          <w:sz w:val="20"/>
        </w:rPr>
        <w:lastRenderedPageBreak/>
        <w:t xml:space="preserve">(R,G,B)=(V,K,M); If I=1 then </w:t>
      </w:r>
    </w:p>
    <w:p w:rsidR="00D92428" w:rsidRDefault="00115985">
      <w:pPr>
        <w:spacing w:after="3" w:line="352" w:lineRule="auto"/>
        <w:ind w:left="852" w:right="5381" w:firstLine="281"/>
        <w:jc w:val="left"/>
      </w:pPr>
      <w:r>
        <w:rPr>
          <w:rFonts w:ascii="Courier New" w:eastAsia="Courier New" w:hAnsi="Courier New" w:cs="Courier New"/>
          <w:sz w:val="20"/>
        </w:rPr>
        <w:t xml:space="preserve">(R,G,B)=(N,V,M); If I=2 then </w:t>
      </w:r>
    </w:p>
    <w:p w:rsidR="00D92428" w:rsidRDefault="00115985">
      <w:pPr>
        <w:spacing w:after="85" w:line="265" w:lineRule="auto"/>
        <w:ind w:left="1143" w:right="0"/>
        <w:jc w:val="left"/>
      </w:pPr>
      <w:r>
        <w:rPr>
          <w:rFonts w:ascii="Courier New" w:eastAsia="Courier New" w:hAnsi="Courier New" w:cs="Courier New"/>
          <w:sz w:val="20"/>
        </w:rPr>
        <w:t xml:space="preserve">(R,G,B)=(M,V,K); </w:t>
      </w:r>
    </w:p>
    <w:p w:rsidR="00D92428" w:rsidRDefault="00115985">
      <w:pPr>
        <w:spacing w:after="85" w:line="265" w:lineRule="auto"/>
        <w:ind w:left="862" w:right="0"/>
        <w:jc w:val="left"/>
      </w:pPr>
      <w:r>
        <w:rPr>
          <w:rFonts w:ascii="Courier New" w:eastAsia="Courier New" w:hAnsi="Courier New" w:cs="Courier New"/>
          <w:sz w:val="20"/>
        </w:rPr>
        <w:t xml:space="preserve">If I=3 then </w:t>
      </w:r>
    </w:p>
    <w:p w:rsidR="00D92428" w:rsidRDefault="00115985">
      <w:pPr>
        <w:spacing w:after="0" w:line="352" w:lineRule="auto"/>
        <w:ind w:left="852" w:right="5381" w:firstLine="281"/>
        <w:jc w:val="left"/>
      </w:pPr>
      <w:r>
        <w:rPr>
          <w:rFonts w:ascii="Courier New" w:eastAsia="Courier New" w:hAnsi="Courier New" w:cs="Courier New"/>
          <w:sz w:val="20"/>
        </w:rPr>
        <w:t xml:space="preserve">(R,G,B)=(M,N,V); If I=4 then </w:t>
      </w:r>
    </w:p>
    <w:p w:rsidR="00D92428" w:rsidRDefault="00115985">
      <w:pPr>
        <w:spacing w:after="85" w:line="265" w:lineRule="auto"/>
        <w:ind w:left="1143" w:right="0"/>
        <w:jc w:val="left"/>
      </w:pPr>
      <w:r>
        <w:rPr>
          <w:rFonts w:ascii="Courier New" w:eastAsia="Courier New" w:hAnsi="Courier New" w:cs="Courier New"/>
          <w:sz w:val="20"/>
        </w:rPr>
        <w:t xml:space="preserve">(R,G,B)=(K,M,V); </w:t>
      </w:r>
    </w:p>
    <w:p w:rsidR="00D92428" w:rsidRDefault="00115985">
      <w:pPr>
        <w:spacing w:after="85" w:line="265" w:lineRule="auto"/>
        <w:ind w:left="862" w:right="0"/>
        <w:jc w:val="left"/>
      </w:pPr>
      <w:r>
        <w:rPr>
          <w:rFonts w:ascii="Courier New" w:eastAsia="Courier New" w:hAnsi="Courier New" w:cs="Courier New"/>
          <w:sz w:val="20"/>
        </w:rPr>
        <w:t xml:space="preserve">If I=5 then </w:t>
      </w:r>
    </w:p>
    <w:p w:rsidR="00D92428" w:rsidRDefault="00115985">
      <w:pPr>
        <w:spacing w:after="85" w:line="265" w:lineRule="auto"/>
        <w:ind w:left="1143" w:right="0"/>
        <w:jc w:val="left"/>
      </w:pPr>
      <w:r>
        <w:rPr>
          <w:rFonts w:ascii="Courier New" w:eastAsia="Courier New" w:hAnsi="Courier New" w:cs="Courier New"/>
          <w:sz w:val="20"/>
        </w:rPr>
        <w:t xml:space="preserve">(R,G,B)=(V,M,N); </w:t>
      </w:r>
    </w:p>
    <w:p w:rsidR="00D92428" w:rsidRDefault="00115985">
      <w:pPr>
        <w:spacing w:after="128" w:line="265" w:lineRule="auto"/>
        <w:ind w:left="561" w:right="0"/>
        <w:jc w:val="left"/>
      </w:pPr>
      <w:r>
        <w:rPr>
          <w:rFonts w:ascii="Courier New" w:eastAsia="Courier New" w:hAnsi="Courier New" w:cs="Courier New"/>
          <w:sz w:val="20"/>
        </w:rPr>
        <w:t xml:space="preserve">} </w:t>
      </w:r>
    </w:p>
    <w:p w:rsidR="00D92428" w:rsidRDefault="00115985">
      <w:pPr>
        <w:spacing w:after="96" w:line="259" w:lineRule="auto"/>
        <w:ind w:left="566" w:right="0" w:firstLine="0"/>
        <w:jc w:val="left"/>
      </w:pPr>
      <w:r>
        <w:t xml:space="preserve"> </w:t>
      </w:r>
    </w:p>
    <w:p w:rsidR="00D92428" w:rsidRDefault="00115985">
      <w:pPr>
        <w:spacing w:after="3405"/>
        <w:ind w:left="-5" w:right="53"/>
      </w:pPr>
      <w:r>
        <w:t xml:space="preserve">2.6.2.4. Mô hình màu HSL </w:t>
      </w:r>
    </w:p>
    <w:p w:rsidR="00D92428" w:rsidRDefault="00115985">
      <w:pPr>
        <w:spacing w:after="429" w:line="259" w:lineRule="auto"/>
        <w:ind w:left="0" w:right="1335" w:firstLine="0"/>
        <w:jc w:val="right"/>
      </w:pPr>
      <w:r>
        <w:t xml:space="preserve"> </w:t>
      </w:r>
    </w:p>
    <w:p w:rsidR="00D92428" w:rsidRDefault="00115985">
      <w:pPr>
        <w:spacing w:after="2424" w:line="259" w:lineRule="auto"/>
        <w:ind w:left="0" w:right="0" w:firstLine="0"/>
        <w:jc w:val="left"/>
      </w:pPr>
      <w:r>
        <w:rPr>
          <w:rFonts w:ascii="Calibri" w:eastAsia="Calibri" w:hAnsi="Calibri" w:cs="Calibri"/>
          <w:noProof/>
          <w:sz w:val="22"/>
        </w:rPr>
        <mc:AlternateContent>
          <mc:Choice Requires="wpg">
            <w:drawing>
              <wp:anchor distT="0" distB="0" distL="114300" distR="114300" simplePos="0" relativeHeight="251684864" behindDoc="0" locked="0" layoutInCell="1" allowOverlap="1">
                <wp:simplePos x="0" y="0"/>
                <wp:positionH relativeFrom="page">
                  <wp:posOffset>1242060</wp:posOffset>
                </wp:positionH>
                <wp:positionV relativeFrom="page">
                  <wp:posOffset>537973</wp:posOffset>
                </wp:positionV>
                <wp:extent cx="5618988" cy="6096"/>
                <wp:effectExtent l="0" t="0" r="0" b="0"/>
                <wp:wrapTopAndBottom/>
                <wp:docPr id="221608" name="Group 221608"/>
                <wp:cNvGraphicFramePr/>
                <a:graphic xmlns:a="http://schemas.openxmlformats.org/drawingml/2006/main">
                  <a:graphicData uri="http://schemas.microsoft.com/office/word/2010/wordprocessingGroup">
                    <wpg:wgp>
                      <wpg:cNvGrpSpPr/>
                      <wpg:grpSpPr>
                        <a:xfrm>
                          <a:off x="0" y="0"/>
                          <a:ext cx="5618988" cy="6096"/>
                          <a:chOff x="0" y="0"/>
                          <a:chExt cx="5618988" cy="6096"/>
                        </a:xfrm>
                      </wpg:grpSpPr>
                      <wps:wsp>
                        <wps:cNvPr id="261343" name="Shape 261343"/>
                        <wps:cNvSpPr/>
                        <wps:spPr>
                          <a:xfrm>
                            <a:off x="0" y="0"/>
                            <a:ext cx="1490472" cy="9144"/>
                          </a:xfrm>
                          <a:custGeom>
                            <a:avLst/>
                            <a:gdLst/>
                            <a:ahLst/>
                            <a:cxnLst/>
                            <a:rect l="0" t="0" r="0" b="0"/>
                            <a:pathLst>
                              <a:path w="1490472" h="9144">
                                <a:moveTo>
                                  <a:pt x="0" y="0"/>
                                </a:moveTo>
                                <a:lnTo>
                                  <a:pt x="1490472" y="0"/>
                                </a:lnTo>
                                <a:lnTo>
                                  <a:pt x="149047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1344" name="Shape 261344"/>
                        <wps:cNvSpPr/>
                        <wps:spPr>
                          <a:xfrm>
                            <a:off x="1490472" y="0"/>
                            <a:ext cx="2732532" cy="9144"/>
                          </a:xfrm>
                          <a:custGeom>
                            <a:avLst/>
                            <a:gdLst/>
                            <a:ahLst/>
                            <a:cxnLst/>
                            <a:rect l="0" t="0" r="0" b="0"/>
                            <a:pathLst>
                              <a:path w="2732532" h="9144">
                                <a:moveTo>
                                  <a:pt x="0" y="0"/>
                                </a:moveTo>
                                <a:lnTo>
                                  <a:pt x="2732532" y="0"/>
                                </a:lnTo>
                                <a:lnTo>
                                  <a:pt x="273253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1345" name="Shape 261345"/>
                        <wps:cNvSpPr/>
                        <wps:spPr>
                          <a:xfrm>
                            <a:off x="4223004" y="0"/>
                            <a:ext cx="1395984" cy="9144"/>
                          </a:xfrm>
                          <a:custGeom>
                            <a:avLst/>
                            <a:gdLst/>
                            <a:ahLst/>
                            <a:cxnLst/>
                            <a:rect l="0" t="0" r="0" b="0"/>
                            <a:pathLst>
                              <a:path w="1395984" h="9144">
                                <a:moveTo>
                                  <a:pt x="0" y="0"/>
                                </a:moveTo>
                                <a:lnTo>
                                  <a:pt x="1395984" y="0"/>
                                </a:lnTo>
                                <a:lnTo>
                                  <a:pt x="139598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21608" style="width:442.44pt;height:0.47998pt;position:absolute;mso-position-horizontal-relative:page;mso-position-horizontal:absolute;margin-left:97.8pt;mso-position-vertical-relative:page;margin-top:42.36pt;" coordsize="56189,60">
                <v:shape id="Shape 261346" style="position:absolute;width:14904;height:91;left:0;top:0;" coordsize="1490472,9144" path="m0,0l1490472,0l1490472,9144l0,9144l0,0">
                  <v:stroke weight="0pt" endcap="flat" joinstyle="miter" miterlimit="10" on="false" color="#000000" opacity="0"/>
                  <v:fill on="true" color="#000000"/>
                </v:shape>
                <v:shape id="Shape 261347" style="position:absolute;width:27325;height:91;left:14904;top:0;" coordsize="2732532,9144" path="m0,0l2732532,0l2732532,9144l0,9144l0,0">
                  <v:stroke weight="0pt" endcap="flat" joinstyle="miter" miterlimit="10" on="false" color="#000000" opacity="0"/>
                  <v:fill on="true" color="#000000"/>
                </v:shape>
                <v:shape id="Shape 261348" style="position:absolute;width:13959;height:91;left:42230;top:0;" coordsize="1395984,9144" path="m0,0l1395984,0l1395984,9144l0,9144l0,0">
                  <v:stroke weight="0pt" endcap="flat" joinstyle="miter" miterlimit="10" on="false" color="#000000" opacity="0"/>
                  <v:fill on="true" color="#000000"/>
                </v:shape>
                <w10:wrap type="topAndBottom"/>
              </v:group>
            </w:pict>
          </mc:Fallback>
        </mc:AlternateContent>
      </w:r>
      <w:r>
        <w:t xml:space="preserve"> </w:t>
      </w:r>
    </w:p>
    <w:p w:rsidR="00D92428" w:rsidRDefault="00115985">
      <w:pPr>
        <w:spacing w:after="1409" w:line="265" w:lineRule="auto"/>
        <w:ind w:left="561" w:right="0"/>
        <w:jc w:val="left"/>
      </w:pPr>
      <w:r>
        <w:rPr>
          <w:rFonts w:ascii="Calibri" w:eastAsia="Calibri" w:hAnsi="Calibri" w:cs="Calibri"/>
          <w:noProof/>
          <w:sz w:val="22"/>
        </w:rPr>
        <w:lastRenderedPageBreak/>
        <mc:AlternateContent>
          <mc:Choice Requires="wpg">
            <w:drawing>
              <wp:anchor distT="0" distB="0" distL="114300" distR="114300" simplePos="0" relativeHeight="251685888" behindDoc="0" locked="0" layoutInCell="1" allowOverlap="1">
                <wp:simplePos x="0" y="0"/>
                <wp:positionH relativeFrom="column">
                  <wp:posOffset>0</wp:posOffset>
                </wp:positionH>
                <wp:positionV relativeFrom="paragraph">
                  <wp:posOffset>-4373875</wp:posOffset>
                </wp:positionV>
                <wp:extent cx="5620668" cy="5359858"/>
                <wp:effectExtent l="0" t="0" r="0" b="0"/>
                <wp:wrapSquare wrapText="bothSides"/>
                <wp:docPr id="221609" name="Group 221609"/>
                <wp:cNvGraphicFramePr/>
                <a:graphic xmlns:a="http://schemas.openxmlformats.org/drawingml/2006/main">
                  <a:graphicData uri="http://schemas.microsoft.com/office/word/2010/wordprocessingGroup">
                    <wpg:wgp>
                      <wpg:cNvGrpSpPr/>
                      <wpg:grpSpPr>
                        <a:xfrm>
                          <a:off x="0" y="0"/>
                          <a:ext cx="5620668" cy="5359858"/>
                          <a:chOff x="0" y="0"/>
                          <a:chExt cx="5620668" cy="5359858"/>
                        </a:xfrm>
                      </wpg:grpSpPr>
                      <wps:wsp>
                        <wps:cNvPr id="7847" name="Rectangle 7847"/>
                        <wps:cNvSpPr/>
                        <wps:spPr>
                          <a:xfrm>
                            <a:off x="359664" y="0"/>
                            <a:ext cx="1003746" cy="224466"/>
                          </a:xfrm>
                          <a:prstGeom prst="rect">
                            <a:avLst/>
                          </a:prstGeom>
                          <a:ln>
                            <a:noFill/>
                          </a:ln>
                        </wps:spPr>
                        <wps:txbx>
                          <w:txbxContent>
                            <w:p w:rsidR="00115985" w:rsidRDefault="00115985">
                              <w:pPr>
                                <w:spacing w:after="160" w:line="259" w:lineRule="auto"/>
                                <w:ind w:left="0" w:right="0" w:firstLine="0"/>
                                <w:jc w:val="left"/>
                              </w:pPr>
                              <w:r>
                                <w:t>Mô hình mà</w:t>
                              </w:r>
                            </w:p>
                          </w:txbxContent>
                        </wps:txbx>
                        <wps:bodyPr horzOverflow="overflow" vert="horz" lIns="0" tIns="0" rIns="0" bIns="0" rtlCol="0">
                          <a:noAutofit/>
                        </wps:bodyPr>
                      </wps:wsp>
                      <wps:wsp>
                        <wps:cNvPr id="7848" name="Rectangle 7848"/>
                        <wps:cNvSpPr/>
                        <wps:spPr>
                          <a:xfrm>
                            <a:off x="1114044" y="0"/>
                            <a:ext cx="417143" cy="224466"/>
                          </a:xfrm>
                          <a:prstGeom prst="rect">
                            <a:avLst/>
                          </a:prstGeom>
                          <a:ln>
                            <a:noFill/>
                          </a:ln>
                        </wps:spPr>
                        <wps:txbx>
                          <w:txbxContent>
                            <w:p w:rsidR="00115985" w:rsidRDefault="00115985">
                              <w:pPr>
                                <w:spacing w:after="160" w:line="259" w:lineRule="auto"/>
                                <w:ind w:left="0" w:right="0" w:firstLine="0"/>
                                <w:jc w:val="left"/>
                              </w:pPr>
                              <w:r>
                                <w:t>u HS</w:t>
                              </w:r>
                            </w:p>
                          </w:txbxContent>
                        </wps:txbx>
                        <wps:bodyPr horzOverflow="overflow" vert="horz" lIns="0" tIns="0" rIns="0" bIns="0" rtlCol="0">
                          <a:noAutofit/>
                        </wps:bodyPr>
                      </wps:wsp>
                      <wps:wsp>
                        <wps:cNvPr id="7850" name="Rectangle 7850"/>
                        <wps:cNvSpPr/>
                        <wps:spPr>
                          <a:xfrm>
                            <a:off x="0" y="210312"/>
                            <a:ext cx="1349952" cy="224466"/>
                          </a:xfrm>
                          <a:prstGeom prst="rect">
                            <a:avLst/>
                          </a:prstGeom>
                          <a:ln>
                            <a:noFill/>
                          </a:ln>
                        </wps:spPr>
                        <wps:txbx>
                          <w:txbxContent>
                            <w:p w:rsidR="00115985" w:rsidRDefault="00115985">
                              <w:pPr>
                                <w:spacing w:after="160" w:line="259" w:lineRule="auto"/>
                                <w:ind w:left="0" w:right="0" w:firstLine="0"/>
                                <w:jc w:val="left"/>
                              </w:pPr>
                              <w:r>
                                <w:t>hình nón sáu nh</w:t>
                              </w:r>
                            </w:p>
                          </w:txbxContent>
                        </wps:txbx>
                        <wps:bodyPr horzOverflow="overflow" vert="horz" lIns="0" tIns="0" rIns="0" bIns="0" rtlCol="0">
                          <a:noAutofit/>
                        </wps:bodyPr>
                      </wps:wsp>
                      <wps:wsp>
                        <wps:cNvPr id="8079" name="Rectangle 8079"/>
                        <wps:cNvSpPr/>
                        <wps:spPr>
                          <a:xfrm>
                            <a:off x="1014984" y="210312"/>
                            <a:ext cx="492140" cy="224466"/>
                          </a:xfrm>
                          <a:prstGeom prst="rect">
                            <a:avLst/>
                          </a:prstGeom>
                          <a:ln>
                            <a:noFill/>
                          </a:ln>
                        </wps:spPr>
                        <wps:txbx>
                          <w:txbxContent>
                            <w:p w:rsidR="00115985" w:rsidRDefault="00115985">
                              <w:pPr>
                                <w:spacing w:after="160" w:line="259" w:lineRule="auto"/>
                                <w:ind w:left="0" w:right="0" w:firstLine="0"/>
                                <w:jc w:val="left"/>
                              </w:pPr>
                              <w:r>
                                <w:t xml:space="preserve">ư mô </w:t>
                              </w:r>
                            </w:p>
                          </w:txbxContent>
                        </wps:txbx>
                        <wps:bodyPr horzOverflow="overflow" vert="horz" lIns="0" tIns="0" rIns="0" bIns="0" rtlCol="0">
                          <a:noAutofit/>
                        </wps:bodyPr>
                      </wps:wsp>
                      <wps:wsp>
                        <wps:cNvPr id="7852" name="Rectangle 7852"/>
                        <wps:cNvSpPr/>
                        <wps:spPr>
                          <a:xfrm>
                            <a:off x="0" y="420624"/>
                            <a:ext cx="101346" cy="224466"/>
                          </a:xfrm>
                          <a:prstGeom prst="rect">
                            <a:avLst/>
                          </a:prstGeom>
                          <a:ln>
                            <a:noFill/>
                          </a:ln>
                        </wps:spPr>
                        <wps:txbx>
                          <w:txbxContent>
                            <w:p w:rsidR="00115985" w:rsidRDefault="00115985">
                              <w:pPr>
                                <w:spacing w:after="160" w:line="259" w:lineRule="auto"/>
                                <w:ind w:left="0" w:right="0" w:firstLine="0"/>
                                <w:jc w:val="left"/>
                              </w:pPr>
                              <w:r>
                                <w:t>d</w:t>
                              </w:r>
                            </w:p>
                          </w:txbxContent>
                        </wps:txbx>
                        <wps:bodyPr horzOverflow="overflow" vert="horz" lIns="0" tIns="0" rIns="0" bIns="0" rtlCol="0">
                          <a:noAutofit/>
                        </wps:bodyPr>
                      </wps:wsp>
                      <wps:wsp>
                        <wps:cNvPr id="7853" name="Rectangle 7853"/>
                        <wps:cNvSpPr/>
                        <wps:spPr>
                          <a:xfrm>
                            <a:off x="76200" y="420624"/>
                            <a:ext cx="292687" cy="224466"/>
                          </a:xfrm>
                          <a:prstGeom prst="rect">
                            <a:avLst/>
                          </a:prstGeom>
                          <a:ln>
                            <a:noFill/>
                          </a:ln>
                        </wps:spPr>
                        <wps:txbx>
                          <w:txbxContent>
                            <w:p w:rsidR="00115985" w:rsidRDefault="00115985">
                              <w:pPr>
                                <w:spacing w:after="160" w:line="259" w:lineRule="auto"/>
                                <w:ind w:left="0" w:right="0" w:firstLine="0"/>
                                <w:jc w:val="left"/>
                              </w:pPr>
                              <w:r>
                                <w:t>ạng</w:t>
                              </w:r>
                            </w:p>
                          </w:txbxContent>
                        </wps:txbx>
                        <wps:bodyPr horzOverflow="overflow" vert="horz" lIns="0" tIns="0" rIns="0" bIns="0" rtlCol="0">
                          <a:noAutofit/>
                        </wps:bodyPr>
                      </wps:wsp>
                      <wps:wsp>
                        <wps:cNvPr id="7854" name="Rectangle 7854"/>
                        <wps:cNvSpPr/>
                        <wps:spPr>
                          <a:xfrm>
                            <a:off x="295656" y="420624"/>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7855" name="Rectangle 7855"/>
                        <wps:cNvSpPr/>
                        <wps:spPr>
                          <a:xfrm>
                            <a:off x="336804" y="420624"/>
                            <a:ext cx="1506233" cy="224466"/>
                          </a:xfrm>
                          <a:prstGeom prst="rect">
                            <a:avLst/>
                          </a:prstGeom>
                          <a:ln>
                            <a:noFill/>
                          </a:ln>
                        </wps:spPr>
                        <wps:txbx>
                          <w:txbxContent>
                            <w:p w:rsidR="00115985" w:rsidRDefault="00115985">
                              <w:pPr>
                                <w:spacing w:after="160" w:line="259" w:lineRule="auto"/>
                                <w:ind w:left="0" w:right="0" w:firstLine="0"/>
                                <w:jc w:val="left"/>
                              </w:pPr>
                              <w:r>
                                <w:t>không gian hình tr</w:t>
                              </w:r>
                            </w:p>
                          </w:txbxContent>
                        </wps:txbx>
                        <wps:bodyPr horzOverflow="overflow" vert="horz" lIns="0" tIns="0" rIns="0" bIns="0" rtlCol="0">
                          <a:noAutofit/>
                        </wps:bodyPr>
                      </wps:wsp>
                      <wps:wsp>
                        <wps:cNvPr id="7858" name="Rectangle 7858"/>
                        <wps:cNvSpPr/>
                        <wps:spPr>
                          <a:xfrm>
                            <a:off x="0" y="630936"/>
                            <a:ext cx="101346" cy="224466"/>
                          </a:xfrm>
                          <a:prstGeom prst="rect">
                            <a:avLst/>
                          </a:prstGeom>
                          <a:ln>
                            <a:noFill/>
                          </a:ln>
                        </wps:spPr>
                        <wps:txbx>
                          <w:txbxContent>
                            <w:p w:rsidR="00115985" w:rsidRDefault="00115985">
                              <w:pPr>
                                <w:spacing w:after="160" w:line="259" w:lineRule="auto"/>
                                <w:ind w:left="0" w:right="0" w:firstLine="0"/>
                                <w:jc w:val="left"/>
                              </w:pPr>
                              <w:r>
                                <w:t>0</w:t>
                              </w:r>
                            </w:p>
                          </w:txbxContent>
                        </wps:txbx>
                        <wps:bodyPr horzOverflow="overflow" vert="horz" lIns="0" tIns="0" rIns="0" bIns="0" rtlCol="0">
                          <a:noAutofit/>
                        </wps:bodyPr>
                      </wps:wsp>
                      <wps:wsp>
                        <wps:cNvPr id="7859" name="Rectangle 7859"/>
                        <wps:cNvSpPr/>
                        <wps:spPr>
                          <a:xfrm>
                            <a:off x="76246" y="605566"/>
                            <a:ext cx="67902" cy="150392"/>
                          </a:xfrm>
                          <a:prstGeom prst="rect">
                            <a:avLst/>
                          </a:prstGeom>
                          <a:ln>
                            <a:noFill/>
                          </a:ln>
                        </wps:spPr>
                        <wps:txbx>
                          <w:txbxContent>
                            <w:p w:rsidR="00115985" w:rsidRDefault="00115985">
                              <w:pPr>
                                <w:spacing w:after="160" w:line="259" w:lineRule="auto"/>
                                <w:ind w:left="0" w:right="0" w:firstLine="0"/>
                                <w:jc w:val="left"/>
                              </w:pPr>
                              <w:r>
                                <w:rPr>
                                  <w:sz w:val="16"/>
                                </w:rPr>
                                <w:t>o</w:t>
                              </w:r>
                            </w:p>
                          </w:txbxContent>
                        </wps:txbx>
                        <wps:bodyPr horzOverflow="overflow" vert="horz" lIns="0" tIns="0" rIns="0" bIns="0" rtlCol="0">
                          <a:noAutofit/>
                        </wps:bodyPr>
                      </wps:wsp>
                      <wps:wsp>
                        <wps:cNvPr id="7860" name="Rectangle 7860"/>
                        <wps:cNvSpPr/>
                        <wps:spPr>
                          <a:xfrm>
                            <a:off x="126492" y="630936"/>
                            <a:ext cx="1289324" cy="224466"/>
                          </a:xfrm>
                          <a:prstGeom prst="rect">
                            <a:avLst/>
                          </a:prstGeom>
                          <a:ln>
                            <a:noFill/>
                          </a:ln>
                        </wps:spPr>
                        <wps:txbx>
                          <w:txbxContent>
                            <w:p w:rsidR="00115985" w:rsidRDefault="00115985">
                              <w:pPr>
                                <w:spacing w:after="160" w:line="259" w:lineRule="auto"/>
                                <w:ind w:left="0" w:right="0" w:firstLine="0"/>
                                <w:jc w:val="left"/>
                              </w:pPr>
                              <w:r>
                                <w:t>. Chúng ta có th</w:t>
                              </w:r>
                            </w:p>
                          </w:txbxContent>
                        </wps:txbx>
                        <wps:bodyPr horzOverflow="overflow" vert="horz" lIns="0" tIns="0" rIns="0" bIns="0" rtlCol="0">
                          <a:noAutofit/>
                        </wps:bodyPr>
                      </wps:wsp>
                      <wps:wsp>
                        <wps:cNvPr id="7861" name="Rectangle 7861"/>
                        <wps:cNvSpPr/>
                        <wps:spPr>
                          <a:xfrm>
                            <a:off x="1095756" y="630936"/>
                            <a:ext cx="489704" cy="224466"/>
                          </a:xfrm>
                          <a:prstGeom prst="rect">
                            <a:avLst/>
                          </a:prstGeom>
                          <a:ln>
                            <a:noFill/>
                          </a:ln>
                        </wps:spPr>
                        <wps:txbx>
                          <w:txbxContent>
                            <w:p w:rsidR="00115985" w:rsidRDefault="00115985">
                              <w:pPr>
                                <w:spacing w:after="160" w:line="259" w:lineRule="auto"/>
                                <w:ind w:left="0" w:right="0" w:firstLine="0"/>
                                <w:jc w:val="left"/>
                              </w:pPr>
                              <w:r>
                                <w:t>ể xem</w:t>
                              </w:r>
                            </w:p>
                          </w:txbxContent>
                        </wps:txbx>
                        <wps:bodyPr horzOverflow="overflow" vert="horz" lIns="0" tIns="0" rIns="0" bIns="0" rtlCol="0">
                          <a:noAutofit/>
                        </wps:bodyPr>
                      </wps:wsp>
                      <wps:wsp>
                        <wps:cNvPr id="7864" name="Rectangle 7864"/>
                        <wps:cNvSpPr/>
                        <wps:spPr>
                          <a:xfrm>
                            <a:off x="0" y="2862072"/>
                            <a:ext cx="202692" cy="224466"/>
                          </a:xfrm>
                          <a:prstGeom prst="rect">
                            <a:avLst/>
                          </a:prstGeom>
                          <a:ln>
                            <a:noFill/>
                          </a:ln>
                        </wps:spPr>
                        <wps:txbx>
                          <w:txbxContent>
                            <w:p w:rsidR="00115985" w:rsidRDefault="00115985">
                              <w:pPr>
                                <w:spacing w:after="160" w:line="259" w:lineRule="auto"/>
                                <w:ind w:left="0" w:right="0" w:firstLine="0"/>
                                <w:jc w:val="left"/>
                              </w:pPr>
                              <w:r>
                                <w:t>Gi</w:t>
                              </w:r>
                            </w:p>
                          </w:txbxContent>
                        </wps:txbx>
                        <wps:bodyPr horzOverflow="overflow" vert="horz" lIns="0" tIns="0" rIns="0" bIns="0" rtlCol="0">
                          <a:noAutofit/>
                        </wps:bodyPr>
                      </wps:wsp>
                      <wps:wsp>
                        <wps:cNvPr id="7865" name="Rectangle 7865"/>
                        <wps:cNvSpPr/>
                        <wps:spPr>
                          <a:xfrm>
                            <a:off x="152400" y="2862072"/>
                            <a:ext cx="309713" cy="224466"/>
                          </a:xfrm>
                          <a:prstGeom prst="rect">
                            <a:avLst/>
                          </a:prstGeom>
                          <a:ln>
                            <a:noFill/>
                          </a:ln>
                        </wps:spPr>
                        <wps:txbx>
                          <w:txbxContent>
                            <w:p w:rsidR="00115985" w:rsidRDefault="00115985">
                              <w:pPr>
                                <w:spacing w:after="160" w:line="259" w:lineRule="auto"/>
                                <w:ind w:left="0" w:right="0" w:firstLine="0"/>
                                <w:jc w:val="left"/>
                              </w:pPr>
                              <w:r>
                                <w:t>ả m</w:t>
                              </w:r>
                            </w:p>
                          </w:txbxContent>
                        </wps:txbx>
                        <wps:bodyPr horzOverflow="overflow" vert="horz" lIns="0" tIns="0" rIns="0" bIns="0" rtlCol="0">
                          <a:noAutofit/>
                        </wps:bodyPr>
                      </wps:wsp>
                      <wps:wsp>
                        <wps:cNvPr id="7866" name="Rectangle 7866"/>
                        <wps:cNvSpPr/>
                        <wps:spPr>
                          <a:xfrm>
                            <a:off x="387096" y="2862072"/>
                            <a:ext cx="242014" cy="224466"/>
                          </a:xfrm>
                          <a:prstGeom prst="rect">
                            <a:avLst/>
                          </a:prstGeom>
                          <a:ln>
                            <a:noFill/>
                          </a:ln>
                        </wps:spPr>
                        <wps:txbx>
                          <w:txbxContent>
                            <w:p w:rsidR="00115985" w:rsidRDefault="00115985">
                              <w:pPr>
                                <w:spacing w:after="160" w:line="259" w:lineRule="auto"/>
                                <w:ind w:left="0" w:right="0" w:firstLine="0"/>
                                <w:jc w:val="left"/>
                              </w:pPr>
                              <w:r>
                                <w:t>ã c</w:t>
                              </w:r>
                            </w:p>
                          </w:txbxContent>
                        </wps:txbx>
                        <wps:bodyPr horzOverflow="overflow" vert="horz" lIns="0" tIns="0" rIns="0" bIns="0" rtlCol="0">
                          <a:noAutofit/>
                        </wps:bodyPr>
                      </wps:wsp>
                      <wps:wsp>
                        <wps:cNvPr id="7867" name="Rectangle 7867"/>
                        <wps:cNvSpPr/>
                        <wps:spPr>
                          <a:xfrm>
                            <a:off x="568452" y="2862072"/>
                            <a:ext cx="315389" cy="224466"/>
                          </a:xfrm>
                          <a:prstGeom prst="rect">
                            <a:avLst/>
                          </a:prstGeom>
                          <a:ln>
                            <a:noFill/>
                          </a:ln>
                        </wps:spPr>
                        <wps:txbx>
                          <w:txbxContent>
                            <w:p w:rsidR="00115985" w:rsidRDefault="00115985">
                              <w:pPr>
                                <w:spacing w:after="160" w:line="259" w:lineRule="auto"/>
                                <w:ind w:left="0" w:right="0" w:firstLine="0"/>
                                <w:jc w:val="left"/>
                              </w:pPr>
                              <w:r>
                                <w:t>huy</w:t>
                              </w:r>
                            </w:p>
                          </w:txbxContent>
                        </wps:txbx>
                        <wps:bodyPr horzOverflow="overflow" vert="horz" lIns="0" tIns="0" rIns="0" bIns="0" rtlCol="0">
                          <a:noAutofit/>
                        </wps:bodyPr>
                      </wps:wsp>
                      <wps:wsp>
                        <wps:cNvPr id="8080" name="Rectangle 8080"/>
                        <wps:cNvSpPr/>
                        <wps:spPr>
                          <a:xfrm>
                            <a:off x="804672" y="2862072"/>
                            <a:ext cx="791512" cy="224466"/>
                          </a:xfrm>
                          <a:prstGeom prst="rect">
                            <a:avLst/>
                          </a:prstGeom>
                          <a:ln>
                            <a:noFill/>
                          </a:ln>
                        </wps:spPr>
                        <wps:txbx>
                          <w:txbxContent>
                            <w:p w:rsidR="00115985" w:rsidRDefault="00115985">
                              <w:pPr>
                                <w:spacing w:after="160" w:line="259" w:lineRule="auto"/>
                                <w:ind w:left="0" w:right="0" w:firstLine="0"/>
                                <w:jc w:val="left"/>
                              </w:pPr>
                              <w:r>
                                <w:t xml:space="preserve">ển đổi từ </w:t>
                              </w:r>
                            </w:p>
                          </w:txbxContent>
                        </wps:txbx>
                        <wps:bodyPr horzOverflow="overflow" vert="horz" lIns="0" tIns="0" rIns="0" bIns="0" rtlCol="0">
                          <a:noAutofit/>
                        </wps:bodyPr>
                      </wps:wsp>
                      <wps:wsp>
                        <wps:cNvPr id="8081" name="Rectangle 8081"/>
                        <wps:cNvSpPr/>
                        <wps:spPr>
                          <a:xfrm>
                            <a:off x="359635" y="3108956"/>
                            <a:ext cx="1417243" cy="190578"/>
                          </a:xfrm>
                          <a:prstGeom prst="rect">
                            <a:avLst/>
                          </a:prstGeom>
                          <a:ln>
                            <a:noFill/>
                          </a:ln>
                        </wps:spPr>
                        <wps:txbx>
                          <w:txbxContent>
                            <w:p w:rsidR="00115985" w:rsidRDefault="00115985">
                              <w:pPr>
                                <w:spacing w:after="160" w:line="259" w:lineRule="auto"/>
                                <w:ind w:left="0" w:right="0" w:firstLine="0"/>
                                <w:jc w:val="left"/>
                              </w:pPr>
                              <w:r>
                                <w:rPr>
                                  <w:rFonts w:ascii="Courier New" w:eastAsia="Courier New" w:hAnsi="Courier New" w:cs="Courier New"/>
                                  <w:sz w:val="20"/>
                                </w:rPr>
                                <w:t>Hàm RGB_HLS_Co</w:t>
                              </w:r>
                            </w:p>
                          </w:txbxContent>
                        </wps:txbx>
                        <wps:bodyPr horzOverflow="overflow" vert="horz" lIns="0" tIns="0" rIns="0" bIns="0" rtlCol="0">
                          <a:noAutofit/>
                        </wps:bodyPr>
                      </wps:wsp>
                      <wps:wsp>
                        <wps:cNvPr id="7872" name="Rectangle 7872"/>
                        <wps:cNvSpPr/>
                        <wps:spPr>
                          <a:xfrm>
                            <a:off x="359635" y="3320704"/>
                            <a:ext cx="403763" cy="190578"/>
                          </a:xfrm>
                          <a:prstGeom prst="rect">
                            <a:avLst/>
                          </a:prstGeom>
                          <a:ln>
                            <a:noFill/>
                          </a:ln>
                        </wps:spPr>
                        <wps:txbx>
                          <w:txbxContent>
                            <w:p w:rsidR="00115985" w:rsidRDefault="00115985">
                              <w:pPr>
                                <w:spacing w:after="160" w:line="259" w:lineRule="auto"/>
                                <w:ind w:left="0" w:right="0" w:firstLine="0"/>
                                <w:jc w:val="left"/>
                              </w:pPr>
                              <w:r>
                                <w:rPr>
                                  <w:rFonts w:ascii="Courier New" w:eastAsia="Courier New" w:hAnsi="Courier New" w:cs="Courier New"/>
                                  <w:sz w:val="20"/>
                                </w:rPr>
                                <w:t>H: S</w:t>
                              </w:r>
                            </w:p>
                          </w:txbxContent>
                        </wps:txbx>
                        <wps:bodyPr horzOverflow="overflow" vert="horz" lIns="0" tIns="0" rIns="0" bIns="0" rtlCol="0">
                          <a:noAutofit/>
                        </wps:bodyPr>
                      </wps:wsp>
                      <wps:wsp>
                        <wps:cNvPr id="7873" name="Rectangle 7873"/>
                        <wps:cNvSpPr/>
                        <wps:spPr>
                          <a:xfrm>
                            <a:off x="664481" y="3320704"/>
                            <a:ext cx="708622" cy="190578"/>
                          </a:xfrm>
                          <a:prstGeom prst="rect">
                            <a:avLst/>
                          </a:prstGeom>
                          <a:ln>
                            <a:noFill/>
                          </a:ln>
                        </wps:spPr>
                        <wps:txbx>
                          <w:txbxContent>
                            <w:p w:rsidR="00115985" w:rsidRDefault="00115985">
                              <w:pPr>
                                <w:spacing w:after="160" w:line="259" w:lineRule="auto"/>
                                <w:ind w:left="0" w:right="0" w:firstLine="0"/>
                                <w:jc w:val="left"/>
                              </w:pPr>
                              <w:r>
                                <w:rPr>
                                  <w:rFonts w:ascii="Courier New" w:eastAsia="Courier New" w:hAnsi="Courier New" w:cs="Courier New"/>
                                  <w:sz w:val="20"/>
                                </w:rPr>
                                <w:t>ắc độ m</w:t>
                              </w:r>
                            </w:p>
                          </w:txbxContent>
                        </wps:txbx>
                        <wps:bodyPr horzOverflow="overflow" vert="horz" lIns="0" tIns="0" rIns="0" bIns="0" rtlCol="0">
                          <a:noAutofit/>
                        </wps:bodyPr>
                      </wps:wsp>
                      <wps:wsp>
                        <wps:cNvPr id="8082" name="Rectangle 8082"/>
                        <wps:cNvSpPr/>
                        <wps:spPr>
                          <a:xfrm>
                            <a:off x="1197897" y="3320704"/>
                            <a:ext cx="302822" cy="190578"/>
                          </a:xfrm>
                          <a:prstGeom prst="rect">
                            <a:avLst/>
                          </a:prstGeom>
                          <a:ln>
                            <a:noFill/>
                          </a:ln>
                        </wps:spPr>
                        <wps:txbx>
                          <w:txbxContent>
                            <w:p w:rsidR="00115985" w:rsidRDefault="00115985">
                              <w:pPr>
                                <w:spacing w:after="160" w:line="259" w:lineRule="auto"/>
                                <w:ind w:left="0" w:right="0" w:firstLine="0"/>
                                <w:jc w:val="left"/>
                              </w:pPr>
                              <w:r>
                                <w:rPr>
                                  <w:rFonts w:ascii="Courier New" w:eastAsia="Courier New" w:hAnsi="Courier New" w:cs="Courier New"/>
                                  <w:sz w:val="20"/>
                                </w:rPr>
                                <w:t xml:space="preserve">àu </w:t>
                              </w:r>
                            </w:p>
                          </w:txbxContent>
                        </wps:txbx>
                        <wps:bodyPr horzOverflow="overflow" vert="horz" lIns="0" tIns="0" rIns="0" bIns="0" rtlCol="0">
                          <a:noAutofit/>
                        </wps:bodyPr>
                      </wps:wsp>
                      <wps:wsp>
                        <wps:cNvPr id="7876" name="Rectangle 7876"/>
                        <wps:cNvSpPr/>
                        <wps:spPr>
                          <a:xfrm>
                            <a:off x="359635" y="3531059"/>
                            <a:ext cx="403763" cy="190578"/>
                          </a:xfrm>
                          <a:prstGeom prst="rect">
                            <a:avLst/>
                          </a:prstGeom>
                          <a:ln>
                            <a:noFill/>
                          </a:ln>
                        </wps:spPr>
                        <wps:txbx>
                          <w:txbxContent>
                            <w:p w:rsidR="00115985" w:rsidRDefault="00115985">
                              <w:pPr>
                                <w:spacing w:after="160" w:line="259" w:lineRule="auto"/>
                                <w:ind w:left="0" w:right="0" w:firstLine="0"/>
                                <w:jc w:val="left"/>
                              </w:pPr>
                              <w:r>
                                <w:rPr>
                                  <w:rFonts w:ascii="Courier New" w:eastAsia="Courier New" w:hAnsi="Courier New" w:cs="Courier New"/>
                                  <w:sz w:val="20"/>
                                </w:rPr>
                                <w:t>S: Đ</w:t>
                              </w:r>
                            </w:p>
                          </w:txbxContent>
                        </wps:txbx>
                        <wps:bodyPr horzOverflow="overflow" vert="horz" lIns="0" tIns="0" rIns="0" bIns="0" rtlCol="0">
                          <a:noAutofit/>
                        </wps:bodyPr>
                      </wps:wsp>
                      <wps:wsp>
                        <wps:cNvPr id="7877" name="Rectangle 7877"/>
                        <wps:cNvSpPr/>
                        <wps:spPr>
                          <a:xfrm>
                            <a:off x="664481" y="3531059"/>
                            <a:ext cx="302822" cy="190578"/>
                          </a:xfrm>
                          <a:prstGeom prst="rect">
                            <a:avLst/>
                          </a:prstGeom>
                          <a:ln>
                            <a:noFill/>
                          </a:ln>
                        </wps:spPr>
                        <wps:txbx>
                          <w:txbxContent>
                            <w:p w:rsidR="00115985" w:rsidRDefault="00115985">
                              <w:pPr>
                                <w:spacing w:after="160" w:line="259" w:lineRule="auto"/>
                                <w:ind w:left="0" w:right="0" w:firstLine="0"/>
                                <w:jc w:val="left"/>
                              </w:pPr>
                              <w:r>
                                <w:rPr>
                                  <w:rFonts w:ascii="Courier New" w:eastAsia="Courier New" w:hAnsi="Courier New" w:cs="Courier New"/>
                                  <w:sz w:val="20"/>
                                </w:rPr>
                                <w:t>ộ b</w:t>
                              </w:r>
                            </w:p>
                          </w:txbxContent>
                        </wps:txbx>
                        <wps:bodyPr horzOverflow="overflow" vert="horz" lIns="0" tIns="0" rIns="0" bIns="0" rtlCol="0">
                          <a:noAutofit/>
                        </wps:bodyPr>
                      </wps:wsp>
                      <wps:wsp>
                        <wps:cNvPr id="8083" name="Rectangle 8083"/>
                        <wps:cNvSpPr/>
                        <wps:spPr>
                          <a:xfrm>
                            <a:off x="893052" y="3531059"/>
                            <a:ext cx="708622" cy="190578"/>
                          </a:xfrm>
                          <a:prstGeom prst="rect">
                            <a:avLst/>
                          </a:prstGeom>
                          <a:ln>
                            <a:noFill/>
                          </a:ln>
                        </wps:spPr>
                        <wps:txbx>
                          <w:txbxContent>
                            <w:p w:rsidR="00115985" w:rsidRDefault="00115985">
                              <w:pPr>
                                <w:spacing w:after="160" w:line="259" w:lineRule="auto"/>
                                <w:ind w:left="0" w:right="0" w:firstLine="0"/>
                                <w:jc w:val="left"/>
                              </w:pPr>
                              <w:r>
                                <w:rPr>
                                  <w:rFonts w:ascii="Courier New" w:eastAsia="Courier New" w:hAnsi="Courier New" w:cs="Courier New"/>
                                  <w:sz w:val="20"/>
                                </w:rPr>
                                <w:t xml:space="preserve">ão hòa </w:t>
                              </w:r>
                            </w:p>
                          </w:txbxContent>
                        </wps:txbx>
                        <wps:bodyPr horzOverflow="overflow" vert="horz" lIns="0" tIns="0" rIns="0" bIns="0" rtlCol="0">
                          <a:noAutofit/>
                        </wps:bodyPr>
                      </wps:wsp>
                      <wps:wsp>
                        <wps:cNvPr id="7880" name="Rectangle 7880"/>
                        <wps:cNvSpPr/>
                        <wps:spPr>
                          <a:xfrm>
                            <a:off x="359635" y="3741416"/>
                            <a:ext cx="910503" cy="190578"/>
                          </a:xfrm>
                          <a:prstGeom prst="rect">
                            <a:avLst/>
                          </a:prstGeom>
                          <a:ln>
                            <a:noFill/>
                          </a:ln>
                        </wps:spPr>
                        <wps:txbx>
                          <w:txbxContent>
                            <w:p w:rsidR="00115985" w:rsidRDefault="00115985">
                              <w:pPr>
                                <w:spacing w:after="160" w:line="259" w:lineRule="auto"/>
                                <w:ind w:left="0" w:right="0" w:firstLine="0"/>
                                <w:jc w:val="left"/>
                              </w:pPr>
                              <w:r>
                                <w:rPr>
                                  <w:rFonts w:ascii="Courier New" w:eastAsia="Courier New" w:hAnsi="Courier New" w:cs="Courier New"/>
                                  <w:sz w:val="20"/>
                                </w:rPr>
                                <w:t>V: Giá tr</w:t>
                              </w:r>
                            </w:p>
                          </w:txbxContent>
                        </wps:txbx>
                        <wps:bodyPr horzOverflow="overflow" vert="horz" lIns="0" tIns="0" rIns="0" bIns="0" rtlCol="0">
                          <a:noAutofit/>
                        </wps:bodyPr>
                      </wps:wsp>
                      <wps:wsp>
                        <wps:cNvPr id="7881" name="Rectangle 7881"/>
                        <wps:cNvSpPr/>
                        <wps:spPr>
                          <a:xfrm>
                            <a:off x="1045475" y="3741416"/>
                            <a:ext cx="302822" cy="190578"/>
                          </a:xfrm>
                          <a:prstGeom prst="rect">
                            <a:avLst/>
                          </a:prstGeom>
                          <a:ln>
                            <a:noFill/>
                          </a:ln>
                        </wps:spPr>
                        <wps:txbx>
                          <w:txbxContent>
                            <w:p w:rsidR="00115985" w:rsidRDefault="00115985">
                              <w:pPr>
                                <w:spacing w:after="160" w:line="259" w:lineRule="auto"/>
                                <w:ind w:left="0" w:right="0" w:firstLine="0"/>
                                <w:jc w:val="left"/>
                              </w:pPr>
                              <w:r>
                                <w:rPr>
                                  <w:rFonts w:ascii="Courier New" w:eastAsia="Courier New" w:hAnsi="Courier New" w:cs="Courier New"/>
                                  <w:sz w:val="20"/>
                                </w:rPr>
                                <w:t>ị c</w:t>
                              </w:r>
                            </w:p>
                          </w:txbxContent>
                        </wps:txbx>
                        <wps:bodyPr horzOverflow="overflow" vert="horz" lIns="0" tIns="0" rIns="0" bIns="0" rtlCol="0">
                          <a:noAutofit/>
                        </wps:bodyPr>
                      </wps:wsp>
                      <wps:wsp>
                        <wps:cNvPr id="7882" name="Rectangle 7882"/>
                        <wps:cNvSpPr/>
                        <wps:spPr>
                          <a:xfrm>
                            <a:off x="1274172" y="3741416"/>
                            <a:ext cx="100941" cy="190578"/>
                          </a:xfrm>
                          <a:prstGeom prst="rect">
                            <a:avLst/>
                          </a:prstGeom>
                          <a:ln>
                            <a:noFill/>
                          </a:ln>
                        </wps:spPr>
                        <wps:txbx>
                          <w:txbxContent>
                            <w:p w:rsidR="00115985" w:rsidRDefault="00115985">
                              <w:pPr>
                                <w:spacing w:after="160" w:line="259" w:lineRule="auto"/>
                                <w:ind w:left="0" w:right="0" w:firstLine="0"/>
                                <w:jc w:val="left"/>
                              </w:pPr>
                              <w:r>
                                <w:rPr>
                                  <w:rFonts w:ascii="Courier New" w:eastAsia="Courier New" w:hAnsi="Courier New" w:cs="Courier New"/>
                                  <w:sz w:val="20"/>
                                </w:rPr>
                                <w:t>ư</w:t>
                              </w:r>
                            </w:p>
                          </w:txbxContent>
                        </wps:txbx>
                        <wps:bodyPr horzOverflow="overflow" vert="horz" lIns="0" tIns="0" rIns="0" bIns="0" rtlCol="0">
                          <a:noAutofit/>
                        </wps:bodyPr>
                      </wps:wsp>
                      <wps:wsp>
                        <wps:cNvPr id="8084" name="Rectangle 8084"/>
                        <wps:cNvSpPr/>
                        <wps:spPr>
                          <a:xfrm>
                            <a:off x="1350320" y="3741416"/>
                            <a:ext cx="100941" cy="190578"/>
                          </a:xfrm>
                          <a:prstGeom prst="rect">
                            <a:avLst/>
                          </a:prstGeom>
                          <a:ln>
                            <a:noFill/>
                          </a:ln>
                        </wps:spPr>
                        <wps:txbx>
                          <w:txbxContent>
                            <w:p w:rsidR="00115985" w:rsidRDefault="00115985">
                              <w:pPr>
                                <w:spacing w:after="160" w:line="259" w:lineRule="auto"/>
                                <w:ind w:left="0" w:right="0" w:firstLine="0"/>
                                <w:jc w:val="left"/>
                              </w:pPr>
                              <w:r>
                                <w:rPr>
                                  <w:rFonts w:ascii="Courier New" w:eastAsia="Courier New" w:hAnsi="Courier New" w:cs="Courier New"/>
                                  <w:sz w:val="20"/>
                                </w:rPr>
                                <w:t>ờ</w:t>
                              </w:r>
                            </w:p>
                          </w:txbxContent>
                        </wps:txbx>
                        <wps:bodyPr horzOverflow="overflow" vert="horz" lIns="0" tIns="0" rIns="0" bIns="0" rtlCol="0">
                          <a:noAutofit/>
                        </wps:bodyPr>
                      </wps:wsp>
                      <wps:wsp>
                        <wps:cNvPr id="7885" name="Rectangle 7885"/>
                        <wps:cNvSpPr/>
                        <wps:spPr>
                          <a:xfrm>
                            <a:off x="359635" y="3951645"/>
                            <a:ext cx="1011444" cy="190578"/>
                          </a:xfrm>
                          <a:prstGeom prst="rect">
                            <a:avLst/>
                          </a:prstGeom>
                          <a:ln>
                            <a:noFill/>
                          </a:ln>
                        </wps:spPr>
                        <wps:txbx>
                          <w:txbxContent>
                            <w:p w:rsidR="00115985" w:rsidRDefault="00115985">
                              <w:pPr>
                                <w:spacing w:after="160" w:line="259" w:lineRule="auto"/>
                                <w:ind w:left="0" w:right="0" w:firstLine="0"/>
                                <w:jc w:val="left"/>
                              </w:pPr>
                              <w:r>
                                <w:rPr>
                                  <w:rFonts w:ascii="Courier New" w:eastAsia="Courier New" w:hAnsi="Courier New" w:cs="Courier New"/>
                                  <w:sz w:val="20"/>
                                </w:rPr>
                                <w:t>Max: Hàm l</w:t>
                              </w:r>
                            </w:p>
                          </w:txbxContent>
                        </wps:txbx>
                        <wps:bodyPr horzOverflow="overflow" vert="horz" lIns="0" tIns="0" rIns="0" bIns="0" rtlCol="0">
                          <a:noAutofit/>
                        </wps:bodyPr>
                      </wps:wsp>
                      <wps:wsp>
                        <wps:cNvPr id="8085" name="Rectangle 8085"/>
                        <wps:cNvSpPr/>
                        <wps:spPr>
                          <a:xfrm>
                            <a:off x="1121749" y="3951645"/>
                            <a:ext cx="403763" cy="190578"/>
                          </a:xfrm>
                          <a:prstGeom prst="rect">
                            <a:avLst/>
                          </a:prstGeom>
                          <a:ln>
                            <a:noFill/>
                          </a:ln>
                        </wps:spPr>
                        <wps:txbx>
                          <w:txbxContent>
                            <w:p w:rsidR="00115985" w:rsidRDefault="00115985">
                              <w:pPr>
                                <w:spacing w:after="160" w:line="259" w:lineRule="auto"/>
                                <w:ind w:left="0" w:right="0" w:firstLine="0"/>
                                <w:jc w:val="left"/>
                              </w:pPr>
                              <w:r>
                                <w:rPr>
                                  <w:rFonts w:ascii="Courier New" w:eastAsia="Courier New" w:hAnsi="Courier New" w:cs="Courier New"/>
                                  <w:sz w:val="20"/>
                                </w:rPr>
                                <w:t>ấy g</w:t>
                              </w:r>
                            </w:p>
                          </w:txbxContent>
                        </wps:txbx>
                        <wps:bodyPr horzOverflow="overflow" vert="horz" lIns="0" tIns="0" rIns="0" bIns="0" rtlCol="0">
                          <a:noAutofit/>
                        </wps:bodyPr>
                      </wps:wsp>
                      <wps:wsp>
                        <wps:cNvPr id="7888" name="Rectangle 7888"/>
                        <wps:cNvSpPr/>
                        <wps:spPr>
                          <a:xfrm>
                            <a:off x="359635" y="4163520"/>
                            <a:ext cx="1011444" cy="190577"/>
                          </a:xfrm>
                          <a:prstGeom prst="rect">
                            <a:avLst/>
                          </a:prstGeom>
                          <a:ln>
                            <a:noFill/>
                          </a:ln>
                        </wps:spPr>
                        <wps:txbx>
                          <w:txbxContent>
                            <w:p w:rsidR="00115985" w:rsidRDefault="00115985">
                              <w:pPr>
                                <w:spacing w:after="160" w:line="259" w:lineRule="auto"/>
                                <w:ind w:left="0" w:right="0" w:firstLine="0"/>
                                <w:jc w:val="left"/>
                              </w:pPr>
                              <w:r>
                                <w:rPr>
                                  <w:rFonts w:ascii="Courier New" w:eastAsia="Courier New" w:hAnsi="Courier New" w:cs="Courier New"/>
                                  <w:sz w:val="20"/>
                                </w:rPr>
                                <w:t>Min: Hàm l</w:t>
                              </w:r>
                            </w:p>
                          </w:txbxContent>
                        </wps:txbx>
                        <wps:bodyPr horzOverflow="overflow" vert="horz" lIns="0" tIns="0" rIns="0" bIns="0" rtlCol="0">
                          <a:noAutofit/>
                        </wps:bodyPr>
                      </wps:wsp>
                      <wps:wsp>
                        <wps:cNvPr id="8086" name="Rectangle 8086"/>
                        <wps:cNvSpPr/>
                        <wps:spPr>
                          <a:xfrm>
                            <a:off x="1121749" y="4163520"/>
                            <a:ext cx="403763" cy="190577"/>
                          </a:xfrm>
                          <a:prstGeom prst="rect">
                            <a:avLst/>
                          </a:prstGeom>
                          <a:ln>
                            <a:noFill/>
                          </a:ln>
                        </wps:spPr>
                        <wps:txbx>
                          <w:txbxContent>
                            <w:p w:rsidR="00115985" w:rsidRDefault="00115985">
                              <w:pPr>
                                <w:spacing w:after="160" w:line="259" w:lineRule="auto"/>
                                <w:ind w:left="0" w:right="0" w:firstLine="0"/>
                                <w:jc w:val="left"/>
                              </w:pPr>
                              <w:r>
                                <w:rPr>
                                  <w:rFonts w:ascii="Courier New" w:eastAsia="Courier New" w:hAnsi="Courier New" w:cs="Courier New"/>
                                  <w:sz w:val="20"/>
                                </w:rPr>
                                <w:t>ấy g</w:t>
                              </w:r>
                            </w:p>
                          </w:txbxContent>
                        </wps:txbx>
                        <wps:bodyPr horzOverflow="overflow" vert="horz" lIns="0" tIns="0" rIns="0" bIns="0" rtlCol="0">
                          <a:noAutofit/>
                        </wps:bodyPr>
                      </wps:wsp>
                      <wps:wsp>
                        <wps:cNvPr id="7893" name="Rectangle 7893"/>
                        <wps:cNvSpPr/>
                        <wps:spPr>
                          <a:xfrm>
                            <a:off x="541025" y="4584106"/>
                            <a:ext cx="708622" cy="190578"/>
                          </a:xfrm>
                          <a:prstGeom prst="rect">
                            <a:avLst/>
                          </a:prstGeom>
                          <a:ln>
                            <a:noFill/>
                          </a:ln>
                        </wps:spPr>
                        <wps:txbx>
                          <w:txbxContent>
                            <w:p w:rsidR="00115985" w:rsidRDefault="00115985">
                              <w:pPr>
                                <w:spacing w:after="160" w:line="259" w:lineRule="auto"/>
                                <w:ind w:left="0" w:right="0" w:firstLine="0"/>
                                <w:jc w:val="left"/>
                              </w:pPr>
                              <w:r>
                                <w:rPr>
                                  <w:rFonts w:ascii="Courier New" w:eastAsia="Courier New" w:hAnsi="Courier New" w:cs="Courier New"/>
                                  <w:sz w:val="20"/>
                                </w:rPr>
                                <w:t>//Xác đ</w:t>
                              </w:r>
                            </w:p>
                          </w:txbxContent>
                        </wps:txbx>
                        <wps:bodyPr horzOverflow="overflow" vert="horz" lIns="0" tIns="0" rIns="0" bIns="0" rtlCol="0">
                          <a:noAutofit/>
                        </wps:bodyPr>
                      </wps:wsp>
                      <wps:wsp>
                        <wps:cNvPr id="8087" name="Rectangle 8087"/>
                        <wps:cNvSpPr/>
                        <wps:spPr>
                          <a:xfrm>
                            <a:off x="1074441" y="4584106"/>
                            <a:ext cx="504703" cy="190578"/>
                          </a:xfrm>
                          <a:prstGeom prst="rect">
                            <a:avLst/>
                          </a:prstGeom>
                          <a:ln>
                            <a:noFill/>
                          </a:ln>
                        </wps:spPr>
                        <wps:txbx>
                          <w:txbxContent>
                            <w:p w:rsidR="00115985" w:rsidRDefault="00115985">
                              <w:pPr>
                                <w:spacing w:after="160" w:line="259" w:lineRule="auto"/>
                                <w:ind w:left="0" w:right="0" w:firstLine="0"/>
                                <w:jc w:val="left"/>
                              </w:pPr>
                              <w:r>
                                <w:rPr>
                                  <w:rFonts w:ascii="Courier New" w:eastAsia="Courier New" w:hAnsi="Courier New" w:cs="Courier New"/>
                                  <w:sz w:val="20"/>
                                </w:rPr>
                                <w:t>ịnh đ</w:t>
                              </w:r>
                            </w:p>
                          </w:txbxContent>
                        </wps:txbx>
                        <wps:bodyPr horzOverflow="overflow" vert="horz" lIns="0" tIns="0" rIns="0" bIns="0" rtlCol="0">
                          <a:noAutofit/>
                        </wps:bodyPr>
                      </wps:wsp>
                      <wps:wsp>
                        <wps:cNvPr id="8088" name="Rectangle 8088"/>
                        <wps:cNvSpPr/>
                        <wps:spPr>
                          <a:xfrm>
                            <a:off x="541025" y="4795980"/>
                            <a:ext cx="1215362" cy="190578"/>
                          </a:xfrm>
                          <a:prstGeom prst="rect">
                            <a:avLst/>
                          </a:prstGeom>
                          <a:ln>
                            <a:noFill/>
                          </a:ln>
                        </wps:spPr>
                        <wps:txbx>
                          <w:txbxContent>
                            <w:p w:rsidR="00115985" w:rsidRDefault="00115985">
                              <w:pPr>
                                <w:spacing w:after="160" w:line="259" w:lineRule="auto"/>
                                <w:ind w:left="0" w:right="0" w:firstLine="0"/>
                                <w:jc w:val="left"/>
                              </w:pPr>
                              <w:r>
                                <w:rPr>
                                  <w:rFonts w:ascii="Courier New" w:eastAsia="Courier New" w:hAnsi="Courier New" w:cs="Courier New"/>
                                  <w:sz w:val="20"/>
                                </w:rPr>
                                <w:t>M1= Max(R,G,</w:t>
                              </w:r>
                            </w:p>
                          </w:txbxContent>
                        </wps:txbx>
                        <wps:bodyPr horzOverflow="overflow" vert="horz" lIns="0" tIns="0" rIns="0" bIns="0" rtlCol="0">
                          <a:noAutofit/>
                        </wps:bodyPr>
                      </wps:wsp>
                      <wps:wsp>
                        <wps:cNvPr id="8089" name="Rectangle 8089"/>
                        <wps:cNvSpPr/>
                        <wps:spPr>
                          <a:xfrm>
                            <a:off x="541025" y="5006336"/>
                            <a:ext cx="1215362" cy="190578"/>
                          </a:xfrm>
                          <a:prstGeom prst="rect">
                            <a:avLst/>
                          </a:prstGeom>
                          <a:ln>
                            <a:noFill/>
                          </a:ln>
                        </wps:spPr>
                        <wps:txbx>
                          <w:txbxContent>
                            <w:p w:rsidR="00115985" w:rsidRDefault="00115985">
                              <w:pPr>
                                <w:spacing w:after="160" w:line="259" w:lineRule="auto"/>
                                <w:ind w:left="0" w:right="0" w:firstLine="0"/>
                                <w:jc w:val="left"/>
                              </w:pPr>
                              <w:r>
                                <w:rPr>
                                  <w:rFonts w:ascii="Courier New" w:eastAsia="Courier New" w:hAnsi="Courier New" w:cs="Courier New"/>
                                  <w:sz w:val="20"/>
                                </w:rPr>
                                <w:t>M2= Min(R,G,</w:t>
                              </w:r>
                            </w:p>
                          </w:txbxContent>
                        </wps:txbx>
                        <wps:bodyPr horzOverflow="overflow" vert="horz" lIns="0" tIns="0" rIns="0" bIns="0" rtlCol="0">
                          <a:noAutofit/>
                        </wps:bodyPr>
                      </wps:wsp>
                      <wps:wsp>
                        <wps:cNvPr id="7900" name="Rectangle 7900"/>
                        <wps:cNvSpPr/>
                        <wps:spPr>
                          <a:xfrm>
                            <a:off x="541025" y="5216566"/>
                            <a:ext cx="1011444" cy="190578"/>
                          </a:xfrm>
                          <a:prstGeom prst="rect">
                            <a:avLst/>
                          </a:prstGeom>
                          <a:ln>
                            <a:noFill/>
                          </a:ln>
                        </wps:spPr>
                        <wps:txbx>
                          <w:txbxContent>
                            <w:p w:rsidR="00115985" w:rsidRDefault="00115985">
                              <w:pPr>
                                <w:spacing w:after="160" w:line="259" w:lineRule="auto"/>
                                <w:ind w:left="0" w:right="0" w:firstLine="0"/>
                                <w:jc w:val="left"/>
                              </w:pPr>
                              <w:r>
                                <w:rPr>
                                  <w:rFonts w:ascii="Courier New" w:eastAsia="Courier New" w:hAnsi="Courier New" w:cs="Courier New"/>
                                  <w:sz w:val="20"/>
                                </w:rPr>
                                <w:t>L= (M1+M2)</w:t>
                              </w:r>
                            </w:p>
                          </w:txbxContent>
                        </wps:txbx>
                        <wps:bodyPr horzOverflow="overflow" vert="horz" lIns="0" tIns="0" rIns="0" bIns="0" rtlCol="0">
                          <a:noAutofit/>
                        </wps:bodyPr>
                      </wps:wsp>
                      <wps:wsp>
                        <wps:cNvPr id="7901" name="Rectangle 7901"/>
                        <wps:cNvSpPr/>
                        <wps:spPr>
                          <a:xfrm>
                            <a:off x="1303012" y="5216566"/>
                            <a:ext cx="100941" cy="190578"/>
                          </a:xfrm>
                          <a:prstGeom prst="rect">
                            <a:avLst/>
                          </a:prstGeom>
                          <a:ln>
                            <a:noFill/>
                          </a:ln>
                        </wps:spPr>
                        <wps:txbx>
                          <w:txbxContent>
                            <w:p w:rsidR="00115985" w:rsidRDefault="00115985">
                              <w:pPr>
                                <w:spacing w:after="160" w:line="259" w:lineRule="auto"/>
                                <w:ind w:left="0" w:right="0" w:firstLine="0"/>
                                <w:jc w:val="left"/>
                              </w:pPr>
                              <w:r>
                                <w:rPr>
                                  <w:rFonts w:ascii="Courier New" w:eastAsia="Courier New" w:hAnsi="Courier New" w:cs="Courier New"/>
                                  <w:sz w:val="20"/>
                                </w:rPr>
                                <w:t xml:space="preserve"> </w:t>
                              </w:r>
                            </w:p>
                          </w:txbxContent>
                        </wps:txbx>
                        <wps:bodyPr horzOverflow="overflow" vert="horz" lIns="0" tIns="0" rIns="0" bIns="0" rtlCol="0">
                          <a:noAutofit/>
                        </wps:bodyPr>
                      </wps:wsp>
                      <pic:pic xmlns:pic="http://schemas.openxmlformats.org/drawingml/2006/picture">
                        <pic:nvPicPr>
                          <pic:cNvPr id="7926" name="Picture 7926"/>
                          <pic:cNvPicPr/>
                        </pic:nvPicPr>
                        <pic:blipFill>
                          <a:blip r:embed="rId41"/>
                          <a:stretch>
                            <a:fillRect/>
                          </a:stretch>
                        </pic:blipFill>
                        <pic:spPr>
                          <a:xfrm>
                            <a:off x="897636" y="877918"/>
                            <a:ext cx="573024" cy="1411224"/>
                          </a:xfrm>
                          <a:prstGeom prst="rect">
                            <a:avLst/>
                          </a:prstGeom>
                        </pic:spPr>
                      </pic:pic>
                      <wps:wsp>
                        <wps:cNvPr id="7941" name="Rectangle 7941"/>
                        <wps:cNvSpPr/>
                        <wps:spPr>
                          <a:xfrm>
                            <a:off x="1429512" y="0"/>
                            <a:ext cx="123845" cy="224466"/>
                          </a:xfrm>
                          <a:prstGeom prst="rect">
                            <a:avLst/>
                          </a:prstGeom>
                          <a:ln>
                            <a:noFill/>
                          </a:ln>
                        </wps:spPr>
                        <wps:txbx>
                          <w:txbxContent>
                            <w:p w:rsidR="00115985" w:rsidRDefault="00115985">
                              <w:pPr>
                                <w:spacing w:after="160" w:line="259" w:lineRule="auto"/>
                                <w:ind w:left="0" w:right="0" w:firstLine="0"/>
                                <w:jc w:val="left"/>
                              </w:pPr>
                              <w:r>
                                <w:t>L</w:t>
                              </w:r>
                            </w:p>
                          </w:txbxContent>
                        </wps:txbx>
                        <wps:bodyPr horzOverflow="overflow" vert="horz" lIns="0" tIns="0" rIns="0" bIns="0" rtlCol="0">
                          <a:noAutofit/>
                        </wps:bodyPr>
                      </wps:wsp>
                      <wps:wsp>
                        <wps:cNvPr id="7942" name="Rectangle 7942"/>
                        <wps:cNvSpPr/>
                        <wps:spPr>
                          <a:xfrm>
                            <a:off x="1519428" y="0"/>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7943" name="Rectangle 7943"/>
                        <wps:cNvSpPr/>
                        <wps:spPr>
                          <a:xfrm>
                            <a:off x="1562100" y="0"/>
                            <a:ext cx="589439" cy="224466"/>
                          </a:xfrm>
                          <a:prstGeom prst="rect">
                            <a:avLst/>
                          </a:prstGeom>
                          <a:ln>
                            <a:noFill/>
                          </a:ln>
                        </wps:spPr>
                        <wps:txbx>
                          <w:txbxContent>
                            <w:p w:rsidR="00115985" w:rsidRDefault="00115985">
                              <w:pPr>
                                <w:spacing w:after="160" w:line="259" w:lineRule="auto"/>
                                <w:ind w:left="0" w:right="0" w:firstLine="0"/>
                                <w:jc w:val="left"/>
                              </w:pPr>
                              <w:r>
                                <w:t>tương t</w:t>
                              </w:r>
                            </w:p>
                          </w:txbxContent>
                        </wps:txbx>
                        <wps:bodyPr horzOverflow="overflow" vert="horz" lIns="0" tIns="0" rIns="0" bIns="0" rtlCol="0">
                          <a:noAutofit/>
                        </wps:bodyPr>
                      </wps:wsp>
                      <wps:wsp>
                        <wps:cNvPr id="7944" name="Rectangle 7944"/>
                        <wps:cNvSpPr/>
                        <wps:spPr>
                          <a:xfrm>
                            <a:off x="2005584" y="0"/>
                            <a:ext cx="368903" cy="224466"/>
                          </a:xfrm>
                          <a:prstGeom prst="rect">
                            <a:avLst/>
                          </a:prstGeom>
                          <a:ln>
                            <a:noFill/>
                          </a:ln>
                        </wps:spPr>
                        <wps:txbx>
                          <w:txbxContent>
                            <w:p w:rsidR="00115985" w:rsidRDefault="00115985">
                              <w:pPr>
                                <w:spacing w:after="160" w:line="259" w:lineRule="auto"/>
                                <w:ind w:left="0" w:right="0" w:firstLine="0"/>
                                <w:jc w:val="left"/>
                              </w:pPr>
                              <w:r>
                                <w:t>ự nh</w:t>
                              </w:r>
                            </w:p>
                          </w:txbxContent>
                        </wps:txbx>
                        <wps:bodyPr horzOverflow="overflow" vert="horz" lIns="0" tIns="0" rIns="0" bIns="0" rtlCol="0">
                          <a:noAutofit/>
                        </wps:bodyPr>
                      </wps:wsp>
                      <wps:wsp>
                        <wps:cNvPr id="7945" name="Rectangle 7945"/>
                        <wps:cNvSpPr/>
                        <wps:spPr>
                          <a:xfrm>
                            <a:off x="2282952" y="0"/>
                            <a:ext cx="583763" cy="224466"/>
                          </a:xfrm>
                          <a:prstGeom prst="rect">
                            <a:avLst/>
                          </a:prstGeom>
                          <a:ln>
                            <a:noFill/>
                          </a:ln>
                        </wps:spPr>
                        <wps:txbx>
                          <w:txbxContent>
                            <w:p w:rsidR="00115985" w:rsidRDefault="00115985">
                              <w:pPr>
                                <w:spacing w:after="160" w:line="259" w:lineRule="auto"/>
                                <w:ind w:left="0" w:right="0" w:firstLine="0"/>
                                <w:jc w:val="left"/>
                              </w:pPr>
                              <w:r>
                                <w:t>ư mô h</w:t>
                              </w:r>
                            </w:p>
                          </w:txbxContent>
                        </wps:txbx>
                        <wps:bodyPr horzOverflow="overflow" vert="horz" lIns="0" tIns="0" rIns="0" bIns="0" rtlCol="0">
                          <a:noAutofit/>
                        </wps:bodyPr>
                      </wps:wsp>
                      <wps:wsp>
                        <wps:cNvPr id="7946" name="Rectangle 7946"/>
                        <wps:cNvSpPr/>
                        <wps:spPr>
                          <a:xfrm>
                            <a:off x="2722017" y="0"/>
                            <a:ext cx="983074" cy="224466"/>
                          </a:xfrm>
                          <a:prstGeom prst="rect">
                            <a:avLst/>
                          </a:prstGeom>
                          <a:ln>
                            <a:noFill/>
                          </a:ln>
                        </wps:spPr>
                        <wps:txbx>
                          <w:txbxContent>
                            <w:p w:rsidR="00115985" w:rsidRDefault="00115985">
                              <w:pPr>
                                <w:spacing w:after="160" w:line="259" w:lineRule="auto"/>
                                <w:ind w:left="0" w:right="0" w:firstLine="0"/>
                                <w:jc w:val="left"/>
                              </w:pPr>
                              <w:r>
                                <w:t>ình HSV nh</w:t>
                              </w:r>
                            </w:p>
                          </w:txbxContent>
                        </wps:txbx>
                        <wps:bodyPr horzOverflow="overflow" vert="horz" lIns="0" tIns="0" rIns="0" bIns="0" rtlCol="0">
                          <a:noAutofit/>
                        </wps:bodyPr>
                      </wps:wsp>
                      <wps:wsp>
                        <wps:cNvPr id="7947" name="Rectangle 7947"/>
                        <wps:cNvSpPr/>
                        <wps:spPr>
                          <a:xfrm>
                            <a:off x="3461156" y="0"/>
                            <a:ext cx="873619" cy="224466"/>
                          </a:xfrm>
                          <a:prstGeom prst="rect">
                            <a:avLst/>
                          </a:prstGeom>
                          <a:ln>
                            <a:noFill/>
                          </a:ln>
                        </wps:spPr>
                        <wps:txbx>
                          <w:txbxContent>
                            <w:p w:rsidR="00115985" w:rsidRDefault="00115985">
                              <w:pPr>
                                <w:spacing w:after="160" w:line="259" w:lineRule="auto"/>
                                <w:ind w:left="0" w:right="0" w:firstLine="0"/>
                                <w:jc w:val="left"/>
                              </w:pPr>
                              <w:r>
                                <w:t>ưng thay v</w:t>
                              </w:r>
                            </w:p>
                          </w:txbxContent>
                        </wps:txbx>
                        <wps:bodyPr horzOverflow="overflow" vert="horz" lIns="0" tIns="0" rIns="0" bIns="0" rtlCol="0">
                          <a:noAutofit/>
                        </wps:bodyPr>
                      </wps:wsp>
                      <wps:wsp>
                        <wps:cNvPr id="8096" name="Rectangle 8096"/>
                        <wps:cNvSpPr/>
                        <wps:spPr>
                          <a:xfrm>
                            <a:off x="4118001" y="0"/>
                            <a:ext cx="107021" cy="224466"/>
                          </a:xfrm>
                          <a:prstGeom prst="rect">
                            <a:avLst/>
                          </a:prstGeom>
                          <a:ln>
                            <a:noFill/>
                          </a:ln>
                        </wps:spPr>
                        <wps:txbx>
                          <w:txbxContent>
                            <w:p w:rsidR="00115985" w:rsidRDefault="00115985">
                              <w:pPr>
                                <w:spacing w:after="160" w:line="259" w:lineRule="auto"/>
                                <w:ind w:left="0" w:right="0" w:firstLine="0"/>
                                <w:jc w:val="left"/>
                              </w:pPr>
                              <w:r>
                                <w:t xml:space="preserve">ì </w:t>
                              </w:r>
                            </w:p>
                          </w:txbxContent>
                        </wps:txbx>
                        <wps:bodyPr horzOverflow="overflow" vert="horz" lIns="0" tIns="0" rIns="0" bIns="0" rtlCol="0">
                          <a:noAutofit/>
                        </wps:bodyPr>
                      </wps:wsp>
                      <wps:wsp>
                        <wps:cNvPr id="7951" name="Rectangle 7951"/>
                        <wps:cNvSpPr/>
                        <wps:spPr>
                          <a:xfrm>
                            <a:off x="1400564" y="210312"/>
                            <a:ext cx="101346" cy="224466"/>
                          </a:xfrm>
                          <a:prstGeom prst="rect">
                            <a:avLst/>
                          </a:prstGeom>
                          <a:ln>
                            <a:noFill/>
                          </a:ln>
                        </wps:spPr>
                        <wps:txbx>
                          <w:txbxContent>
                            <w:p w:rsidR="00115985" w:rsidRDefault="00115985">
                              <w:pPr>
                                <w:spacing w:after="160" w:line="259" w:lineRule="auto"/>
                                <w:ind w:left="0" w:right="0" w:firstLine="0"/>
                                <w:jc w:val="left"/>
                              </w:pPr>
                              <w:r>
                                <w:t>h</w:t>
                              </w:r>
                            </w:p>
                          </w:txbxContent>
                        </wps:txbx>
                        <wps:bodyPr horzOverflow="overflow" vert="horz" lIns="0" tIns="0" rIns="0" bIns="0" rtlCol="0">
                          <a:noAutofit/>
                        </wps:bodyPr>
                      </wps:wsp>
                      <wps:wsp>
                        <wps:cNvPr id="7952" name="Rectangle 7952"/>
                        <wps:cNvSpPr/>
                        <wps:spPr>
                          <a:xfrm>
                            <a:off x="1476756" y="210312"/>
                            <a:ext cx="1706293" cy="224466"/>
                          </a:xfrm>
                          <a:prstGeom prst="rect">
                            <a:avLst/>
                          </a:prstGeom>
                          <a:ln>
                            <a:noFill/>
                          </a:ln>
                        </wps:spPr>
                        <wps:txbx>
                          <w:txbxContent>
                            <w:p w:rsidR="00115985" w:rsidRDefault="00115985">
                              <w:pPr>
                                <w:spacing w:after="160" w:line="259" w:lineRule="auto"/>
                                <w:ind w:left="0" w:right="0" w:firstLine="0"/>
                                <w:jc w:val="left"/>
                              </w:pPr>
                              <w:r>
                                <w:t>ình HSV thì HSL bi</w:t>
                              </w:r>
                            </w:p>
                          </w:txbxContent>
                        </wps:txbx>
                        <wps:bodyPr horzOverflow="overflow" vert="horz" lIns="0" tIns="0" rIns="0" bIns="0" rtlCol="0">
                          <a:noAutofit/>
                        </wps:bodyPr>
                      </wps:wsp>
                      <wps:wsp>
                        <wps:cNvPr id="7953" name="Rectangle 7953"/>
                        <wps:cNvSpPr/>
                        <wps:spPr>
                          <a:xfrm>
                            <a:off x="2760117" y="210312"/>
                            <a:ext cx="1882638" cy="224466"/>
                          </a:xfrm>
                          <a:prstGeom prst="rect">
                            <a:avLst/>
                          </a:prstGeom>
                          <a:ln>
                            <a:noFill/>
                          </a:ln>
                        </wps:spPr>
                        <wps:txbx>
                          <w:txbxContent>
                            <w:p w:rsidR="00115985" w:rsidRDefault="00115985">
                              <w:pPr>
                                <w:spacing w:after="160" w:line="259" w:lineRule="auto"/>
                                <w:ind w:left="0" w:right="0" w:firstLine="0"/>
                                <w:jc w:val="left"/>
                              </w:pPr>
                              <w:r>
                                <w:t>ểu diễn các tập hợp m</w:t>
                              </w:r>
                            </w:p>
                          </w:txbxContent>
                        </wps:txbx>
                        <wps:bodyPr horzOverflow="overflow" vert="horz" lIns="0" tIns="0" rIns="0" bIns="0" rtlCol="0">
                          <a:noAutofit/>
                        </wps:bodyPr>
                      </wps:wsp>
                      <wps:wsp>
                        <wps:cNvPr id="7956" name="Rectangle 7956"/>
                        <wps:cNvSpPr/>
                        <wps:spPr>
                          <a:xfrm>
                            <a:off x="1469136" y="420624"/>
                            <a:ext cx="713082" cy="224466"/>
                          </a:xfrm>
                          <a:prstGeom prst="rect">
                            <a:avLst/>
                          </a:prstGeom>
                          <a:ln>
                            <a:noFill/>
                          </a:ln>
                        </wps:spPr>
                        <wps:txbx>
                          <w:txbxContent>
                            <w:p w:rsidR="00115985" w:rsidRDefault="00115985">
                              <w:pPr>
                                <w:spacing w:after="160" w:line="259" w:lineRule="auto"/>
                                <w:ind w:left="0" w:right="0" w:firstLine="0"/>
                                <w:jc w:val="left"/>
                              </w:pPr>
                              <w:r>
                                <w:t>ụ. Sắc m</w:t>
                              </w:r>
                            </w:p>
                          </w:txbxContent>
                        </wps:txbx>
                        <wps:bodyPr horzOverflow="overflow" vert="horz" lIns="0" tIns="0" rIns="0" bIns="0" rtlCol="0">
                          <a:noAutofit/>
                        </wps:bodyPr>
                      </wps:wsp>
                      <wps:wsp>
                        <wps:cNvPr id="7957" name="Rectangle 7957"/>
                        <wps:cNvSpPr/>
                        <wps:spPr>
                          <a:xfrm>
                            <a:off x="2005584" y="420624"/>
                            <a:ext cx="191341" cy="224466"/>
                          </a:xfrm>
                          <a:prstGeom prst="rect">
                            <a:avLst/>
                          </a:prstGeom>
                          <a:ln>
                            <a:noFill/>
                          </a:ln>
                        </wps:spPr>
                        <wps:txbx>
                          <w:txbxContent>
                            <w:p w:rsidR="00115985" w:rsidRDefault="00115985">
                              <w:pPr>
                                <w:spacing w:after="160" w:line="259" w:lineRule="auto"/>
                                <w:ind w:left="0" w:right="0" w:firstLine="0"/>
                                <w:jc w:val="left"/>
                              </w:pPr>
                              <w:r>
                                <w:t>àu</w:t>
                              </w:r>
                            </w:p>
                          </w:txbxContent>
                        </wps:txbx>
                        <wps:bodyPr horzOverflow="overflow" vert="horz" lIns="0" tIns="0" rIns="0" bIns="0" rtlCol="0">
                          <a:noAutofit/>
                        </wps:bodyPr>
                      </wps:wsp>
                      <wps:wsp>
                        <wps:cNvPr id="7958" name="Rectangle 7958"/>
                        <wps:cNvSpPr/>
                        <wps:spPr>
                          <a:xfrm>
                            <a:off x="2150364" y="420624"/>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7959" name="Rectangle 7959"/>
                        <wps:cNvSpPr/>
                        <wps:spPr>
                          <a:xfrm>
                            <a:off x="2191512" y="420624"/>
                            <a:ext cx="628350" cy="224466"/>
                          </a:xfrm>
                          <a:prstGeom prst="rect">
                            <a:avLst/>
                          </a:prstGeom>
                          <a:ln>
                            <a:noFill/>
                          </a:ln>
                        </wps:spPr>
                        <wps:txbx>
                          <w:txbxContent>
                            <w:p w:rsidR="00115985" w:rsidRDefault="00115985">
                              <w:pPr>
                                <w:spacing w:after="160" w:line="259" w:lineRule="auto"/>
                                <w:ind w:left="0" w:right="0" w:firstLine="0"/>
                                <w:jc w:val="left"/>
                              </w:pPr>
                              <w:r>
                                <w:t>H (hue)</w:t>
                              </w:r>
                            </w:p>
                          </w:txbxContent>
                        </wps:txbx>
                        <wps:bodyPr horzOverflow="overflow" vert="horz" lIns="0" tIns="0" rIns="0" bIns="0" rtlCol="0">
                          <a:noAutofit/>
                        </wps:bodyPr>
                      </wps:wsp>
                      <wps:wsp>
                        <wps:cNvPr id="7960" name="Rectangle 7960"/>
                        <wps:cNvSpPr/>
                        <wps:spPr>
                          <a:xfrm>
                            <a:off x="2664104" y="420624"/>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7961" name="Rectangle 7961"/>
                        <wps:cNvSpPr/>
                        <wps:spPr>
                          <a:xfrm>
                            <a:off x="2705253" y="420624"/>
                            <a:ext cx="101346" cy="224466"/>
                          </a:xfrm>
                          <a:prstGeom prst="rect">
                            <a:avLst/>
                          </a:prstGeom>
                          <a:ln>
                            <a:noFill/>
                          </a:ln>
                        </wps:spPr>
                        <wps:txbx>
                          <w:txbxContent>
                            <w:p w:rsidR="00115985" w:rsidRDefault="00115985">
                              <w:pPr>
                                <w:spacing w:after="160" w:line="259" w:lineRule="auto"/>
                                <w:ind w:left="0" w:right="0" w:firstLine="0"/>
                                <w:jc w:val="left"/>
                              </w:pPr>
                              <w:r>
                                <w:t>v</w:t>
                              </w:r>
                            </w:p>
                          </w:txbxContent>
                        </wps:txbx>
                        <wps:bodyPr horzOverflow="overflow" vert="horz" lIns="0" tIns="0" rIns="0" bIns="0" rtlCol="0">
                          <a:noAutofit/>
                        </wps:bodyPr>
                      </wps:wsp>
                      <wps:wsp>
                        <wps:cNvPr id="7962" name="Rectangle 7962"/>
                        <wps:cNvSpPr/>
                        <wps:spPr>
                          <a:xfrm>
                            <a:off x="2782977" y="420624"/>
                            <a:ext cx="301611" cy="224466"/>
                          </a:xfrm>
                          <a:prstGeom prst="rect">
                            <a:avLst/>
                          </a:prstGeom>
                          <a:ln>
                            <a:noFill/>
                          </a:ln>
                        </wps:spPr>
                        <wps:txbx>
                          <w:txbxContent>
                            <w:p w:rsidR="00115985" w:rsidRDefault="00115985">
                              <w:pPr>
                                <w:spacing w:after="160" w:line="259" w:lineRule="auto"/>
                                <w:ind w:left="0" w:right="0" w:firstLine="0"/>
                                <w:jc w:val="left"/>
                              </w:pPr>
                              <w:r>
                                <w:t>ẫn l</w:t>
                              </w:r>
                            </w:p>
                          </w:txbxContent>
                        </wps:txbx>
                        <wps:bodyPr horzOverflow="overflow" vert="horz" lIns="0" tIns="0" rIns="0" bIns="0" rtlCol="0">
                          <a:noAutofit/>
                        </wps:bodyPr>
                      </wps:wsp>
                      <wps:wsp>
                        <wps:cNvPr id="7963" name="Rectangle 7963"/>
                        <wps:cNvSpPr/>
                        <wps:spPr>
                          <a:xfrm>
                            <a:off x="3010053" y="420624"/>
                            <a:ext cx="89995" cy="224466"/>
                          </a:xfrm>
                          <a:prstGeom prst="rect">
                            <a:avLst/>
                          </a:prstGeom>
                          <a:ln>
                            <a:noFill/>
                          </a:ln>
                        </wps:spPr>
                        <wps:txbx>
                          <w:txbxContent>
                            <w:p w:rsidR="00115985" w:rsidRDefault="00115985">
                              <w:pPr>
                                <w:spacing w:after="160" w:line="259" w:lineRule="auto"/>
                                <w:ind w:left="0" w:right="0" w:firstLine="0"/>
                                <w:jc w:val="left"/>
                              </w:pPr>
                              <w:r>
                                <w:t>à</w:t>
                              </w:r>
                            </w:p>
                          </w:txbxContent>
                        </wps:txbx>
                        <wps:bodyPr horzOverflow="overflow" vert="horz" lIns="0" tIns="0" rIns="0" bIns="0" rtlCol="0">
                          <a:noAutofit/>
                        </wps:bodyPr>
                      </wps:wsp>
                      <wps:wsp>
                        <wps:cNvPr id="7964" name="Rectangle 7964"/>
                        <wps:cNvSpPr/>
                        <wps:spPr>
                          <a:xfrm>
                            <a:off x="3078633" y="420624"/>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7965" name="Rectangle 7965"/>
                        <wps:cNvSpPr/>
                        <wps:spPr>
                          <a:xfrm>
                            <a:off x="3119780" y="420624"/>
                            <a:ext cx="1021789" cy="224466"/>
                          </a:xfrm>
                          <a:prstGeom prst="rect">
                            <a:avLst/>
                          </a:prstGeom>
                          <a:ln>
                            <a:noFill/>
                          </a:ln>
                        </wps:spPr>
                        <wps:txbx>
                          <w:txbxContent>
                            <w:p w:rsidR="00115985" w:rsidRDefault="00115985">
                              <w:pPr>
                                <w:spacing w:after="160" w:line="259" w:lineRule="auto"/>
                                <w:ind w:left="0" w:right="0" w:firstLine="0"/>
                                <w:jc w:val="left"/>
                              </w:pPr>
                              <w:r>
                                <w:t>góc quanh tr</w:t>
                              </w:r>
                            </w:p>
                          </w:txbxContent>
                        </wps:txbx>
                        <wps:bodyPr horzOverflow="overflow" vert="horz" lIns="0" tIns="0" rIns="0" bIns="0" rtlCol="0">
                          <a:noAutofit/>
                        </wps:bodyPr>
                      </wps:wsp>
                      <wps:wsp>
                        <wps:cNvPr id="8097" name="Rectangle 8097"/>
                        <wps:cNvSpPr/>
                        <wps:spPr>
                          <a:xfrm>
                            <a:off x="3887876" y="420624"/>
                            <a:ext cx="348635" cy="224466"/>
                          </a:xfrm>
                          <a:prstGeom prst="rect">
                            <a:avLst/>
                          </a:prstGeom>
                          <a:ln>
                            <a:noFill/>
                          </a:ln>
                        </wps:spPr>
                        <wps:txbx>
                          <w:txbxContent>
                            <w:p w:rsidR="00115985" w:rsidRDefault="00115985">
                              <w:pPr>
                                <w:spacing w:after="160" w:line="259" w:lineRule="auto"/>
                                <w:ind w:left="0" w:right="0" w:firstLine="0"/>
                                <w:jc w:val="left"/>
                              </w:pPr>
                              <w:r>
                                <w:t>ục đ</w:t>
                              </w:r>
                            </w:p>
                          </w:txbxContent>
                        </wps:txbx>
                        <wps:bodyPr horzOverflow="overflow" vert="horz" lIns="0" tIns="0" rIns="0" bIns="0" rtlCol="0">
                          <a:noAutofit/>
                        </wps:bodyPr>
                      </wps:wsp>
                      <wps:wsp>
                        <wps:cNvPr id="7968" name="Rectangle 7968"/>
                        <wps:cNvSpPr/>
                        <wps:spPr>
                          <a:xfrm>
                            <a:off x="1464564" y="630936"/>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7969" name="Rectangle 7969"/>
                        <wps:cNvSpPr/>
                        <wps:spPr>
                          <a:xfrm>
                            <a:off x="1502664" y="630936"/>
                            <a:ext cx="101346" cy="224466"/>
                          </a:xfrm>
                          <a:prstGeom prst="rect">
                            <a:avLst/>
                          </a:prstGeom>
                          <a:ln>
                            <a:noFill/>
                          </a:ln>
                        </wps:spPr>
                        <wps:txbx>
                          <w:txbxContent>
                            <w:p w:rsidR="00115985" w:rsidRDefault="00115985">
                              <w:pPr>
                                <w:spacing w:after="160" w:line="259" w:lineRule="auto"/>
                                <w:ind w:left="0" w:right="0" w:firstLine="0"/>
                                <w:jc w:val="left"/>
                              </w:pPr>
                              <w:r>
                                <w:t>h</w:t>
                              </w:r>
                            </w:p>
                          </w:txbxContent>
                        </wps:txbx>
                        <wps:bodyPr horzOverflow="overflow" vert="horz" lIns="0" tIns="0" rIns="0" bIns="0" rtlCol="0">
                          <a:noAutofit/>
                        </wps:bodyPr>
                      </wps:wsp>
                      <wps:wsp>
                        <wps:cNvPr id="7970" name="Rectangle 7970"/>
                        <wps:cNvSpPr/>
                        <wps:spPr>
                          <a:xfrm>
                            <a:off x="1578864" y="630936"/>
                            <a:ext cx="923262" cy="224466"/>
                          </a:xfrm>
                          <a:prstGeom prst="rect">
                            <a:avLst/>
                          </a:prstGeom>
                          <a:ln>
                            <a:noFill/>
                          </a:ln>
                        </wps:spPr>
                        <wps:txbx>
                          <w:txbxContent>
                            <w:p w:rsidR="00115985" w:rsidRDefault="00115985">
                              <w:pPr>
                                <w:spacing w:after="160" w:line="259" w:lineRule="auto"/>
                                <w:ind w:left="0" w:right="0" w:firstLine="0"/>
                                <w:jc w:val="left"/>
                              </w:pPr>
                              <w:r>
                                <w:t>ệ mầu HSL</w:t>
                              </w:r>
                            </w:p>
                          </w:txbxContent>
                        </wps:txbx>
                        <wps:bodyPr horzOverflow="overflow" vert="horz" lIns="0" tIns="0" rIns="0" bIns="0" rtlCol="0">
                          <a:noAutofit/>
                        </wps:bodyPr>
                      </wps:wsp>
                      <wps:wsp>
                        <wps:cNvPr id="7971" name="Rectangle 7971"/>
                        <wps:cNvSpPr/>
                        <wps:spPr>
                          <a:xfrm>
                            <a:off x="2272284" y="630936"/>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7972" name="Rectangle 7972"/>
                        <wps:cNvSpPr/>
                        <wps:spPr>
                          <a:xfrm>
                            <a:off x="2310384" y="630936"/>
                            <a:ext cx="520918" cy="224466"/>
                          </a:xfrm>
                          <a:prstGeom prst="rect">
                            <a:avLst/>
                          </a:prstGeom>
                          <a:ln>
                            <a:noFill/>
                          </a:ln>
                        </wps:spPr>
                        <wps:txbx>
                          <w:txbxContent>
                            <w:p w:rsidR="00115985" w:rsidRDefault="00115985">
                              <w:pPr>
                                <w:spacing w:after="160" w:line="259" w:lineRule="auto"/>
                                <w:ind w:left="0" w:right="0" w:firstLine="0"/>
                                <w:jc w:val="left"/>
                              </w:pPr>
                              <w:r>
                                <w:t>như m</w:t>
                              </w:r>
                            </w:p>
                          </w:txbxContent>
                        </wps:txbx>
                        <wps:bodyPr horzOverflow="overflow" vert="horz" lIns="0" tIns="0" rIns="0" bIns="0" rtlCol="0">
                          <a:noAutofit/>
                        </wps:bodyPr>
                      </wps:wsp>
                      <wps:wsp>
                        <wps:cNvPr id="7973" name="Rectangle 7973"/>
                        <wps:cNvSpPr/>
                        <wps:spPr>
                          <a:xfrm>
                            <a:off x="2702204" y="630936"/>
                            <a:ext cx="1573498" cy="224466"/>
                          </a:xfrm>
                          <a:prstGeom prst="rect">
                            <a:avLst/>
                          </a:prstGeom>
                          <a:ln>
                            <a:noFill/>
                          </a:ln>
                        </wps:spPr>
                        <wps:txbx>
                          <w:txbxContent>
                            <w:p w:rsidR="00115985" w:rsidRDefault="00115985">
                              <w:pPr>
                                <w:spacing w:after="160" w:line="259" w:lineRule="auto"/>
                                <w:ind w:left="0" w:right="0" w:firstLine="0"/>
                                <w:jc w:val="left"/>
                              </w:pPr>
                              <w:r>
                                <w:t>ột sự biến dạng của</w:t>
                              </w:r>
                            </w:p>
                          </w:txbxContent>
                        </wps:txbx>
                        <wps:bodyPr horzOverflow="overflow" vert="horz" lIns="0" tIns="0" rIns="0" bIns="0" rtlCol="0">
                          <a:noAutofit/>
                        </wps:bodyPr>
                      </wps:wsp>
                      <wps:wsp>
                        <wps:cNvPr id="7974" name="Rectangle 7974"/>
                        <wps:cNvSpPr/>
                        <wps:spPr>
                          <a:xfrm>
                            <a:off x="3883304" y="630936"/>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7975" name="Rectangle 7975"/>
                        <wps:cNvSpPr/>
                        <wps:spPr>
                          <a:xfrm>
                            <a:off x="3921404" y="630936"/>
                            <a:ext cx="101346" cy="224466"/>
                          </a:xfrm>
                          <a:prstGeom prst="rect">
                            <a:avLst/>
                          </a:prstGeom>
                          <a:ln>
                            <a:noFill/>
                          </a:ln>
                        </wps:spPr>
                        <wps:txbx>
                          <w:txbxContent>
                            <w:p w:rsidR="00115985" w:rsidRDefault="00115985">
                              <w:pPr>
                                <w:spacing w:after="160" w:line="259" w:lineRule="auto"/>
                                <w:ind w:left="0" w:right="0" w:firstLine="0"/>
                                <w:jc w:val="left"/>
                              </w:pPr>
                              <w:r>
                                <w:t>h</w:t>
                              </w:r>
                            </w:p>
                          </w:txbxContent>
                        </wps:txbx>
                        <wps:bodyPr horzOverflow="overflow" vert="horz" lIns="0" tIns="0" rIns="0" bIns="0" rtlCol="0">
                          <a:noAutofit/>
                        </wps:bodyPr>
                      </wps:wsp>
                      <wps:wsp>
                        <wps:cNvPr id="7976" name="Rectangle 7976"/>
                        <wps:cNvSpPr/>
                        <wps:spPr>
                          <a:xfrm>
                            <a:off x="3999129" y="630936"/>
                            <a:ext cx="89995" cy="224466"/>
                          </a:xfrm>
                          <a:prstGeom prst="rect">
                            <a:avLst/>
                          </a:prstGeom>
                          <a:ln>
                            <a:noFill/>
                          </a:ln>
                        </wps:spPr>
                        <wps:txbx>
                          <w:txbxContent>
                            <w:p w:rsidR="00115985" w:rsidRDefault="00115985">
                              <w:pPr>
                                <w:spacing w:after="160" w:line="259" w:lineRule="auto"/>
                                <w:ind w:left="0" w:right="0" w:firstLine="0"/>
                                <w:jc w:val="left"/>
                              </w:pPr>
                              <w:r>
                                <w:t>ệ</w:t>
                              </w:r>
                            </w:p>
                          </w:txbxContent>
                        </wps:txbx>
                        <wps:bodyPr horzOverflow="overflow" vert="horz" lIns="0" tIns="0" rIns="0" bIns="0" rtlCol="0">
                          <a:noAutofit/>
                        </wps:bodyPr>
                      </wps:wsp>
                      <wps:wsp>
                        <wps:cNvPr id="7977" name="Rectangle 7977"/>
                        <wps:cNvSpPr/>
                        <wps:spPr>
                          <a:xfrm>
                            <a:off x="4066184" y="630936"/>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7980" name="Rectangle 7980"/>
                        <wps:cNvSpPr/>
                        <wps:spPr>
                          <a:xfrm>
                            <a:off x="1860804" y="2365248"/>
                            <a:ext cx="745916" cy="224466"/>
                          </a:xfrm>
                          <a:prstGeom prst="rect">
                            <a:avLst/>
                          </a:prstGeom>
                          <a:ln>
                            <a:noFill/>
                          </a:ln>
                        </wps:spPr>
                        <wps:txbx>
                          <w:txbxContent>
                            <w:p w:rsidR="00115985" w:rsidRDefault="00115985">
                              <w:pPr>
                                <w:spacing w:after="160" w:line="259" w:lineRule="auto"/>
                                <w:ind w:left="0" w:right="0" w:firstLine="0"/>
                                <w:jc w:val="left"/>
                              </w:pPr>
                              <w:r>
                                <w:t>Hình 2.8</w:t>
                              </w:r>
                            </w:p>
                          </w:txbxContent>
                        </wps:txbx>
                        <wps:bodyPr horzOverflow="overflow" vert="horz" lIns="0" tIns="0" rIns="0" bIns="0" rtlCol="0">
                          <a:noAutofit/>
                        </wps:bodyPr>
                      </wps:wsp>
                      <wps:wsp>
                        <wps:cNvPr id="7981" name="Rectangle 7981"/>
                        <wps:cNvSpPr/>
                        <wps:spPr>
                          <a:xfrm>
                            <a:off x="2421636" y="2365248"/>
                            <a:ext cx="1726349" cy="224466"/>
                          </a:xfrm>
                          <a:prstGeom prst="rect">
                            <a:avLst/>
                          </a:prstGeom>
                          <a:ln>
                            <a:noFill/>
                          </a:ln>
                        </wps:spPr>
                        <wps:txbx>
                          <w:txbxContent>
                            <w:p w:rsidR="00115985" w:rsidRDefault="00115985">
                              <w:pPr>
                                <w:spacing w:after="160" w:line="259" w:lineRule="auto"/>
                                <w:ind w:left="0" w:right="0" w:firstLine="0"/>
                                <w:jc w:val="left"/>
                              </w:pPr>
                              <w:r>
                                <w:t>. Mô hình màu HLS</w:t>
                              </w:r>
                            </w:p>
                          </w:txbxContent>
                        </wps:txbx>
                        <wps:bodyPr horzOverflow="overflow" vert="horz" lIns="0" tIns="0" rIns="0" bIns="0" rtlCol="0">
                          <a:noAutofit/>
                        </wps:bodyPr>
                      </wps:wsp>
                      <wps:wsp>
                        <wps:cNvPr id="7982" name="Rectangle 7982"/>
                        <wps:cNvSpPr/>
                        <wps:spPr>
                          <a:xfrm>
                            <a:off x="3720237" y="2365248"/>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7984" name="Rectangle 7984"/>
                        <wps:cNvSpPr/>
                        <wps:spPr>
                          <a:xfrm>
                            <a:off x="1399794" y="2862072"/>
                            <a:ext cx="1070011" cy="224466"/>
                          </a:xfrm>
                          <a:prstGeom prst="rect">
                            <a:avLst/>
                          </a:prstGeom>
                          <a:ln>
                            <a:noFill/>
                          </a:ln>
                        </wps:spPr>
                        <wps:txbx>
                          <w:txbxContent>
                            <w:p w:rsidR="00115985" w:rsidRDefault="00115985">
                              <w:pPr>
                                <w:spacing w:after="160" w:line="259" w:lineRule="auto"/>
                                <w:ind w:left="0" w:right="0" w:firstLine="0"/>
                                <w:jc w:val="left"/>
                              </w:pPr>
                              <w:r>
                                <w:t>RGB sang H</w:t>
                              </w:r>
                            </w:p>
                          </w:txbxContent>
                        </wps:txbx>
                        <wps:bodyPr horzOverflow="overflow" vert="horz" lIns="0" tIns="0" rIns="0" bIns="0" rtlCol="0">
                          <a:noAutofit/>
                        </wps:bodyPr>
                      </wps:wsp>
                      <wps:wsp>
                        <wps:cNvPr id="7985" name="Rectangle 7985"/>
                        <wps:cNvSpPr/>
                        <wps:spPr>
                          <a:xfrm>
                            <a:off x="2205228" y="2862072"/>
                            <a:ext cx="112697" cy="224466"/>
                          </a:xfrm>
                          <a:prstGeom prst="rect">
                            <a:avLst/>
                          </a:prstGeom>
                          <a:ln>
                            <a:noFill/>
                          </a:ln>
                        </wps:spPr>
                        <wps:txbx>
                          <w:txbxContent>
                            <w:p w:rsidR="00115985" w:rsidRDefault="00115985">
                              <w:pPr>
                                <w:spacing w:after="160" w:line="259" w:lineRule="auto"/>
                                <w:ind w:left="0" w:right="0" w:firstLine="0"/>
                                <w:jc w:val="left"/>
                              </w:pPr>
                              <w:r>
                                <w:t>S</w:t>
                              </w:r>
                            </w:p>
                          </w:txbxContent>
                        </wps:txbx>
                        <wps:bodyPr horzOverflow="overflow" vert="horz" lIns="0" tIns="0" rIns="0" bIns="0" rtlCol="0">
                          <a:noAutofit/>
                        </wps:bodyPr>
                      </wps:wsp>
                      <wps:wsp>
                        <wps:cNvPr id="7986" name="Rectangle 7986"/>
                        <wps:cNvSpPr/>
                        <wps:spPr>
                          <a:xfrm>
                            <a:off x="2290572" y="2862072"/>
                            <a:ext cx="123845" cy="224466"/>
                          </a:xfrm>
                          <a:prstGeom prst="rect">
                            <a:avLst/>
                          </a:prstGeom>
                          <a:ln>
                            <a:noFill/>
                          </a:ln>
                        </wps:spPr>
                        <wps:txbx>
                          <w:txbxContent>
                            <w:p w:rsidR="00115985" w:rsidRDefault="00115985">
                              <w:pPr>
                                <w:spacing w:after="160" w:line="259" w:lineRule="auto"/>
                                <w:ind w:left="0" w:right="0" w:firstLine="0"/>
                                <w:jc w:val="left"/>
                              </w:pPr>
                              <w:r>
                                <w:t>L</w:t>
                              </w:r>
                            </w:p>
                          </w:txbxContent>
                        </wps:txbx>
                        <wps:bodyPr horzOverflow="overflow" vert="horz" lIns="0" tIns="0" rIns="0" bIns="0" rtlCol="0">
                          <a:noAutofit/>
                        </wps:bodyPr>
                      </wps:wsp>
                      <wps:wsp>
                        <wps:cNvPr id="7987" name="Rectangle 7987"/>
                        <wps:cNvSpPr/>
                        <wps:spPr>
                          <a:xfrm>
                            <a:off x="2382012" y="2862072"/>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7989" name="Rectangle 7989"/>
                        <wps:cNvSpPr/>
                        <wps:spPr>
                          <a:xfrm>
                            <a:off x="1425231" y="3108956"/>
                            <a:ext cx="1013481" cy="190578"/>
                          </a:xfrm>
                          <a:prstGeom prst="rect">
                            <a:avLst/>
                          </a:prstGeom>
                          <a:ln>
                            <a:noFill/>
                          </a:ln>
                        </wps:spPr>
                        <wps:txbx>
                          <w:txbxContent>
                            <w:p w:rsidR="00115985" w:rsidRDefault="00115985">
                              <w:pPr>
                                <w:spacing w:after="160" w:line="259" w:lineRule="auto"/>
                                <w:ind w:left="0" w:right="0" w:firstLine="0"/>
                                <w:jc w:val="left"/>
                              </w:pPr>
                              <w:r>
                                <w:rPr>
                                  <w:rFonts w:ascii="Courier New" w:eastAsia="Courier New" w:hAnsi="Courier New" w:cs="Courier New"/>
                                  <w:sz w:val="20"/>
                                </w:rPr>
                                <w:t>nversion()</w:t>
                              </w:r>
                            </w:p>
                          </w:txbxContent>
                        </wps:txbx>
                        <wps:bodyPr horzOverflow="overflow" vert="horz" lIns="0" tIns="0" rIns="0" bIns="0" rtlCol="0">
                          <a:noAutofit/>
                        </wps:bodyPr>
                      </wps:wsp>
                      <wps:wsp>
                        <wps:cNvPr id="7990" name="Rectangle 7990"/>
                        <wps:cNvSpPr/>
                        <wps:spPr>
                          <a:xfrm>
                            <a:off x="2188583" y="3108956"/>
                            <a:ext cx="100941" cy="190578"/>
                          </a:xfrm>
                          <a:prstGeom prst="rect">
                            <a:avLst/>
                          </a:prstGeom>
                          <a:ln>
                            <a:noFill/>
                          </a:ln>
                        </wps:spPr>
                        <wps:txbx>
                          <w:txbxContent>
                            <w:p w:rsidR="00115985" w:rsidRDefault="00115985">
                              <w:pPr>
                                <w:spacing w:after="160" w:line="259" w:lineRule="auto"/>
                                <w:ind w:left="0" w:right="0" w:firstLine="0"/>
                                <w:jc w:val="left"/>
                              </w:pPr>
                              <w:r>
                                <w:rPr>
                                  <w:rFonts w:ascii="Courier New" w:eastAsia="Courier New" w:hAnsi="Courier New" w:cs="Courier New"/>
                                  <w:sz w:val="20"/>
                                </w:rPr>
                                <w:t xml:space="preserve"> </w:t>
                              </w:r>
                            </w:p>
                          </w:txbxContent>
                        </wps:txbx>
                        <wps:bodyPr horzOverflow="overflow" vert="horz" lIns="0" tIns="0" rIns="0" bIns="0" rtlCol="0">
                          <a:noAutofit/>
                        </wps:bodyPr>
                      </wps:wsp>
                      <wps:wsp>
                        <wps:cNvPr id="7992" name="Rectangle 7992"/>
                        <wps:cNvSpPr/>
                        <wps:spPr>
                          <a:xfrm>
                            <a:off x="1425583" y="3320704"/>
                            <a:ext cx="201881" cy="190578"/>
                          </a:xfrm>
                          <a:prstGeom prst="rect">
                            <a:avLst/>
                          </a:prstGeom>
                          <a:ln>
                            <a:noFill/>
                          </a:ln>
                        </wps:spPr>
                        <wps:txbx>
                          <w:txbxContent>
                            <w:p w:rsidR="00115985" w:rsidRDefault="00115985">
                              <w:pPr>
                                <w:spacing w:after="160" w:line="259" w:lineRule="auto"/>
                                <w:ind w:left="0" w:right="0" w:firstLine="0"/>
                                <w:jc w:val="left"/>
                              </w:pPr>
                              <w:r>
                                <w:rPr>
                                  <w:rFonts w:ascii="Courier New" w:eastAsia="Courier New" w:hAnsi="Courier New" w:cs="Courier New"/>
                                  <w:sz w:val="20"/>
                                </w:rPr>
                                <w:t>[0</w:t>
                              </w:r>
                            </w:p>
                          </w:txbxContent>
                        </wps:txbx>
                        <wps:bodyPr horzOverflow="overflow" vert="horz" lIns="0" tIns="0" rIns="0" bIns="0" rtlCol="0">
                          <a:noAutofit/>
                        </wps:bodyPr>
                      </wps:wsp>
                      <wps:wsp>
                        <wps:cNvPr id="7993" name="Rectangle 7993"/>
                        <wps:cNvSpPr/>
                        <wps:spPr>
                          <a:xfrm>
                            <a:off x="1578891" y="3320704"/>
                            <a:ext cx="100941" cy="190578"/>
                          </a:xfrm>
                          <a:prstGeom prst="rect">
                            <a:avLst/>
                          </a:prstGeom>
                          <a:ln>
                            <a:noFill/>
                          </a:ln>
                        </wps:spPr>
                        <wps:txbx>
                          <w:txbxContent>
                            <w:p w:rsidR="00115985" w:rsidRDefault="00115985">
                              <w:pPr>
                                <w:spacing w:after="160" w:line="259" w:lineRule="auto"/>
                                <w:ind w:left="0" w:right="0" w:firstLine="0"/>
                                <w:jc w:val="left"/>
                              </w:pPr>
                              <w:r>
                                <w:rPr>
                                  <w:rFonts w:ascii="Courier New" w:eastAsia="Courier New" w:hAnsi="Courier New" w:cs="Courier New"/>
                                  <w:sz w:val="20"/>
                                </w:rPr>
                                <w:t>-</w:t>
                              </w:r>
                            </w:p>
                          </w:txbxContent>
                        </wps:txbx>
                        <wps:bodyPr horzOverflow="overflow" vert="horz" lIns="0" tIns="0" rIns="0" bIns="0" rtlCol="0">
                          <a:noAutofit/>
                        </wps:bodyPr>
                      </wps:wsp>
                      <wps:wsp>
                        <wps:cNvPr id="221485" name="Rectangle 221485"/>
                        <wps:cNvSpPr/>
                        <wps:spPr>
                          <a:xfrm>
                            <a:off x="1958747" y="3320704"/>
                            <a:ext cx="203918" cy="190578"/>
                          </a:xfrm>
                          <a:prstGeom prst="rect">
                            <a:avLst/>
                          </a:prstGeom>
                          <a:ln>
                            <a:noFill/>
                          </a:ln>
                        </wps:spPr>
                        <wps:txbx>
                          <w:txbxContent>
                            <w:p w:rsidR="00115985" w:rsidRDefault="00115985">
                              <w:pPr>
                                <w:spacing w:after="160" w:line="259" w:lineRule="auto"/>
                                <w:ind w:left="0" w:right="0" w:firstLine="0"/>
                                <w:jc w:val="left"/>
                              </w:pPr>
                              <w:r>
                                <w:rPr>
                                  <w:rFonts w:ascii="Courier New" w:eastAsia="Courier New" w:hAnsi="Courier New" w:cs="Courier New"/>
                                  <w:sz w:val="20"/>
                                </w:rPr>
                                <w:t xml:space="preserve"> v</w:t>
                              </w:r>
                            </w:p>
                          </w:txbxContent>
                        </wps:txbx>
                        <wps:bodyPr horzOverflow="overflow" vert="horz" lIns="0" tIns="0" rIns="0" bIns="0" rtlCol="0">
                          <a:noAutofit/>
                        </wps:bodyPr>
                      </wps:wsp>
                      <wps:wsp>
                        <wps:cNvPr id="221484" name="Rectangle 221484"/>
                        <wps:cNvSpPr/>
                        <wps:spPr>
                          <a:xfrm>
                            <a:off x="1655166" y="3320704"/>
                            <a:ext cx="403763" cy="190578"/>
                          </a:xfrm>
                          <a:prstGeom prst="rect">
                            <a:avLst/>
                          </a:prstGeom>
                          <a:ln>
                            <a:noFill/>
                          </a:ln>
                        </wps:spPr>
                        <wps:txbx>
                          <w:txbxContent>
                            <w:p w:rsidR="00115985" w:rsidRDefault="00115985">
                              <w:pPr>
                                <w:spacing w:after="160" w:line="259" w:lineRule="auto"/>
                                <w:ind w:left="0" w:right="0" w:firstLine="0"/>
                                <w:jc w:val="left"/>
                              </w:pPr>
                              <w:r>
                                <w:rPr>
                                  <w:rFonts w:ascii="Courier New" w:eastAsia="Courier New" w:hAnsi="Courier New" w:cs="Courier New"/>
                                  <w:sz w:val="20"/>
                                </w:rPr>
                                <w:t>360]</w:t>
                              </w:r>
                            </w:p>
                          </w:txbxContent>
                        </wps:txbx>
                        <wps:bodyPr horzOverflow="overflow" vert="horz" lIns="0" tIns="0" rIns="0" bIns="0" rtlCol="0">
                          <a:noAutofit/>
                        </wps:bodyPr>
                      </wps:wsp>
                      <wps:wsp>
                        <wps:cNvPr id="7995" name="Rectangle 7995"/>
                        <wps:cNvSpPr/>
                        <wps:spPr>
                          <a:xfrm>
                            <a:off x="2112308" y="3320704"/>
                            <a:ext cx="403762" cy="190578"/>
                          </a:xfrm>
                          <a:prstGeom prst="rect">
                            <a:avLst/>
                          </a:prstGeom>
                          <a:ln>
                            <a:noFill/>
                          </a:ln>
                        </wps:spPr>
                        <wps:txbx>
                          <w:txbxContent>
                            <w:p w:rsidR="00115985" w:rsidRDefault="00115985">
                              <w:pPr>
                                <w:spacing w:after="160" w:line="259" w:lineRule="auto"/>
                                <w:ind w:left="0" w:right="0" w:firstLine="0"/>
                                <w:jc w:val="left"/>
                              </w:pPr>
                              <w:r>
                                <w:rPr>
                                  <w:rFonts w:ascii="Courier New" w:eastAsia="Courier New" w:hAnsi="Courier New" w:cs="Courier New"/>
                                  <w:sz w:val="20"/>
                                </w:rPr>
                                <w:t>ới m</w:t>
                              </w:r>
                            </w:p>
                          </w:txbxContent>
                        </wps:txbx>
                        <wps:bodyPr horzOverflow="overflow" vert="horz" lIns="0" tIns="0" rIns="0" bIns="0" rtlCol="0">
                          <a:noAutofit/>
                        </wps:bodyPr>
                      </wps:wsp>
                      <wps:wsp>
                        <wps:cNvPr id="7996" name="Rectangle 7996"/>
                        <wps:cNvSpPr/>
                        <wps:spPr>
                          <a:xfrm>
                            <a:off x="2417154" y="3320704"/>
                            <a:ext cx="403762" cy="190578"/>
                          </a:xfrm>
                          <a:prstGeom prst="rect">
                            <a:avLst/>
                          </a:prstGeom>
                          <a:ln>
                            <a:noFill/>
                          </a:ln>
                        </wps:spPr>
                        <wps:txbx>
                          <w:txbxContent>
                            <w:p w:rsidR="00115985" w:rsidRDefault="00115985">
                              <w:pPr>
                                <w:spacing w:after="160" w:line="259" w:lineRule="auto"/>
                                <w:ind w:left="0" w:right="0" w:firstLine="0"/>
                                <w:jc w:val="left"/>
                              </w:pPr>
                              <w:r>
                                <w:rPr>
                                  <w:rFonts w:ascii="Courier New" w:eastAsia="Courier New" w:hAnsi="Courier New" w:cs="Courier New"/>
                                  <w:sz w:val="20"/>
                                </w:rPr>
                                <w:t>àu đ</w:t>
                              </w:r>
                            </w:p>
                          </w:txbxContent>
                        </wps:txbx>
                        <wps:bodyPr horzOverflow="overflow" vert="horz" lIns="0" tIns="0" rIns="0" bIns="0" rtlCol="0">
                          <a:noAutofit/>
                        </wps:bodyPr>
                      </wps:wsp>
                      <wps:wsp>
                        <wps:cNvPr id="7997" name="Rectangle 7997"/>
                        <wps:cNvSpPr/>
                        <wps:spPr>
                          <a:xfrm>
                            <a:off x="2722000" y="3320704"/>
                            <a:ext cx="1215362" cy="190578"/>
                          </a:xfrm>
                          <a:prstGeom prst="rect">
                            <a:avLst/>
                          </a:prstGeom>
                          <a:ln>
                            <a:noFill/>
                          </a:ln>
                        </wps:spPr>
                        <wps:txbx>
                          <w:txbxContent>
                            <w:p w:rsidR="00115985" w:rsidRDefault="00115985">
                              <w:pPr>
                                <w:spacing w:after="160" w:line="259" w:lineRule="auto"/>
                                <w:ind w:left="0" w:right="0" w:firstLine="0"/>
                                <w:jc w:val="left"/>
                              </w:pPr>
                              <w:r>
                                <w:rPr>
                                  <w:rFonts w:ascii="Courier New" w:eastAsia="Courier New" w:hAnsi="Courier New" w:cs="Courier New"/>
                                  <w:sz w:val="20"/>
                                </w:rPr>
                                <w:t>ỏ tại điểm 0</w:t>
                              </w:r>
                            </w:p>
                          </w:txbxContent>
                        </wps:txbx>
                        <wps:bodyPr horzOverflow="overflow" vert="horz" lIns="0" tIns="0" rIns="0" bIns="0" rtlCol="0">
                          <a:noAutofit/>
                        </wps:bodyPr>
                      </wps:wsp>
                      <wps:wsp>
                        <wps:cNvPr id="7998" name="Rectangle 7998"/>
                        <wps:cNvSpPr/>
                        <wps:spPr>
                          <a:xfrm>
                            <a:off x="3636411" y="3320704"/>
                            <a:ext cx="100941" cy="190578"/>
                          </a:xfrm>
                          <a:prstGeom prst="rect">
                            <a:avLst/>
                          </a:prstGeom>
                          <a:ln>
                            <a:noFill/>
                          </a:ln>
                        </wps:spPr>
                        <wps:txbx>
                          <w:txbxContent>
                            <w:p w:rsidR="00115985" w:rsidRDefault="00115985">
                              <w:pPr>
                                <w:spacing w:after="160" w:line="259" w:lineRule="auto"/>
                                <w:ind w:left="0" w:right="0" w:firstLine="0"/>
                                <w:jc w:val="left"/>
                              </w:pPr>
                              <w:r>
                                <w:rPr>
                                  <w:rFonts w:ascii="Courier New" w:eastAsia="Courier New" w:hAnsi="Courier New" w:cs="Courier New"/>
                                  <w:sz w:val="20"/>
                                </w:rPr>
                                <w:t xml:space="preserve"> </w:t>
                              </w:r>
                            </w:p>
                          </w:txbxContent>
                        </wps:txbx>
                        <wps:bodyPr horzOverflow="overflow" vert="horz" lIns="0" tIns="0" rIns="0" bIns="0" rtlCol="0">
                          <a:noAutofit/>
                        </wps:bodyPr>
                      </wps:wsp>
                      <wps:wsp>
                        <wps:cNvPr id="8000" name="Rectangle 8000"/>
                        <wps:cNvSpPr/>
                        <wps:spPr>
                          <a:xfrm>
                            <a:off x="1425850" y="3531059"/>
                            <a:ext cx="201881" cy="190578"/>
                          </a:xfrm>
                          <a:prstGeom prst="rect">
                            <a:avLst/>
                          </a:prstGeom>
                          <a:ln>
                            <a:noFill/>
                          </a:ln>
                        </wps:spPr>
                        <wps:txbx>
                          <w:txbxContent>
                            <w:p w:rsidR="00115985" w:rsidRDefault="00115985">
                              <w:pPr>
                                <w:spacing w:after="160" w:line="259" w:lineRule="auto"/>
                                <w:ind w:left="0" w:right="0" w:firstLine="0"/>
                                <w:jc w:val="left"/>
                              </w:pPr>
                              <w:r>
                                <w:rPr>
                                  <w:rFonts w:ascii="Courier New" w:eastAsia="Courier New" w:hAnsi="Courier New" w:cs="Courier New"/>
                                  <w:sz w:val="20"/>
                                </w:rPr>
                                <w:t>[0</w:t>
                              </w:r>
                            </w:p>
                          </w:txbxContent>
                        </wps:txbx>
                        <wps:bodyPr horzOverflow="overflow" vert="horz" lIns="0" tIns="0" rIns="0" bIns="0" rtlCol="0">
                          <a:noAutofit/>
                        </wps:bodyPr>
                      </wps:wsp>
                      <wps:wsp>
                        <wps:cNvPr id="8001" name="Rectangle 8001"/>
                        <wps:cNvSpPr/>
                        <wps:spPr>
                          <a:xfrm>
                            <a:off x="1578891" y="3531059"/>
                            <a:ext cx="100941" cy="190578"/>
                          </a:xfrm>
                          <a:prstGeom prst="rect">
                            <a:avLst/>
                          </a:prstGeom>
                          <a:ln>
                            <a:noFill/>
                          </a:ln>
                        </wps:spPr>
                        <wps:txbx>
                          <w:txbxContent>
                            <w:p w:rsidR="00115985" w:rsidRDefault="00115985">
                              <w:pPr>
                                <w:spacing w:after="160" w:line="259" w:lineRule="auto"/>
                                <w:ind w:left="0" w:right="0" w:firstLine="0"/>
                                <w:jc w:val="left"/>
                              </w:pPr>
                              <w:r>
                                <w:rPr>
                                  <w:rFonts w:ascii="Courier New" w:eastAsia="Courier New" w:hAnsi="Courier New" w:cs="Courier New"/>
                                  <w:sz w:val="20"/>
                                </w:rPr>
                                <w:t>-</w:t>
                              </w:r>
                            </w:p>
                          </w:txbxContent>
                        </wps:txbx>
                        <wps:bodyPr horzOverflow="overflow" vert="horz" lIns="0" tIns="0" rIns="0" bIns="0" rtlCol="0">
                          <a:noAutofit/>
                        </wps:bodyPr>
                      </wps:wsp>
                      <wps:wsp>
                        <wps:cNvPr id="8002" name="Rectangle 8002"/>
                        <wps:cNvSpPr/>
                        <wps:spPr>
                          <a:xfrm>
                            <a:off x="1655166" y="3531059"/>
                            <a:ext cx="201881" cy="190578"/>
                          </a:xfrm>
                          <a:prstGeom prst="rect">
                            <a:avLst/>
                          </a:prstGeom>
                          <a:ln>
                            <a:noFill/>
                          </a:ln>
                        </wps:spPr>
                        <wps:txbx>
                          <w:txbxContent>
                            <w:p w:rsidR="00115985" w:rsidRDefault="00115985">
                              <w:pPr>
                                <w:spacing w:after="160" w:line="259" w:lineRule="auto"/>
                                <w:ind w:left="0" w:right="0" w:firstLine="0"/>
                                <w:jc w:val="left"/>
                              </w:pPr>
                              <w:r>
                                <w:rPr>
                                  <w:rFonts w:ascii="Courier New" w:eastAsia="Courier New" w:hAnsi="Courier New" w:cs="Courier New"/>
                                  <w:sz w:val="20"/>
                                </w:rPr>
                                <w:t>1]</w:t>
                              </w:r>
                            </w:p>
                          </w:txbxContent>
                        </wps:txbx>
                        <wps:bodyPr horzOverflow="overflow" vert="horz" lIns="0" tIns="0" rIns="0" bIns="0" rtlCol="0">
                          <a:noAutofit/>
                        </wps:bodyPr>
                      </wps:wsp>
                      <wps:wsp>
                        <wps:cNvPr id="8003" name="Rectangle 8003"/>
                        <wps:cNvSpPr/>
                        <wps:spPr>
                          <a:xfrm>
                            <a:off x="1807589" y="3531059"/>
                            <a:ext cx="100941" cy="190578"/>
                          </a:xfrm>
                          <a:prstGeom prst="rect">
                            <a:avLst/>
                          </a:prstGeom>
                          <a:ln>
                            <a:noFill/>
                          </a:ln>
                        </wps:spPr>
                        <wps:txbx>
                          <w:txbxContent>
                            <w:p w:rsidR="00115985" w:rsidRDefault="00115985">
                              <w:pPr>
                                <w:spacing w:after="160" w:line="259" w:lineRule="auto"/>
                                <w:ind w:left="0" w:right="0" w:firstLine="0"/>
                                <w:jc w:val="left"/>
                              </w:pPr>
                              <w:r>
                                <w:rPr>
                                  <w:rFonts w:ascii="Courier New" w:eastAsia="Courier New" w:hAnsi="Courier New" w:cs="Courier New"/>
                                  <w:sz w:val="20"/>
                                </w:rPr>
                                <w:t xml:space="preserve"> </w:t>
                              </w:r>
                            </w:p>
                          </w:txbxContent>
                        </wps:txbx>
                        <wps:bodyPr horzOverflow="overflow" vert="horz" lIns="0" tIns="0" rIns="0" bIns="0" rtlCol="0">
                          <a:noAutofit/>
                        </wps:bodyPr>
                      </wps:wsp>
                      <wps:wsp>
                        <wps:cNvPr id="8005" name="Rectangle 8005"/>
                        <wps:cNvSpPr/>
                        <wps:spPr>
                          <a:xfrm>
                            <a:off x="1426216" y="3741416"/>
                            <a:ext cx="1316303" cy="190578"/>
                          </a:xfrm>
                          <a:prstGeom prst="rect">
                            <a:avLst/>
                          </a:prstGeom>
                          <a:ln>
                            <a:noFill/>
                          </a:ln>
                        </wps:spPr>
                        <wps:txbx>
                          <w:txbxContent>
                            <w:p w:rsidR="00115985" w:rsidRDefault="00115985">
                              <w:pPr>
                                <w:spacing w:after="160" w:line="259" w:lineRule="auto"/>
                                <w:ind w:left="0" w:right="0" w:firstLine="0"/>
                                <w:jc w:val="left"/>
                              </w:pPr>
                              <w:r>
                                <w:rPr>
                                  <w:rFonts w:ascii="Courier New" w:eastAsia="Courier New" w:hAnsi="Courier New" w:cs="Courier New"/>
                                  <w:sz w:val="20"/>
                                </w:rPr>
                                <w:t>ng độ sáng [0</w:t>
                              </w:r>
                            </w:p>
                          </w:txbxContent>
                        </wps:txbx>
                        <wps:bodyPr horzOverflow="overflow" vert="horz" lIns="0" tIns="0" rIns="0" bIns="0" rtlCol="0">
                          <a:noAutofit/>
                        </wps:bodyPr>
                      </wps:wsp>
                      <wps:wsp>
                        <wps:cNvPr id="8006" name="Rectangle 8006"/>
                        <wps:cNvSpPr/>
                        <wps:spPr>
                          <a:xfrm>
                            <a:off x="2417154" y="3741416"/>
                            <a:ext cx="100941" cy="190578"/>
                          </a:xfrm>
                          <a:prstGeom prst="rect">
                            <a:avLst/>
                          </a:prstGeom>
                          <a:ln>
                            <a:noFill/>
                          </a:ln>
                        </wps:spPr>
                        <wps:txbx>
                          <w:txbxContent>
                            <w:p w:rsidR="00115985" w:rsidRDefault="00115985">
                              <w:pPr>
                                <w:spacing w:after="160" w:line="259" w:lineRule="auto"/>
                                <w:ind w:left="0" w:right="0" w:firstLine="0"/>
                                <w:jc w:val="left"/>
                              </w:pPr>
                              <w:r>
                                <w:rPr>
                                  <w:rFonts w:ascii="Courier New" w:eastAsia="Courier New" w:hAnsi="Courier New" w:cs="Courier New"/>
                                  <w:sz w:val="20"/>
                                </w:rPr>
                                <w:t>-</w:t>
                              </w:r>
                            </w:p>
                          </w:txbxContent>
                        </wps:txbx>
                        <wps:bodyPr horzOverflow="overflow" vert="horz" lIns="0" tIns="0" rIns="0" bIns="0" rtlCol="0">
                          <a:noAutofit/>
                        </wps:bodyPr>
                      </wps:wsp>
                      <wps:wsp>
                        <wps:cNvPr id="8007" name="Rectangle 8007"/>
                        <wps:cNvSpPr/>
                        <wps:spPr>
                          <a:xfrm>
                            <a:off x="2493302" y="3741416"/>
                            <a:ext cx="201881" cy="190578"/>
                          </a:xfrm>
                          <a:prstGeom prst="rect">
                            <a:avLst/>
                          </a:prstGeom>
                          <a:ln>
                            <a:noFill/>
                          </a:ln>
                        </wps:spPr>
                        <wps:txbx>
                          <w:txbxContent>
                            <w:p w:rsidR="00115985" w:rsidRDefault="00115985">
                              <w:pPr>
                                <w:spacing w:after="160" w:line="259" w:lineRule="auto"/>
                                <w:ind w:left="0" w:right="0" w:firstLine="0"/>
                                <w:jc w:val="left"/>
                              </w:pPr>
                              <w:r>
                                <w:rPr>
                                  <w:rFonts w:ascii="Courier New" w:eastAsia="Courier New" w:hAnsi="Courier New" w:cs="Courier New"/>
                                  <w:sz w:val="20"/>
                                </w:rPr>
                                <w:t>1]</w:t>
                              </w:r>
                            </w:p>
                          </w:txbxContent>
                        </wps:txbx>
                        <wps:bodyPr horzOverflow="overflow" vert="horz" lIns="0" tIns="0" rIns="0" bIns="0" rtlCol="0">
                          <a:noAutofit/>
                        </wps:bodyPr>
                      </wps:wsp>
                      <wps:wsp>
                        <wps:cNvPr id="8008" name="Rectangle 8008"/>
                        <wps:cNvSpPr/>
                        <wps:spPr>
                          <a:xfrm>
                            <a:off x="2645725" y="3741416"/>
                            <a:ext cx="100941" cy="190578"/>
                          </a:xfrm>
                          <a:prstGeom prst="rect">
                            <a:avLst/>
                          </a:prstGeom>
                          <a:ln>
                            <a:noFill/>
                          </a:ln>
                        </wps:spPr>
                        <wps:txbx>
                          <w:txbxContent>
                            <w:p w:rsidR="00115985" w:rsidRDefault="00115985">
                              <w:pPr>
                                <w:spacing w:after="160" w:line="259" w:lineRule="auto"/>
                                <w:ind w:left="0" w:right="0" w:firstLine="0"/>
                                <w:jc w:val="left"/>
                              </w:pPr>
                              <w:r>
                                <w:rPr>
                                  <w:rFonts w:ascii="Courier New" w:eastAsia="Courier New" w:hAnsi="Courier New" w:cs="Courier New"/>
                                  <w:sz w:val="20"/>
                                </w:rPr>
                                <w:t xml:space="preserve"> </w:t>
                              </w:r>
                            </w:p>
                          </w:txbxContent>
                        </wps:txbx>
                        <wps:bodyPr horzOverflow="overflow" vert="horz" lIns="0" tIns="0" rIns="0" bIns="0" rtlCol="0">
                          <a:noAutofit/>
                        </wps:bodyPr>
                      </wps:wsp>
                      <wps:wsp>
                        <wps:cNvPr id="8010" name="Rectangle 8010"/>
                        <wps:cNvSpPr/>
                        <wps:spPr>
                          <a:xfrm>
                            <a:off x="1425330" y="3951645"/>
                            <a:ext cx="1419281" cy="190578"/>
                          </a:xfrm>
                          <a:prstGeom prst="rect">
                            <a:avLst/>
                          </a:prstGeom>
                          <a:ln>
                            <a:noFill/>
                          </a:ln>
                        </wps:spPr>
                        <wps:txbx>
                          <w:txbxContent>
                            <w:p w:rsidR="00115985" w:rsidRDefault="00115985">
                              <w:pPr>
                                <w:spacing w:after="160" w:line="259" w:lineRule="auto"/>
                                <w:ind w:left="0" w:right="0" w:firstLine="0"/>
                                <w:jc w:val="left"/>
                              </w:pPr>
                              <w:r>
                                <w:rPr>
                                  <w:rFonts w:ascii="Courier New" w:eastAsia="Courier New" w:hAnsi="Courier New" w:cs="Courier New"/>
                                  <w:sz w:val="20"/>
                                </w:rPr>
                                <w:t>iá trị cực đại</w:t>
                              </w:r>
                            </w:p>
                          </w:txbxContent>
                        </wps:txbx>
                        <wps:bodyPr horzOverflow="overflow" vert="horz" lIns="0" tIns="0" rIns="0" bIns="0" rtlCol="0">
                          <a:noAutofit/>
                        </wps:bodyPr>
                      </wps:wsp>
                      <wps:wsp>
                        <wps:cNvPr id="8011" name="Rectangle 8011"/>
                        <wps:cNvSpPr/>
                        <wps:spPr>
                          <a:xfrm>
                            <a:off x="2493302" y="3951645"/>
                            <a:ext cx="100941" cy="190578"/>
                          </a:xfrm>
                          <a:prstGeom prst="rect">
                            <a:avLst/>
                          </a:prstGeom>
                          <a:ln>
                            <a:noFill/>
                          </a:ln>
                        </wps:spPr>
                        <wps:txbx>
                          <w:txbxContent>
                            <w:p w:rsidR="00115985" w:rsidRDefault="00115985">
                              <w:pPr>
                                <w:spacing w:after="160" w:line="259" w:lineRule="auto"/>
                                <w:ind w:left="0" w:right="0" w:firstLine="0"/>
                                <w:jc w:val="left"/>
                              </w:pPr>
                              <w:r>
                                <w:rPr>
                                  <w:rFonts w:ascii="Courier New" w:eastAsia="Courier New" w:hAnsi="Courier New" w:cs="Courier New"/>
                                  <w:sz w:val="20"/>
                                </w:rPr>
                                <w:t xml:space="preserve"> </w:t>
                              </w:r>
                            </w:p>
                          </w:txbxContent>
                        </wps:txbx>
                        <wps:bodyPr horzOverflow="overflow" vert="horz" lIns="0" tIns="0" rIns="0" bIns="0" rtlCol="0">
                          <a:noAutofit/>
                        </wps:bodyPr>
                      </wps:wsp>
                      <wps:wsp>
                        <wps:cNvPr id="8013" name="Rectangle 8013"/>
                        <wps:cNvSpPr/>
                        <wps:spPr>
                          <a:xfrm>
                            <a:off x="1425330" y="4163520"/>
                            <a:ext cx="1520222" cy="190577"/>
                          </a:xfrm>
                          <a:prstGeom prst="rect">
                            <a:avLst/>
                          </a:prstGeom>
                          <a:ln>
                            <a:noFill/>
                          </a:ln>
                        </wps:spPr>
                        <wps:txbx>
                          <w:txbxContent>
                            <w:p w:rsidR="00115985" w:rsidRDefault="00115985">
                              <w:pPr>
                                <w:spacing w:after="160" w:line="259" w:lineRule="auto"/>
                                <w:ind w:left="0" w:right="0" w:firstLine="0"/>
                                <w:jc w:val="left"/>
                              </w:pPr>
                              <w:r>
                                <w:rPr>
                                  <w:rFonts w:ascii="Courier New" w:eastAsia="Courier New" w:hAnsi="Courier New" w:cs="Courier New"/>
                                  <w:sz w:val="20"/>
                                </w:rPr>
                                <w:t>iá trị nhỏ nhất</w:t>
                              </w:r>
                            </w:p>
                          </w:txbxContent>
                        </wps:txbx>
                        <wps:bodyPr horzOverflow="overflow" vert="horz" lIns="0" tIns="0" rIns="0" bIns="0" rtlCol="0">
                          <a:noAutofit/>
                        </wps:bodyPr>
                      </wps:wsp>
                      <wps:wsp>
                        <wps:cNvPr id="8014" name="Rectangle 8014"/>
                        <wps:cNvSpPr/>
                        <wps:spPr>
                          <a:xfrm>
                            <a:off x="2569577" y="4163520"/>
                            <a:ext cx="100941" cy="190577"/>
                          </a:xfrm>
                          <a:prstGeom prst="rect">
                            <a:avLst/>
                          </a:prstGeom>
                          <a:ln>
                            <a:noFill/>
                          </a:ln>
                        </wps:spPr>
                        <wps:txbx>
                          <w:txbxContent>
                            <w:p w:rsidR="00115985" w:rsidRDefault="00115985">
                              <w:pPr>
                                <w:spacing w:after="160" w:line="259" w:lineRule="auto"/>
                                <w:ind w:left="0" w:right="0" w:firstLine="0"/>
                                <w:jc w:val="left"/>
                              </w:pPr>
                              <w:r>
                                <w:rPr>
                                  <w:rFonts w:ascii="Courier New" w:eastAsia="Courier New" w:hAnsi="Courier New" w:cs="Courier New"/>
                                  <w:sz w:val="20"/>
                                </w:rPr>
                                <w:t xml:space="preserve"> </w:t>
                              </w:r>
                            </w:p>
                          </w:txbxContent>
                        </wps:txbx>
                        <wps:bodyPr horzOverflow="overflow" vert="horz" lIns="0" tIns="0" rIns="0" bIns="0" rtlCol="0">
                          <a:noAutofit/>
                        </wps:bodyPr>
                      </wps:wsp>
                      <wps:wsp>
                        <wps:cNvPr id="8016" name="Rectangle 8016"/>
                        <wps:cNvSpPr/>
                        <wps:spPr>
                          <a:xfrm>
                            <a:off x="1455449" y="4584106"/>
                            <a:ext cx="607681" cy="190578"/>
                          </a:xfrm>
                          <a:prstGeom prst="rect">
                            <a:avLst/>
                          </a:prstGeom>
                          <a:ln>
                            <a:noFill/>
                          </a:ln>
                        </wps:spPr>
                        <wps:txbx>
                          <w:txbxContent>
                            <w:p w:rsidR="00115985" w:rsidRDefault="00115985">
                              <w:pPr>
                                <w:spacing w:after="160" w:line="259" w:lineRule="auto"/>
                                <w:ind w:left="0" w:right="0" w:firstLine="0"/>
                                <w:jc w:val="left"/>
                              </w:pPr>
                              <w:r>
                                <w:rPr>
                                  <w:rFonts w:ascii="Courier New" w:eastAsia="Courier New" w:hAnsi="Courier New" w:cs="Courier New"/>
                                  <w:sz w:val="20"/>
                                </w:rPr>
                                <w:t>ộ sáng</w:t>
                              </w:r>
                            </w:p>
                          </w:txbxContent>
                        </wps:txbx>
                        <wps:bodyPr horzOverflow="overflow" vert="horz" lIns="0" tIns="0" rIns="0" bIns="0" rtlCol="0">
                          <a:noAutofit/>
                        </wps:bodyPr>
                      </wps:wsp>
                      <wps:wsp>
                        <wps:cNvPr id="8017" name="Rectangle 8017"/>
                        <wps:cNvSpPr/>
                        <wps:spPr>
                          <a:xfrm>
                            <a:off x="1912704" y="4584106"/>
                            <a:ext cx="100941" cy="190578"/>
                          </a:xfrm>
                          <a:prstGeom prst="rect">
                            <a:avLst/>
                          </a:prstGeom>
                          <a:ln>
                            <a:noFill/>
                          </a:ln>
                        </wps:spPr>
                        <wps:txbx>
                          <w:txbxContent>
                            <w:p w:rsidR="00115985" w:rsidRDefault="00115985">
                              <w:pPr>
                                <w:spacing w:after="160" w:line="259" w:lineRule="auto"/>
                                <w:ind w:left="0" w:right="0" w:firstLine="0"/>
                                <w:jc w:val="left"/>
                              </w:pPr>
                              <w:r>
                                <w:rPr>
                                  <w:rFonts w:ascii="Courier New" w:eastAsia="Courier New" w:hAnsi="Courier New" w:cs="Courier New"/>
                                  <w:sz w:val="20"/>
                                </w:rPr>
                                <w:t xml:space="preserve"> </w:t>
                              </w:r>
                            </w:p>
                          </w:txbxContent>
                        </wps:txbx>
                        <wps:bodyPr horzOverflow="overflow" vert="horz" lIns="0" tIns="0" rIns="0" bIns="0" rtlCol="0">
                          <a:noAutofit/>
                        </wps:bodyPr>
                      </wps:wsp>
                      <wps:wsp>
                        <wps:cNvPr id="8019" name="Rectangle 8019"/>
                        <wps:cNvSpPr/>
                        <wps:spPr>
                          <a:xfrm>
                            <a:off x="1454831" y="4795980"/>
                            <a:ext cx="201881" cy="190578"/>
                          </a:xfrm>
                          <a:prstGeom prst="rect">
                            <a:avLst/>
                          </a:prstGeom>
                          <a:ln>
                            <a:noFill/>
                          </a:ln>
                        </wps:spPr>
                        <wps:txbx>
                          <w:txbxContent>
                            <w:p w:rsidR="00115985" w:rsidRDefault="00115985">
                              <w:pPr>
                                <w:spacing w:after="160" w:line="259" w:lineRule="auto"/>
                                <w:ind w:left="0" w:right="0" w:firstLine="0"/>
                                <w:jc w:val="left"/>
                              </w:pPr>
                              <w:r>
                                <w:rPr>
                                  <w:rFonts w:ascii="Courier New" w:eastAsia="Courier New" w:hAnsi="Courier New" w:cs="Courier New"/>
                                  <w:sz w:val="20"/>
                                </w:rPr>
                                <w:t>B)</w:t>
                              </w:r>
                            </w:p>
                          </w:txbxContent>
                        </wps:txbx>
                        <wps:bodyPr horzOverflow="overflow" vert="horz" lIns="0" tIns="0" rIns="0" bIns="0" rtlCol="0">
                          <a:noAutofit/>
                        </wps:bodyPr>
                      </wps:wsp>
                      <wps:wsp>
                        <wps:cNvPr id="8020" name="Rectangle 8020"/>
                        <wps:cNvSpPr/>
                        <wps:spPr>
                          <a:xfrm>
                            <a:off x="1607858" y="4795980"/>
                            <a:ext cx="100941" cy="190578"/>
                          </a:xfrm>
                          <a:prstGeom prst="rect">
                            <a:avLst/>
                          </a:prstGeom>
                          <a:ln>
                            <a:noFill/>
                          </a:ln>
                        </wps:spPr>
                        <wps:txbx>
                          <w:txbxContent>
                            <w:p w:rsidR="00115985" w:rsidRDefault="00115985">
                              <w:pPr>
                                <w:spacing w:after="160" w:line="259" w:lineRule="auto"/>
                                <w:ind w:left="0" w:right="0" w:firstLine="0"/>
                                <w:jc w:val="left"/>
                              </w:pPr>
                              <w:r>
                                <w:rPr>
                                  <w:rFonts w:ascii="Courier New" w:eastAsia="Courier New" w:hAnsi="Courier New" w:cs="Courier New"/>
                                  <w:sz w:val="20"/>
                                </w:rPr>
                                <w:t xml:space="preserve"> </w:t>
                              </w:r>
                            </w:p>
                          </w:txbxContent>
                        </wps:txbx>
                        <wps:bodyPr horzOverflow="overflow" vert="horz" lIns="0" tIns="0" rIns="0" bIns="0" rtlCol="0">
                          <a:noAutofit/>
                        </wps:bodyPr>
                      </wps:wsp>
                      <wps:wsp>
                        <wps:cNvPr id="8022" name="Rectangle 8022"/>
                        <wps:cNvSpPr/>
                        <wps:spPr>
                          <a:xfrm>
                            <a:off x="1454831" y="5006336"/>
                            <a:ext cx="201881" cy="190578"/>
                          </a:xfrm>
                          <a:prstGeom prst="rect">
                            <a:avLst/>
                          </a:prstGeom>
                          <a:ln>
                            <a:noFill/>
                          </a:ln>
                        </wps:spPr>
                        <wps:txbx>
                          <w:txbxContent>
                            <w:p w:rsidR="00115985" w:rsidRDefault="00115985">
                              <w:pPr>
                                <w:spacing w:after="160" w:line="259" w:lineRule="auto"/>
                                <w:ind w:left="0" w:right="0" w:firstLine="0"/>
                                <w:jc w:val="left"/>
                              </w:pPr>
                              <w:r>
                                <w:rPr>
                                  <w:rFonts w:ascii="Courier New" w:eastAsia="Courier New" w:hAnsi="Courier New" w:cs="Courier New"/>
                                  <w:sz w:val="20"/>
                                </w:rPr>
                                <w:t>B)</w:t>
                              </w:r>
                            </w:p>
                          </w:txbxContent>
                        </wps:txbx>
                        <wps:bodyPr horzOverflow="overflow" vert="horz" lIns="0" tIns="0" rIns="0" bIns="0" rtlCol="0">
                          <a:noAutofit/>
                        </wps:bodyPr>
                      </wps:wsp>
                      <wps:wsp>
                        <wps:cNvPr id="8023" name="Rectangle 8023"/>
                        <wps:cNvSpPr/>
                        <wps:spPr>
                          <a:xfrm>
                            <a:off x="1607858" y="5006336"/>
                            <a:ext cx="100941" cy="190578"/>
                          </a:xfrm>
                          <a:prstGeom prst="rect">
                            <a:avLst/>
                          </a:prstGeom>
                          <a:ln>
                            <a:noFill/>
                          </a:ln>
                        </wps:spPr>
                        <wps:txbx>
                          <w:txbxContent>
                            <w:p w:rsidR="00115985" w:rsidRDefault="00115985">
                              <w:pPr>
                                <w:spacing w:after="160" w:line="259" w:lineRule="auto"/>
                                <w:ind w:left="0" w:right="0" w:firstLine="0"/>
                                <w:jc w:val="left"/>
                              </w:pPr>
                              <w:r>
                                <w:rPr>
                                  <w:rFonts w:ascii="Courier New" w:eastAsia="Courier New" w:hAnsi="Courier New" w:cs="Courier New"/>
                                  <w:sz w:val="20"/>
                                </w:rPr>
                                <w:t xml:space="preserve"> </w:t>
                              </w:r>
                            </w:p>
                          </w:txbxContent>
                        </wps:txbx>
                        <wps:bodyPr horzOverflow="overflow" vert="horz" lIns="0" tIns="0" rIns="0" bIns="0" rtlCol="0">
                          <a:noAutofit/>
                        </wps:bodyPr>
                      </wps:wsp>
                      <pic:pic xmlns:pic="http://schemas.openxmlformats.org/drawingml/2006/picture">
                        <pic:nvPicPr>
                          <pic:cNvPr id="255487" name="Picture 255487"/>
                          <pic:cNvPicPr/>
                        </pic:nvPicPr>
                        <pic:blipFill>
                          <a:blip r:embed="rId42"/>
                          <a:stretch>
                            <a:fillRect/>
                          </a:stretch>
                        </pic:blipFill>
                        <pic:spPr>
                          <a:xfrm>
                            <a:off x="1469644" y="874869"/>
                            <a:ext cx="1310640" cy="1414272"/>
                          </a:xfrm>
                          <a:prstGeom prst="rect">
                            <a:avLst/>
                          </a:prstGeom>
                        </pic:spPr>
                      </pic:pic>
                      <pic:pic xmlns:pic="http://schemas.openxmlformats.org/drawingml/2006/picture">
                        <pic:nvPicPr>
                          <pic:cNvPr id="8054" name="Picture 8054"/>
                          <pic:cNvPicPr/>
                        </pic:nvPicPr>
                        <pic:blipFill>
                          <a:blip r:embed="rId43"/>
                          <a:stretch>
                            <a:fillRect/>
                          </a:stretch>
                        </pic:blipFill>
                        <pic:spPr>
                          <a:xfrm>
                            <a:off x="2799588" y="877918"/>
                            <a:ext cx="1405128" cy="1411224"/>
                          </a:xfrm>
                          <a:prstGeom prst="rect">
                            <a:avLst/>
                          </a:prstGeom>
                        </pic:spPr>
                      </pic:pic>
                      <wps:wsp>
                        <wps:cNvPr id="8058" name="Rectangle 8058"/>
                        <wps:cNvSpPr/>
                        <wps:spPr>
                          <a:xfrm>
                            <a:off x="4204870" y="0"/>
                            <a:ext cx="157694" cy="224466"/>
                          </a:xfrm>
                          <a:prstGeom prst="rect">
                            <a:avLst/>
                          </a:prstGeom>
                          <a:ln>
                            <a:noFill/>
                          </a:ln>
                        </wps:spPr>
                        <wps:txbx>
                          <w:txbxContent>
                            <w:p w:rsidR="00115985" w:rsidRDefault="00115985">
                              <w:pPr>
                                <w:spacing w:after="160" w:line="259" w:lineRule="auto"/>
                                <w:ind w:left="0" w:right="0" w:firstLine="0"/>
                                <w:jc w:val="left"/>
                              </w:pPr>
                              <w:r>
                                <w:t>bi</w:t>
                              </w:r>
                            </w:p>
                          </w:txbxContent>
                        </wps:txbx>
                        <wps:bodyPr horzOverflow="overflow" vert="horz" lIns="0" tIns="0" rIns="0" bIns="0" rtlCol="0">
                          <a:noAutofit/>
                        </wps:bodyPr>
                      </wps:wsp>
                      <wps:wsp>
                        <wps:cNvPr id="8059" name="Rectangle 8059"/>
                        <wps:cNvSpPr/>
                        <wps:spPr>
                          <a:xfrm>
                            <a:off x="4323740" y="0"/>
                            <a:ext cx="1485354" cy="224466"/>
                          </a:xfrm>
                          <a:prstGeom prst="rect">
                            <a:avLst/>
                          </a:prstGeom>
                          <a:ln>
                            <a:noFill/>
                          </a:ln>
                        </wps:spPr>
                        <wps:txbx>
                          <w:txbxContent>
                            <w:p w:rsidR="00115985" w:rsidRDefault="00115985">
                              <w:pPr>
                                <w:spacing w:after="160" w:line="259" w:lineRule="auto"/>
                                <w:ind w:left="0" w:right="0" w:firstLine="0"/>
                                <w:jc w:val="left"/>
                              </w:pPr>
                              <w:r>
                                <w:t>ểu diễn tập hợp m</w:t>
                              </w:r>
                            </w:p>
                          </w:txbxContent>
                        </wps:txbx>
                        <wps:bodyPr horzOverflow="overflow" vert="horz" lIns="0" tIns="0" rIns="0" bIns="0" rtlCol="0">
                          <a:noAutofit/>
                        </wps:bodyPr>
                      </wps:wsp>
                      <wps:wsp>
                        <wps:cNvPr id="8060" name="Rectangle 8060"/>
                        <wps:cNvSpPr/>
                        <wps:spPr>
                          <a:xfrm>
                            <a:off x="5440832" y="0"/>
                            <a:ext cx="239180" cy="224466"/>
                          </a:xfrm>
                          <a:prstGeom prst="rect">
                            <a:avLst/>
                          </a:prstGeom>
                          <a:ln>
                            <a:noFill/>
                          </a:ln>
                        </wps:spPr>
                        <wps:txbx>
                          <w:txbxContent>
                            <w:p w:rsidR="00115985" w:rsidRDefault="00115985">
                              <w:pPr>
                                <w:spacing w:after="160" w:line="259" w:lineRule="auto"/>
                                <w:ind w:left="0" w:right="0" w:firstLine="0"/>
                                <w:jc w:val="left"/>
                              </w:pPr>
                              <w:r>
                                <w:t xml:space="preserve">àu </w:t>
                              </w:r>
                            </w:p>
                          </w:txbxContent>
                        </wps:txbx>
                        <wps:bodyPr horzOverflow="overflow" vert="horz" lIns="0" tIns="0" rIns="0" bIns="0" rtlCol="0">
                          <a:noAutofit/>
                        </wps:bodyPr>
                      </wps:wsp>
                      <wps:wsp>
                        <wps:cNvPr id="8061" name="Rectangle 8061"/>
                        <wps:cNvSpPr/>
                        <wps:spPr>
                          <a:xfrm>
                            <a:off x="4177437" y="210312"/>
                            <a:ext cx="1139954" cy="224466"/>
                          </a:xfrm>
                          <a:prstGeom prst="rect">
                            <a:avLst/>
                          </a:prstGeom>
                          <a:ln>
                            <a:noFill/>
                          </a:ln>
                        </wps:spPr>
                        <wps:txbx>
                          <w:txbxContent>
                            <w:p w:rsidR="00115985" w:rsidRDefault="00115985">
                              <w:pPr>
                                <w:spacing w:after="160" w:line="259" w:lineRule="auto"/>
                                <w:ind w:left="0" w:right="0" w:firstLine="0"/>
                                <w:jc w:val="left"/>
                              </w:pPr>
                              <w:r>
                                <w:t xml:space="preserve">àu hình chóp </w:t>
                              </w:r>
                            </w:p>
                          </w:txbxContent>
                        </wps:txbx>
                        <wps:bodyPr horzOverflow="overflow" vert="horz" lIns="0" tIns="0" rIns="0" bIns="0" rtlCol="0">
                          <a:noAutofit/>
                        </wps:bodyPr>
                      </wps:wsp>
                      <wps:wsp>
                        <wps:cNvPr id="8062" name="Rectangle 8062"/>
                        <wps:cNvSpPr/>
                        <wps:spPr>
                          <a:xfrm>
                            <a:off x="5049165" y="210312"/>
                            <a:ext cx="543629" cy="224466"/>
                          </a:xfrm>
                          <a:prstGeom prst="rect">
                            <a:avLst/>
                          </a:prstGeom>
                          <a:ln>
                            <a:noFill/>
                          </a:ln>
                        </wps:spPr>
                        <wps:txbx>
                          <w:txbxContent>
                            <w:p w:rsidR="00115985" w:rsidRDefault="00115985">
                              <w:pPr>
                                <w:spacing w:after="160" w:line="259" w:lineRule="auto"/>
                                <w:ind w:left="0" w:right="0" w:firstLine="0"/>
                                <w:jc w:val="left"/>
                              </w:pPr>
                              <w:r>
                                <w:t>đôi dư</w:t>
                              </w:r>
                            </w:p>
                          </w:txbxContent>
                        </wps:txbx>
                        <wps:bodyPr horzOverflow="overflow" vert="horz" lIns="0" tIns="0" rIns="0" bIns="0" rtlCol="0">
                          <a:noAutofit/>
                        </wps:bodyPr>
                      </wps:wsp>
                      <wps:wsp>
                        <wps:cNvPr id="8063" name="Rectangle 8063"/>
                        <wps:cNvSpPr/>
                        <wps:spPr>
                          <a:xfrm>
                            <a:off x="5457597" y="210312"/>
                            <a:ext cx="216884" cy="224466"/>
                          </a:xfrm>
                          <a:prstGeom prst="rect">
                            <a:avLst/>
                          </a:prstGeom>
                          <a:ln>
                            <a:noFill/>
                          </a:ln>
                        </wps:spPr>
                        <wps:txbx>
                          <w:txbxContent>
                            <w:p w:rsidR="00115985" w:rsidRDefault="00115985">
                              <w:pPr>
                                <w:spacing w:after="160" w:line="259" w:lineRule="auto"/>
                                <w:ind w:left="0" w:right="0" w:firstLine="0"/>
                                <w:jc w:val="left"/>
                              </w:pPr>
                              <w:r>
                                <w:t xml:space="preserve">ới </w:t>
                              </w:r>
                            </w:p>
                          </w:txbxContent>
                        </wps:txbx>
                        <wps:bodyPr horzOverflow="overflow" vert="horz" lIns="0" tIns="0" rIns="0" bIns="0" rtlCol="0">
                          <a:noAutofit/>
                        </wps:bodyPr>
                      </wps:wsp>
                      <wps:wsp>
                        <wps:cNvPr id="8065" name="Rectangle 8065"/>
                        <wps:cNvSpPr/>
                        <wps:spPr>
                          <a:xfrm>
                            <a:off x="4151532" y="420624"/>
                            <a:ext cx="846863" cy="224466"/>
                          </a:xfrm>
                          <a:prstGeom prst="rect">
                            <a:avLst/>
                          </a:prstGeom>
                          <a:ln>
                            <a:noFill/>
                          </a:ln>
                        </wps:spPr>
                        <wps:txbx>
                          <w:txbxContent>
                            <w:p w:rsidR="00115985" w:rsidRDefault="00115985">
                              <w:pPr>
                                <w:spacing w:after="160" w:line="259" w:lineRule="auto"/>
                                <w:ind w:left="0" w:right="0" w:firstLine="0"/>
                                <w:jc w:val="left"/>
                              </w:pPr>
                              <w:r>
                                <w:t>ứng với m</w:t>
                              </w:r>
                            </w:p>
                          </w:txbxContent>
                        </wps:txbx>
                        <wps:bodyPr horzOverflow="overflow" vert="horz" lIns="0" tIns="0" rIns="0" bIns="0" rtlCol="0">
                          <a:noAutofit/>
                        </wps:bodyPr>
                      </wps:wsp>
                      <wps:wsp>
                        <wps:cNvPr id="8066" name="Rectangle 8066"/>
                        <wps:cNvSpPr/>
                        <wps:spPr>
                          <a:xfrm>
                            <a:off x="4788561" y="420624"/>
                            <a:ext cx="346608" cy="224466"/>
                          </a:xfrm>
                          <a:prstGeom prst="rect">
                            <a:avLst/>
                          </a:prstGeom>
                          <a:ln>
                            <a:noFill/>
                          </a:ln>
                        </wps:spPr>
                        <wps:txbx>
                          <w:txbxContent>
                            <w:p w:rsidR="00115985" w:rsidRDefault="00115985">
                              <w:pPr>
                                <w:spacing w:after="160" w:line="259" w:lineRule="auto"/>
                                <w:ind w:left="0" w:right="0" w:firstLine="0"/>
                                <w:jc w:val="left"/>
                              </w:pPr>
                              <w:r>
                                <w:t>àu đ</w:t>
                              </w:r>
                            </w:p>
                          </w:txbxContent>
                        </wps:txbx>
                        <wps:bodyPr horzOverflow="overflow" vert="horz" lIns="0" tIns="0" rIns="0" bIns="0" rtlCol="0">
                          <a:noAutofit/>
                        </wps:bodyPr>
                      </wps:wsp>
                      <wps:wsp>
                        <wps:cNvPr id="8067" name="Rectangle 8067"/>
                        <wps:cNvSpPr/>
                        <wps:spPr>
                          <a:xfrm>
                            <a:off x="5049165" y="420624"/>
                            <a:ext cx="758888" cy="224466"/>
                          </a:xfrm>
                          <a:prstGeom prst="rect">
                            <a:avLst/>
                          </a:prstGeom>
                          <a:ln>
                            <a:noFill/>
                          </a:ln>
                        </wps:spPr>
                        <wps:txbx>
                          <w:txbxContent>
                            <w:p w:rsidR="00115985" w:rsidRDefault="00115985">
                              <w:pPr>
                                <w:spacing w:after="160" w:line="259" w:lineRule="auto"/>
                                <w:ind w:left="0" w:right="0" w:firstLine="0"/>
                                <w:jc w:val="left"/>
                              </w:pPr>
                              <w:r>
                                <w:t xml:space="preserve">ỏ tại góc </w:t>
                              </w:r>
                            </w:p>
                          </w:txbxContent>
                        </wps:txbx>
                        <wps:bodyPr horzOverflow="overflow" vert="horz" lIns="0" tIns="0" rIns="0" bIns="0" rtlCol="0">
                          <a:noAutofit/>
                        </wps:bodyPr>
                      </wps:wsp>
                      <wps:wsp>
                        <wps:cNvPr id="8068" name="Rectangle 8068"/>
                        <wps:cNvSpPr/>
                        <wps:spPr>
                          <a:xfrm>
                            <a:off x="4105808" y="630936"/>
                            <a:ext cx="405384" cy="224466"/>
                          </a:xfrm>
                          <a:prstGeom prst="rect">
                            <a:avLst/>
                          </a:prstGeom>
                          <a:ln>
                            <a:noFill/>
                          </a:ln>
                        </wps:spPr>
                        <wps:txbx>
                          <w:txbxContent>
                            <w:p w:rsidR="00115985" w:rsidRDefault="00115985">
                              <w:pPr>
                                <w:spacing w:after="160" w:line="259" w:lineRule="auto"/>
                                <w:ind w:left="0" w:right="0" w:firstLine="0"/>
                                <w:jc w:val="left"/>
                              </w:pPr>
                              <w:r>
                                <w:t>HSV</w:t>
                              </w:r>
                            </w:p>
                          </w:txbxContent>
                        </wps:txbx>
                        <wps:bodyPr horzOverflow="overflow" vert="horz" lIns="0" tIns="0" rIns="0" bIns="0" rtlCol="0">
                          <a:noAutofit/>
                        </wps:bodyPr>
                      </wps:wsp>
                      <wps:wsp>
                        <wps:cNvPr id="8069" name="Rectangle 8069"/>
                        <wps:cNvSpPr/>
                        <wps:spPr>
                          <a:xfrm>
                            <a:off x="4410609" y="630936"/>
                            <a:ext cx="50673" cy="224466"/>
                          </a:xfrm>
                          <a:prstGeom prst="rect">
                            <a:avLst/>
                          </a:prstGeom>
                          <a:ln>
                            <a:noFill/>
                          </a:ln>
                        </wps:spPr>
                        <wps:txbx>
                          <w:txbxContent>
                            <w:p w:rsidR="00115985" w:rsidRDefault="00115985">
                              <w:pPr>
                                <w:spacing w:after="160" w:line="259" w:lineRule="auto"/>
                                <w:ind w:left="0" w:right="0" w:firstLine="0"/>
                                <w:jc w:val="left"/>
                              </w:pPr>
                              <w:r>
                                <w:t>.</w:t>
                              </w:r>
                            </w:p>
                          </w:txbxContent>
                        </wps:txbx>
                        <wps:bodyPr horzOverflow="overflow" vert="horz" lIns="0" tIns="0" rIns="0" bIns="0" rtlCol="0">
                          <a:noAutofit/>
                        </wps:bodyPr>
                      </wps:wsp>
                      <wps:wsp>
                        <wps:cNvPr id="8070" name="Rectangle 8070"/>
                        <wps:cNvSpPr/>
                        <wps:spPr>
                          <a:xfrm>
                            <a:off x="4450232" y="630936"/>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255488" name="Picture 255488"/>
                          <pic:cNvPicPr/>
                        </pic:nvPicPr>
                        <pic:blipFill>
                          <a:blip r:embed="rId44"/>
                          <a:stretch>
                            <a:fillRect/>
                          </a:stretch>
                        </pic:blipFill>
                        <pic:spPr>
                          <a:xfrm>
                            <a:off x="4202684" y="874869"/>
                            <a:ext cx="484632" cy="1414272"/>
                          </a:xfrm>
                          <a:prstGeom prst="rect">
                            <a:avLst/>
                          </a:prstGeom>
                        </pic:spPr>
                      </pic:pic>
                      <wps:wsp>
                        <wps:cNvPr id="8074" name="Rectangle 8074"/>
                        <wps:cNvSpPr/>
                        <wps:spPr>
                          <a:xfrm rot="-2699999">
                            <a:off x="1142514" y="1914629"/>
                            <a:ext cx="3565691" cy="1118184"/>
                          </a:xfrm>
                          <a:prstGeom prst="rect">
                            <a:avLst/>
                          </a:prstGeom>
                          <a:ln>
                            <a:noFill/>
                          </a:ln>
                        </wps:spPr>
                        <wps:txbx>
                          <w:txbxContent>
                            <w:p w:rsidR="00115985" w:rsidRDefault="00E7004E">
                              <w:pPr>
                                <w:spacing w:after="160" w:line="259" w:lineRule="auto"/>
                                <w:ind w:left="0" w:right="0" w:firstLine="0"/>
                                <w:jc w:val="left"/>
                              </w:pPr>
                              <w:r>
                                <w:rPr>
                                  <w:rFonts w:ascii="Calibri" w:eastAsia="Calibri" w:hAnsi="Calibri" w:cs="Calibri"/>
                                  <w:color w:val="C0C0C0"/>
                                  <w:sz w:val="200"/>
                                </w:rPr>
                                <w:t xml:space="preserve">   -</w:t>
                              </w:r>
                            </w:p>
                          </w:txbxContent>
                        </wps:txbx>
                        <wps:bodyPr horzOverflow="overflow" vert="horz" lIns="0" tIns="0" rIns="0" bIns="0" rtlCol="0">
                          <a:noAutofit/>
                        </wps:bodyPr>
                      </wps:wsp>
                    </wpg:wgp>
                  </a:graphicData>
                </a:graphic>
              </wp:anchor>
            </w:drawing>
          </mc:Choice>
          <mc:Fallback>
            <w:pict>
              <v:group id="Group 221609" o:spid="_x0000_s1342" style="position:absolute;left:0;text-align:left;margin-left:0;margin-top:-344.4pt;width:442.55pt;height:422.05pt;z-index:251685888;mso-position-horizontal-relative:text;mso-position-vertical-relative:text" coordsize="56206,53598"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">
                <v:rect id="Rectangle 7847" o:spid="_x0000_s1343" style="position:absolute;left:3596;width:10038;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" filled="f" stroked="f">
                  <v:textbox inset="0,0,0,0">
                    <w:txbxContent>
                      <w:p w:rsidR="00115985" w:rsidRDefault="00115985">
                        <w:pPr>
                          <w:spacing w:after="160" w:line="259" w:lineRule="auto"/>
                          <w:ind w:left="0" w:right="0" w:firstLine="0"/>
                          <w:jc w:val="left"/>
                        </w:pPr>
                        <w:r>
                          <w:t>Mô hình mà</w:t>
                        </w:r>
                      </w:p>
                    </w:txbxContent>
                  </v:textbox>
                </v:rect>
                <v:rect id="Rectangle 7848" o:spid="_x0000_s1344" style="position:absolute;left:11140;width:4171;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" filled="f" stroked="f">
                  <v:textbox inset="0,0,0,0">
                    <w:txbxContent>
                      <w:p w:rsidR="00115985" w:rsidRDefault="00115985">
                        <w:pPr>
                          <w:spacing w:after="160" w:line="259" w:lineRule="auto"/>
                          <w:ind w:left="0" w:right="0" w:firstLine="0"/>
                          <w:jc w:val="left"/>
                        </w:pPr>
                        <w:r>
                          <w:t>u HS</w:t>
                        </w:r>
                      </w:p>
                    </w:txbxContent>
                  </v:textbox>
                </v:rect>
                <v:rect id="Rectangle 7850" o:spid="_x0000_s1345" style="position:absolute;top:2103;width:13499;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" filled="f" stroked="f">
                  <v:textbox inset="0,0,0,0">
                    <w:txbxContent>
                      <w:p w:rsidR="00115985" w:rsidRDefault="00115985">
                        <w:pPr>
                          <w:spacing w:after="160" w:line="259" w:lineRule="auto"/>
                          <w:ind w:left="0" w:right="0" w:firstLine="0"/>
                          <w:jc w:val="left"/>
                        </w:pPr>
                        <w:r>
                          <w:t>hình nón sáu nh</w:t>
                        </w:r>
                      </w:p>
                    </w:txbxContent>
                  </v:textbox>
                </v:rect>
                <v:rect id="Rectangle 8079" o:spid="_x0000_s1346" style="position:absolute;left:10149;top:2103;width:4922;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" filled="f" stroked="f">
                  <v:textbox inset="0,0,0,0">
                    <w:txbxContent>
                      <w:p w:rsidR="00115985" w:rsidRDefault="00115985">
                        <w:pPr>
                          <w:spacing w:after="160" w:line="259" w:lineRule="auto"/>
                          <w:ind w:left="0" w:right="0" w:firstLine="0"/>
                          <w:jc w:val="left"/>
                        </w:pPr>
                        <w:r>
                          <w:t xml:space="preserve">ư mô </w:t>
                        </w:r>
                      </w:p>
                    </w:txbxContent>
                  </v:textbox>
                </v:rect>
                <v:rect id="Rectangle 7852" o:spid="_x0000_s1347" style="position:absolute;top:4206;width:101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" filled="f" stroked="f">
                  <v:textbox inset="0,0,0,0">
                    <w:txbxContent>
                      <w:p w:rsidR="00115985" w:rsidRDefault="00115985">
                        <w:pPr>
                          <w:spacing w:after="160" w:line="259" w:lineRule="auto"/>
                          <w:ind w:left="0" w:right="0" w:firstLine="0"/>
                          <w:jc w:val="left"/>
                        </w:pPr>
                        <w:r>
                          <w:t>d</w:t>
                        </w:r>
                      </w:p>
                    </w:txbxContent>
                  </v:textbox>
                </v:rect>
                <v:rect id="Rectangle 7853" o:spid="_x0000_s1348" style="position:absolute;left:762;top:4206;width:292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" filled="f" stroked="f">
                  <v:textbox inset="0,0,0,0">
                    <w:txbxContent>
                      <w:p w:rsidR="00115985" w:rsidRDefault="00115985">
                        <w:pPr>
                          <w:spacing w:after="160" w:line="259" w:lineRule="auto"/>
                          <w:ind w:left="0" w:right="0" w:firstLine="0"/>
                          <w:jc w:val="left"/>
                        </w:pPr>
                        <w:r>
                          <w:t>ạng</w:t>
                        </w:r>
                      </w:p>
                    </w:txbxContent>
                  </v:textbox>
                </v:rect>
                <v:rect id="Rectangle 7854" o:spid="_x0000_s1349" style="position:absolute;left:2956;top:4206;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" filled="f" stroked="f">
                  <v:textbox inset="0,0,0,0">
                    <w:txbxContent>
                      <w:p w:rsidR="00115985" w:rsidRDefault="00115985">
                        <w:pPr>
                          <w:spacing w:after="160" w:line="259" w:lineRule="auto"/>
                          <w:ind w:left="0" w:right="0" w:firstLine="0"/>
                          <w:jc w:val="left"/>
                        </w:pPr>
                        <w:r>
                          <w:t xml:space="preserve"> </w:t>
                        </w:r>
                      </w:p>
                    </w:txbxContent>
                  </v:textbox>
                </v:rect>
                <v:rect id="Rectangle 7855" o:spid="_x0000_s1350" style="position:absolute;left:3368;top:4206;width:15062;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" filled="f" stroked="f">
                  <v:textbox inset="0,0,0,0">
                    <w:txbxContent>
                      <w:p w:rsidR="00115985" w:rsidRDefault="00115985">
                        <w:pPr>
                          <w:spacing w:after="160" w:line="259" w:lineRule="auto"/>
                          <w:ind w:left="0" w:right="0" w:firstLine="0"/>
                          <w:jc w:val="left"/>
                        </w:pPr>
                        <w:r>
                          <w:t>không gian hình tr</w:t>
                        </w:r>
                      </w:p>
                    </w:txbxContent>
                  </v:textbox>
                </v:rect>
                <v:rect id="Rectangle 7858" o:spid="_x0000_s1351" style="position:absolute;top:6309;width:1013;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" filled="f" stroked="f">
                  <v:textbox inset="0,0,0,0">
                    <w:txbxContent>
                      <w:p w:rsidR="00115985" w:rsidRDefault="00115985">
                        <w:pPr>
                          <w:spacing w:after="160" w:line="259" w:lineRule="auto"/>
                          <w:ind w:left="0" w:right="0" w:firstLine="0"/>
                          <w:jc w:val="left"/>
                        </w:pPr>
                        <w:r>
                          <w:t>0</w:t>
                        </w:r>
                      </w:p>
                    </w:txbxContent>
                  </v:textbox>
                </v:rect>
                <v:rect id="Rectangle 7859" o:spid="_x0000_s1352" style="position:absolute;left:762;top:6055;width:679;height:1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" filled="f" stroked="f">
                  <v:textbox inset="0,0,0,0">
                    <w:txbxContent>
                      <w:p w:rsidR="00115985" w:rsidRDefault="00115985">
                        <w:pPr>
                          <w:spacing w:after="160" w:line="259" w:lineRule="auto"/>
                          <w:ind w:left="0" w:right="0" w:firstLine="0"/>
                          <w:jc w:val="left"/>
                        </w:pPr>
                        <w:r>
                          <w:rPr>
                            <w:sz w:val="16"/>
                          </w:rPr>
                          <w:t>o</w:t>
                        </w:r>
                      </w:p>
                    </w:txbxContent>
                  </v:textbox>
                </v:rect>
                <v:rect id="Rectangle 7860" o:spid="_x0000_s1353" style="position:absolute;left:1264;top:6309;width:12894;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" filled="f" stroked="f">
                  <v:textbox inset="0,0,0,0">
                    <w:txbxContent>
                      <w:p w:rsidR="00115985" w:rsidRDefault="00115985">
                        <w:pPr>
                          <w:spacing w:after="160" w:line="259" w:lineRule="auto"/>
                          <w:ind w:left="0" w:right="0" w:firstLine="0"/>
                          <w:jc w:val="left"/>
                        </w:pPr>
                        <w:r>
                          <w:t>. Chúng ta có th</w:t>
                        </w:r>
                      </w:p>
                    </w:txbxContent>
                  </v:textbox>
                </v:rect>
                <v:rect id="Rectangle 7861" o:spid="_x0000_s1354" style="position:absolute;left:10957;top:6309;width:4897;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" filled="f" stroked="f">
                  <v:textbox inset="0,0,0,0">
                    <w:txbxContent>
                      <w:p w:rsidR="00115985" w:rsidRDefault="00115985">
                        <w:pPr>
                          <w:spacing w:after="160" w:line="259" w:lineRule="auto"/>
                          <w:ind w:left="0" w:right="0" w:firstLine="0"/>
                          <w:jc w:val="left"/>
                        </w:pPr>
                        <w:r>
                          <w:t>ể xem</w:t>
                        </w:r>
                      </w:p>
                    </w:txbxContent>
                  </v:textbox>
                </v:rect>
                <v:rect id="Rectangle 7864" o:spid="_x0000_s1355" style="position:absolute;top:28620;width:2026;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" filled="f" stroked="f">
                  <v:textbox inset="0,0,0,0">
                    <w:txbxContent>
                      <w:p w:rsidR="00115985" w:rsidRDefault="00115985">
                        <w:pPr>
                          <w:spacing w:after="160" w:line="259" w:lineRule="auto"/>
                          <w:ind w:left="0" w:right="0" w:firstLine="0"/>
                          <w:jc w:val="left"/>
                        </w:pPr>
                        <w:r>
                          <w:t>Gi</w:t>
                        </w:r>
                      </w:p>
                    </w:txbxContent>
                  </v:textbox>
                </v:rect>
                <v:rect id="Rectangle 7865" o:spid="_x0000_s1356" style="position:absolute;left:1524;top:28620;width:3097;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" filled="f" stroked="f">
                  <v:textbox inset="0,0,0,0">
                    <w:txbxContent>
                      <w:p w:rsidR="00115985" w:rsidRDefault="00115985">
                        <w:pPr>
                          <w:spacing w:after="160" w:line="259" w:lineRule="auto"/>
                          <w:ind w:left="0" w:right="0" w:firstLine="0"/>
                          <w:jc w:val="left"/>
                        </w:pPr>
                        <w:r>
                          <w:t>ả m</w:t>
                        </w:r>
                      </w:p>
                    </w:txbxContent>
                  </v:textbox>
                </v:rect>
                <v:rect id="Rectangle 7866" o:spid="_x0000_s1357" style="position:absolute;left:3870;top:28620;width:2421;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" filled="f" stroked="f">
                  <v:textbox inset="0,0,0,0">
                    <w:txbxContent>
                      <w:p w:rsidR="00115985" w:rsidRDefault="00115985">
                        <w:pPr>
                          <w:spacing w:after="160" w:line="259" w:lineRule="auto"/>
                          <w:ind w:left="0" w:right="0" w:firstLine="0"/>
                          <w:jc w:val="left"/>
                        </w:pPr>
                        <w:r>
                          <w:t>ã c</w:t>
                        </w:r>
                      </w:p>
                    </w:txbxContent>
                  </v:textbox>
                </v:rect>
                <v:rect id="Rectangle 7867" o:spid="_x0000_s1358" style="position:absolute;left:5684;top:28620;width:3154;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" filled="f" stroked="f">
                  <v:textbox inset="0,0,0,0">
                    <w:txbxContent>
                      <w:p w:rsidR="00115985" w:rsidRDefault="00115985">
                        <w:pPr>
                          <w:spacing w:after="160" w:line="259" w:lineRule="auto"/>
                          <w:ind w:left="0" w:right="0" w:firstLine="0"/>
                          <w:jc w:val="left"/>
                        </w:pPr>
                        <w:r>
                          <w:t>huy</w:t>
                        </w:r>
                      </w:p>
                    </w:txbxContent>
                  </v:textbox>
                </v:rect>
                <v:rect id="Rectangle 8080" o:spid="_x0000_s1359" style="position:absolute;left:8046;top:28620;width:7915;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" filled="f" stroked="f">
                  <v:textbox inset="0,0,0,0">
                    <w:txbxContent>
                      <w:p w:rsidR="00115985" w:rsidRDefault="00115985">
                        <w:pPr>
                          <w:spacing w:after="160" w:line="259" w:lineRule="auto"/>
                          <w:ind w:left="0" w:right="0" w:firstLine="0"/>
                          <w:jc w:val="left"/>
                        </w:pPr>
                        <w:r>
                          <w:t xml:space="preserve">ển đổi từ </w:t>
                        </w:r>
                      </w:p>
                    </w:txbxContent>
                  </v:textbox>
                </v:rect>
                <v:rect id="Rectangle 8081" o:spid="_x0000_s1360" style="position:absolute;left:3596;top:31089;width:14172;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" filled="f" stroked="f">
                  <v:textbox inset="0,0,0,0">
                    <w:txbxContent>
                      <w:p w:rsidR="00115985" w:rsidRDefault="00115985">
                        <w:pPr>
                          <w:spacing w:after="160" w:line="259" w:lineRule="auto"/>
                          <w:ind w:left="0" w:right="0" w:firstLine="0"/>
                          <w:jc w:val="left"/>
                        </w:pPr>
                        <w:r>
                          <w:rPr>
                            <w:rFonts w:ascii="Courier New" w:eastAsia="Courier New" w:hAnsi="Courier New" w:cs="Courier New"/>
                            <w:sz w:val="20"/>
                          </w:rPr>
                          <w:t>Hàm RGB_HLS_Co</w:t>
                        </w:r>
                      </w:p>
                    </w:txbxContent>
                  </v:textbox>
                </v:rect>
                <v:rect id="Rectangle 7872" o:spid="_x0000_s1361" style="position:absolute;left:3596;top:33207;width:4037;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" filled="f" stroked="f">
                  <v:textbox inset="0,0,0,0">
                    <w:txbxContent>
                      <w:p w:rsidR="00115985" w:rsidRDefault="00115985">
                        <w:pPr>
                          <w:spacing w:after="160" w:line="259" w:lineRule="auto"/>
                          <w:ind w:left="0" w:right="0" w:firstLine="0"/>
                          <w:jc w:val="left"/>
                        </w:pPr>
                        <w:r>
                          <w:rPr>
                            <w:rFonts w:ascii="Courier New" w:eastAsia="Courier New" w:hAnsi="Courier New" w:cs="Courier New"/>
                            <w:sz w:val="20"/>
                          </w:rPr>
                          <w:t>H: S</w:t>
                        </w:r>
                      </w:p>
                    </w:txbxContent>
                  </v:textbox>
                </v:rect>
                <v:rect id="Rectangle 7873" o:spid="_x0000_s1362" style="position:absolute;left:6644;top:33207;width:7087;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" filled="f" stroked="f">
                  <v:textbox inset="0,0,0,0">
                    <w:txbxContent>
                      <w:p w:rsidR="00115985" w:rsidRDefault="00115985">
                        <w:pPr>
                          <w:spacing w:after="160" w:line="259" w:lineRule="auto"/>
                          <w:ind w:left="0" w:right="0" w:firstLine="0"/>
                          <w:jc w:val="left"/>
                        </w:pPr>
                        <w:r>
                          <w:rPr>
                            <w:rFonts w:ascii="Courier New" w:eastAsia="Courier New" w:hAnsi="Courier New" w:cs="Courier New"/>
                            <w:sz w:val="20"/>
                          </w:rPr>
                          <w:t>ắc độ m</w:t>
                        </w:r>
                      </w:p>
                    </w:txbxContent>
                  </v:textbox>
                </v:rect>
                <v:rect id="Rectangle 8082" o:spid="_x0000_s1363" style="position:absolute;left:11978;top:33207;width:3029;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" filled="f" stroked="f">
                  <v:textbox inset="0,0,0,0">
                    <w:txbxContent>
                      <w:p w:rsidR="00115985" w:rsidRDefault="00115985">
                        <w:pPr>
                          <w:spacing w:after="160" w:line="259" w:lineRule="auto"/>
                          <w:ind w:left="0" w:right="0" w:firstLine="0"/>
                          <w:jc w:val="left"/>
                        </w:pPr>
                        <w:r>
                          <w:rPr>
                            <w:rFonts w:ascii="Courier New" w:eastAsia="Courier New" w:hAnsi="Courier New" w:cs="Courier New"/>
                            <w:sz w:val="20"/>
                          </w:rPr>
                          <w:t xml:space="preserve">àu </w:t>
                        </w:r>
                      </w:p>
                    </w:txbxContent>
                  </v:textbox>
                </v:rect>
                <v:rect id="Rectangle 7876" o:spid="_x0000_s1364" style="position:absolute;left:3596;top:35310;width:4037;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" filled="f" stroked="f">
                  <v:textbox inset="0,0,0,0">
                    <w:txbxContent>
                      <w:p w:rsidR="00115985" w:rsidRDefault="00115985">
                        <w:pPr>
                          <w:spacing w:after="160" w:line="259" w:lineRule="auto"/>
                          <w:ind w:left="0" w:right="0" w:firstLine="0"/>
                          <w:jc w:val="left"/>
                        </w:pPr>
                        <w:r>
                          <w:rPr>
                            <w:rFonts w:ascii="Courier New" w:eastAsia="Courier New" w:hAnsi="Courier New" w:cs="Courier New"/>
                            <w:sz w:val="20"/>
                          </w:rPr>
                          <w:t>S: Đ</w:t>
                        </w:r>
                      </w:p>
                    </w:txbxContent>
                  </v:textbox>
                </v:rect>
                <v:rect id="Rectangle 7877" o:spid="_x0000_s1365" style="position:absolute;left:6644;top:35310;width:3029;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" filled="f" stroked="f">
                  <v:textbox inset="0,0,0,0">
                    <w:txbxContent>
                      <w:p w:rsidR="00115985" w:rsidRDefault="00115985">
                        <w:pPr>
                          <w:spacing w:after="160" w:line="259" w:lineRule="auto"/>
                          <w:ind w:left="0" w:right="0" w:firstLine="0"/>
                          <w:jc w:val="left"/>
                        </w:pPr>
                        <w:r>
                          <w:rPr>
                            <w:rFonts w:ascii="Courier New" w:eastAsia="Courier New" w:hAnsi="Courier New" w:cs="Courier New"/>
                            <w:sz w:val="20"/>
                          </w:rPr>
                          <w:t>ộ b</w:t>
                        </w:r>
                      </w:p>
                    </w:txbxContent>
                  </v:textbox>
                </v:rect>
                <v:rect id="Rectangle 8083" o:spid="_x0000_s1366" style="position:absolute;left:8930;top:35310;width:7086;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" filled="f" stroked="f">
                  <v:textbox inset="0,0,0,0">
                    <w:txbxContent>
                      <w:p w:rsidR="00115985" w:rsidRDefault="00115985">
                        <w:pPr>
                          <w:spacing w:after="160" w:line="259" w:lineRule="auto"/>
                          <w:ind w:left="0" w:right="0" w:firstLine="0"/>
                          <w:jc w:val="left"/>
                        </w:pPr>
                        <w:r>
                          <w:rPr>
                            <w:rFonts w:ascii="Courier New" w:eastAsia="Courier New" w:hAnsi="Courier New" w:cs="Courier New"/>
                            <w:sz w:val="20"/>
                          </w:rPr>
                          <w:t xml:space="preserve">ão hòa </w:t>
                        </w:r>
                      </w:p>
                    </w:txbxContent>
                  </v:textbox>
                </v:rect>
                <v:rect id="Rectangle 7880" o:spid="_x0000_s1367" style="position:absolute;left:3596;top:37414;width:9105;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" filled="f" stroked="f">
                  <v:textbox inset="0,0,0,0">
                    <w:txbxContent>
                      <w:p w:rsidR="00115985" w:rsidRDefault="00115985">
                        <w:pPr>
                          <w:spacing w:after="160" w:line="259" w:lineRule="auto"/>
                          <w:ind w:left="0" w:right="0" w:firstLine="0"/>
                          <w:jc w:val="left"/>
                        </w:pPr>
                        <w:r>
                          <w:rPr>
                            <w:rFonts w:ascii="Courier New" w:eastAsia="Courier New" w:hAnsi="Courier New" w:cs="Courier New"/>
                            <w:sz w:val="20"/>
                          </w:rPr>
                          <w:t>V: Giá tr</w:t>
                        </w:r>
                      </w:p>
                    </w:txbxContent>
                  </v:textbox>
                </v:rect>
                <v:rect id="Rectangle 7881" o:spid="_x0000_s1368" style="position:absolute;left:10454;top:37414;width:3028;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" filled="f" stroked="f">
                  <v:textbox inset="0,0,0,0">
                    <w:txbxContent>
                      <w:p w:rsidR="00115985" w:rsidRDefault="00115985">
                        <w:pPr>
                          <w:spacing w:after="160" w:line="259" w:lineRule="auto"/>
                          <w:ind w:left="0" w:right="0" w:firstLine="0"/>
                          <w:jc w:val="left"/>
                        </w:pPr>
                        <w:r>
                          <w:rPr>
                            <w:rFonts w:ascii="Courier New" w:eastAsia="Courier New" w:hAnsi="Courier New" w:cs="Courier New"/>
                            <w:sz w:val="20"/>
                          </w:rPr>
                          <w:t>ị c</w:t>
                        </w:r>
                      </w:p>
                    </w:txbxContent>
                  </v:textbox>
                </v:rect>
                <v:rect id="Rectangle 7882" o:spid="_x0000_s1369" style="position:absolute;left:12741;top:37414;width:1010;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" filled="f" stroked="f">
                  <v:textbox inset="0,0,0,0">
                    <w:txbxContent>
                      <w:p w:rsidR="00115985" w:rsidRDefault="00115985">
                        <w:pPr>
                          <w:spacing w:after="160" w:line="259" w:lineRule="auto"/>
                          <w:ind w:left="0" w:right="0" w:firstLine="0"/>
                          <w:jc w:val="left"/>
                        </w:pPr>
                        <w:r>
                          <w:rPr>
                            <w:rFonts w:ascii="Courier New" w:eastAsia="Courier New" w:hAnsi="Courier New" w:cs="Courier New"/>
                            <w:sz w:val="20"/>
                          </w:rPr>
                          <w:t>ư</w:t>
                        </w:r>
                      </w:p>
                    </w:txbxContent>
                  </v:textbox>
                </v:rect>
                <v:rect id="Rectangle 8084" o:spid="_x0000_s1370" style="position:absolute;left:13503;top:37414;width:1009;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" filled="f" stroked="f">
                  <v:textbox inset="0,0,0,0">
                    <w:txbxContent>
                      <w:p w:rsidR="00115985" w:rsidRDefault="00115985">
                        <w:pPr>
                          <w:spacing w:after="160" w:line="259" w:lineRule="auto"/>
                          <w:ind w:left="0" w:right="0" w:firstLine="0"/>
                          <w:jc w:val="left"/>
                        </w:pPr>
                        <w:r>
                          <w:rPr>
                            <w:rFonts w:ascii="Courier New" w:eastAsia="Courier New" w:hAnsi="Courier New" w:cs="Courier New"/>
                            <w:sz w:val="20"/>
                          </w:rPr>
                          <w:t>ờ</w:t>
                        </w:r>
                      </w:p>
                    </w:txbxContent>
                  </v:textbox>
                </v:rect>
                <v:rect id="Rectangle 7885" o:spid="_x0000_s1371" style="position:absolute;left:3596;top:39516;width:10114;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" filled="f" stroked="f">
                  <v:textbox inset="0,0,0,0">
                    <w:txbxContent>
                      <w:p w:rsidR="00115985" w:rsidRDefault="00115985">
                        <w:pPr>
                          <w:spacing w:after="160" w:line="259" w:lineRule="auto"/>
                          <w:ind w:left="0" w:right="0" w:firstLine="0"/>
                          <w:jc w:val="left"/>
                        </w:pPr>
                        <w:r>
                          <w:rPr>
                            <w:rFonts w:ascii="Courier New" w:eastAsia="Courier New" w:hAnsi="Courier New" w:cs="Courier New"/>
                            <w:sz w:val="20"/>
                          </w:rPr>
                          <w:t>Max: Hàm l</w:t>
                        </w:r>
                      </w:p>
                    </w:txbxContent>
                  </v:textbox>
                </v:rect>
                <v:rect id="Rectangle 8085" o:spid="_x0000_s1372" style="position:absolute;left:11217;top:39516;width:4038;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" filled="f" stroked="f">
                  <v:textbox inset="0,0,0,0">
                    <w:txbxContent>
                      <w:p w:rsidR="00115985" w:rsidRDefault="00115985">
                        <w:pPr>
                          <w:spacing w:after="160" w:line="259" w:lineRule="auto"/>
                          <w:ind w:left="0" w:right="0" w:firstLine="0"/>
                          <w:jc w:val="left"/>
                        </w:pPr>
                        <w:r>
                          <w:rPr>
                            <w:rFonts w:ascii="Courier New" w:eastAsia="Courier New" w:hAnsi="Courier New" w:cs="Courier New"/>
                            <w:sz w:val="20"/>
                          </w:rPr>
                          <w:t>ấy g</w:t>
                        </w:r>
                      </w:p>
                    </w:txbxContent>
                  </v:textbox>
                </v:rect>
                <v:rect id="Rectangle 7888" o:spid="_x0000_s1373" style="position:absolute;left:3596;top:41635;width:10114;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" filled="f" stroked="f">
                  <v:textbox inset="0,0,0,0">
                    <w:txbxContent>
                      <w:p w:rsidR="00115985" w:rsidRDefault="00115985">
                        <w:pPr>
                          <w:spacing w:after="160" w:line="259" w:lineRule="auto"/>
                          <w:ind w:left="0" w:right="0" w:firstLine="0"/>
                          <w:jc w:val="left"/>
                        </w:pPr>
                        <w:r>
                          <w:rPr>
                            <w:rFonts w:ascii="Courier New" w:eastAsia="Courier New" w:hAnsi="Courier New" w:cs="Courier New"/>
                            <w:sz w:val="20"/>
                          </w:rPr>
                          <w:t>Min: Hàm l</w:t>
                        </w:r>
                      </w:p>
                    </w:txbxContent>
                  </v:textbox>
                </v:rect>
                <v:rect id="Rectangle 8086" o:spid="_x0000_s1374" style="position:absolute;left:11217;top:41635;width:4038;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" filled="f" stroked="f">
                  <v:textbox inset="0,0,0,0">
                    <w:txbxContent>
                      <w:p w:rsidR="00115985" w:rsidRDefault="00115985">
                        <w:pPr>
                          <w:spacing w:after="160" w:line="259" w:lineRule="auto"/>
                          <w:ind w:left="0" w:right="0" w:firstLine="0"/>
                          <w:jc w:val="left"/>
                        </w:pPr>
                        <w:r>
                          <w:rPr>
                            <w:rFonts w:ascii="Courier New" w:eastAsia="Courier New" w:hAnsi="Courier New" w:cs="Courier New"/>
                            <w:sz w:val="20"/>
                          </w:rPr>
                          <w:t>ấy g</w:t>
                        </w:r>
                      </w:p>
                    </w:txbxContent>
                  </v:textbox>
                </v:rect>
                <v:rect id="Rectangle 7893" o:spid="_x0000_s1375" style="position:absolute;left:5410;top:45841;width:7086;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" filled="f" stroked="f">
                  <v:textbox inset="0,0,0,0">
                    <w:txbxContent>
                      <w:p w:rsidR="00115985" w:rsidRDefault="00115985">
                        <w:pPr>
                          <w:spacing w:after="160" w:line="259" w:lineRule="auto"/>
                          <w:ind w:left="0" w:right="0" w:firstLine="0"/>
                          <w:jc w:val="left"/>
                        </w:pPr>
                        <w:r>
                          <w:rPr>
                            <w:rFonts w:ascii="Courier New" w:eastAsia="Courier New" w:hAnsi="Courier New" w:cs="Courier New"/>
                            <w:sz w:val="20"/>
                          </w:rPr>
                          <w:t>//Xác đ</w:t>
                        </w:r>
                      </w:p>
                    </w:txbxContent>
                  </v:textbox>
                </v:rect>
                <v:rect id="Rectangle 8087" o:spid="_x0000_s1376" style="position:absolute;left:10744;top:45841;width:5047;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" filled="f" stroked="f">
                  <v:textbox inset="0,0,0,0">
                    <w:txbxContent>
                      <w:p w:rsidR="00115985" w:rsidRDefault="00115985">
                        <w:pPr>
                          <w:spacing w:after="160" w:line="259" w:lineRule="auto"/>
                          <w:ind w:left="0" w:right="0" w:firstLine="0"/>
                          <w:jc w:val="left"/>
                        </w:pPr>
                        <w:r>
                          <w:rPr>
                            <w:rFonts w:ascii="Courier New" w:eastAsia="Courier New" w:hAnsi="Courier New" w:cs="Courier New"/>
                            <w:sz w:val="20"/>
                          </w:rPr>
                          <w:t>ịnh đ</w:t>
                        </w:r>
                      </w:p>
                    </w:txbxContent>
                  </v:textbox>
                </v:rect>
                <v:rect id="Rectangle 8088" o:spid="_x0000_s1377" style="position:absolute;left:5410;top:47959;width:12153;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" filled="f" stroked="f">
                  <v:textbox inset="0,0,0,0">
                    <w:txbxContent>
                      <w:p w:rsidR="00115985" w:rsidRDefault="00115985">
                        <w:pPr>
                          <w:spacing w:after="160" w:line="259" w:lineRule="auto"/>
                          <w:ind w:left="0" w:right="0" w:firstLine="0"/>
                          <w:jc w:val="left"/>
                        </w:pPr>
                        <w:r>
                          <w:rPr>
                            <w:rFonts w:ascii="Courier New" w:eastAsia="Courier New" w:hAnsi="Courier New" w:cs="Courier New"/>
                            <w:sz w:val="20"/>
                          </w:rPr>
                          <w:t>M1= Max(R,G,</w:t>
                        </w:r>
                      </w:p>
                    </w:txbxContent>
                  </v:textbox>
                </v:rect>
                <v:rect id="Rectangle 8089" o:spid="_x0000_s1378" style="position:absolute;left:5410;top:50063;width:12153;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" filled="f" stroked="f">
                  <v:textbox inset="0,0,0,0">
                    <w:txbxContent>
                      <w:p w:rsidR="00115985" w:rsidRDefault="00115985">
                        <w:pPr>
                          <w:spacing w:after="160" w:line="259" w:lineRule="auto"/>
                          <w:ind w:left="0" w:right="0" w:firstLine="0"/>
                          <w:jc w:val="left"/>
                        </w:pPr>
                        <w:r>
                          <w:rPr>
                            <w:rFonts w:ascii="Courier New" w:eastAsia="Courier New" w:hAnsi="Courier New" w:cs="Courier New"/>
                            <w:sz w:val="20"/>
                          </w:rPr>
                          <w:t>M2= Min(R,G,</w:t>
                        </w:r>
                      </w:p>
                    </w:txbxContent>
                  </v:textbox>
                </v:rect>
                <v:rect id="Rectangle 7900" o:spid="_x0000_s1379" style="position:absolute;left:5410;top:52165;width:10114;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" filled="f" stroked="f">
                  <v:textbox inset="0,0,0,0">
                    <w:txbxContent>
                      <w:p w:rsidR="00115985" w:rsidRDefault="00115985">
                        <w:pPr>
                          <w:spacing w:after="160" w:line="259" w:lineRule="auto"/>
                          <w:ind w:left="0" w:right="0" w:firstLine="0"/>
                          <w:jc w:val="left"/>
                        </w:pPr>
                        <w:r>
                          <w:rPr>
                            <w:rFonts w:ascii="Courier New" w:eastAsia="Courier New" w:hAnsi="Courier New" w:cs="Courier New"/>
                            <w:sz w:val="20"/>
                          </w:rPr>
                          <w:t>L= (M1+M2)</w:t>
                        </w:r>
                      </w:p>
                    </w:txbxContent>
                  </v:textbox>
                </v:rect>
                <v:rect id="Rectangle 7901" o:spid="_x0000_s1380" style="position:absolute;left:13030;top:52165;width:1009;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" filled="f" stroked="f">
                  <v:textbox inset="0,0,0,0">
                    <w:txbxContent>
                      <w:p w:rsidR="00115985" w:rsidRDefault="00115985">
                        <w:pPr>
                          <w:spacing w:after="160" w:line="259" w:lineRule="auto"/>
                          <w:ind w:left="0" w:right="0" w:firstLine="0"/>
                          <w:jc w:val="left"/>
                        </w:pPr>
                        <w:r>
                          <w:rPr>
                            <w:rFonts w:ascii="Courier New" w:eastAsia="Courier New" w:hAnsi="Courier New" w:cs="Courier New"/>
                            <w:sz w:val="20"/>
                          </w:rPr>
                          <w:t xml:space="preserve"> </w:t>
                        </w:r>
                      </w:p>
                    </w:txbxContent>
                  </v:textbox>
                </v:rect>
                <v:shape id="Picture 7926" o:spid="_x0000_s1381" type="#_x0000_t75" style="position:absolute;left:8976;top:8779;width:5730;height:141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">
                  <v:imagedata r:id="rId45" o:title=""/>
                </v:shape>
                <v:rect id="Rectangle 7941" o:spid="_x0000_s1382" style="position:absolute;left:14295;width:1238;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" filled="f" stroked="f">
                  <v:textbox inset="0,0,0,0">
                    <w:txbxContent>
                      <w:p w:rsidR="00115985" w:rsidRDefault="00115985">
                        <w:pPr>
                          <w:spacing w:after="160" w:line="259" w:lineRule="auto"/>
                          <w:ind w:left="0" w:right="0" w:firstLine="0"/>
                          <w:jc w:val="left"/>
                        </w:pPr>
                        <w:r>
                          <w:t>L</w:t>
                        </w:r>
                      </w:p>
                    </w:txbxContent>
                  </v:textbox>
                </v:rect>
                <v:rect id="Rectangle 7942" o:spid="_x0000_s1383" style="position:absolute;left:15194;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" filled="f" stroked="f">
                  <v:textbox inset="0,0,0,0">
                    <w:txbxContent>
                      <w:p w:rsidR="00115985" w:rsidRDefault="00115985">
                        <w:pPr>
                          <w:spacing w:after="160" w:line="259" w:lineRule="auto"/>
                          <w:ind w:left="0" w:right="0" w:firstLine="0"/>
                          <w:jc w:val="left"/>
                        </w:pPr>
                        <w:r>
                          <w:t xml:space="preserve"> </w:t>
                        </w:r>
                      </w:p>
                    </w:txbxContent>
                  </v:textbox>
                </v:rect>
                <v:rect id="Rectangle 7943" o:spid="_x0000_s1384" style="position:absolute;left:15621;width:589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" filled="f" stroked="f">
                  <v:textbox inset="0,0,0,0">
                    <w:txbxContent>
                      <w:p w:rsidR="00115985" w:rsidRDefault="00115985">
                        <w:pPr>
                          <w:spacing w:after="160" w:line="259" w:lineRule="auto"/>
                          <w:ind w:left="0" w:right="0" w:firstLine="0"/>
                          <w:jc w:val="left"/>
                        </w:pPr>
                        <w:r>
                          <w:t>tương t</w:t>
                        </w:r>
                      </w:p>
                    </w:txbxContent>
                  </v:textbox>
                </v:rect>
                <v:rect id="Rectangle 7944" o:spid="_x0000_s1385" style="position:absolute;left:20055;width:3689;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" filled="f" stroked="f">
                  <v:textbox inset="0,0,0,0">
                    <w:txbxContent>
                      <w:p w:rsidR="00115985" w:rsidRDefault="00115985">
                        <w:pPr>
                          <w:spacing w:after="160" w:line="259" w:lineRule="auto"/>
                          <w:ind w:left="0" w:right="0" w:firstLine="0"/>
                          <w:jc w:val="left"/>
                        </w:pPr>
                        <w:r>
                          <w:t>ự nh</w:t>
                        </w:r>
                      </w:p>
                    </w:txbxContent>
                  </v:textbox>
                </v:rect>
                <v:rect id="Rectangle 7945" o:spid="_x0000_s1386" style="position:absolute;left:22829;width:5838;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" filled="f" stroked="f">
                  <v:textbox inset="0,0,0,0">
                    <w:txbxContent>
                      <w:p w:rsidR="00115985" w:rsidRDefault="00115985">
                        <w:pPr>
                          <w:spacing w:after="160" w:line="259" w:lineRule="auto"/>
                          <w:ind w:left="0" w:right="0" w:firstLine="0"/>
                          <w:jc w:val="left"/>
                        </w:pPr>
                        <w:r>
                          <w:t>ư mô h</w:t>
                        </w:r>
                      </w:p>
                    </w:txbxContent>
                  </v:textbox>
                </v:rect>
                <v:rect id="Rectangle 7946" o:spid="_x0000_s1387" style="position:absolute;left:27220;width:9830;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" filled="f" stroked="f">
                  <v:textbox inset="0,0,0,0">
                    <w:txbxContent>
                      <w:p w:rsidR="00115985" w:rsidRDefault="00115985">
                        <w:pPr>
                          <w:spacing w:after="160" w:line="259" w:lineRule="auto"/>
                          <w:ind w:left="0" w:right="0" w:firstLine="0"/>
                          <w:jc w:val="left"/>
                        </w:pPr>
                        <w:r>
                          <w:t>ình HSV nh</w:t>
                        </w:r>
                      </w:p>
                    </w:txbxContent>
                  </v:textbox>
                </v:rect>
                <v:rect id="Rectangle 7947" o:spid="_x0000_s1388" style="position:absolute;left:34611;width:873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" filled="f" stroked="f">
                  <v:textbox inset="0,0,0,0">
                    <w:txbxContent>
                      <w:p w:rsidR="00115985" w:rsidRDefault="00115985">
                        <w:pPr>
                          <w:spacing w:after="160" w:line="259" w:lineRule="auto"/>
                          <w:ind w:left="0" w:right="0" w:firstLine="0"/>
                          <w:jc w:val="left"/>
                        </w:pPr>
                        <w:r>
                          <w:t>ưng thay v</w:t>
                        </w:r>
                      </w:p>
                    </w:txbxContent>
                  </v:textbox>
                </v:rect>
                <v:rect id="Rectangle 8096" o:spid="_x0000_s1389" style="position:absolute;left:41180;width:1070;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" filled="f" stroked="f">
                  <v:textbox inset="0,0,0,0">
                    <w:txbxContent>
                      <w:p w:rsidR="00115985" w:rsidRDefault="00115985">
                        <w:pPr>
                          <w:spacing w:after="160" w:line="259" w:lineRule="auto"/>
                          <w:ind w:left="0" w:right="0" w:firstLine="0"/>
                          <w:jc w:val="left"/>
                        </w:pPr>
                        <w:r>
                          <w:t xml:space="preserve">ì </w:t>
                        </w:r>
                      </w:p>
                    </w:txbxContent>
                  </v:textbox>
                </v:rect>
                <v:rect id="Rectangle 7951" o:spid="_x0000_s1390" style="position:absolute;left:14005;top:2103;width:101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" filled="f" stroked="f">
                  <v:textbox inset="0,0,0,0">
                    <w:txbxContent>
                      <w:p w:rsidR="00115985" w:rsidRDefault="00115985">
                        <w:pPr>
                          <w:spacing w:after="160" w:line="259" w:lineRule="auto"/>
                          <w:ind w:left="0" w:right="0" w:firstLine="0"/>
                          <w:jc w:val="left"/>
                        </w:pPr>
                        <w:r>
                          <w:t>h</w:t>
                        </w:r>
                      </w:p>
                    </w:txbxContent>
                  </v:textbox>
                </v:rect>
                <v:rect id="Rectangle 7952" o:spid="_x0000_s1391" style="position:absolute;left:14767;top:2103;width:1706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" filled="f" stroked="f">
                  <v:textbox inset="0,0,0,0">
                    <w:txbxContent>
                      <w:p w:rsidR="00115985" w:rsidRDefault="00115985">
                        <w:pPr>
                          <w:spacing w:after="160" w:line="259" w:lineRule="auto"/>
                          <w:ind w:left="0" w:right="0" w:firstLine="0"/>
                          <w:jc w:val="left"/>
                        </w:pPr>
                        <w:r>
                          <w:t>ình HSV thì HSL bi</w:t>
                        </w:r>
                      </w:p>
                    </w:txbxContent>
                  </v:textbox>
                </v:rect>
                <v:rect id="Rectangle 7953" o:spid="_x0000_s1392" style="position:absolute;left:27601;top:2103;width:1882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" filled="f" stroked="f">
                  <v:textbox inset="0,0,0,0">
                    <w:txbxContent>
                      <w:p w:rsidR="00115985" w:rsidRDefault="00115985">
                        <w:pPr>
                          <w:spacing w:after="160" w:line="259" w:lineRule="auto"/>
                          <w:ind w:left="0" w:right="0" w:firstLine="0"/>
                          <w:jc w:val="left"/>
                        </w:pPr>
                        <w:r>
                          <w:t>ểu diễn các tập hợp m</w:t>
                        </w:r>
                      </w:p>
                    </w:txbxContent>
                  </v:textbox>
                </v:rect>
                <v:rect id="Rectangle 7956" o:spid="_x0000_s1393" style="position:absolute;left:14691;top:4206;width:7131;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" filled="f" stroked="f">
                  <v:textbox inset="0,0,0,0">
                    <w:txbxContent>
                      <w:p w:rsidR="00115985" w:rsidRDefault="00115985">
                        <w:pPr>
                          <w:spacing w:after="160" w:line="259" w:lineRule="auto"/>
                          <w:ind w:left="0" w:right="0" w:firstLine="0"/>
                          <w:jc w:val="left"/>
                        </w:pPr>
                        <w:r>
                          <w:t>ụ. Sắc m</w:t>
                        </w:r>
                      </w:p>
                    </w:txbxContent>
                  </v:textbox>
                </v:rect>
                <v:rect id="Rectangle 7957" o:spid="_x0000_s1394" style="position:absolute;left:20055;top:4206;width:191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" filled="f" stroked="f">
                  <v:textbox inset="0,0,0,0">
                    <w:txbxContent>
                      <w:p w:rsidR="00115985" w:rsidRDefault="00115985">
                        <w:pPr>
                          <w:spacing w:after="160" w:line="259" w:lineRule="auto"/>
                          <w:ind w:left="0" w:right="0" w:firstLine="0"/>
                          <w:jc w:val="left"/>
                        </w:pPr>
                        <w:r>
                          <w:t>àu</w:t>
                        </w:r>
                      </w:p>
                    </w:txbxContent>
                  </v:textbox>
                </v:rect>
                <v:rect id="Rectangle 7958" o:spid="_x0000_s1395" style="position:absolute;left:21503;top:4206;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" filled="f" stroked="f">
                  <v:textbox inset="0,0,0,0">
                    <w:txbxContent>
                      <w:p w:rsidR="00115985" w:rsidRDefault="00115985">
                        <w:pPr>
                          <w:spacing w:after="160" w:line="259" w:lineRule="auto"/>
                          <w:ind w:left="0" w:right="0" w:firstLine="0"/>
                          <w:jc w:val="left"/>
                        </w:pPr>
                        <w:r>
                          <w:t xml:space="preserve"> </w:t>
                        </w:r>
                      </w:p>
                    </w:txbxContent>
                  </v:textbox>
                </v:rect>
                <v:rect id="Rectangle 7959" o:spid="_x0000_s1396" style="position:absolute;left:21915;top:4206;width:628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" filled="f" stroked="f">
                  <v:textbox inset="0,0,0,0">
                    <w:txbxContent>
                      <w:p w:rsidR="00115985" w:rsidRDefault="00115985">
                        <w:pPr>
                          <w:spacing w:after="160" w:line="259" w:lineRule="auto"/>
                          <w:ind w:left="0" w:right="0" w:firstLine="0"/>
                          <w:jc w:val="left"/>
                        </w:pPr>
                        <w:r>
                          <w:t>H (hue)</w:t>
                        </w:r>
                      </w:p>
                    </w:txbxContent>
                  </v:textbox>
                </v:rect>
                <v:rect id="Rectangle 7960" o:spid="_x0000_s1397" style="position:absolute;left:26641;top:4206;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" filled="f" stroked="f">
                  <v:textbox inset="0,0,0,0">
                    <w:txbxContent>
                      <w:p w:rsidR="00115985" w:rsidRDefault="00115985">
                        <w:pPr>
                          <w:spacing w:after="160" w:line="259" w:lineRule="auto"/>
                          <w:ind w:left="0" w:right="0" w:firstLine="0"/>
                          <w:jc w:val="left"/>
                        </w:pPr>
                        <w:r>
                          <w:t xml:space="preserve"> </w:t>
                        </w:r>
                      </w:p>
                    </w:txbxContent>
                  </v:textbox>
                </v:rect>
                <v:rect id="Rectangle 7961" o:spid="_x0000_s1398" style="position:absolute;left:27052;top:4206;width:101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" filled="f" stroked="f">
                  <v:textbox inset="0,0,0,0">
                    <w:txbxContent>
                      <w:p w:rsidR="00115985" w:rsidRDefault="00115985">
                        <w:pPr>
                          <w:spacing w:after="160" w:line="259" w:lineRule="auto"/>
                          <w:ind w:left="0" w:right="0" w:firstLine="0"/>
                          <w:jc w:val="left"/>
                        </w:pPr>
                        <w:r>
                          <w:t>v</w:t>
                        </w:r>
                      </w:p>
                    </w:txbxContent>
                  </v:textbox>
                </v:rect>
                <v:rect id="Rectangle 7962" o:spid="_x0000_s1399" style="position:absolute;left:27829;top:4206;width:301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" filled="f" stroked="f">
                  <v:textbox inset="0,0,0,0">
                    <w:txbxContent>
                      <w:p w:rsidR="00115985" w:rsidRDefault="00115985">
                        <w:pPr>
                          <w:spacing w:after="160" w:line="259" w:lineRule="auto"/>
                          <w:ind w:left="0" w:right="0" w:firstLine="0"/>
                          <w:jc w:val="left"/>
                        </w:pPr>
                        <w:r>
                          <w:t>ẫn l</w:t>
                        </w:r>
                      </w:p>
                    </w:txbxContent>
                  </v:textbox>
                </v:rect>
                <v:rect id="Rectangle 7963" o:spid="_x0000_s1400" style="position:absolute;left:30100;top:4206;width:900;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" filled="f" stroked="f">
                  <v:textbox inset="0,0,0,0">
                    <w:txbxContent>
                      <w:p w:rsidR="00115985" w:rsidRDefault="00115985">
                        <w:pPr>
                          <w:spacing w:after="160" w:line="259" w:lineRule="auto"/>
                          <w:ind w:left="0" w:right="0" w:firstLine="0"/>
                          <w:jc w:val="left"/>
                        </w:pPr>
                        <w:r>
                          <w:t>à</w:t>
                        </w:r>
                      </w:p>
                    </w:txbxContent>
                  </v:textbox>
                </v:rect>
                <v:rect id="Rectangle 7964" o:spid="_x0000_s1401" style="position:absolute;left:30786;top:4206;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" filled="f" stroked="f">
                  <v:textbox inset="0,0,0,0">
                    <w:txbxContent>
                      <w:p w:rsidR="00115985" w:rsidRDefault="00115985">
                        <w:pPr>
                          <w:spacing w:after="160" w:line="259" w:lineRule="auto"/>
                          <w:ind w:left="0" w:right="0" w:firstLine="0"/>
                          <w:jc w:val="left"/>
                        </w:pPr>
                        <w:r>
                          <w:t xml:space="preserve"> </w:t>
                        </w:r>
                      </w:p>
                    </w:txbxContent>
                  </v:textbox>
                </v:rect>
                <v:rect id="Rectangle 7965" o:spid="_x0000_s1402" style="position:absolute;left:31197;top:4206;width:10218;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" filled="f" stroked="f">
                  <v:textbox inset="0,0,0,0">
                    <w:txbxContent>
                      <w:p w:rsidR="00115985" w:rsidRDefault="00115985">
                        <w:pPr>
                          <w:spacing w:after="160" w:line="259" w:lineRule="auto"/>
                          <w:ind w:left="0" w:right="0" w:firstLine="0"/>
                          <w:jc w:val="left"/>
                        </w:pPr>
                        <w:r>
                          <w:t>góc quanh tr</w:t>
                        </w:r>
                      </w:p>
                    </w:txbxContent>
                  </v:textbox>
                </v:rect>
                <v:rect id="Rectangle 8097" o:spid="_x0000_s1403" style="position:absolute;left:38878;top:4206;width:348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" filled="f" stroked="f">
                  <v:textbox inset="0,0,0,0">
                    <w:txbxContent>
                      <w:p w:rsidR="00115985" w:rsidRDefault="00115985">
                        <w:pPr>
                          <w:spacing w:after="160" w:line="259" w:lineRule="auto"/>
                          <w:ind w:left="0" w:right="0" w:firstLine="0"/>
                          <w:jc w:val="left"/>
                        </w:pPr>
                        <w:r>
                          <w:t>ục đ</w:t>
                        </w:r>
                      </w:p>
                    </w:txbxContent>
                  </v:textbox>
                </v:rect>
                <v:rect id="Rectangle 7968" o:spid="_x0000_s1404" style="position:absolute;left:14645;top:6309;width:507;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" filled="f" stroked="f">
                  <v:textbox inset="0,0,0,0">
                    <w:txbxContent>
                      <w:p w:rsidR="00115985" w:rsidRDefault="00115985">
                        <w:pPr>
                          <w:spacing w:after="160" w:line="259" w:lineRule="auto"/>
                          <w:ind w:left="0" w:right="0" w:firstLine="0"/>
                          <w:jc w:val="left"/>
                        </w:pPr>
                        <w:r>
                          <w:t xml:space="preserve"> </w:t>
                        </w:r>
                      </w:p>
                    </w:txbxContent>
                  </v:textbox>
                </v:rect>
                <v:rect id="Rectangle 7969" o:spid="_x0000_s1405" style="position:absolute;left:15026;top:6309;width:1014;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" filled="f" stroked="f">
                  <v:textbox inset="0,0,0,0">
                    <w:txbxContent>
                      <w:p w:rsidR="00115985" w:rsidRDefault="00115985">
                        <w:pPr>
                          <w:spacing w:after="160" w:line="259" w:lineRule="auto"/>
                          <w:ind w:left="0" w:right="0" w:firstLine="0"/>
                          <w:jc w:val="left"/>
                        </w:pPr>
                        <w:r>
                          <w:t>h</w:t>
                        </w:r>
                      </w:p>
                    </w:txbxContent>
                  </v:textbox>
                </v:rect>
                <v:rect id="Rectangle 7970" o:spid="_x0000_s1406" style="position:absolute;left:15788;top:6309;width:9233;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" filled="f" stroked="f">
                  <v:textbox inset="0,0,0,0">
                    <w:txbxContent>
                      <w:p w:rsidR="00115985" w:rsidRDefault="00115985">
                        <w:pPr>
                          <w:spacing w:after="160" w:line="259" w:lineRule="auto"/>
                          <w:ind w:left="0" w:right="0" w:firstLine="0"/>
                          <w:jc w:val="left"/>
                        </w:pPr>
                        <w:r>
                          <w:t>ệ mầu HSL</w:t>
                        </w:r>
                      </w:p>
                    </w:txbxContent>
                  </v:textbox>
                </v:rect>
                <v:rect id="Rectangle 7971" o:spid="_x0000_s1407" style="position:absolute;left:22722;top:6309;width:507;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" filled="f" stroked="f">
                  <v:textbox inset="0,0,0,0">
                    <w:txbxContent>
                      <w:p w:rsidR="00115985" w:rsidRDefault="00115985">
                        <w:pPr>
                          <w:spacing w:after="160" w:line="259" w:lineRule="auto"/>
                          <w:ind w:left="0" w:right="0" w:firstLine="0"/>
                          <w:jc w:val="left"/>
                        </w:pPr>
                        <w:r>
                          <w:t xml:space="preserve"> </w:t>
                        </w:r>
                      </w:p>
                    </w:txbxContent>
                  </v:textbox>
                </v:rect>
                <v:rect id="Rectangle 7972" o:spid="_x0000_s1408" style="position:absolute;left:23103;top:6309;width:5210;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" filled="f" stroked="f">
                  <v:textbox inset="0,0,0,0">
                    <w:txbxContent>
                      <w:p w:rsidR="00115985" w:rsidRDefault="00115985">
                        <w:pPr>
                          <w:spacing w:after="160" w:line="259" w:lineRule="auto"/>
                          <w:ind w:left="0" w:right="0" w:firstLine="0"/>
                          <w:jc w:val="left"/>
                        </w:pPr>
                        <w:r>
                          <w:t>như m</w:t>
                        </w:r>
                      </w:p>
                    </w:txbxContent>
                  </v:textbox>
                </v:rect>
                <v:rect id="Rectangle 7973" o:spid="_x0000_s1409" style="position:absolute;left:27022;top:6309;width:15735;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" filled="f" stroked="f">
                  <v:textbox inset="0,0,0,0">
                    <w:txbxContent>
                      <w:p w:rsidR="00115985" w:rsidRDefault="00115985">
                        <w:pPr>
                          <w:spacing w:after="160" w:line="259" w:lineRule="auto"/>
                          <w:ind w:left="0" w:right="0" w:firstLine="0"/>
                          <w:jc w:val="left"/>
                        </w:pPr>
                        <w:r>
                          <w:t>ột sự biến dạng của</w:t>
                        </w:r>
                      </w:p>
                    </w:txbxContent>
                  </v:textbox>
                </v:rect>
                <v:rect id="Rectangle 7974" o:spid="_x0000_s1410" style="position:absolute;left:38833;top:6309;width:506;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" filled="f" stroked="f">
                  <v:textbox inset="0,0,0,0">
                    <w:txbxContent>
                      <w:p w:rsidR="00115985" w:rsidRDefault="00115985">
                        <w:pPr>
                          <w:spacing w:after="160" w:line="259" w:lineRule="auto"/>
                          <w:ind w:left="0" w:right="0" w:firstLine="0"/>
                          <w:jc w:val="left"/>
                        </w:pPr>
                        <w:r>
                          <w:t xml:space="preserve"> </w:t>
                        </w:r>
                      </w:p>
                    </w:txbxContent>
                  </v:textbox>
                </v:rect>
                <v:rect id="Rectangle 7975" o:spid="_x0000_s1411" style="position:absolute;left:39214;top:6309;width:1013;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" filled="f" stroked="f">
                  <v:textbox inset="0,0,0,0">
                    <w:txbxContent>
                      <w:p w:rsidR="00115985" w:rsidRDefault="00115985">
                        <w:pPr>
                          <w:spacing w:after="160" w:line="259" w:lineRule="auto"/>
                          <w:ind w:left="0" w:right="0" w:firstLine="0"/>
                          <w:jc w:val="left"/>
                        </w:pPr>
                        <w:r>
                          <w:t>h</w:t>
                        </w:r>
                      </w:p>
                    </w:txbxContent>
                  </v:textbox>
                </v:rect>
                <v:rect id="Rectangle 7976" o:spid="_x0000_s1412" style="position:absolute;left:39991;top:6309;width:900;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" filled="f" stroked="f">
                  <v:textbox inset="0,0,0,0">
                    <w:txbxContent>
                      <w:p w:rsidR="00115985" w:rsidRDefault="00115985">
                        <w:pPr>
                          <w:spacing w:after="160" w:line="259" w:lineRule="auto"/>
                          <w:ind w:left="0" w:right="0" w:firstLine="0"/>
                          <w:jc w:val="left"/>
                        </w:pPr>
                        <w:r>
                          <w:t>ệ</w:t>
                        </w:r>
                      </w:p>
                    </w:txbxContent>
                  </v:textbox>
                </v:rect>
                <v:rect id="Rectangle 7977" o:spid="_x0000_s1413" style="position:absolute;left:40661;top:6309;width:507;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" filled="f" stroked="f">
                  <v:textbox inset="0,0,0,0">
                    <w:txbxContent>
                      <w:p w:rsidR="00115985" w:rsidRDefault="00115985">
                        <w:pPr>
                          <w:spacing w:after="160" w:line="259" w:lineRule="auto"/>
                          <w:ind w:left="0" w:right="0" w:firstLine="0"/>
                          <w:jc w:val="left"/>
                        </w:pPr>
                        <w:r>
                          <w:t xml:space="preserve"> </w:t>
                        </w:r>
                      </w:p>
                    </w:txbxContent>
                  </v:textbox>
                </v:rect>
                <v:rect id="Rectangle 7980" o:spid="_x0000_s1414" style="position:absolute;left:18608;top:23652;width:7459;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" filled="f" stroked="f">
                  <v:textbox inset="0,0,0,0">
                    <w:txbxContent>
                      <w:p w:rsidR="00115985" w:rsidRDefault="00115985">
                        <w:pPr>
                          <w:spacing w:after="160" w:line="259" w:lineRule="auto"/>
                          <w:ind w:left="0" w:right="0" w:firstLine="0"/>
                          <w:jc w:val="left"/>
                        </w:pPr>
                        <w:r>
                          <w:t>Hình 2.8</w:t>
                        </w:r>
                      </w:p>
                    </w:txbxContent>
                  </v:textbox>
                </v:rect>
                <v:rect id="Rectangle 7981" o:spid="_x0000_s1415" style="position:absolute;left:24216;top:23652;width:17263;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" filled="f" stroked="f">
                  <v:textbox inset="0,0,0,0">
                    <w:txbxContent>
                      <w:p w:rsidR="00115985" w:rsidRDefault="00115985">
                        <w:pPr>
                          <w:spacing w:after="160" w:line="259" w:lineRule="auto"/>
                          <w:ind w:left="0" w:right="0" w:firstLine="0"/>
                          <w:jc w:val="left"/>
                        </w:pPr>
                        <w:r>
                          <w:t>. Mô hình màu HLS</w:t>
                        </w:r>
                      </w:p>
                    </w:txbxContent>
                  </v:textbox>
                </v:rect>
                <v:rect id="Rectangle 7982" o:spid="_x0000_s1416" style="position:absolute;left:37202;top:23652;width:507;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" filled="f" stroked="f">
                  <v:textbox inset="0,0,0,0">
                    <w:txbxContent>
                      <w:p w:rsidR="00115985" w:rsidRDefault="00115985">
                        <w:pPr>
                          <w:spacing w:after="160" w:line="259" w:lineRule="auto"/>
                          <w:ind w:left="0" w:right="0" w:firstLine="0"/>
                          <w:jc w:val="left"/>
                        </w:pPr>
                        <w:r>
                          <w:t xml:space="preserve"> </w:t>
                        </w:r>
                      </w:p>
                    </w:txbxContent>
                  </v:textbox>
                </v:rect>
                <v:rect id="Rectangle 7984" o:spid="_x0000_s1417" style="position:absolute;left:13997;top:28620;width:10701;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" filled="f" stroked="f">
                  <v:textbox inset="0,0,0,0">
                    <w:txbxContent>
                      <w:p w:rsidR="00115985" w:rsidRDefault="00115985">
                        <w:pPr>
                          <w:spacing w:after="160" w:line="259" w:lineRule="auto"/>
                          <w:ind w:left="0" w:right="0" w:firstLine="0"/>
                          <w:jc w:val="left"/>
                        </w:pPr>
                        <w:r>
                          <w:t>RGB sang H</w:t>
                        </w:r>
                      </w:p>
                    </w:txbxContent>
                  </v:textbox>
                </v:rect>
                <v:rect id="Rectangle 7985" o:spid="_x0000_s1418" style="position:absolute;left:22052;top:28620;width:1127;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" filled="f" stroked="f">
                  <v:textbox inset="0,0,0,0">
                    <w:txbxContent>
                      <w:p w:rsidR="00115985" w:rsidRDefault="00115985">
                        <w:pPr>
                          <w:spacing w:after="160" w:line="259" w:lineRule="auto"/>
                          <w:ind w:left="0" w:right="0" w:firstLine="0"/>
                          <w:jc w:val="left"/>
                        </w:pPr>
                        <w:r>
                          <w:t>S</w:t>
                        </w:r>
                      </w:p>
                    </w:txbxContent>
                  </v:textbox>
                </v:rect>
                <v:rect id="Rectangle 7986" o:spid="_x0000_s1419" style="position:absolute;left:22905;top:28620;width:1239;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" filled="f" stroked="f">
                  <v:textbox inset="0,0,0,0">
                    <w:txbxContent>
                      <w:p w:rsidR="00115985" w:rsidRDefault="00115985">
                        <w:pPr>
                          <w:spacing w:after="160" w:line="259" w:lineRule="auto"/>
                          <w:ind w:left="0" w:right="0" w:firstLine="0"/>
                          <w:jc w:val="left"/>
                        </w:pPr>
                        <w:r>
                          <w:t>L</w:t>
                        </w:r>
                      </w:p>
                    </w:txbxContent>
                  </v:textbox>
                </v:rect>
                <v:rect id="Rectangle 7987" o:spid="_x0000_s1420" style="position:absolute;left:23820;top:28620;width:506;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" filled="f" stroked="f">
                  <v:textbox inset="0,0,0,0">
                    <w:txbxContent>
                      <w:p w:rsidR="00115985" w:rsidRDefault="00115985">
                        <w:pPr>
                          <w:spacing w:after="160" w:line="259" w:lineRule="auto"/>
                          <w:ind w:left="0" w:right="0" w:firstLine="0"/>
                          <w:jc w:val="left"/>
                        </w:pPr>
                        <w:r>
                          <w:t xml:space="preserve"> </w:t>
                        </w:r>
                      </w:p>
                    </w:txbxContent>
                  </v:textbox>
                </v:rect>
                <v:rect id="Rectangle 7989" o:spid="_x0000_s1421" style="position:absolute;left:14252;top:31089;width:10135;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" filled="f" stroked="f">
                  <v:textbox inset="0,0,0,0">
                    <w:txbxContent>
                      <w:p w:rsidR="00115985" w:rsidRDefault="00115985">
                        <w:pPr>
                          <w:spacing w:after="160" w:line="259" w:lineRule="auto"/>
                          <w:ind w:left="0" w:right="0" w:firstLine="0"/>
                          <w:jc w:val="left"/>
                        </w:pPr>
                        <w:r>
                          <w:rPr>
                            <w:rFonts w:ascii="Courier New" w:eastAsia="Courier New" w:hAnsi="Courier New" w:cs="Courier New"/>
                            <w:sz w:val="20"/>
                          </w:rPr>
                          <w:t>nversion()</w:t>
                        </w:r>
                      </w:p>
                    </w:txbxContent>
                  </v:textbox>
                </v:rect>
                <v:rect id="Rectangle 7990" o:spid="_x0000_s1422" style="position:absolute;left:21885;top:31089;width:1010;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" filled="f" stroked="f">
                  <v:textbox inset="0,0,0,0">
                    <w:txbxContent>
                      <w:p w:rsidR="00115985" w:rsidRDefault="00115985">
                        <w:pPr>
                          <w:spacing w:after="160" w:line="259" w:lineRule="auto"/>
                          <w:ind w:left="0" w:right="0" w:firstLine="0"/>
                          <w:jc w:val="left"/>
                        </w:pPr>
                        <w:r>
                          <w:rPr>
                            <w:rFonts w:ascii="Courier New" w:eastAsia="Courier New" w:hAnsi="Courier New" w:cs="Courier New"/>
                            <w:sz w:val="20"/>
                          </w:rPr>
                          <w:t xml:space="preserve"> </w:t>
                        </w:r>
                      </w:p>
                    </w:txbxContent>
                  </v:textbox>
                </v:rect>
                <v:rect id="Rectangle 7992" o:spid="_x0000_s1423" style="position:absolute;left:14255;top:33207;width:2019;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" filled="f" stroked="f">
                  <v:textbox inset="0,0,0,0">
                    <w:txbxContent>
                      <w:p w:rsidR="00115985" w:rsidRDefault="00115985">
                        <w:pPr>
                          <w:spacing w:after="160" w:line="259" w:lineRule="auto"/>
                          <w:ind w:left="0" w:right="0" w:firstLine="0"/>
                          <w:jc w:val="left"/>
                        </w:pPr>
                        <w:r>
                          <w:rPr>
                            <w:rFonts w:ascii="Courier New" w:eastAsia="Courier New" w:hAnsi="Courier New" w:cs="Courier New"/>
                            <w:sz w:val="20"/>
                          </w:rPr>
                          <w:t>[0</w:t>
                        </w:r>
                      </w:p>
                    </w:txbxContent>
                  </v:textbox>
                </v:rect>
                <v:rect id="Rectangle 7993" o:spid="_x0000_s1424" style="position:absolute;left:15788;top:33207;width:1010;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" filled="f" stroked="f">
                  <v:textbox inset="0,0,0,0">
                    <w:txbxContent>
                      <w:p w:rsidR="00115985" w:rsidRDefault="00115985">
                        <w:pPr>
                          <w:spacing w:after="160" w:line="259" w:lineRule="auto"/>
                          <w:ind w:left="0" w:right="0" w:firstLine="0"/>
                          <w:jc w:val="left"/>
                        </w:pPr>
                        <w:r>
                          <w:rPr>
                            <w:rFonts w:ascii="Courier New" w:eastAsia="Courier New" w:hAnsi="Courier New" w:cs="Courier New"/>
                            <w:sz w:val="20"/>
                          </w:rPr>
                          <w:t>-</w:t>
                        </w:r>
                      </w:p>
                    </w:txbxContent>
                  </v:textbox>
                </v:rect>
                <v:rect id="Rectangle 221485" o:spid="_x0000_s1425" style="position:absolute;left:19587;top:33207;width:2039;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" filled="f" stroked="f">
                  <v:textbox inset="0,0,0,0">
                    <w:txbxContent>
                      <w:p w:rsidR="00115985" w:rsidRDefault="00115985">
                        <w:pPr>
                          <w:spacing w:after="160" w:line="259" w:lineRule="auto"/>
                          <w:ind w:left="0" w:right="0" w:firstLine="0"/>
                          <w:jc w:val="left"/>
                        </w:pPr>
                        <w:r>
                          <w:rPr>
                            <w:rFonts w:ascii="Courier New" w:eastAsia="Courier New" w:hAnsi="Courier New" w:cs="Courier New"/>
                            <w:sz w:val="20"/>
                          </w:rPr>
                          <w:t xml:space="preserve"> v</w:t>
                        </w:r>
                      </w:p>
                    </w:txbxContent>
                  </v:textbox>
                </v:rect>
                <v:rect id="Rectangle 221484" o:spid="_x0000_s1426" style="position:absolute;left:16551;top:33207;width:4038;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" filled="f" stroked="f">
                  <v:textbox inset="0,0,0,0">
                    <w:txbxContent>
                      <w:p w:rsidR="00115985" w:rsidRDefault="00115985">
                        <w:pPr>
                          <w:spacing w:after="160" w:line="259" w:lineRule="auto"/>
                          <w:ind w:left="0" w:right="0" w:firstLine="0"/>
                          <w:jc w:val="left"/>
                        </w:pPr>
                        <w:r>
                          <w:rPr>
                            <w:rFonts w:ascii="Courier New" w:eastAsia="Courier New" w:hAnsi="Courier New" w:cs="Courier New"/>
                            <w:sz w:val="20"/>
                          </w:rPr>
                          <w:t>360]</w:t>
                        </w:r>
                      </w:p>
                    </w:txbxContent>
                  </v:textbox>
                </v:rect>
                <v:rect id="Rectangle 7995" o:spid="_x0000_s1427" style="position:absolute;left:21123;top:33207;width:4037;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" filled="f" stroked="f">
                  <v:textbox inset="0,0,0,0">
                    <w:txbxContent>
                      <w:p w:rsidR="00115985" w:rsidRDefault="00115985">
                        <w:pPr>
                          <w:spacing w:after="160" w:line="259" w:lineRule="auto"/>
                          <w:ind w:left="0" w:right="0" w:firstLine="0"/>
                          <w:jc w:val="left"/>
                        </w:pPr>
                        <w:r>
                          <w:rPr>
                            <w:rFonts w:ascii="Courier New" w:eastAsia="Courier New" w:hAnsi="Courier New" w:cs="Courier New"/>
                            <w:sz w:val="20"/>
                          </w:rPr>
                          <w:t>ới m</w:t>
                        </w:r>
                      </w:p>
                    </w:txbxContent>
                  </v:textbox>
                </v:rect>
                <v:rect id="Rectangle 7996" o:spid="_x0000_s1428" style="position:absolute;left:24171;top:33207;width:4038;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" filled="f" stroked="f">
                  <v:textbox inset="0,0,0,0">
                    <w:txbxContent>
                      <w:p w:rsidR="00115985" w:rsidRDefault="00115985">
                        <w:pPr>
                          <w:spacing w:after="160" w:line="259" w:lineRule="auto"/>
                          <w:ind w:left="0" w:right="0" w:firstLine="0"/>
                          <w:jc w:val="left"/>
                        </w:pPr>
                        <w:r>
                          <w:rPr>
                            <w:rFonts w:ascii="Courier New" w:eastAsia="Courier New" w:hAnsi="Courier New" w:cs="Courier New"/>
                            <w:sz w:val="20"/>
                          </w:rPr>
                          <w:t>àu đ</w:t>
                        </w:r>
                      </w:p>
                    </w:txbxContent>
                  </v:textbox>
                </v:rect>
                <v:rect id="Rectangle 7997" o:spid="_x0000_s1429" style="position:absolute;left:27220;top:33207;width:1215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" filled="f" stroked="f">
                  <v:textbox inset="0,0,0,0">
                    <w:txbxContent>
                      <w:p w:rsidR="00115985" w:rsidRDefault="00115985">
                        <w:pPr>
                          <w:spacing w:after="160" w:line="259" w:lineRule="auto"/>
                          <w:ind w:left="0" w:right="0" w:firstLine="0"/>
                          <w:jc w:val="left"/>
                        </w:pPr>
                        <w:r>
                          <w:rPr>
                            <w:rFonts w:ascii="Courier New" w:eastAsia="Courier New" w:hAnsi="Courier New" w:cs="Courier New"/>
                            <w:sz w:val="20"/>
                          </w:rPr>
                          <w:t>ỏ tại điểm 0</w:t>
                        </w:r>
                      </w:p>
                    </w:txbxContent>
                  </v:textbox>
                </v:rect>
                <v:rect id="Rectangle 7998" o:spid="_x0000_s1430" style="position:absolute;left:36364;top:33207;width:1009;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" filled="f" stroked="f">
                  <v:textbox inset="0,0,0,0">
                    <w:txbxContent>
                      <w:p w:rsidR="00115985" w:rsidRDefault="00115985">
                        <w:pPr>
                          <w:spacing w:after="160" w:line="259" w:lineRule="auto"/>
                          <w:ind w:left="0" w:right="0" w:firstLine="0"/>
                          <w:jc w:val="left"/>
                        </w:pPr>
                        <w:r>
                          <w:rPr>
                            <w:rFonts w:ascii="Courier New" w:eastAsia="Courier New" w:hAnsi="Courier New" w:cs="Courier New"/>
                            <w:sz w:val="20"/>
                          </w:rPr>
                          <w:t xml:space="preserve"> </w:t>
                        </w:r>
                      </w:p>
                    </w:txbxContent>
                  </v:textbox>
                </v:rect>
                <v:rect id="Rectangle 8000" o:spid="_x0000_s1431" style="position:absolute;left:14258;top:35310;width:2019;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" filled="f" stroked="f">
                  <v:textbox inset="0,0,0,0">
                    <w:txbxContent>
                      <w:p w:rsidR="00115985" w:rsidRDefault="00115985">
                        <w:pPr>
                          <w:spacing w:after="160" w:line="259" w:lineRule="auto"/>
                          <w:ind w:left="0" w:right="0" w:firstLine="0"/>
                          <w:jc w:val="left"/>
                        </w:pPr>
                        <w:r>
                          <w:rPr>
                            <w:rFonts w:ascii="Courier New" w:eastAsia="Courier New" w:hAnsi="Courier New" w:cs="Courier New"/>
                            <w:sz w:val="20"/>
                          </w:rPr>
                          <w:t>[0</w:t>
                        </w:r>
                      </w:p>
                    </w:txbxContent>
                  </v:textbox>
                </v:rect>
                <v:rect id="Rectangle 8001" o:spid="_x0000_s1432" style="position:absolute;left:15788;top:35310;width:1010;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" filled="f" stroked="f">
                  <v:textbox inset="0,0,0,0">
                    <w:txbxContent>
                      <w:p w:rsidR="00115985" w:rsidRDefault="00115985">
                        <w:pPr>
                          <w:spacing w:after="160" w:line="259" w:lineRule="auto"/>
                          <w:ind w:left="0" w:right="0" w:firstLine="0"/>
                          <w:jc w:val="left"/>
                        </w:pPr>
                        <w:r>
                          <w:rPr>
                            <w:rFonts w:ascii="Courier New" w:eastAsia="Courier New" w:hAnsi="Courier New" w:cs="Courier New"/>
                            <w:sz w:val="20"/>
                          </w:rPr>
                          <w:t>-</w:t>
                        </w:r>
                      </w:p>
                    </w:txbxContent>
                  </v:textbox>
                </v:rect>
                <v:rect id="Rectangle 8002" o:spid="_x0000_s1433" style="position:absolute;left:16551;top:35310;width:2019;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" filled="f" stroked="f">
                  <v:textbox inset="0,0,0,0">
                    <w:txbxContent>
                      <w:p w:rsidR="00115985" w:rsidRDefault="00115985">
                        <w:pPr>
                          <w:spacing w:after="160" w:line="259" w:lineRule="auto"/>
                          <w:ind w:left="0" w:right="0" w:firstLine="0"/>
                          <w:jc w:val="left"/>
                        </w:pPr>
                        <w:r>
                          <w:rPr>
                            <w:rFonts w:ascii="Courier New" w:eastAsia="Courier New" w:hAnsi="Courier New" w:cs="Courier New"/>
                            <w:sz w:val="20"/>
                          </w:rPr>
                          <w:t>1]</w:t>
                        </w:r>
                      </w:p>
                    </w:txbxContent>
                  </v:textbox>
                </v:rect>
                <v:rect id="Rectangle 8003" o:spid="_x0000_s1434" style="position:absolute;left:18075;top:35310;width:1010;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" filled="f" stroked="f">
                  <v:textbox inset="0,0,0,0">
                    <w:txbxContent>
                      <w:p w:rsidR="00115985" w:rsidRDefault="00115985">
                        <w:pPr>
                          <w:spacing w:after="160" w:line="259" w:lineRule="auto"/>
                          <w:ind w:left="0" w:right="0" w:firstLine="0"/>
                          <w:jc w:val="left"/>
                        </w:pPr>
                        <w:r>
                          <w:rPr>
                            <w:rFonts w:ascii="Courier New" w:eastAsia="Courier New" w:hAnsi="Courier New" w:cs="Courier New"/>
                            <w:sz w:val="20"/>
                          </w:rPr>
                          <w:t xml:space="preserve"> </w:t>
                        </w:r>
                      </w:p>
                    </w:txbxContent>
                  </v:textbox>
                </v:rect>
                <v:rect id="Rectangle 8005" o:spid="_x0000_s1435" style="position:absolute;left:14262;top:37414;width:1316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" filled="f" stroked="f">
                  <v:textbox inset="0,0,0,0">
                    <w:txbxContent>
                      <w:p w:rsidR="00115985" w:rsidRDefault="00115985">
                        <w:pPr>
                          <w:spacing w:after="160" w:line="259" w:lineRule="auto"/>
                          <w:ind w:left="0" w:right="0" w:firstLine="0"/>
                          <w:jc w:val="left"/>
                        </w:pPr>
                        <w:r>
                          <w:rPr>
                            <w:rFonts w:ascii="Courier New" w:eastAsia="Courier New" w:hAnsi="Courier New" w:cs="Courier New"/>
                            <w:sz w:val="20"/>
                          </w:rPr>
                          <w:t>ng độ sáng [0</w:t>
                        </w:r>
                      </w:p>
                    </w:txbxContent>
                  </v:textbox>
                </v:rect>
                <v:rect id="Rectangle 8006" o:spid="_x0000_s1436" style="position:absolute;left:24171;top:37414;width:1009;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" filled="f" stroked="f">
                  <v:textbox inset="0,0,0,0">
                    <w:txbxContent>
                      <w:p w:rsidR="00115985" w:rsidRDefault="00115985">
                        <w:pPr>
                          <w:spacing w:after="160" w:line="259" w:lineRule="auto"/>
                          <w:ind w:left="0" w:right="0" w:firstLine="0"/>
                          <w:jc w:val="left"/>
                        </w:pPr>
                        <w:r>
                          <w:rPr>
                            <w:rFonts w:ascii="Courier New" w:eastAsia="Courier New" w:hAnsi="Courier New" w:cs="Courier New"/>
                            <w:sz w:val="20"/>
                          </w:rPr>
                          <w:t>-</w:t>
                        </w:r>
                      </w:p>
                    </w:txbxContent>
                  </v:textbox>
                </v:rect>
                <v:rect id="Rectangle 8007" o:spid="_x0000_s1437" style="position:absolute;left:24933;top:37414;width:2018;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" filled="f" stroked="f">
                  <v:textbox inset="0,0,0,0">
                    <w:txbxContent>
                      <w:p w:rsidR="00115985" w:rsidRDefault="00115985">
                        <w:pPr>
                          <w:spacing w:after="160" w:line="259" w:lineRule="auto"/>
                          <w:ind w:left="0" w:right="0" w:firstLine="0"/>
                          <w:jc w:val="left"/>
                        </w:pPr>
                        <w:r>
                          <w:rPr>
                            <w:rFonts w:ascii="Courier New" w:eastAsia="Courier New" w:hAnsi="Courier New" w:cs="Courier New"/>
                            <w:sz w:val="20"/>
                          </w:rPr>
                          <w:t>1]</w:t>
                        </w:r>
                      </w:p>
                    </w:txbxContent>
                  </v:textbox>
                </v:rect>
                <v:rect id="Rectangle 8008" o:spid="_x0000_s1438" style="position:absolute;left:26457;top:37414;width:1009;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" filled="f" stroked="f">
                  <v:textbox inset="0,0,0,0">
                    <w:txbxContent>
                      <w:p w:rsidR="00115985" w:rsidRDefault="00115985">
                        <w:pPr>
                          <w:spacing w:after="160" w:line="259" w:lineRule="auto"/>
                          <w:ind w:left="0" w:right="0" w:firstLine="0"/>
                          <w:jc w:val="left"/>
                        </w:pPr>
                        <w:r>
                          <w:rPr>
                            <w:rFonts w:ascii="Courier New" w:eastAsia="Courier New" w:hAnsi="Courier New" w:cs="Courier New"/>
                            <w:sz w:val="20"/>
                          </w:rPr>
                          <w:t xml:space="preserve"> </w:t>
                        </w:r>
                      </w:p>
                    </w:txbxContent>
                  </v:textbox>
                </v:rect>
                <v:rect id="Rectangle 8010" o:spid="_x0000_s1439" style="position:absolute;left:14253;top:39516;width:14193;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" filled="f" stroked="f">
                  <v:textbox inset="0,0,0,0">
                    <w:txbxContent>
                      <w:p w:rsidR="00115985" w:rsidRDefault="00115985">
                        <w:pPr>
                          <w:spacing w:after="160" w:line="259" w:lineRule="auto"/>
                          <w:ind w:left="0" w:right="0" w:firstLine="0"/>
                          <w:jc w:val="left"/>
                        </w:pPr>
                        <w:r>
                          <w:rPr>
                            <w:rFonts w:ascii="Courier New" w:eastAsia="Courier New" w:hAnsi="Courier New" w:cs="Courier New"/>
                            <w:sz w:val="20"/>
                          </w:rPr>
                          <w:t>iá trị cực đại</w:t>
                        </w:r>
                      </w:p>
                    </w:txbxContent>
                  </v:textbox>
                </v:rect>
                <v:rect id="Rectangle 8011" o:spid="_x0000_s1440" style="position:absolute;left:24933;top:39516;width:1009;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" filled="f" stroked="f">
                  <v:textbox inset="0,0,0,0">
                    <w:txbxContent>
                      <w:p w:rsidR="00115985" w:rsidRDefault="00115985">
                        <w:pPr>
                          <w:spacing w:after="160" w:line="259" w:lineRule="auto"/>
                          <w:ind w:left="0" w:right="0" w:firstLine="0"/>
                          <w:jc w:val="left"/>
                        </w:pPr>
                        <w:r>
                          <w:rPr>
                            <w:rFonts w:ascii="Courier New" w:eastAsia="Courier New" w:hAnsi="Courier New" w:cs="Courier New"/>
                            <w:sz w:val="20"/>
                          </w:rPr>
                          <w:t xml:space="preserve"> </w:t>
                        </w:r>
                      </w:p>
                    </w:txbxContent>
                  </v:textbox>
                </v:rect>
                <v:rect id="Rectangle 8013" o:spid="_x0000_s1441" style="position:absolute;left:14253;top:41635;width:15202;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" filled="f" stroked="f">
                  <v:textbox inset="0,0,0,0">
                    <w:txbxContent>
                      <w:p w:rsidR="00115985" w:rsidRDefault="00115985">
                        <w:pPr>
                          <w:spacing w:after="160" w:line="259" w:lineRule="auto"/>
                          <w:ind w:left="0" w:right="0" w:firstLine="0"/>
                          <w:jc w:val="left"/>
                        </w:pPr>
                        <w:r>
                          <w:rPr>
                            <w:rFonts w:ascii="Courier New" w:eastAsia="Courier New" w:hAnsi="Courier New" w:cs="Courier New"/>
                            <w:sz w:val="20"/>
                          </w:rPr>
                          <w:t>iá trị nhỏ nhất</w:t>
                        </w:r>
                      </w:p>
                    </w:txbxContent>
                  </v:textbox>
                </v:rect>
                <v:rect id="Rectangle 8014" o:spid="_x0000_s1442" style="position:absolute;left:25695;top:41635;width:1010;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" filled="f" stroked="f">
                  <v:textbox inset="0,0,0,0">
                    <w:txbxContent>
                      <w:p w:rsidR="00115985" w:rsidRDefault="00115985">
                        <w:pPr>
                          <w:spacing w:after="160" w:line="259" w:lineRule="auto"/>
                          <w:ind w:left="0" w:right="0" w:firstLine="0"/>
                          <w:jc w:val="left"/>
                        </w:pPr>
                        <w:r>
                          <w:rPr>
                            <w:rFonts w:ascii="Courier New" w:eastAsia="Courier New" w:hAnsi="Courier New" w:cs="Courier New"/>
                            <w:sz w:val="20"/>
                          </w:rPr>
                          <w:t xml:space="preserve"> </w:t>
                        </w:r>
                      </w:p>
                    </w:txbxContent>
                  </v:textbox>
                </v:rect>
                <v:rect id="Rectangle 8016" o:spid="_x0000_s1443" style="position:absolute;left:14554;top:45841;width:6077;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" filled="f" stroked="f">
                  <v:textbox inset="0,0,0,0">
                    <w:txbxContent>
                      <w:p w:rsidR="00115985" w:rsidRDefault="00115985">
                        <w:pPr>
                          <w:spacing w:after="160" w:line="259" w:lineRule="auto"/>
                          <w:ind w:left="0" w:right="0" w:firstLine="0"/>
                          <w:jc w:val="left"/>
                        </w:pPr>
                        <w:r>
                          <w:rPr>
                            <w:rFonts w:ascii="Courier New" w:eastAsia="Courier New" w:hAnsi="Courier New" w:cs="Courier New"/>
                            <w:sz w:val="20"/>
                          </w:rPr>
                          <w:t>ộ sáng</w:t>
                        </w:r>
                      </w:p>
                    </w:txbxContent>
                  </v:textbox>
                </v:rect>
                <v:rect id="Rectangle 8017" o:spid="_x0000_s1444" style="position:absolute;left:19127;top:45841;width:1009;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" filled="f" stroked="f">
                  <v:textbox inset="0,0,0,0">
                    <w:txbxContent>
                      <w:p w:rsidR="00115985" w:rsidRDefault="00115985">
                        <w:pPr>
                          <w:spacing w:after="160" w:line="259" w:lineRule="auto"/>
                          <w:ind w:left="0" w:right="0" w:firstLine="0"/>
                          <w:jc w:val="left"/>
                        </w:pPr>
                        <w:r>
                          <w:rPr>
                            <w:rFonts w:ascii="Courier New" w:eastAsia="Courier New" w:hAnsi="Courier New" w:cs="Courier New"/>
                            <w:sz w:val="20"/>
                          </w:rPr>
                          <w:t xml:space="preserve"> </w:t>
                        </w:r>
                      </w:p>
                    </w:txbxContent>
                  </v:textbox>
                </v:rect>
                <v:rect id="Rectangle 8019" o:spid="_x0000_s1445" style="position:absolute;left:14548;top:47959;width:2019;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" filled="f" stroked="f">
                  <v:textbox inset="0,0,0,0">
                    <w:txbxContent>
                      <w:p w:rsidR="00115985" w:rsidRDefault="00115985">
                        <w:pPr>
                          <w:spacing w:after="160" w:line="259" w:lineRule="auto"/>
                          <w:ind w:left="0" w:right="0" w:firstLine="0"/>
                          <w:jc w:val="left"/>
                        </w:pPr>
                        <w:r>
                          <w:rPr>
                            <w:rFonts w:ascii="Courier New" w:eastAsia="Courier New" w:hAnsi="Courier New" w:cs="Courier New"/>
                            <w:sz w:val="20"/>
                          </w:rPr>
                          <w:t>B)</w:t>
                        </w:r>
                      </w:p>
                    </w:txbxContent>
                  </v:textbox>
                </v:rect>
                <v:rect id="Rectangle 8020" o:spid="_x0000_s1446" style="position:absolute;left:16078;top:47959;width:1009;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" filled="f" stroked="f">
                  <v:textbox inset="0,0,0,0">
                    <w:txbxContent>
                      <w:p w:rsidR="00115985" w:rsidRDefault="00115985">
                        <w:pPr>
                          <w:spacing w:after="160" w:line="259" w:lineRule="auto"/>
                          <w:ind w:left="0" w:right="0" w:firstLine="0"/>
                          <w:jc w:val="left"/>
                        </w:pPr>
                        <w:r>
                          <w:rPr>
                            <w:rFonts w:ascii="Courier New" w:eastAsia="Courier New" w:hAnsi="Courier New" w:cs="Courier New"/>
                            <w:sz w:val="20"/>
                          </w:rPr>
                          <w:t xml:space="preserve"> </w:t>
                        </w:r>
                      </w:p>
                    </w:txbxContent>
                  </v:textbox>
                </v:rect>
                <v:rect id="Rectangle 8022" o:spid="_x0000_s1447" style="position:absolute;left:14548;top:50063;width:2019;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" filled="f" stroked="f">
                  <v:textbox inset="0,0,0,0">
                    <w:txbxContent>
                      <w:p w:rsidR="00115985" w:rsidRDefault="00115985">
                        <w:pPr>
                          <w:spacing w:after="160" w:line="259" w:lineRule="auto"/>
                          <w:ind w:left="0" w:right="0" w:firstLine="0"/>
                          <w:jc w:val="left"/>
                        </w:pPr>
                        <w:r>
                          <w:rPr>
                            <w:rFonts w:ascii="Courier New" w:eastAsia="Courier New" w:hAnsi="Courier New" w:cs="Courier New"/>
                            <w:sz w:val="20"/>
                          </w:rPr>
                          <w:t>B)</w:t>
                        </w:r>
                      </w:p>
                    </w:txbxContent>
                  </v:textbox>
                </v:rect>
                <v:rect id="Rectangle 8023" o:spid="_x0000_s1448" style="position:absolute;left:16078;top:50063;width:1009;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" filled="f" stroked="f">
                  <v:textbox inset="0,0,0,0">
                    <w:txbxContent>
                      <w:p w:rsidR="00115985" w:rsidRDefault="00115985">
                        <w:pPr>
                          <w:spacing w:after="160" w:line="259" w:lineRule="auto"/>
                          <w:ind w:left="0" w:right="0" w:firstLine="0"/>
                          <w:jc w:val="left"/>
                        </w:pPr>
                        <w:r>
                          <w:rPr>
                            <w:rFonts w:ascii="Courier New" w:eastAsia="Courier New" w:hAnsi="Courier New" w:cs="Courier New"/>
                            <w:sz w:val="20"/>
                          </w:rPr>
                          <w:t xml:space="preserve"> </w:t>
                        </w:r>
                      </w:p>
                    </w:txbxContent>
                  </v:textbox>
                </v:rect>
                <v:shape id="Picture 255487" o:spid="_x0000_s1449" type="#_x0000_t75" style="position:absolute;left:14696;top:8748;width:13106;height:14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">
                  <v:imagedata r:id="rId46" o:title=""/>
                </v:shape>
                <v:shape id="Picture 8054" o:spid="_x0000_s1450" type="#_x0000_t75" style="position:absolute;left:27995;top:8779;width:14052;height:141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">
                  <v:imagedata r:id="rId47" o:title=""/>
                </v:shape>
                <v:rect id="Rectangle 8058" o:spid="_x0000_s1451" style="position:absolute;left:42048;width:157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" filled="f" stroked="f">
                  <v:textbox inset="0,0,0,0">
                    <w:txbxContent>
                      <w:p w:rsidR="00115985" w:rsidRDefault="00115985">
                        <w:pPr>
                          <w:spacing w:after="160" w:line="259" w:lineRule="auto"/>
                          <w:ind w:left="0" w:right="0" w:firstLine="0"/>
                          <w:jc w:val="left"/>
                        </w:pPr>
                        <w:r>
                          <w:t>bi</w:t>
                        </w:r>
                      </w:p>
                    </w:txbxContent>
                  </v:textbox>
                </v:rect>
                <v:rect id="Rectangle 8059" o:spid="_x0000_s1452" style="position:absolute;left:43237;width:1485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" filled="f" stroked="f">
                  <v:textbox inset="0,0,0,0">
                    <w:txbxContent>
                      <w:p w:rsidR="00115985" w:rsidRDefault="00115985">
                        <w:pPr>
                          <w:spacing w:after="160" w:line="259" w:lineRule="auto"/>
                          <w:ind w:left="0" w:right="0" w:firstLine="0"/>
                          <w:jc w:val="left"/>
                        </w:pPr>
                        <w:r>
                          <w:t>ểu diễn tập hợp m</w:t>
                        </w:r>
                      </w:p>
                    </w:txbxContent>
                  </v:textbox>
                </v:rect>
                <v:rect id="Rectangle 8060" o:spid="_x0000_s1453" style="position:absolute;left:54408;width:2392;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" filled="f" stroked="f">
                  <v:textbox inset="0,0,0,0">
                    <w:txbxContent>
                      <w:p w:rsidR="00115985" w:rsidRDefault="00115985">
                        <w:pPr>
                          <w:spacing w:after="160" w:line="259" w:lineRule="auto"/>
                          <w:ind w:left="0" w:right="0" w:firstLine="0"/>
                          <w:jc w:val="left"/>
                        </w:pPr>
                        <w:r>
                          <w:t xml:space="preserve">àu </w:t>
                        </w:r>
                      </w:p>
                    </w:txbxContent>
                  </v:textbox>
                </v:rect>
                <v:rect id="Rectangle 8061" o:spid="_x0000_s1454" style="position:absolute;left:41774;top:2103;width:11399;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" filled="f" stroked="f">
                  <v:textbox inset="0,0,0,0">
                    <w:txbxContent>
                      <w:p w:rsidR="00115985" w:rsidRDefault="00115985">
                        <w:pPr>
                          <w:spacing w:after="160" w:line="259" w:lineRule="auto"/>
                          <w:ind w:left="0" w:right="0" w:firstLine="0"/>
                          <w:jc w:val="left"/>
                        </w:pPr>
                        <w:r>
                          <w:t xml:space="preserve">àu hình chóp </w:t>
                        </w:r>
                      </w:p>
                    </w:txbxContent>
                  </v:textbox>
                </v:rect>
                <v:rect id="Rectangle 8062" o:spid="_x0000_s1455" style="position:absolute;left:50491;top:2103;width:543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" filled="f" stroked="f">
                  <v:textbox inset="0,0,0,0">
                    <w:txbxContent>
                      <w:p w:rsidR="00115985" w:rsidRDefault="00115985">
                        <w:pPr>
                          <w:spacing w:after="160" w:line="259" w:lineRule="auto"/>
                          <w:ind w:left="0" w:right="0" w:firstLine="0"/>
                          <w:jc w:val="left"/>
                        </w:pPr>
                        <w:r>
                          <w:t>đôi dư</w:t>
                        </w:r>
                      </w:p>
                    </w:txbxContent>
                  </v:textbox>
                </v:rect>
                <v:rect id="Rectangle 8063" o:spid="_x0000_s1456" style="position:absolute;left:54575;top:2103;width:2169;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" filled="f" stroked="f">
                  <v:textbox inset="0,0,0,0">
                    <w:txbxContent>
                      <w:p w:rsidR="00115985" w:rsidRDefault="00115985">
                        <w:pPr>
                          <w:spacing w:after="160" w:line="259" w:lineRule="auto"/>
                          <w:ind w:left="0" w:right="0" w:firstLine="0"/>
                          <w:jc w:val="left"/>
                        </w:pPr>
                        <w:r>
                          <w:t xml:space="preserve">ới </w:t>
                        </w:r>
                      </w:p>
                    </w:txbxContent>
                  </v:textbox>
                </v:rect>
                <v:rect id="Rectangle 8065" o:spid="_x0000_s1457" style="position:absolute;left:41515;top:4206;width:8468;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" filled="f" stroked="f">
                  <v:textbox inset="0,0,0,0">
                    <w:txbxContent>
                      <w:p w:rsidR="00115985" w:rsidRDefault="00115985">
                        <w:pPr>
                          <w:spacing w:after="160" w:line="259" w:lineRule="auto"/>
                          <w:ind w:left="0" w:right="0" w:firstLine="0"/>
                          <w:jc w:val="left"/>
                        </w:pPr>
                        <w:r>
                          <w:t>ứng với m</w:t>
                        </w:r>
                      </w:p>
                    </w:txbxContent>
                  </v:textbox>
                </v:rect>
                <v:rect id="Rectangle 8066" o:spid="_x0000_s1458" style="position:absolute;left:47885;top:4206;width:346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" filled="f" stroked="f">
                  <v:textbox inset="0,0,0,0">
                    <w:txbxContent>
                      <w:p w:rsidR="00115985" w:rsidRDefault="00115985">
                        <w:pPr>
                          <w:spacing w:after="160" w:line="259" w:lineRule="auto"/>
                          <w:ind w:left="0" w:right="0" w:firstLine="0"/>
                          <w:jc w:val="left"/>
                        </w:pPr>
                        <w:r>
                          <w:t>àu đ</w:t>
                        </w:r>
                      </w:p>
                    </w:txbxContent>
                  </v:textbox>
                </v:rect>
                <v:rect id="Rectangle 8067" o:spid="_x0000_s1459" style="position:absolute;left:50491;top:4206;width:7589;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" filled="f" stroked="f">
                  <v:textbox inset="0,0,0,0">
                    <w:txbxContent>
                      <w:p w:rsidR="00115985" w:rsidRDefault="00115985">
                        <w:pPr>
                          <w:spacing w:after="160" w:line="259" w:lineRule="auto"/>
                          <w:ind w:left="0" w:right="0" w:firstLine="0"/>
                          <w:jc w:val="left"/>
                        </w:pPr>
                        <w:r>
                          <w:t xml:space="preserve">ỏ tại góc </w:t>
                        </w:r>
                      </w:p>
                    </w:txbxContent>
                  </v:textbox>
                </v:rect>
                <v:rect id="Rectangle 8068" o:spid="_x0000_s1460" style="position:absolute;left:41058;top:6309;width:4053;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" filled="f" stroked="f">
                  <v:textbox inset="0,0,0,0">
                    <w:txbxContent>
                      <w:p w:rsidR="00115985" w:rsidRDefault="00115985">
                        <w:pPr>
                          <w:spacing w:after="160" w:line="259" w:lineRule="auto"/>
                          <w:ind w:left="0" w:right="0" w:firstLine="0"/>
                          <w:jc w:val="left"/>
                        </w:pPr>
                        <w:r>
                          <w:t>HSV</w:t>
                        </w:r>
                      </w:p>
                    </w:txbxContent>
                  </v:textbox>
                </v:rect>
                <v:rect id="Rectangle 8069" o:spid="_x0000_s1461" style="position:absolute;left:44106;top:6309;width:506;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" filled="f" stroked="f">
                  <v:textbox inset="0,0,0,0">
                    <w:txbxContent>
                      <w:p w:rsidR="00115985" w:rsidRDefault="00115985">
                        <w:pPr>
                          <w:spacing w:after="160" w:line="259" w:lineRule="auto"/>
                          <w:ind w:left="0" w:right="0" w:firstLine="0"/>
                          <w:jc w:val="left"/>
                        </w:pPr>
                        <w:r>
                          <w:t>.</w:t>
                        </w:r>
                      </w:p>
                    </w:txbxContent>
                  </v:textbox>
                </v:rect>
                <v:rect id="Rectangle 8070" o:spid="_x0000_s1462" style="position:absolute;left:44502;top:6309;width:507;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" filled="f" stroked="f">
                  <v:textbox inset="0,0,0,0">
                    <w:txbxContent>
                      <w:p w:rsidR="00115985" w:rsidRDefault="00115985">
                        <w:pPr>
                          <w:spacing w:after="160" w:line="259" w:lineRule="auto"/>
                          <w:ind w:left="0" w:right="0" w:firstLine="0"/>
                          <w:jc w:val="left"/>
                        </w:pPr>
                        <w:r>
                          <w:t xml:space="preserve"> </w:t>
                        </w:r>
                      </w:p>
                    </w:txbxContent>
                  </v:textbox>
                </v:rect>
                <v:shape id="Picture 255488" o:spid="_x0000_s1463" type="#_x0000_t75" style="position:absolute;left:42026;top:8748;width:4847;height:14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">
                  <v:imagedata r:id="rId48" o:title=""/>
                </v:shape>
                <v:rect id="Rectangle 8074" o:spid="_x0000_s1464" style="position:absolute;left:11425;top:19146;width:35657;height:11182;rotation:-294911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" filled="f" stroked="f">
                  <v:textbox inset="0,0,0,0">
                    <w:txbxContent>
                      <w:p w:rsidR="00115985" w:rsidRDefault="00E7004E">
                        <w:pPr>
                          <w:spacing w:after="160" w:line="259" w:lineRule="auto"/>
                          <w:ind w:left="0" w:right="0" w:firstLine="0"/>
                          <w:jc w:val="left"/>
                        </w:pPr>
                        <w:r>
                          <w:rPr>
                            <w:rFonts w:ascii="Calibri" w:eastAsia="Calibri" w:hAnsi="Calibri" w:cs="Calibri"/>
                            <w:color w:val="C0C0C0"/>
                            <w:sz w:val="200"/>
                          </w:rPr>
                          <w:t xml:space="preserve">   -</w:t>
                        </w:r>
                      </w:p>
                    </w:txbxContent>
                  </v:textbox>
                </v:rect>
                <w10:wrap type="square"/>
              </v:group>
            </w:pict>
          </mc:Fallback>
        </mc:AlternateContent>
      </w:r>
      <w:r>
        <w:rPr>
          <w:rFonts w:ascii="Courier New" w:eastAsia="Courier New" w:hAnsi="Courier New" w:cs="Courier New"/>
          <w:sz w:val="20"/>
        </w:rPr>
        <w:t xml:space="preserve">{ </w:t>
      </w:r>
    </w:p>
    <w:p w:rsidR="00D92428" w:rsidRDefault="00115985">
      <w:pPr>
        <w:spacing w:after="85" w:line="265" w:lineRule="auto"/>
        <w:ind w:left="862" w:right="0"/>
        <w:jc w:val="left"/>
      </w:pPr>
      <w:r>
        <w:rPr>
          <w:rFonts w:ascii="Courier New" w:eastAsia="Courier New" w:hAnsi="Courier New" w:cs="Courier New"/>
          <w:sz w:val="20"/>
        </w:rPr>
        <w:t xml:space="preserve">//Xác định độ bão hòa </w:t>
      </w:r>
    </w:p>
    <w:p w:rsidR="00D92428" w:rsidRDefault="00115985">
      <w:pPr>
        <w:spacing w:after="85" w:line="265" w:lineRule="auto"/>
        <w:ind w:left="862" w:right="0"/>
        <w:jc w:val="left"/>
      </w:pPr>
      <w:r>
        <w:rPr>
          <w:rFonts w:ascii="Courier New" w:eastAsia="Courier New" w:hAnsi="Courier New" w:cs="Courier New"/>
          <w:sz w:val="20"/>
        </w:rPr>
        <w:t xml:space="preserve">If M1=M2 //Trường hợp không màu </w:t>
      </w:r>
    </w:p>
    <w:p w:rsidR="00D92428" w:rsidRDefault="00115985">
      <w:pPr>
        <w:spacing w:after="85" w:line="265" w:lineRule="auto"/>
        <w:ind w:left="1143" w:right="0"/>
        <w:jc w:val="left"/>
      </w:pPr>
      <w:r>
        <w:rPr>
          <w:rFonts w:ascii="Courier New" w:eastAsia="Courier New" w:hAnsi="Courier New" w:cs="Courier New"/>
          <w:sz w:val="20"/>
        </w:rPr>
        <w:t xml:space="preserve">S= 0 </w:t>
      </w:r>
    </w:p>
    <w:p w:rsidR="00D92428" w:rsidRDefault="00115985">
      <w:pPr>
        <w:spacing w:after="85" w:line="265" w:lineRule="auto"/>
        <w:ind w:left="1143" w:right="0"/>
        <w:jc w:val="left"/>
      </w:pPr>
      <w:r>
        <w:rPr>
          <w:rFonts w:ascii="Courier New" w:eastAsia="Courier New" w:hAnsi="Courier New" w:cs="Courier New"/>
          <w:sz w:val="20"/>
        </w:rPr>
        <w:t xml:space="preserve">H= Undefined </w:t>
      </w:r>
    </w:p>
    <w:p w:rsidR="00D92428" w:rsidRDefault="00115985">
      <w:pPr>
        <w:spacing w:after="85" w:line="265" w:lineRule="auto"/>
        <w:ind w:left="862" w:right="0"/>
        <w:jc w:val="left"/>
      </w:pPr>
      <w:r>
        <w:rPr>
          <w:rFonts w:ascii="Courier New" w:eastAsia="Courier New" w:hAnsi="Courier New" w:cs="Courier New"/>
          <w:sz w:val="20"/>
        </w:rPr>
        <w:t xml:space="preserve">Else </w:t>
      </w:r>
    </w:p>
    <w:p w:rsidR="00D92428" w:rsidRDefault="00115985">
      <w:pPr>
        <w:spacing w:after="85" w:line="265" w:lineRule="auto"/>
        <w:ind w:left="862" w:right="0"/>
        <w:jc w:val="left"/>
      </w:pPr>
      <w:r>
        <w:rPr>
          <w:rFonts w:ascii="Courier New" w:eastAsia="Courier New" w:hAnsi="Courier New" w:cs="Courier New"/>
          <w:sz w:val="20"/>
        </w:rPr>
        <w:t xml:space="preserve">If L &lt;= 0.5 then //Trường hợp màu </w:t>
      </w:r>
    </w:p>
    <w:p w:rsidR="00D92428" w:rsidRDefault="00115985">
      <w:pPr>
        <w:spacing w:after="85" w:line="265" w:lineRule="auto"/>
        <w:ind w:left="1143" w:right="0"/>
        <w:jc w:val="left"/>
      </w:pPr>
      <w:r>
        <w:rPr>
          <w:rFonts w:ascii="Courier New" w:eastAsia="Courier New" w:hAnsi="Courier New" w:cs="Courier New"/>
          <w:sz w:val="20"/>
        </w:rPr>
        <w:t xml:space="preserve">S= (M1-M2)/(M1+M2) </w:t>
      </w:r>
    </w:p>
    <w:p w:rsidR="00D92428" w:rsidRDefault="00115985">
      <w:pPr>
        <w:spacing w:after="85" w:line="265" w:lineRule="auto"/>
        <w:ind w:left="862" w:right="0"/>
        <w:jc w:val="left"/>
      </w:pPr>
      <w:r>
        <w:rPr>
          <w:rFonts w:ascii="Courier New" w:eastAsia="Courier New" w:hAnsi="Courier New" w:cs="Courier New"/>
          <w:sz w:val="20"/>
        </w:rPr>
        <w:t xml:space="preserve">Else </w:t>
      </w:r>
    </w:p>
    <w:p w:rsidR="00D92428" w:rsidRDefault="00115985">
      <w:pPr>
        <w:spacing w:after="85" w:line="265" w:lineRule="auto"/>
        <w:ind w:left="1143" w:right="0"/>
        <w:jc w:val="left"/>
      </w:pPr>
      <w:r>
        <w:rPr>
          <w:rFonts w:ascii="Courier New" w:eastAsia="Courier New" w:hAnsi="Courier New" w:cs="Courier New"/>
          <w:sz w:val="20"/>
        </w:rPr>
        <w:t xml:space="preserve">S= (M1-M2)/(2-M1-M2) </w:t>
      </w:r>
    </w:p>
    <w:p w:rsidR="00D92428" w:rsidRDefault="00115985">
      <w:pPr>
        <w:spacing w:after="85" w:line="265" w:lineRule="auto"/>
        <w:ind w:left="862" w:right="0"/>
        <w:jc w:val="left"/>
      </w:pPr>
      <w:r>
        <w:rPr>
          <w:rFonts w:ascii="Courier New" w:eastAsia="Courier New" w:hAnsi="Courier New" w:cs="Courier New"/>
          <w:sz w:val="20"/>
        </w:rPr>
        <w:t xml:space="preserve">Endif </w:t>
      </w:r>
    </w:p>
    <w:p w:rsidR="00D92428" w:rsidRDefault="00115985">
      <w:pPr>
        <w:spacing w:after="85" w:line="265" w:lineRule="auto"/>
        <w:ind w:left="862" w:right="0"/>
        <w:jc w:val="left"/>
      </w:pPr>
      <w:r>
        <w:rPr>
          <w:rFonts w:ascii="Courier New" w:eastAsia="Courier New" w:hAnsi="Courier New" w:cs="Courier New"/>
          <w:sz w:val="20"/>
        </w:rPr>
        <w:t xml:space="preserve">//Xác định sắc độ </w:t>
      </w:r>
    </w:p>
    <w:p w:rsidR="00D92428" w:rsidRDefault="00115985">
      <w:pPr>
        <w:spacing w:after="85" w:line="265" w:lineRule="auto"/>
        <w:ind w:left="862" w:right="0"/>
        <w:jc w:val="left"/>
      </w:pPr>
      <w:r>
        <w:rPr>
          <w:rFonts w:ascii="Courier New" w:eastAsia="Courier New" w:hAnsi="Courier New" w:cs="Courier New"/>
          <w:sz w:val="20"/>
        </w:rPr>
        <w:t xml:space="preserve">Cr= (M1-R)/(M1-M2) </w:t>
      </w:r>
    </w:p>
    <w:p w:rsidR="00D92428" w:rsidRDefault="00115985">
      <w:pPr>
        <w:spacing w:after="0" w:line="353" w:lineRule="auto"/>
        <w:ind w:left="862" w:right="5782"/>
        <w:jc w:val="left"/>
      </w:pPr>
      <w:r>
        <w:rPr>
          <w:rFonts w:ascii="Courier New" w:eastAsia="Courier New" w:hAnsi="Courier New" w:cs="Courier New"/>
          <w:sz w:val="20"/>
        </w:rPr>
        <w:lastRenderedPageBreak/>
        <w:t xml:space="preserve">Cg= (M1-G)/(M1-M2) Cb= (M1-B)/(M1-M2) if R=M1 then H= Cb-Cg </w:t>
      </w:r>
    </w:p>
    <w:p w:rsidR="00D92428" w:rsidRDefault="00115985">
      <w:pPr>
        <w:spacing w:after="85" w:line="265" w:lineRule="auto"/>
        <w:ind w:left="862" w:right="0"/>
        <w:jc w:val="left"/>
      </w:pPr>
      <w:r>
        <w:rPr>
          <w:rFonts w:ascii="Courier New" w:eastAsia="Courier New" w:hAnsi="Courier New" w:cs="Courier New"/>
          <w:sz w:val="20"/>
        </w:rPr>
        <w:t xml:space="preserve">If G=M1 then </w:t>
      </w:r>
    </w:p>
    <w:p w:rsidR="00D92428" w:rsidRDefault="00115985">
      <w:pPr>
        <w:spacing w:after="0" w:line="352" w:lineRule="auto"/>
        <w:ind w:left="852" w:right="6101" w:firstLine="281"/>
        <w:jc w:val="left"/>
      </w:pPr>
      <w:r>
        <w:rPr>
          <w:rFonts w:ascii="Courier New" w:eastAsia="Courier New" w:hAnsi="Courier New" w:cs="Courier New"/>
          <w:sz w:val="20"/>
        </w:rPr>
        <w:t xml:space="preserve">H= 2+Cr-Cb If B=M1 then </w:t>
      </w:r>
    </w:p>
    <w:p w:rsidR="00D92428" w:rsidRDefault="00115985">
      <w:pPr>
        <w:spacing w:after="0" w:line="353" w:lineRule="auto"/>
        <w:ind w:left="852" w:right="6461" w:firstLine="281"/>
        <w:jc w:val="left"/>
      </w:pPr>
      <w:r>
        <w:rPr>
          <w:rFonts w:ascii="Calibri" w:eastAsia="Calibri" w:hAnsi="Calibri" w:cs="Calibri"/>
          <w:noProof/>
          <w:sz w:val="22"/>
        </w:rPr>
        <mc:AlternateContent>
          <mc:Choice Requires="wpg">
            <w:drawing>
              <wp:anchor distT="0" distB="0" distL="114300" distR="114300" simplePos="0" relativeHeight="251686912" behindDoc="1" locked="0" layoutInCell="1" allowOverlap="1">
                <wp:simplePos x="0" y="0"/>
                <wp:positionH relativeFrom="column">
                  <wp:posOffset>359635</wp:posOffset>
                </wp:positionH>
                <wp:positionV relativeFrom="paragraph">
                  <wp:posOffset>26008</wp:posOffset>
                </wp:positionV>
                <wp:extent cx="3399949" cy="4980451"/>
                <wp:effectExtent l="0" t="0" r="0" b="0"/>
                <wp:wrapNone/>
                <wp:docPr id="221929" name="Group 221929"/>
                <wp:cNvGraphicFramePr/>
                <a:graphic xmlns:a="http://schemas.openxmlformats.org/drawingml/2006/main">
                  <a:graphicData uri="http://schemas.microsoft.com/office/word/2010/wordprocessingGroup">
                    <wpg:wgp>
                      <wpg:cNvGrpSpPr/>
                      <wpg:grpSpPr>
                        <a:xfrm>
                          <a:off x="0" y="0"/>
                          <a:ext cx="3399949" cy="4980451"/>
                          <a:chOff x="0" y="0"/>
                          <a:chExt cx="3399949" cy="4980451"/>
                        </a:xfrm>
                      </wpg:grpSpPr>
                      <wps:wsp>
                        <wps:cNvPr id="8191" name="Rectangle 8191"/>
                        <wps:cNvSpPr/>
                        <wps:spPr>
                          <a:xfrm>
                            <a:off x="0" y="1910964"/>
                            <a:ext cx="403763" cy="190578"/>
                          </a:xfrm>
                          <a:prstGeom prst="rect">
                            <a:avLst/>
                          </a:prstGeom>
                          <a:ln>
                            <a:noFill/>
                          </a:ln>
                        </wps:spPr>
                        <wps:txbx>
                          <w:txbxContent>
                            <w:p w:rsidR="00115985" w:rsidRDefault="00115985">
                              <w:pPr>
                                <w:spacing w:after="160" w:line="259" w:lineRule="auto"/>
                                <w:ind w:left="0" w:right="0" w:firstLine="0"/>
                                <w:jc w:val="left"/>
                              </w:pPr>
                              <w:r>
                                <w:rPr>
                                  <w:rFonts w:ascii="Courier New" w:eastAsia="Courier New" w:hAnsi="Courier New" w:cs="Courier New"/>
                                  <w:sz w:val="20"/>
                                </w:rPr>
                                <w:t>H: S</w:t>
                              </w:r>
                            </w:p>
                          </w:txbxContent>
                        </wps:txbx>
                        <wps:bodyPr horzOverflow="overflow" vert="horz" lIns="0" tIns="0" rIns="0" bIns="0" rtlCol="0">
                          <a:noAutofit/>
                        </wps:bodyPr>
                      </wps:wsp>
                      <wps:wsp>
                        <wps:cNvPr id="8192" name="Rectangle 8192"/>
                        <wps:cNvSpPr/>
                        <wps:spPr>
                          <a:xfrm>
                            <a:off x="304846" y="1910964"/>
                            <a:ext cx="709017" cy="190578"/>
                          </a:xfrm>
                          <a:prstGeom prst="rect">
                            <a:avLst/>
                          </a:prstGeom>
                          <a:ln>
                            <a:noFill/>
                          </a:ln>
                        </wps:spPr>
                        <wps:txbx>
                          <w:txbxContent>
                            <w:p w:rsidR="00115985" w:rsidRDefault="00115985">
                              <w:pPr>
                                <w:spacing w:after="160" w:line="259" w:lineRule="auto"/>
                                <w:ind w:left="0" w:right="0" w:firstLine="0"/>
                                <w:jc w:val="left"/>
                              </w:pPr>
                              <w:r>
                                <w:rPr>
                                  <w:rFonts w:ascii="Courier New" w:eastAsia="Courier New" w:hAnsi="Courier New" w:cs="Courier New"/>
                                  <w:sz w:val="20"/>
                                </w:rPr>
                                <w:t>ắc độ m</w:t>
                              </w:r>
                            </w:p>
                          </w:txbxContent>
                        </wps:txbx>
                        <wps:bodyPr horzOverflow="overflow" vert="horz" lIns="0" tIns="0" rIns="0" bIns="0" rtlCol="0">
                          <a:noAutofit/>
                        </wps:bodyPr>
                      </wps:wsp>
                      <wps:wsp>
                        <wps:cNvPr id="8193" name="Rectangle 8193"/>
                        <wps:cNvSpPr/>
                        <wps:spPr>
                          <a:xfrm>
                            <a:off x="838262" y="1910964"/>
                            <a:ext cx="504703" cy="190578"/>
                          </a:xfrm>
                          <a:prstGeom prst="rect">
                            <a:avLst/>
                          </a:prstGeom>
                          <a:ln>
                            <a:noFill/>
                          </a:ln>
                        </wps:spPr>
                        <wps:txbx>
                          <w:txbxContent>
                            <w:p w:rsidR="00115985" w:rsidRDefault="00115985">
                              <w:pPr>
                                <w:spacing w:after="160" w:line="259" w:lineRule="auto"/>
                                <w:ind w:left="0" w:right="0" w:firstLine="0"/>
                                <w:jc w:val="left"/>
                              </w:pPr>
                              <w:r>
                                <w:rPr>
                                  <w:rFonts w:ascii="Courier New" w:eastAsia="Courier New" w:hAnsi="Courier New" w:cs="Courier New"/>
                                  <w:sz w:val="20"/>
                                </w:rPr>
                                <w:t>àu [0</w:t>
                              </w:r>
                            </w:p>
                          </w:txbxContent>
                        </wps:txbx>
                        <wps:bodyPr horzOverflow="overflow" vert="horz" lIns="0" tIns="0" rIns="0" bIns="0" rtlCol="0">
                          <a:noAutofit/>
                        </wps:bodyPr>
                      </wps:wsp>
                      <wps:wsp>
                        <wps:cNvPr id="8194" name="Rectangle 8194"/>
                        <wps:cNvSpPr/>
                        <wps:spPr>
                          <a:xfrm>
                            <a:off x="1219256" y="1910964"/>
                            <a:ext cx="100941" cy="190578"/>
                          </a:xfrm>
                          <a:prstGeom prst="rect">
                            <a:avLst/>
                          </a:prstGeom>
                          <a:ln>
                            <a:noFill/>
                          </a:ln>
                        </wps:spPr>
                        <wps:txbx>
                          <w:txbxContent>
                            <w:p w:rsidR="00115985" w:rsidRDefault="00115985">
                              <w:pPr>
                                <w:spacing w:after="160" w:line="259" w:lineRule="auto"/>
                                <w:ind w:left="0" w:right="0" w:firstLine="0"/>
                                <w:jc w:val="left"/>
                              </w:pPr>
                              <w:r>
                                <w:rPr>
                                  <w:rFonts w:ascii="Courier New" w:eastAsia="Courier New" w:hAnsi="Courier New" w:cs="Courier New"/>
                                  <w:sz w:val="20"/>
                                </w:rPr>
                                <w:t>-</w:t>
                              </w:r>
                            </w:p>
                          </w:txbxContent>
                        </wps:txbx>
                        <wps:bodyPr horzOverflow="overflow" vert="horz" lIns="0" tIns="0" rIns="0" bIns="0" rtlCol="0">
                          <a:noAutofit/>
                        </wps:bodyPr>
                      </wps:wsp>
                      <wps:wsp>
                        <wps:cNvPr id="221924" name="Rectangle 221924"/>
                        <wps:cNvSpPr/>
                        <wps:spPr>
                          <a:xfrm>
                            <a:off x="1295405" y="1910964"/>
                            <a:ext cx="403763" cy="190578"/>
                          </a:xfrm>
                          <a:prstGeom prst="rect">
                            <a:avLst/>
                          </a:prstGeom>
                          <a:ln>
                            <a:noFill/>
                          </a:ln>
                        </wps:spPr>
                        <wps:txbx>
                          <w:txbxContent>
                            <w:p w:rsidR="00115985" w:rsidRDefault="00115985">
                              <w:pPr>
                                <w:spacing w:after="160" w:line="259" w:lineRule="auto"/>
                                <w:ind w:left="0" w:right="0" w:firstLine="0"/>
                                <w:jc w:val="left"/>
                              </w:pPr>
                              <w:r>
                                <w:rPr>
                                  <w:rFonts w:ascii="Courier New" w:eastAsia="Courier New" w:hAnsi="Courier New" w:cs="Courier New"/>
                                  <w:sz w:val="20"/>
                                </w:rPr>
                                <w:t>360]</w:t>
                              </w:r>
                            </w:p>
                          </w:txbxContent>
                        </wps:txbx>
                        <wps:bodyPr horzOverflow="overflow" vert="horz" lIns="0" tIns="0" rIns="0" bIns="0" rtlCol="0">
                          <a:noAutofit/>
                        </wps:bodyPr>
                      </wps:wsp>
                      <wps:wsp>
                        <wps:cNvPr id="221925" name="Rectangle 221925"/>
                        <wps:cNvSpPr/>
                        <wps:spPr>
                          <a:xfrm>
                            <a:off x="1598986" y="1910964"/>
                            <a:ext cx="201881" cy="190578"/>
                          </a:xfrm>
                          <a:prstGeom prst="rect">
                            <a:avLst/>
                          </a:prstGeom>
                          <a:ln>
                            <a:noFill/>
                          </a:ln>
                        </wps:spPr>
                        <wps:txbx>
                          <w:txbxContent>
                            <w:p w:rsidR="00115985" w:rsidRDefault="00115985">
                              <w:pPr>
                                <w:spacing w:after="160" w:line="259" w:lineRule="auto"/>
                                <w:ind w:left="0" w:right="0" w:firstLine="0"/>
                                <w:jc w:val="left"/>
                              </w:pPr>
                              <w:r>
                                <w:rPr>
                                  <w:rFonts w:ascii="Courier New" w:eastAsia="Courier New" w:hAnsi="Courier New" w:cs="Courier New"/>
                                  <w:sz w:val="20"/>
                                </w:rPr>
                                <w:t xml:space="preserve"> v</w:t>
                              </w:r>
                            </w:p>
                          </w:txbxContent>
                        </wps:txbx>
                        <wps:bodyPr horzOverflow="overflow" vert="horz" lIns="0" tIns="0" rIns="0" bIns="0" rtlCol="0">
                          <a:noAutofit/>
                        </wps:bodyPr>
                      </wps:wsp>
                      <wps:wsp>
                        <wps:cNvPr id="8196" name="Rectangle 8196"/>
                        <wps:cNvSpPr/>
                        <wps:spPr>
                          <a:xfrm>
                            <a:off x="1752673" y="1910964"/>
                            <a:ext cx="403762" cy="190578"/>
                          </a:xfrm>
                          <a:prstGeom prst="rect">
                            <a:avLst/>
                          </a:prstGeom>
                          <a:ln>
                            <a:noFill/>
                          </a:ln>
                        </wps:spPr>
                        <wps:txbx>
                          <w:txbxContent>
                            <w:p w:rsidR="00115985" w:rsidRDefault="00115985">
                              <w:pPr>
                                <w:spacing w:after="160" w:line="259" w:lineRule="auto"/>
                                <w:ind w:left="0" w:right="0" w:firstLine="0"/>
                                <w:jc w:val="left"/>
                              </w:pPr>
                              <w:r>
                                <w:rPr>
                                  <w:rFonts w:ascii="Courier New" w:eastAsia="Courier New" w:hAnsi="Courier New" w:cs="Courier New"/>
                                  <w:sz w:val="20"/>
                                </w:rPr>
                                <w:t>ới m</w:t>
                              </w:r>
                            </w:p>
                          </w:txbxContent>
                        </wps:txbx>
                        <wps:bodyPr horzOverflow="overflow" vert="horz" lIns="0" tIns="0" rIns="0" bIns="0" rtlCol="0">
                          <a:noAutofit/>
                        </wps:bodyPr>
                      </wps:wsp>
                      <wps:wsp>
                        <wps:cNvPr id="8197" name="Rectangle 8197"/>
                        <wps:cNvSpPr/>
                        <wps:spPr>
                          <a:xfrm>
                            <a:off x="2057393" y="1910964"/>
                            <a:ext cx="403762" cy="190578"/>
                          </a:xfrm>
                          <a:prstGeom prst="rect">
                            <a:avLst/>
                          </a:prstGeom>
                          <a:ln>
                            <a:noFill/>
                          </a:ln>
                        </wps:spPr>
                        <wps:txbx>
                          <w:txbxContent>
                            <w:p w:rsidR="00115985" w:rsidRDefault="00115985">
                              <w:pPr>
                                <w:spacing w:after="160" w:line="259" w:lineRule="auto"/>
                                <w:ind w:left="0" w:right="0" w:firstLine="0"/>
                                <w:jc w:val="left"/>
                              </w:pPr>
                              <w:r>
                                <w:rPr>
                                  <w:rFonts w:ascii="Courier New" w:eastAsia="Courier New" w:hAnsi="Courier New" w:cs="Courier New"/>
                                  <w:sz w:val="20"/>
                                </w:rPr>
                                <w:t>àu đ</w:t>
                              </w:r>
                            </w:p>
                          </w:txbxContent>
                        </wps:txbx>
                        <wps:bodyPr horzOverflow="overflow" vert="horz" lIns="0" tIns="0" rIns="0" bIns="0" rtlCol="0">
                          <a:noAutofit/>
                        </wps:bodyPr>
                      </wps:wsp>
                      <wps:wsp>
                        <wps:cNvPr id="8198" name="Rectangle 8198"/>
                        <wps:cNvSpPr/>
                        <wps:spPr>
                          <a:xfrm>
                            <a:off x="2362238" y="1910964"/>
                            <a:ext cx="1213720" cy="190578"/>
                          </a:xfrm>
                          <a:prstGeom prst="rect">
                            <a:avLst/>
                          </a:prstGeom>
                          <a:ln>
                            <a:noFill/>
                          </a:ln>
                        </wps:spPr>
                        <wps:txbx>
                          <w:txbxContent>
                            <w:p w:rsidR="00115985" w:rsidRDefault="00115985">
                              <w:pPr>
                                <w:spacing w:after="160" w:line="259" w:lineRule="auto"/>
                                <w:ind w:left="0" w:right="0" w:firstLine="0"/>
                                <w:jc w:val="left"/>
                              </w:pPr>
                              <w:r>
                                <w:rPr>
                                  <w:rFonts w:ascii="Courier New" w:eastAsia="Courier New" w:hAnsi="Courier New" w:cs="Courier New"/>
                                  <w:sz w:val="20"/>
                                </w:rPr>
                                <w:t>ỏ tại điểm 0</w:t>
                              </w:r>
                            </w:p>
                          </w:txbxContent>
                        </wps:txbx>
                        <wps:bodyPr horzOverflow="overflow" vert="horz" lIns="0" tIns="0" rIns="0" bIns="0" rtlCol="0">
                          <a:noAutofit/>
                        </wps:bodyPr>
                      </wps:wsp>
                      <wps:wsp>
                        <wps:cNvPr id="8199" name="Rectangle 8199"/>
                        <wps:cNvSpPr/>
                        <wps:spPr>
                          <a:xfrm>
                            <a:off x="3276649" y="1910964"/>
                            <a:ext cx="100941" cy="190578"/>
                          </a:xfrm>
                          <a:prstGeom prst="rect">
                            <a:avLst/>
                          </a:prstGeom>
                          <a:ln>
                            <a:noFill/>
                          </a:ln>
                        </wps:spPr>
                        <wps:txbx>
                          <w:txbxContent>
                            <w:p w:rsidR="00115985" w:rsidRDefault="00115985">
                              <w:pPr>
                                <w:spacing w:after="160" w:line="259" w:lineRule="auto"/>
                                <w:ind w:left="0" w:right="0" w:firstLine="0"/>
                                <w:jc w:val="left"/>
                              </w:pPr>
                              <w:r>
                                <w:rPr>
                                  <w:rFonts w:ascii="Courier New" w:eastAsia="Courier New" w:hAnsi="Courier New" w:cs="Courier New"/>
                                  <w:sz w:val="20"/>
                                </w:rPr>
                                <w:t xml:space="preserve"> </w:t>
                              </w:r>
                            </w:p>
                          </w:txbxContent>
                        </wps:txbx>
                        <wps:bodyPr horzOverflow="overflow" vert="horz" lIns="0" tIns="0" rIns="0" bIns="0" rtlCol="0">
                          <a:noAutofit/>
                        </wps:bodyPr>
                      </wps:wsp>
                      <wps:wsp>
                        <wps:cNvPr id="8269" name="Rectangle 8269"/>
                        <wps:cNvSpPr/>
                        <wps:spPr>
                          <a:xfrm rot="-2699999">
                            <a:off x="782879" y="1716429"/>
                            <a:ext cx="3565691" cy="1118184"/>
                          </a:xfrm>
                          <a:prstGeom prst="rect">
                            <a:avLst/>
                          </a:prstGeom>
                          <a:ln>
                            <a:noFill/>
                          </a:ln>
                        </wps:spPr>
                        <wps:txbx>
                          <w:txbxContent>
                            <w:p w:rsidR="00115985" w:rsidRDefault="00E7004E">
                              <w:pPr>
                                <w:spacing w:after="160" w:line="259" w:lineRule="auto"/>
                                <w:ind w:left="0" w:right="0" w:firstLine="0"/>
                                <w:jc w:val="left"/>
                              </w:pPr>
                              <w:r>
                                <w:rPr>
                                  <w:rFonts w:ascii="Calibri" w:eastAsia="Calibri" w:hAnsi="Calibri" w:cs="Calibri"/>
                                  <w:color w:val="C0C0C0"/>
                                  <w:sz w:val="200"/>
                                </w:rPr>
                                <w:t xml:space="preserve">   -</w:t>
                              </w:r>
                            </w:p>
                          </w:txbxContent>
                        </wps:txbx>
                        <wps:bodyPr horzOverflow="overflow" vert="horz" lIns="0" tIns="0" rIns="0" bIns="0" rtlCol="0">
                          <a:noAutofit/>
                        </wps:bodyPr>
                      </wps:wsp>
                    </wpg:wgp>
                  </a:graphicData>
                </a:graphic>
              </wp:anchor>
            </w:drawing>
          </mc:Choice>
          <mc:Fallback>
            <w:pict>
              <v:group id="Group 221929" o:spid="_x0000_s1465" style="position:absolute;left:0;text-align:left;margin-left:28.3pt;margin-top:2.05pt;width:267.7pt;height:392.15pt;z-index:-251629568;mso-position-horizontal-relative:text;mso-position-vertical-relative:text" coordsize="33999,498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">
                <v:rect id="Rectangle 8191" o:spid="_x0000_s1466" style="position:absolute;top:19109;width:4037;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" filled="f" stroked="f">
                  <v:textbox inset="0,0,0,0">
                    <w:txbxContent>
                      <w:p w:rsidR="00115985" w:rsidRDefault="00115985">
                        <w:pPr>
                          <w:spacing w:after="160" w:line="259" w:lineRule="auto"/>
                          <w:ind w:left="0" w:right="0" w:firstLine="0"/>
                          <w:jc w:val="left"/>
                        </w:pPr>
                        <w:r>
                          <w:rPr>
                            <w:rFonts w:ascii="Courier New" w:eastAsia="Courier New" w:hAnsi="Courier New" w:cs="Courier New"/>
                            <w:sz w:val="20"/>
                          </w:rPr>
                          <w:t>H: S</w:t>
                        </w:r>
                      </w:p>
                    </w:txbxContent>
                  </v:textbox>
                </v:rect>
                <v:rect id="Rectangle 8192" o:spid="_x0000_s1467" style="position:absolute;left:3048;top:19109;width:7090;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" filled="f" stroked="f">
                  <v:textbox inset="0,0,0,0">
                    <w:txbxContent>
                      <w:p w:rsidR="00115985" w:rsidRDefault="00115985">
                        <w:pPr>
                          <w:spacing w:after="160" w:line="259" w:lineRule="auto"/>
                          <w:ind w:left="0" w:right="0" w:firstLine="0"/>
                          <w:jc w:val="left"/>
                        </w:pPr>
                        <w:r>
                          <w:rPr>
                            <w:rFonts w:ascii="Courier New" w:eastAsia="Courier New" w:hAnsi="Courier New" w:cs="Courier New"/>
                            <w:sz w:val="20"/>
                          </w:rPr>
                          <w:t>ắc độ m</w:t>
                        </w:r>
                      </w:p>
                    </w:txbxContent>
                  </v:textbox>
                </v:rect>
                <v:rect id="Rectangle 8193" o:spid="_x0000_s1468" style="position:absolute;left:8382;top:19109;width:5047;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" filled="f" stroked="f">
                  <v:textbox inset="0,0,0,0">
                    <w:txbxContent>
                      <w:p w:rsidR="00115985" w:rsidRDefault="00115985">
                        <w:pPr>
                          <w:spacing w:after="160" w:line="259" w:lineRule="auto"/>
                          <w:ind w:left="0" w:right="0" w:firstLine="0"/>
                          <w:jc w:val="left"/>
                        </w:pPr>
                        <w:r>
                          <w:rPr>
                            <w:rFonts w:ascii="Courier New" w:eastAsia="Courier New" w:hAnsi="Courier New" w:cs="Courier New"/>
                            <w:sz w:val="20"/>
                          </w:rPr>
                          <w:t>àu [0</w:t>
                        </w:r>
                      </w:p>
                    </w:txbxContent>
                  </v:textbox>
                </v:rect>
                <v:rect id="Rectangle 8194" o:spid="_x0000_s1469" style="position:absolute;left:12192;top:19109;width:1009;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" filled="f" stroked="f">
                  <v:textbox inset="0,0,0,0">
                    <w:txbxContent>
                      <w:p w:rsidR="00115985" w:rsidRDefault="00115985">
                        <w:pPr>
                          <w:spacing w:after="160" w:line="259" w:lineRule="auto"/>
                          <w:ind w:left="0" w:right="0" w:firstLine="0"/>
                          <w:jc w:val="left"/>
                        </w:pPr>
                        <w:r>
                          <w:rPr>
                            <w:rFonts w:ascii="Courier New" w:eastAsia="Courier New" w:hAnsi="Courier New" w:cs="Courier New"/>
                            <w:sz w:val="20"/>
                          </w:rPr>
                          <w:t>-</w:t>
                        </w:r>
                      </w:p>
                    </w:txbxContent>
                  </v:textbox>
                </v:rect>
                <v:rect id="Rectangle 221924" o:spid="_x0000_s1470" style="position:absolute;left:12954;top:19109;width:4037;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" filled="f" stroked="f">
                  <v:textbox inset="0,0,0,0">
                    <w:txbxContent>
                      <w:p w:rsidR="00115985" w:rsidRDefault="00115985">
                        <w:pPr>
                          <w:spacing w:after="160" w:line="259" w:lineRule="auto"/>
                          <w:ind w:left="0" w:right="0" w:firstLine="0"/>
                          <w:jc w:val="left"/>
                        </w:pPr>
                        <w:r>
                          <w:rPr>
                            <w:rFonts w:ascii="Courier New" w:eastAsia="Courier New" w:hAnsi="Courier New" w:cs="Courier New"/>
                            <w:sz w:val="20"/>
                          </w:rPr>
                          <w:t>360]</w:t>
                        </w:r>
                      </w:p>
                    </w:txbxContent>
                  </v:textbox>
                </v:rect>
                <v:rect id="Rectangle 221925" o:spid="_x0000_s1471" style="position:absolute;left:15989;top:19109;width:2019;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" filled="f" stroked="f">
                  <v:textbox inset="0,0,0,0">
                    <w:txbxContent>
                      <w:p w:rsidR="00115985" w:rsidRDefault="00115985">
                        <w:pPr>
                          <w:spacing w:after="160" w:line="259" w:lineRule="auto"/>
                          <w:ind w:left="0" w:right="0" w:firstLine="0"/>
                          <w:jc w:val="left"/>
                        </w:pPr>
                        <w:r>
                          <w:rPr>
                            <w:rFonts w:ascii="Courier New" w:eastAsia="Courier New" w:hAnsi="Courier New" w:cs="Courier New"/>
                            <w:sz w:val="20"/>
                          </w:rPr>
                          <w:t xml:space="preserve"> v</w:t>
                        </w:r>
                      </w:p>
                    </w:txbxContent>
                  </v:textbox>
                </v:rect>
                <v:rect id="Rectangle 8196" o:spid="_x0000_s1472" style="position:absolute;left:17526;top:19109;width:4038;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" filled="f" stroked="f">
                  <v:textbox inset="0,0,0,0">
                    <w:txbxContent>
                      <w:p w:rsidR="00115985" w:rsidRDefault="00115985">
                        <w:pPr>
                          <w:spacing w:after="160" w:line="259" w:lineRule="auto"/>
                          <w:ind w:left="0" w:right="0" w:firstLine="0"/>
                          <w:jc w:val="left"/>
                        </w:pPr>
                        <w:r>
                          <w:rPr>
                            <w:rFonts w:ascii="Courier New" w:eastAsia="Courier New" w:hAnsi="Courier New" w:cs="Courier New"/>
                            <w:sz w:val="20"/>
                          </w:rPr>
                          <w:t>ới m</w:t>
                        </w:r>
                      </w:p>
                    </w:txbxContent>
                  </v:textbox>
                </v:rect>
                <v:rect id="Rectangle 8197" o:spid="_x0000_s1473" style="position:absolute;left:20573;top:19109;width:4038;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" filled="f" stroked="f">
                  <v:textbox inset="0,0,0,0">
                    <w:txbxContent>
                      <w:p w:rsidR="00115985" w:rsidRDefault="00115985">
                        <w:pPr>
                          <w:spacing w:after="160" w:line="259" w:lineRule="auto"/>
                          <w:ind w:left="0" w:right="0" w:firstLine="0"/>
                          <w:jc w:val="left"/>
                        </w:pPr>
                        <w:r>
                          <w:rPr>
                            <w:rFonts w:ascii="Courier New" w:eastAsia="Courier New" w:hAnsi="Courier New" w:cs="Courier New"/>
                            <w:sz w:val="20"/>
                          </w:rPr>
                          <w:t>àu đ</w:t>
                        </w:r>
                      </w:p>
                    </w:txbxContent>
                  </v:textbox>
                </v:rect>
                <v:rect id="Rectangle 8198" o:spid="_x0000_s1474" style="position:absolute;left:23622;top:19109;width:12137;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" filled="f" stroked="f">
                  <v:textbox inset="0,0,0,0">
                    <w:txbxContent>
                      <w:p w:rsidR="00115985" w:rsidRDefault="00115985">
                        <w:pPr>
                          <w:spacing w:after="160" w:line="259" w:lineRule="auto"/>
                          <w:ind w:left="0" w:right="0" w:firstLine="0"/>
                          <w:jc w:val="left"/>
                        </w:pPr>
                        <w:r>
                          <w:rPr>
                            <w:rFonts w:ascii="Courier New" w:eastAsia="Courier New" w:hAnsi="Courier New" w:cs="Courier New"/>
                            <w:sz w:val="20"/>
                          </w:rPr>
                          <w:t>ỏ tại điểm 0</w:t>
                        </w:r>
                      </w:p>
                    </w:txbxContent>
                  </v:textbox>
                </v:rect>
                <v:rect id="Rectangle 8199" o:spid="_x0000_s1475" style="position:absolute;left:32766;top:19109;width:1009;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" filled="f" stroked="f">
                  <v:textbox inset="0,0,0,0">
                    <w:txbxContent>
                      <w:p w:rsidR="00115985" w:rsidRDefault="00115985">
                        <w:pPr>
                          <w:spacing w:after="160" w:line="259" w:lineRule="auto"/>
                          <w:ind w:left="0" w:right="0" w:firstLine="0"/>
                          <w:jc w:val="left"/>
                        </w:pPr>
                        <w:r>
                          <w:rPr>
                            <w:rFonts w:ascii="Courier New" w:eastAsia="Courier New" w:hAnsi="Courier New" w:cs="Courier New"/>
                            <w:sz w:val="20"/>
                          </w:rPr>
                          <w:t xml:space="preserve"> </w:t>
                        </w:r>
                      </w:p>
                    </w:txbxContent>
                  </v:textbox>
                </v:rect>
                <v:rect id="Rectangle 8269" o:spid="_x0000_s1476" style="position:absolute;left:7828;top:17164;width:35657;height:11182;rotation:-294911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" filled="f" stroked="f">
                  <v:textbox inset="0,0,0,0">
                    <w:txbxContent>
                      <w:p w:rsidR="00115985" w:rsidRDefault="00E7004E">
                        <w:pPr>
                          <w:spacing w:after="160" w:line="259" w:lineRule="auto"/>
                          <w:ind w:left="0" w:right="0" w:firstLine="0"/>
                          <w:jc w:val="left"/>
                        </w:pPr>
                        <w:r>
                          <w:rPr>
                            <w:rFonts w:ascii="Calibri" w:eastAsia="Calibri" w:hAnsi="Calibri" w:cs="Calibri"/>
                            <w:color w:val="C0C0C0"/>
                            <w:sz w:val="200"/>
                          </w:rPr>
                          <w:t xml:space="preserve">   -</w:t>
                        </w:r>
                      </w:p>
                    </w:txbxContent>
                  </v:textbox>
                </v:rect>
              </v:group>
            </w:pict>
          </mc:Fallback>
        </mc:AlternateContent>
      </w:r>
      <w:r>
        <w:rPr>
          <w:rFonts w:ascii="Courier New" w:eastAsia="Courier New" w:hAnsi="Courier New" w:cs="Courier New"/>
          <w:sz w:val="20"/>
        </w:rPr>
        <w:t xml:space="preserve">H= 4+Cg-Cr H= H*60 if H&lt;0 then </w:t>
      </w:r>
    </w:p>
    <w:p w:rsidR="00D92428" w:rsidRDefault="00115985">
      <w:pPr>
        <w:spacing w:after="3" w:line="352" w:lineRule="auto"/>
        <w:ind w:left="852" w:right="5982" w:firstLine="281"/>
        <w:jc w:val="left"/>
      </w:pPr>
      <w:r>
        <w:rPr>
          <w:rFonts w:ascii="Courier New" w:eastAsia="Courier New" w:hAnsi="Courier New" w:cs="Courier New"/>
          <w:sz w:val="20"/>
        </w:rPr>
        <w:t xml:space="preserve">H= H+360 endif </w:t>
      </w:r>
    </w:p>
    <w:p w:rsidR="00D92428" w:rsidRDefault="00115985">
      <w:pPr>
        <w:spacing w:after="128" w:line="265" w:lineRule="auto"/>
        <w:ind w:left="561" w:right="0"/>
        <w:jc w:val="left"/>
      </w:pPr>
      <w:r>
        <w:rPr>
          <w:rFonts w:ascii="Courier New" w:eastAsia="Courier New" w:hAnsi="Courier New" w:cs="Courier New"/>
          <w:sz w:val="20"/>
        </w:rPr>
        <w:t xml:space="preserve">} </w:t>
      </w:r>
    </w:p>
    <w:p w:rsidR="00D92428" w:rsidRDefault="00115985">
      <w:pPr>
        <w:spacing w:after="96" w:line="259" w:lineRule="auto"/>
        <w:ind w:left="566" w:right="0" w:firstLine="0"/>
        <w:jc w:val="left"/>
      </w:pPr>
      <w:r>
        <w:t xml:space="preserve"> </w:t>
      </w:r>
    </w:p>
    <w:p w:rsidR="00D92428" w:rsidRDefault="00115985">
      <w:pPr>
        <w:spacing w:after="0"/>
        <w:ind w:left="-5" w:right="53"/>
      </w:pPr>
      <w:r>
        <w:t xml:space="preserve">Giả mã chuyển đổi từ HSL sang RGB </w:t>
      </w:r>
    </w:p>
    <w:p w:rsidR="00D92428" w:rsidRDefault="00115985">
      <w:pPr>
        <w:spacing w:after="416" w:line="265" w:lineRule="auto"/>
        <w:ind w:left="561" w:right="0"/>
        <w:jc w:val="left"/>
      </w:pPr>
      <w:r>
        <w:rPr>
          <w:rFonts w:ascii="Courier New" w:eastAsia="Courier New" w:hAnsi="Courier New" w:cs="Courier New"/>
          <w:sz w:val="20"/>
        </w:rPr>
        <w:t xml:space="preserve">Hàm HLS_RGB_Conversion() </w:t>
      </w:r>
    </w:p>
    <w:p w:rsidR="00D92428" w:rsidRDefault="00115985">
      <w:pPr>
        <w:spacing w:after="85" w:line="265" w:lineRule="auto"/>
        <w:ind w:left="561" w:right="0"/>
        <w:jc w:val="left"/>
      </w:pPr>
      <w:r>
        <w:rPr>
          <w:rFonts w:ascii="Courier New" w:eastAsia="Courier New" w:hAnsi="Courier New" w:cs="Courier New"/>
          <w:sz w:val="20"/>
        </w:rPr>
        <w:t xml:space="preserve">S: Độ bão hòa [0-1] </w:t>
      </w:r>
    </w:p>
    <w:p w:rsidR="00D92428" w:rsidRDefault="00115985">
      <w:pPr>
        <w:spacing w:after="85" w:line="265" w:lineRule="auto"/>
        <w:ind w:left="561" w:right="0"/>
        <w:jc w:val="left"/>
      </w:pPr>
      <w:r>
        <w:rPr>
          <w:rFonts w:ascii="Courier New" w:eastAsia="Courier New" w:hAnsi="Courier New" w:cs="Courier New"/>
          <w:sz w:val="20"/>
        </w:rPr>
        <w:t xml:space="preserve">V: Giá trị cường độ sáng [0-1] </w:t>
      </w:r>
    </w:p>
    <w:p w:rsidR="00D92428" w:rsidRDefault="00115985">
      <w:pPr>
        <w:spacing w:after="85" w:line="265" w:lineRule="auto"/>
        <w:ind w:left="561" w:right="0"/>
        <w:jc w:val="left"/>
      </w:pPr>
      <w:r>
        <w:rPr>
          <w:rFonts w:ascii="Courier New" w:eastAsia="Courier New" w:hAnsi="Courier New" w:cs="Courier New"/>
          <w:sz w:val="20"/>
        </w:rPr>
        <w:t xml:space="preserve">{ </w:t>
      </w:r>
    </w:p>
    <w:p w:rsidR="00D92428" w:rsidRDefault="00115985">
      <w:pPr>
        <w:spacing w:after="85" w:line="265" w:lineRule="auto"/>
        <w:ind w:left="862" w:right="0"/>
        <w:jc w:val="left"/>
      </w:pPr>
      <w:r>
        <w:rPr>
          <w:rFonts w:ascii="Courier New" w:eastAsia="Courier New" w:hAnsi="Courier New" w:cs="Courier New"/>
          <w:sz w:val="20"/>
        </w:rPr>
        <w:t xml:space="preserve">If L &lt;= 0.5 then </w:t>
      </w:r>
    </w:p>
    <w:p w:rsidR="00D92428" w:rsidRDefault="00115985">
      <w:pPr>
        <w:spacing w:after="0" w:line="352" w:lineRule="auto"/>
        <w:ind w:left="852" w:right="5742" w:firstLine="281"/>
        <w:jc w:val="left"/>
      </w:pPr>
      <w:r>
        <w:rPr>
          <w:rFonts w:ascii="Courier New" w:eastAsia="Courier New" w:hAnsi="Courier New" w:cs="Courier New"/>
          <w:sz w:val="20"/>
        </w:rPr>
        <w:t xml:space="preserve">M2= L*(1+S) Else </w:t>
      </w:r>
    </w:p>
    <w:p w:rsidR="00D92428" w:rsidRDefault="00115985">
      <w:pPr>
        <w:spacing w:after="0" w:line="354" w:lineRule="auto"/>
        <w:ind w:left="852" w:right="5623" w:firstLine="281"/>
        <w:jc w:val="left"/>
      </w:pPr>
      <w:r>
        <w:rPr>
          <w:rFonts w:ascii="Courier New" w:eastAsia="Courier New" w:hAnsi="Courier New" w:cs="Courier New"/>
          <w:sz w:val="20"/>
        </w:rPr>
        <w:t xml:space="preserve">M2= L+S-L*S Endif </w:t>
      </w:r>
    </w:p>
    <w:p w:rsidR="00D92428" w:rsidRDefault="00115985">
      <w:pPr>
        <w:spacing w:after="85" w:line="265" w:lineRule="auto"/>
        <w:ind w:left="862" w:right="0"/>
        <w:jc w:val="left"/>
      </w:pPr>
      <w:r>
        <w:rPr>
          <w:rFonts w:ascii="Courier New" w:eastAsia="Courier New" w:hAnsi="Courier New" w:cs="Courier New"/>
          <w:sz w:val="20"/>
        </w:rPr>
        <w:t xml:space="preserve">M1= 2*L-M2 </w:t>
      </w:r>
    </w:p>
    <w:p w:rsidR="00D92428" w:rsidRDefault="00115985">
      <w:pPr>
        <w:spacing w:after="85" w:line="265" w:lineRule="auto"/>
        <w:ind w:left="862" w:right="0"/>
        <w:jc w:val="left"/>
      </w:pPr>
      <w:r>
        <w:rPr>
          <w:rFonts w:ascii="Courier New" w:eastAsia="Courier New" w:hAnsi="Courier New" w:cs="Courier New"/>
          <w:sz w:val="20"/>
        </w:rPr>
        <w:t xml:space="preserve">//Kiểm tra độ bão hòa = 0 </w:t>
      </w:r>
    </w:p>
    <w:p w:rsidR="00D92428" w:rsidRDefault="00115985">
      <w:pPr>
        <w:spacing w:after="85" w:line="265" w:lineRule="auto"/>
        <w:ind w:left="862" w:right="0"/>
        <w:jc w:val="left"/>
      </w:pPr>
      <w:r>
        <w:rPr>
          <w:rFonts w:ascii="Courier New" w:eastAsia="Courier New" w:hAnsi="Courier New" w:cs="Courier New"/>
          <w:sz w:val="20"/>
        </w:rPr>
        <w:t xml:space="preserve">If S=0 then </w:t>
      </w:r>
    </w:p>
    <w:p w:rsidR="00D92428" w:rsidRDefault="00115985">
      <w:pPr>
        <w:spacing w:after="85" w:line="265" w:lineRule="auto"/>
        <w:ind w:left="1143" w:right="0"/>
        <w:jc w:val="left"/>
      </w:pPr>
      <w:r>
        <w:rPr>
          <w:rFonts w:ascii="Courier New" w:eastAsia="Courier New" w:hAnsi="Courier New" w:cs="Courier New"/>
          <w:sz w:val="20"/>
        </w:rPr>
        <w:t xml:space="preserve">If H=Undefined </w:t>
      </w:r>
    </w:p>
    <w:p w:rsidR="00D92428" w:rsidRDefault="00115985">
      <w:pPr>
        <w:spacing w:after="85" w:line="265" w:lineRule="auto"/>
        <w:ind w:left="1428" w:right="0"/>
        <w:jc w:val="left"/>
      </w:pPr>
      <w:r>
        <w:rPr>
          <w:rFonts w:ascii="Courier New" w:eastAsia="Courier New" w:hAnsi="Courier New" w:cs="Courier New"/>
          <w:sz w:val="20"/>
        </w:rPr>
        <w:t xml:space="preserve">R=L </w:t>
      </w:r>
    </w:p>
    <w:p w:rsidR="00D92428" w:rsidRDefault="00115985">
      <w:pPr>
        <w:spacing w:after="85" w:line="265" w:lineRule="auto"/>
        <w:ind w:left="1428" w:right="0"/>
        <w:jc w:val="left"/>
      </w:pPr>
      <w:r>
        <w:rPr>
          <w:rFonts w:ascii="Courier New" w:eastAsia="Courier New" w:hAnsi="Courier New" w:cs="Courier New"/>
          <w:sz w:val="20"/>
        </w:rPr>
        <w:t xml:space="preserve">G=L </w:t>
      </w:r>
    </w:p>
    <w:p w:rsidR="00D92428" w:rsidRDefault="00115985">
      <w:pPr>
        <w:spacing w:after="85" w:line="265" w:lineRule="auto"/>
        <w:ind w:left="1428" w:right="0"/>
        <w:jc w:val="left"/>
      </w:pPr>
      <w:r>
        <w:rPr>
          <w:rFonts w:ascii="Courier New" w:eastAsia="Courier New" w:hAnsi="Courier New" w:cs="Courier New"/>
          <w:sz w:val="20"/>
        </w:rPr>
        <w:t xml:space="preserve">B=L </w:t>
      </w:r>
    </w:p>
    <w:p w:rsidR="00D92428" w:rsidRDefault="00115985">
      <w:pPr>
        <w:spacing w:after="85" w:line="265" w:lineRule="auto"/>
        <w:ind w:left="1143" w:right="0"/>
        <w:jc w:val="left"/>
      </w:pPr>
      <w:r>
        <w:rPr>
          <w:rFonts w:ascii="Courier New" w:eastAsia="Courier New" w:hAnsi="Courier New" w:cs="Courier New"/>
          <w:sz w:val="20"/>
        </w:rPr>
        <w:t xml:space="preserve">Else //Error: Dữ liệu nhập sai </w:t>
      </w:r>
    </w:p>
    <w:p w:rsidR="00D92428" w:rsidRDefault="00115985">
      <w:pPr>
        <w:spacing w:after="85" w:line="265" w:lineRule="auto"/>
        <w:ind w:left="1143" w:right="0"/>
        <w:jc w:val="left"/>
      </w:pPr>
      <w:r>
        <w:rPr>
          <w:rFonts w:ascii="Courier New" w:eastAsia="Courier New" w:hAnsi="Courier New" w:cs="Courier New"/>
          <w:sz w:val="20"/>
        </w:rPr>
        <w:t xml:space="preserve">Endif </w:t>
      </w:r>
    </w:p>
    <w:p w:rsidR="00D92428" w:rsidRDefault="00115985">
      <w:pPr>
        <w:spacing w:after="85" w:line="265" w:lineRule="auto"/>
        <w:ind w:left="862" w:right="0"/>
        <w:jc w:val="left"/>
      </w:pPr>
      <w:r>
        <w:rPr>
          <w:rFonts w:ascii="Courier New" w:eastAsia="Courier New" w:hAnsi="Courier New" w:cs="Courier New"/>
          <w:sz w:val="20"/>
        </w:rPr>
        <w:t xml:space="preserve">Else //Xác định giá trị của RGB </w:t>
      </w:r>
    </w:p>
    <w:p w:rsidR="00D92428" w:rsidRDefault="00115985">
      <w:pPr>
        <w:spacing w:after="85" w:line="265" w:lineRule="auto"/>
        <w:ind w:left="1143" w:right="0"/>
        <w:jc w:val="left"/>
      </w:pPr>
      <w:r>
        <w:rPr>
          <w:rFonts w:ascii="Courier New" w:eastAsia="Courier New" w:hAnsi="Courier New" w:cs="Courier New"/>
          <w:sz w:val="20"/>
        </w:rPr>
        <w:t xml:space="preserve">RGB(H+120, M1,M2,Value) </w:t>
      </w:r>
    </w:p>
    <w:p w:rsidR="00D92428" w:rsidRDefault="00115985">
      <w:pPr>
        <w:spacing w:after="85" w:line="265" w:lineRule="auto"/>
        <w:ind w:left="1143" w:right="0"/>
        <w:jc w:val="left"/>
      </w:pPr>
      <w:r>
        <w:rPr>
          <w:rFonts w:ascii="Courier New" w:eastAsia="Courier New" w:hAnsi="Courier New" w:cs="Courier New"/>
          <w:sz w:val="20"/>
        </w:rPr>
        <w:t xml:space="preserve">R= Value </w:t>
      </w:r>
    </w:p>
    <w:p w:rsidR="00D92428" w:rsidRDefault="00115985">
      <w:pPr>
        <w:spacing w:after="85" w:line="265" w:lineRule="auto"/>
        <w:ind w:left="1143" w:right="0"/>
        <w:jc w:val="left"/>
      </w:pPr>
      <w:r>
        <w:rPr>
          <w:rFonts w:ascii="Courier New" w:eastAsia="Courier New" w:hAnsi="Courier New" w:cs="Courier New"/>
          <w:sz w:val="20"/>
        </w:rPr>
        <w:t xml:space="preserve">RGB(H, M1,M2,Value) </w:t>
      </w:r>
    </w:p>
    <w:p w:rsidR="00D92428" w:rsidRDefault="00115985">
      <w:pPr>
        <w:spacing w:after="85" w:line="265" w:lineRule="auto"/>
        <w:ind w:left="1143" w:right="0"/>
        <w:jc w:val="left"/>
      </w:pPr>
      <w:r>
        <w:rPr>
          <w:rFonts w:ascii="Courier New" w:eastAsia="Courier New" w:hAnsi="Courier New" w:cs="Courier New"/>
          <w:sz w:val="20"/>
        </w:rPr>
        <w:t xml:space="preserve">G= Value </w:t>
      </w:r>
    </w:p>
    <w:p w:rsidR="00D92428" w:rsidRDefault="00115985">
      <w:pPr>
        <w:spacing w:after="85" w:line="265" w:lineRule="auto"/>
        <w:ind w:left="1143" w:right="0"/>
        <w:jc w:val="left"/>
      </w:pPr>
      <w:r>
        <w:rPr>
          <w:rFonts w:ascii="Courier New" w:eastAsia="Courier New" w:hAnsi="Courier New" w:cs="Courier New"/>
          <w:sz w:val="20"/>
        </w:rPr>
        <w:t xml:space="preserve">RGB(H-120, M1,M2,Value) </w:t>
      </w:r>
    </w:p>
    <w:p w:rsidR="00D92428" w:rsidRDefault="00115985">
      <w:pPr>
        <w:spacing w:after="85" w:line="265" w:lineRule="auto"/>
        <w:ind w:left="1143" w:right="0"/>
        <w:jc w:val="left"/>
      </w:pPr>
      <w:r>
        <w:rPr>
          <w:rFonts w:ascii="Courier New" w:eastAsia="Courier New" w:hAnsi="Courier New" w:cs="Courier New"/>
          <w:sz w:val="20"/>
        </w:rPr>
        <w:t xml:space="preserve">B= Value </w:t>
      </w:r>
    </w:p>
    <w:p w:rsidR="00D92428" w:rsidRDefault="00115985">
      <w:pPr>
        <w:spacing w:after="85" w:line="265" w:lineRule="auto"/>
        <w:ind w:left="862" w:right="0"/>
        <w:jc w:val="left"/>
      </w:pPr>
      <w:r>
        <w:rPr>
          <w:rFonts w:ascii="Courier New" w:eastAsia="Courier New" w:hAnsi="Courier New" w:cs="Courier New"/>
          <w:sz w:val="20"/>
        </w:rPr>
        <w:t xml:space="preserve">Endif </w:t>
      </w:r>
    </w:p>
    <w:p w:rsidR="00D92428" w:rsidRDefault="00115985">
      <w:pPr>
        <w:spacing w:after="85" w:line="265" w:lineRule="auto"/>
        <w:ind w:left="561" w:right="0"/>
        <w:jc w:val="left"/>
      </w:pPr>
      <w:r>
        <w:rPr>
          <w:rFonts w:ascii="Courier New" w:eastAsia="Courier New" w:hAnsi="Courier New" w:cs="Courier New"/>
          <w:sz w:val="20"/>
        </w:rPr>
        <w:lastRenderedPageBreak/>
        <w:t xml:space="preserve">} </w:t>
      </w:r>
    </w:p>
    <w:p w:rsidR="00D92428" w:rsidRDefault="00115985">
      <w:pPr>
        <w:spacing w:after="87" w:line="259" w:lineRule="auto"/>
        <w:ind w:left="566" w:right="0" w:firstLine="0"/>
        <w:jc w:val="left"/>
      </w:pPr>
      <w:r>
        <w:rPr>
          <w:rFonts w:ascii="Courier New" w:eastAsia="Courier New" w:hAnsi="Courier New" w:cs="Courier New"/>
          <w:sz w:val="20"/>
        </w:rPr>
        <w:t xml:space="preserve"> </w:t>
      </w:r>
    </w:p>
    <w:p w:rsidR="00D92428" w:rsidRDefault="00115985">
      <w:pPr>
        <w:spacing w:after="85" w:line="265" w:lineRule="auto"/>
        <w:ind w:left="561" w:right="0"/>
        <w:jc w:val="left"/>
      </w:pPr>
      <w:r>
        <w:rPr>
          <w:rFonts w:ascii="Courier New" w:eastAsia="Courier New" w:hAnsi="Courier New" w:cs="Courier New"/>
          <w:sz w:val="20"/>
        </w:rPr>
        <w:t xml:space="preserve">//Hàm điều chỉnh giá trị của H cho phù hợp khoảng xác định </w:t>
      </w:r>
    </w:p>
    <w:p w:rsidR="00D92428" w:rsidRDefault="00115985">
      <w:pPr>
        <w:spacing w:after="85" w:line="265" w:lineRule="auto"/>
        <w:ind w:left="561" w:right="0"/>
        <w:jc w:val="left"/>
      </w:pPr>
      <w:r>
        <w:rPr>
          <w:rFonts w:ascii="Courier New" w:eastAsia="Courier New" w:hAnsi="Courier New" w:cs="Courier New"/>
          <w:sz w:val="20"/>
        </w:rPr>
        <w:t xml:space="preserve">Hàm RGB(H, M1, M2, Value) </w:t>
      </w:r>
    </w:p>
    <w:p w:rsidR="00D92428" w:rsidRDefault="00115985">
      <w:pPr>
        <w:spacing w:after="85" w:line="265" w:lineRule="auto"/>
        <w:ind w:left="561" w:right="0"/>
        <w:jc w:val="left"/>
      </w:pPr>
      <w:r>
        <w:rPr>
          <w:rFonts w:ascii="Courier New" w:eastAsia="Courier New" w:hAnsi="Courier New" w:cs="Courier New"/>
          <w:sz w:val="20"/>
        </w:rPr>
        <w:t xml:space="preserve">{ </w:t>
      </w:r>
    </w:p>
    <w:p w:rsidR="00D92428" w:rsidRDefault="00115985">
      <w:pPr>
        <w:spacing w:after="85" w:line="265" w:lineRule="auto"/>
        <w:ind w:left="862" w:right="0"/>
        <w:jc w:val="left"/>
      </w:pPr>
      <w:r>
        <w:rPr>
          <w:rFonts w:ascii="Courier New" w:eastAsia="Courier New" w:hAnsi="Courier New" w:cs="Courier New"/>
          <w:sz w:val="20"/>
        </w:rPr>
        <w:t xml:space="preserve">If H &lt; 0 then </w:t>
      </w:r>
    </w:p>
    <w:p w:rsidR="00D92428" w:rsidRDefault="00115985">
      <w:pPr>
        <w:spacing w:after="85" w:line="265" w:lineRule="auto"/>
        <w:ind w:left="1143" w:right="0"/>
        <w:jc w:val="left"/>
      </w:pPr>
      <w:r>
        <w:rPr>
          <w:rFonts w:ascii="Courier New" w:eastAsia="Courier New" w:hAnsi="Courier New" w:cs="Courier New"/>
          <w:sz w:val="20"/>
        </w:rPr>
        <w:t xml:space="preserve">H= H+360 </w:t>
      </w:r>
    </w:p>
    <w:p w:rsidR="00D92428" w:rsidRDefault="00115985">
      <w:pPr>
        <w:spacing w:after="85" w:line="265" w:lineRule="auto"/>
        <w:ind w:left="862" w:right="0"/>
        <w:jc w:val="left"/>
      </w:pPr>
      <w:r>
        <w:rPr>
          <w:rFonts w:ascii="Calibri" w:eastAsia="Calibri" w:hAnsi="Calibri" w:cs="Calibri"/>
          <w:noProof/>
          <w:sz w:val="22"/>
        </w:rPr>
        <mc:AlternateContent>
          <mc:Choice Requires="wpg">
            <w:drawing>
              <wp:anchor distT="0" distB="0" distL="114300" distR="114300" simplePos="0" relativeHeight="251687936" behindDoc="0" locked="0" layoutInCell="1" allowOverlap="1">
                <wp:simplePos x="0" y="0"/>
                <wp:positionH relativeFrom="page">
                  <wp:posOffset>1242060</wp:posOffset>
                </wp:positionH>
                <wp:positionV relativeFrom="page">
                  <wp:posOffset>537973</wp:posOffset>
                </wp:positionV>
                <wp:extent cx="5617464" cy="6096"/>
                <wp:effectExtent l="0" t="0" r="0" b="0"/>
                <wp:wrapTopAndBottom/>
                <wp:docPr id="222489" name="Group 222489"/>
                <wp:cNvGraphicFramePr/>
                <a:graphic xmlns:a="http://schemas.openxmlformats.org/drawingml/2006/main">
                  <a:graphicData uri="http://schemas.microsoft.com/office/word/2010/wordprocessingGroup">
                    <wpg:wgp>
                      <wpg:cNvGrpSpPr/>
                      <wpg:grpSpPr>
                        <a:xfrm>
                          <a:off x="0" y="0"/>
                          <a:ext cx="5617464" cy="6096"/>
                          <a:chOff x="0" y="0"/>
                          <a:chExt cx="5617464" cy="6096"/>
                        </a:xfrm>
                      </wpg:grpSpPr>
                      <wps:wsp>
                        <wps:cNvPr id="261357" name="Shape 261357"/>
                        <wps:cNvSpPr/>
                        <wps:spPr>
                          <a:xfrm>
                            <a:off x="0" y="0"/>
                            <a:ext cx="5617464" cy="9144"/>
                          </a:xfrm>
                          <a:custGeom>
                            <a:avLst/>
                            <a:gdLst/>
                            <a:ahLst/>
                            <a:cxnLst/>
                            <a:rect l="0" t="0" r="0" b="0"/>
                            <a:pathLst>
                              <a:path w="5617464" h="9144">
                                <a:moveTo>
                                  <a:pt x="0" y="0"/>
                                </a:moveTo>
                                <a:lnTo>
                                  <a:pt x="5617464" y="0"/>
                                </a:lnTo>
                                <a:lnTo>
                                  <a:pt x="561746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22489" style="width:442.32pt;height:0.47998pt;position:absolute;mso-position-horizontal-relative:page;mso-position-horizontal:absolute;margin-left:97.8pt;mso-position-vertical-relative:page;margin-top:42.36pt;" coordsize="56174,60">
                <v:shape id="Shape 261358" style="position:absolute;width:56174;height:91;left:0;top:0;" coordsize="5617464,9144" path="m0,0l5617464,0l5617464,9144l0,9144l0,0">
                  <v:stroke weight="0pt" endcap="flat" joinstyle="miter" miterlimit="10" on="false" color="#000000" opacity="0"/>
                  <v:fill on="true" color="#000000"/>
                </v:shape>
                <w10:wrap type="topAndBottom"/>
              </v:group>
            </w:pict>
          </mc:Fallback>
        </mc:AlternateContent>
      </w:r>
      <w:r>
        <w:rPr>
          <w:rFonts w:ascii="Courier New" w:eastAsia="Courier New" w:hAnsi="Courier New" w:cs="Courier New"/>
          <w:sz w:val="20"/>
        </w:rPr>
        <w:t xml:space="preserve">If H &lt; 60 then </w:t>
      </w:r>
    </w:p>
    <w:p w:rsidR="00D92428" w:rsidRDefault="00115985">
      <w:pPr>
        <w:spacing w:after="85" w:line="265" w:lineRule="auto"/>
        <w:ind w:left="1143" w:right="0"/>
        <w:jc w:val="left"/>
      </w:pPr>
      <w:r>
        <w:rPr>
          <w:rFonts w:ascii="Courier New" w:eastAsia="Courier New" w:hAnsi="Courier New" w:cs="Courier New"/>
          <w:sz w:val="20"/>
        </w:rPr>
        <w:t xml:space="preserve">Value= M1+(M2-M1)*H/60 </w:t>
      </w:r>
    </w:p>
    <w:p w:rsidR="00D92428" w:rsidRDefault="00115985">
      <w:pPr>
        <w:spacing w:after="85" w:line="265" w:lineRule="auto"/>
        <w:ind w:left="862" w:right="0"/>
        <w:jc w:val="left"/>
      </w:pPr>
      <w:r>
        <w:rPr>
          <w:rFonts w:ascii="Calibri" w:eastAsia="Calibri" w:hAnsi="Calibri" w:cs="Calibri"/>
          <w:noProof/>
          <w:sz w:val="22"/>
        </w:rPr>
        <mc:AlternateContent>
          <mc:Choice Requires="wpg">
            <w:drawing>
              <wp:anchor distT="0" distB="0" distL="114300" distR="114300" simplePos="0" relativeHeight="251688960" behindDoc="0" locked="0" layoutInCell="1" allowOverlap="1">
                <wp:simplePos x="0" y="0"/>
                <wp:positionH relativeFrom="column">
                  <wp:posOffset>541025</wp:posOffset>
                </wp:positionH>
                <wp:positionV relativeFrom="paragraph">
                  <wp:posOffset>26008</wp:posOffset>
                </wp:positionV>
                <wp:extent cx="3218560" cy="4980451"/>
                <wp:effectExtent l="0" t="0" r="0" b="0"/>
                <wp:wrapSquare wrapText="bothSides"/>
                <wp:docPr id="222490" name="Group 222490"/>
                <wp:cNvGraphicFramePr/>
                <a:graphic xmlns:a="http://schemas.openxmlformats.org/drawingml/2006/main">
                  <a:graphicData uri="http://schemas.microsoft.com/office/word/2010/wordprocessingGroup">
                    <wpg:wgp>
                      <wpg:cNvGrpSpPr/>
                      <wpg:grpSpPr>
                        <a:xfrm>
                          <a:off x="0" y="0"/>
                          <a:ext cx="3218560" cy="4980451"/>
                          <a:chOff x="0" y="0"/>
                          <a:chExt cx="3218560" cy="4980451"/>
                        </a:xfrm>
                      </wpg:grpSpPr>
                      <wps:wsp>
                        <wps:cNvPr id="8312" name="Rectangle 8312"/>
                        <wps:cNvSpPr/>
                        <wps:spPr>
                          <a:xfrm>
                            <a:off x="0" y="396096"/>
                            <a:ext cx="2735126" cy="190577"/>
                          </a:xfrm>
                          <a:prstGeom prst="rect">
                            <a:avLst/>
                          </a:prstGeom>
                          <a:ln>
                            <a:noFill/>
                          </a:ln>
                        </wps:spPr>
                        <wps:txbx>
                          <w:txbxContent>
                            <w:p w:rsidR="00115985" w:rsidRDefault="00115985">
                              <w:pPr>
                                <w:spacing w:after="160" w:line="259" w:lineRule="auto"/>
                                <w:ind w:left="0" w:right="0" w:firstLine="0"/>
                                <w:jc w:val="left"/>
                              </w:pPr>
                              <w:r>
                                <w:rPr>
                                  <w:rFonts w:ascii="Courier New" w:eastAsia="Courier New" w:hAnsi="Courier New" w:cs="Courier New"/>
                                  <w:sz w:val="20"/>
                                </w:rPr>
                                <w:t>If H&gt;= 180 and H &lt; 240 then</w:t>
                              </w:r>
                            </w:p>
                          </w:txbxContent>
                        </wps:txbx>
                        <wps:bodyPr horzOverflow="overflow" vert="horz" lIns="0" tIns="0" rIns="0" bIns="0" rtlCol="0">
                          <a:noAutofit/>
                        </wps:bodyPr>
                      </wps:wsp>
                      <wps:wsp>
                        <wps:cNvPr id="8313" name="Rectangle 8313"/>
                        <wps:cNvSpPr/>
                        <wps:spPr>
                          <a:xfrm>
                            <a:off x="2057392" y="396096"/>
                            <a:ext cx="100941" cy="190577"/>
                          </a:xfrm>
                          <a:prstGeom prst="rect">
                            <a:avLst/>
                          </a:prstGeom>
                          <a:ln>
                            <a:noFill/>
                          </a:ln>
                        </wps:spPr>
                        <wps:txbx>
                          <w:txbxContent>
                            <w:p w:rsidR="00115985" w:rsidRDefault="00115985">
                              <w:pPr>
                                <w:spacing w:after="160" w:line="259" w:lineRule="auto"/>
                                <w:ind w:left="0" w:right="0" w:firstLine="0"/>
                                <w:jc w:val="left"/>
                              </w:pPr>
                              <w:r>
                                <w:rPr>
                                  <w:rFonts w:ascii="Courier New" w:eastAsia="Courier New" w:hAnsi="Courier New" w:cs="Courier New"/>
                                  <w:sz w:val="20"/>
                                </w:rPr>
                                <w:t xml:space="preserve"> </w:t>
                              </w:r>
                            </w:p>
                          </w:txbxContent>
                        </wps:txbx>
                        <wps:bodyPr horzOverflow="overflow" vert="horz" lIns="0" tIns="0" rIns="0" bIns="0" rtlCol="0">
                          <a:noAutofit/>
                        </wps:bodyPr>
                      </wps:wsp>
                      <wps:wsp>
                        <wps:cNvPr id="8314" name="Rectangle 8314"/>
                        <wps:cNvSpPr/>
                        <wps:spPr>
                          <a:xfrm>
                            <a:off x="178354" y="606452"/>
                            <a:ext cx="1418034" cy="190577"/>
                          </a:xfrm>
                          <a:prstGeom prst="rect">
                            <a:avLst/>
                          </a:prstGeom>
                          <a:ln>
                            <a:noFill/>
                          </a:ln>
                        </wps:spPr>
                        <wps:txbx>
                          <w:txbxContent>
                            <w:p w:rsidR="00115985" w:rsidRDefault="00115985">
                              <w:pPr>
                                <w:spacing w:after="160" w:line="259" w:lineRule="auto"/>
                                <w:ind w:left="0" w:right="0" w:firstLine="0"/>
                                <w:jc w:val="left"/>
                              </w:pPr>
                              <w:r>
                                <w:rPr>
                                  <w:rFonts w:ascii="Courier New" w:eastAsia="Courier New" w:hAnsi="Courier New" w:cs="Courier New"/>
                                  <w:sz w:val="20"/>
                                </w:rPr>
                                <w:t>Value = M1+(M2</w:t>
                              </w:r>
                            </w:p>
                          </w:txbxContent>
                        </wps:txbx>
                        <wps:bodyPr horzOverflow="overflow" vert="horz" lIns="0" tIns="0" rIns="0" bIns="0" rtlCol="0">
                          <a:noAutofit/>
                        </wps:bodyPr>
                      </wps:wsp>
                      <wps:wsp>
                        <wps:cNvPr id="8315" name="Rectangle 8315"/>
                        <wps:cNvSpPr/>
                        <wps:spPr>
                          <a:xfrm>
                            <a:off x="1245061" y="606452"/>
                            <a:ext cx="100941" cy="190577"/>
                          </a:xfrm>
                          <a:prstGeom prst="rect">
                            <a:avLst/>
                          </a:prstGeom>
                          <a:ln>
                            <a:noFill/>
                          </a:ln>
                        </wps:spPr>
                        <wps:txbx>
                          <w:txbxContent>
                            <w:p w:rsidR="00115985" w:rsidRDefault="00115985">
                              <w:pPr>
                                <w:spacing w:after="160" w:line="259" w:lineRule="auto"/>
                                <w:ind w:left="0" w:right="0" w:firstLine="0"/>
                                <w:jc w:val="left"/>
                              </w:pPr>
                              <w:r>
                                <w:rPr>
                                  <w:rFonts w:ascii="Courier New" w:eastAsia="Courier New" w:hAnsi="Courier New" w:cs="Courier New"/>
                                  <w:sz w:val="20"/>
                                </w:rPr>
                                <w:t>-</w:t>
                              </w:r>
                            </w:p>
                          </w:txbxContent>
                        </wps:txbx>
                        <wps:bodyPr horzOverflow="overflow" vert="horz" lIns="0" tIns="0" rIns="0" bIns="0" rtlCol="0">
                          <a:noAutofit/>
                        </wps:bodyPr>
                      </wps:wsp>
                      <wps:wsp>
                        <wps:cNvPr id="8316" name="Rectangle 8316"/>
                        <wps:cNvSpPr/>
                        <wps:spPr>
                          <a:xfrm>
                            <a:off x="1321335" y="606452"/>
                            <a:ext cx="809957" cy="190577"/>
                          </a:xfrm>
                          <a:prstGeom prst="rect">
                            <a:avLst/>
                          </a:prstGeom>
                          <a:ln>
                            <a:noFill/>
                          </a:ln>
                        </wps:spPr>
                        <wps:txbx>
                          <w:txbxContent>
                            <w:p w:rsidR="00115985" w:rsidRDefault="00115985">
                              <w:pPr>
                                <w:spacing w:after="160" w:line="259" w:lineRule="auto"/>
                                <w:ind w:left="0" w:right="0" w:firstLine="0"/>
                                <w:jc w:val="left"/>
                              </w:pPr>
                              <w:r>
                                <w:rPr>
                                  <w:rFonts w:ascii="Courier New" w:eastAsia="Courier New" w:hAnsi="Courier New" w:cs="Courier New"/>
                                  <w:sz w:val="20"/>
                                </w:rPr>
                                <w:t>M1)*(240</w:t>
                              </w:r>
                            </w:p>
                          </w:txbxContent>
                        </wps:txbx>
                        <wps:bodyPr horzOverflow="overflow" vert="horz" lIns="0" tIns="0" rIns="0" bIns="0" rtlCol="0">
                          <a:noAutofit/>
                        </wps:bodyPr>
                      </wps:wsp>
                      <wps:wsp>
                        <wps:cNvPr id="8317" name="Rectangle 8317"/>
                        <wps:cNvSpPr/>
                        <wps:spPr>
                          <a:xfrm>
                            <a:off x="1930900" y="606452"/>
                            <a:ext cx="100941" cy="190577"/>
                          </a:xfrm>
                          <a:prstGeom prst="rect">
                            <a:avLst/>
                          </a:prstGeom>
                          <a:ln>
                            <a:noFill/>
                          </a:ln>
                        </wps:spPr>
                        <wps:txbx>
                          <w:txbxContent>
                            <w:p w:rsidR="00115985" w:rsidRDefault="00115985">
                              <w:pPr>
                                <w:spacing w:after="160" w:line="259" w:lineRule="auto"/>
                                <w:ind w:left="0" w:right="0" w:firstLine="0"/>
                                <w:jc w:val="left"/>
                              </w:pPr>
                              <w:r>
                                <w:rPr>
                                  <w:rFonts w:ascii="Courier New" w:eastAsia="Courier New" w:hAnsi="Courier New" w:cs="Courier New"/>
                                  <w:sz w:val="20"/>
                                </w:rPr>
                                <w:t>-</w:t>
                              </w:r>
                            </w:p>
                          </w:txbxContent>
                        </wps:txbx>
                        <wps:bodyPr horzOverflow="overflow" vert="horz" lIns="0" tIns="0" rIns="0" bIns="0" rtlCol="0">
                          <a:noAutofit/>
                        </wps:bodyPr>
                      </wps:wsp>
                      <wps:wsp>
                        <wps:cNvPr id="8318" name="Rectangle 8318"/>
                        <wps:cNvSpPr/>
                        <wps:spPr>
                          <a:xfrm>
                            <a:off x="2007048" y="606452"/>
                            <a:ext cx="504703" cy="190577"/>
                          </a:xfrm>
                          <a:prstGeom prst="rect">
                            <a:avLst/>
                          </a:prstGeom>
                          <a:ln>
                            <a:noFill/>
                          </a:ln>
                        </wps:spPr>
                        <wps:txbx>
                          <w:txbxContent>
                            <w:p w:rsidR="00115985" w:rsidRDefault="00115985">
                              <w:pPr>
                                <w:spacing w:after="160" w:line="259" w:lineRule="auto"/>
                                <w:ind w:left="0" w:right="0" w:firstLine="0"/>
                                <w:jc w:val="left"/>
                              </w:pPr>
                              <w:r>
                                <w:rPr>
                                  <w:rFonts w:ascii="Courier New" w:eastAsia="Courier New" w:hAnsi="Courier New" w:cs="Courier New"/>
                                  <w:sz w:val="20"/>
                                </w:rPr>
                                <w:t>H)/60</w:t>
                              </w:r>
                            </w:p>
                          </w:txbxContent>
                        </wps:txbx>
                        <wps:bodyPr horzOverflow="overflow" vert="horz" lIns="0" tIns="0" rIns="0" bIns="0" rtlCol="0">
                          <a:noAutofit/>
                        </wps:bodyPr>
                      </wps:wsp>
                      <wps:wsp>
                        <wps:cNvPr id="8319" name="Rectangle 8319"/>
                        <wps:cNvSpPr/>
                        <wps:spPr>
                          <a:xfrm>
                            <a:off x="2388042" y="606452"/>
                            <a:ext cx="100941" cy="190577"/>
                          </a:xfrm>
                          <a:prstGeom prst="rect">
                            <a:avLst/>
                          </a:prstGeom>
                          <a:ln>
                            <a:noFill/>
                          </a:ln>
                        </wps:spPr>
                        <wps:txbx>
                          <w:txbxContent>
                            <w:p w:rsidR="00115985" w:rsidRDefault="00115985">
                              <w:pPr>
                                <w:spacing w:after="160" w:line="259" w:lineRule="auto"/>
                                <w:ind w:left="0" w:right="0" w:firstLine="0"/>
                                <w:jc w:val="left"/>
                              </w:pPr>
                              <w:r>
                                <w:rPr>
                                  <w:rFonts w:ascii="Courier New" w:eastAsia="Courier New" w:hAnsi="Courier New" w:cs="Courier New"/>
                                  <w:sz w:val="20"/>
                                </w:rPr>
                                <w:t xml:space="preserve"> </w:t>
                              </w:r>
                            </w:p>
                          </w:txbxContent>
                        </wps:txbx>
                        <wps:bodyPr horzOverflow="overflow" vert="horz" lIns="0" tIns="0" rIns="0" bIns="0" rtlCol="0">
                          <a:noAutofit/>
                        </wps:bodyPr>
                      </wps:wsp>
                      <wps:wsp>
                        <wps:cNvPr id="8320" name="Rectangle 8320"/>
                        <wps:cNvSpPr/>
                        <wps:spPr>
                          <a:xfrm>
                            <a:off x="0" y="816682"/>
                            <a:ext cx="2836067" cy="190577"/>
                          </a:xfrm>
                          <a:prstGeom prst="rect">
                            <a:avLst/>
                          </a:prstGeom>
                          <a:ln>
                            <a:noFill/>
                          </a:ln>
                        </wps:spPr>
                        <wps:txbx>
                          <w:txbxContent>
                            <w:p w:rsidR="00115985" w:rsidRDefault="00115985">
                              <w:pPr>
                                <w:spacing w:after="160" w:line="259" w:lineRule="auto"/>
                                <w:ind w:left="0" w:right="0" w:firstLine="0"/>
                                <w:jc w:val="left"/>
                              </w:pPr>
                              <w:r>
                                <w:rPr>
                                  <w:rFonts w:ascii="Courier New" w:eastAsia="Courier New" w:hAnsi="Courier New" w:cs="Courier New"/>
                                  <w:sz w:val="20"/>
                                </w:rPr>
                                <w:t>If H &gt; 240 and H &lt;= 360 then</w:t>
                              </w:r>
                            </w:p>
                          </w:txbxContent>
                        </wps:txbx>
                        <wps:bodyPr horzOverflow="overflow" vert="horz" lIns="0" tIns="0" rIns="0" bIns="0" rtlCol="0">
                          <a:noAutofit/>
                        </wps:bodyPr>
                      </wps:wsp>
                      <wps:wsp>
                        <wps:cNvPr id="8321" name="Rectangle 8321"/>
                        <wps:cNvSpPr/>
                        <wps:spPr>
                          <a:xfrm>
                            <a:off x="2133541" y="816682"/>
                            <a:ext cx="100941" cy="190577"/>
                          </a:xfrm>
                          <a:prstGeom prst="rect">
                            <a:avLst/>
                          </a:prstGeom>
                          <a:ln>
                            <a:noFill/>
                          </a:ln>
                        </wps:spPr>
                        <wps:txbx>
                          <w:txbxContent>
                            <w:p w:rsidR="00115985" w:rsidRDefault="00115985">
                              <w:pPr>
                                <w:spacing w:after="160" w:line="259" w:lineRule="auto"/>
                                <w:ind w:left="0" w:right="0" w:firstLine="0"/>
                                <w:jc w:val="left"/>
                              </w:pPr>
                              <w:r>
                                <w:rPr>
                                  <w:rFonts w:ascii="Courier New" w:eastAsia="Courier New" w:hAnsi="Courier New" w:cs="Courier New"/>
                                  <w:sz w:val="20"/>
                                </w:rPr>
                                <w:t xml:space="preserve"> </w:t>
                              </w:r>
                            </w:p>
                          </w:txbxContent>
                        </wps:txbx>
                        <wps:bodyPr horzOverflow="overflow" vert="horz" lIns="0" tIns="0" rIns="0" bIns="0" rtlCol="0">
                          <a:noAutofit/>
                        </wps:bodyPr>
                      </wps:wsp>
                      <wps:wsp>
                        <wps:cNvPr id="8328" name="Rectangle 8328"/>
                        <wps:cNvSpPr/>
                        <wps:spPr>
                          <a:xfrm rot="-2699999">
                            <a:off x="601489" y="1716429"/>
                            <a:ext cx="3565691" cy="1118184"/>
                          </a:xfrm>
                          <a:prstGeom prst="rect">
                            <a:avLst/>
                          </a:prstGeom>
                          <a:ln>
                            <a:noFill/>
                          </a:ln>
                        </wps:spPr>
                        <wps:txbx>
                          <w:txbxContent>
                            <w:p w:rsidR="00115985" w:rsidRDefault="00E7004E">
                              <w:pPr>
                                <w:spacing w:after="160" w:line="259" w:lineRule="auto"/>
                                <w:ind w:left="0" w:right="0" w:firstLine="0"/>
                                <w:jc w:val="left"/>
                              </w:pPr>
                              <w:r>
                                <w:rPr>
                                  <w:rFonts w:ascii="Calibri" w:eastAsia="Calibri" w:hAnsi="Calibri" w:cs="Calibri"/>
                                  <w:color w:val="C0C0C0"/>
                                  <w:sz w:val="200"/>
                                </w:rPr>
                                <w:t xml:space="preserve">   -</w:t>
                              </w:r>
                            </w:p>
                          </w:txbxContent>
                        </wps:txbx>
                        <wps:bodyPr horzOverflow="overflow" vert="horz" lIns="0" tIns="0" rIns="0" bIns="0" rtlCol="0">
                          <a:noAutofit/>
                        </wps:bodyPr>
                      </wps:wsp>
                    </wpg:wgp>
                  </a:graphicData>
                </a:graphic>
              </wp:anchor>
            </w:drawing>
          </mc:Choice>
          <mc:Fallback>
            <w:pict>
              <v:group id="Group 222490" o:spid="_x0000_s1477" style="position:absolute;left:0;text-align:left;margin-left:42.6pt;margin-top:2.05pt;width:253.45pt;height:392.15pt;z-index:251688960;mso-position-horizontal-relative:text;mso-position-vertical-relative:text" coordsize="32185,498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">
                <v:rect id="Rectangle 8312" o:spid="_x0000_s1478" style="position:absolute;top:3960;width:27351;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" filled="f" stroked="f">
                  <v:textbox inset="0,0,0,0">
                    <w:txbxContent>
                      <w:p w:rsidR="00115985" w:rsidRDefault="00115985">
                        <w:pPr>
                          <w:spacing w:after="160" w:line="259" w:lineRule="auto"/>
                          <w:ind w:left="0" w:right="0" w:firstLine="0"/>
                          <w:jc w:val="left"/>
                        </w:pPr>
                        <w:r>
                          <w:rPr>
                            <w:rFonts w:ascii="Courier New" w:eastAsia="Courier New" w:hAnsi="Courier New" w:cs="Courier New"/>
                            <w:sz w:val="20"/>
                          </w:rPr>
                          <w:t>If H&gt;= 180 and H &lt; 240 then</w:t>
                        </w:r>
                      </w:p>
                    </w:txbxContent>
                  </v:textbox>
                </v:rect>
                <v:rect id="Rectangle 8313" o:spid="_x0000_s1479" style="position:absolute;left:20573;top:3960;width:1010;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" filled="f" stroked="f">
                  <v:textbox inset="0,0,0,0">
                    <w:txbxContent>
                      <w:p w:rsidR="00115985" w:rsidRDefault="00115985">
                        <w:pPr>
                          <w:spacing w:after="160" w:line="259" w:lineRule="auto"/>
                          <w:ind w:left="0" w:right="0" w:firstLine="0"/>
                          <w:jc w:val="left"/>
                        </w:pPr>
                        <w:r>
                          <w:rPr>
                            <w:rFonts w:ascii="Courier New" w:eastAsia="Courier New" w:hAnsi="Courier New" w:cs="Courier New"/>
                            <w:sz w:val="20"/>
                          </w:rPr>
                          <w:t xml:space="preserve"> </w:t>
                        </w:r>
                      </w:p>
                    </w:txbxContent>
                  </v:textbox>
                </v:rect>
                <v:rect id="Rectangle 8314" o:spid="_x0000_s1480" style="position:absolute;left:1783;top:6064;width:14180;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" filled="f" stroked="f">
                  <v:textbox inset="0,0,0,0">
                    <w:txbxContent>
                      <w:p w:rsidR="00115985" w:rsidRDefault="00115985">
                        <w:pPr>
                          <w:spacing w:after="160" w:line="259" w:lineRule="auto"/>
                          <w:ind w:left="0" w:right="0" w:firstLine="0"/>
                          <w:jc w:val="left"/>
                        </w:pPr>
                        <w:r>
                          <w:rPr>
                            <w:rFonts w:ascii="Courier New" w:eastAsia="Courier New" w:hAnsi="Courier New" w:cs="Courier New"/>
                            <w:sz w:val="20"/>
                          </w:rPr>
                          <w:t>Value = M1+(M2</w:t>
                        </w:r>
                      </w:p>
                    </w:txbxContent>
                  </v:textbox>
                </v:rect>
                <v:rect id="Rectangle 8315" o:spid="_x0000_s1481" style="position:absolute;left:12450;top:6064;width:1010;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" filled="f" stroked="f">
                  <v:textbox inset="0,0,0,0">
                    <w:txbxContent>
                      <w:p w:rsidR="00115985" w:rsidRDefault="00115985">
                        <w:pPr>
                          <w:spacing w:after="160" w:line="259" w:lineRule="auto"/>
                          <w:ind w:left="0" w:right="0" w:firstLine="0"/>
                          <w:jc w:val="left"/>
                        </w:pPr>
                        <w:r>
                          <w:rPr>
                            <w:rFonts w:ascii="Courier New" w:eastAsia="Courier New" w:hAnsi="Courier New" w:cs="Courier New"/>
                            <w:sz w:val="20"/>
                          </w:rPr>
                          <w:t>-</w:t>
                        </w:r>
                      </w:p>
                    </w:txbxContent>
                  </v:textbox>
                </v:rect>
                <v:rect id="Rectangle 8316" o:spid="_x0000_s1482" style="position:absolute;left:13213;top:6064;width:8099;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" filled="f" stroked="f">
                  <v:textbox inset="0,0,0,0">
                    <w:txbxContent>
                      <w:p w:rsidR="00115985" w:rsidRDefault="00115985">
                        <w:pPr>
                          <w:spacing w:after="160" w:line="259" w:lineRule="auto"/>
                          <w:ind w:left="0" w:right="0" w:firstLine="0"/>
                          <w:jc w:val="left"/>
                        </w:pPr>
                        <w:r>
                          <w:rPr>
                            <w:rFonts w:ascii="Courier New" w:eastAsia="Courier New" w:hAnsi="Courier New" w:cs="Courier New"/>
                            <w:sz w:val="20"/>
                          </w:rPr>
                          <w:t>M1)*(240</w:t>
                        </w:r>
                      </w:p>
                    </w:txbxContent>
                  </v:textbox>
                </v:rect>
                <v:rect id="Rectangle 8317" o:spid="_x0000_s1483" style="position:absolute;left:19309;top:6064;width:1009;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" filled="f" stroked="f">
                  <v:textbox inset="0,0,0,0">
                    <w:txbxContent>
                      <w:p w:rsidR="00115985" w:rsidRDefault="00115985">
                        <w:pPr>
                          <w:spacing w:after="160" w:line="259" w:lineRule="auto"/>
                          <w:ind w:left="0" w:right="0" w:firstLine="0"/>
                          <w:jc w:val="left"/>
                        </w:pPr>
                        <w:r>
                          <w:rPr>
                            <w:rFonts w:ascii="Courier New" w:eastAsia="Courier New" w:hAnsi="Courier New" w:cs="Courier New"/>
                            <w:sz w:val="20"/>
                          </w:rPr>
                          <w:t>-</w:t>
                        </w:r>
                      </w:p>
                    </w:txbxContent>
                  </v:textbox>
                </v:rect>
                <v:rect id="Rectangle 8318" o:spid="_x0000_s1484" style="position:absolute;left:20070;top:6064;width:5047;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" filled="f" stroked="f">
                  <v:textbox inset="0,0,0,0">
                    <w:txbxContent>
                      <w:p w:rsidR="00115985" w:rsidRDefault="00115985">
                        <w:pPr>
                          <w:spacing w:after="160" w:line="259" w:lineRule="auto"/>
                          <w:ind w:left="0" w:right="0" w:firstLine="0"/>
                          <w:jc w:val="left"/>
                        </w:pPr>
                        <w:r>
                          <w:rPr>
                            <w:rFonts w:ascii="Courier New" w:eastAsia="Courier New" w:hAnsi="Courier New" w:cs="Courier New"/>
                            <w:sz w:val="20"/>
                          </w:rPr>
                          <w:t>H)/60</w:t>
                        </w:r>
                      </w:p>
                    </w:txbxContent>
                  </v:textbox>
                </v:rect>
                <v:rect id="Rectangle 8319" o:spid="_x0000_s1485" style="position:absolute;left:23880;top:6064;width:1009;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" filled="f" stroked="f">
                  <v:textbox inset="0,0,0,0">
                    <w:txbxContent>
                      <w:p w:rsidR="00115985" w:rsidRDefault="00115985">
                        <w:pPr>
                          <w:spacing w:after="160" w:line="259" w:lineRule="auto"/>
                          <w:ind w:left="0" w:right="0" w:firstLine="0"/>
                          <w:jc w:val="left"/>
                        </w:pPr>
                        <w:r>
                          <w:rPr>
                            <w:rFonts w:ascii="Courier New" w:eastAsia="Courier New" w:hAnsi="Courier New" w:cs="Courier New"/>
                            <w:sz w:val="20"/>
                          </w:rPr>
                          <w:t xml:space="preserve"> </w:t>
                        </w:r>
                      </w:p>
                    </w:txbxContent>
                  </v:textbox>
                </v:rect>
                <v:rect id="Rectangle 8320" o:spid="_x0000_s1486" style="position:absolute;top:8166;width:28360;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" filled="f" stroked="f">
                  <v:textbox inset="0,0,0,0">
                    <w:txbxContent>
                      <w:p w:rsidR="00115985" w:rsidRDefault="00115985">
                        <w:pPr>
                          <w:spacing w:after="160" w:line="259" w:lineRule="auto"/>
                          <w:ind w:left="0" w:right="0" w:firstLine="0"/>
                          <w:jc w:val="left"/>
                        </w:pPr>
                        <w:r>
                          <w:rPr>
                            <w:rFonts w:ascii="Courier New" w:eastAsia="Courier New" w:hAnsi="Courier New" w:cs="Courier New"/>
                            <w:sz w:val="20"/>
                          </w:rPr>
                          <w:t>If H &gt; 240 and H &lt;= 360 then</w:t>
                        </w:r>
                      </w:p>
                    </w:txbxContent>
                  </v:textbox>
                </v:rect>
                <v:rect id="Rectangle 8321" o:spid="_x0000_s1487" style="position:absolute;left:21335;top:8166;width:1009;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" filled="f" stroked="f">
                  <v:textbox inset="0,0,0,0">
                    <w:txbxContent>
                      <w:p w:rsidR="00115985" w:rsidRDefault="00115985">
                        <w:pPr>
                          <w:spacing w:after="160" w:line="259" w:lineRule="auto"/>
                          <w:ind w:left="0" w:right="0" w:firstLine="0"/>
                          <w:jc w:val="left"/>
                        </w:pPr>
                        <w:r>
                          <w:rPr>
                            <w:rFonts w:ascii="Courier New" w:eastAsia="Courier New" w:hAnsi="Courier New" w:cs="Courier New"/>
                            <w:sz w:val="20"/>
                          </w:rPr>
                          <w:t xml:space="preserve"> </w:t>
                        </w:r>
                      </w:p>
                    </w:txbxContent>
                  </v:textbox>
                </v:rect>
                <v:rect id="Rectangle 8328" o:spid="_x0000_s1488" style="position:absolute;left:6014;top:17164;width:35657;height:11182;rotation:-294911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" filled="f" stroked="f">
                  <v:textbox inset="0,0,0,0">
                    <w:txbxContent>
                      <w:p w:rsidR="00115985" w:rsidRDefault="00E7004E">
                        <w:pPr>
                          <w:spacing w:after="160" w:line="259" w:lineRule="auto"/>
                          <w:ind w:left="0" w:right="0" w:firstLine="0"/>
                          <w:jc w:val="left"/>
                        </w:pPr>
                        <w:r>
                          <w:rPr>
                            <w:rFonts w:ascii="Calibri" w:eastAsia="Calibri" w:hAnsi="Calibri" w:cs="Calibri"/>
                            <w:color w:val="C0C0C0"/>
                            <w:sz w:val="200"/>
                          </w:rPr>
                          <w:t xml:space="preserve">   -</w:t>
                        </w:r>
                      </w:p>
                    </w:txbxContent>
                  </v:textbox>
                </v:rect>
                <w10:wrap type="square"/>
              </v:group>
            </w:pict>
          </mc:Fallback>
        </mc:AlternateContent>
      </w:r>
      <w:r>
        <w:rPr>
          <w:rFonts w:ascii="Courier New" w:eastAsia="Courier New" w:hAnsi="Courier New" w:cs="Courier New"/>
          <w:sz w:val="20"/>
        </w:rPr>
        <w:t xml:space="preserve">If H &gt;=60 and H &lt; 180 then </w:t>
      </w:r>
    </w:p>
    <w:p w:rsidR="00D92428" w:rsidRDefault="00115985">
      <w:pPr>
        <w:spacing w:after="1078" w:line="265" w:lineRule="auto"/>
        <w:ind w:left="1143" w:right="0"/>
        <w:jc w:val="left"/>
      </w:pPr>
      <w:r>
        <w:rPr>
          <w:rFonts w:ascii="Courier New" w:eastAsia="Courier New" w:hAnsi="Courier New" w:cs="Courier New"/>
          <w:sz w:val="20"/>
        </w:rPr>
        <w:t xml:space="preserve">Value= M2 </w:t>
      </w:r>
    </w:p>
    <w:p w:rsidR="00D92428" w:rsidRDefault="00115985">
      <w:pPr>
        <w:spacing w:after="85" w:line="265" w:lineRule="auto"/>
        <w:ind w:left="1143" w:right="0"/>
        <w:jc w:val="left"/>
      </w:pPr>
      <w:r>
        <w:rPr>
          <w:rFonts w:ascii="Courier New" w:eastAsia="Courier New" w:hAnsi="Courier New" w:cs="Courier New"/>
          <w:sz w:val="20"/>
        </w:rPr>
        <w:t xml:space="preserve">Value= M1 </w:t>
      </w:r>
    </w:p>
    <w:p w:rsidR="00D92428" w:rsidRDefault="00115985">
      <w:pPr>
        <w:spacing w:after="85" w:line="265" w:lineRule="auto"/>
        <w:ind w:left="862" w:right="0"/>
        <w:jc w:val="left"/>
      </w:pPr>
      <w:r>
        <w:rPr>
          <w:rFonts w:ascii="Courier New" w:eastAsia="Courier New" w:hAnsi="Courier New" w:cs="Courier New"/>
          <w:sz w:val="20"/>
        </w:rPr>
        <w:t xml:space="preserve">Return </w:t>
      </w:r>
    </w:p>
    <w:p w:rsidR="00D92428" w:rsidRDefault="00115985">
      <w:pPr>
        <w:spacing w:after="85" w:line="265" w:lineRule="auto"/>
        <w:ind w:left="561" w:right="2872"/>
        <w:jc w:val="left"/>
      </w:pPr>
      <w:r>
        <w:rPr>
          <w:rFonts w:ascii="Courier New" w:eastAsia="Courier New" w:hAnsi="Courier New" w:cs="Courier New"/>
          <w:sz w:val="20"/>
        </w:rPr>
        <w:t xml:space="preserve">} </w:t>
      </w:r>
      <w:r>
        <w:br w:type="page"/>
      </w:r>
    </w:p>
    <w:p w:rsidR="00D92428" w:rsidRDefault="00115985">
      <w:pPr>
        <w:spacing w:after="19"/>
        <w:ind w:left="-5" w:right="53"/>
      </w:pPr>
      <w:r>
        <w:lastRenderedPageBreak/>
        <w:t xml:space="preserve">2.7. CÂU HỎI ÔN TẬP CHƯƠNG </w:t>
      </w:r>
    </w:p>
    <w:p w:rsidR="00D92428" w:rsidRDefault="00115985">
      <w:pPr>
        <w:ind w:left="-15" w:right="53" w:firstLine="566"/>
      </w:pPr>
      <w:r>
        <w:t xml:space="preserve">Câu 1: Thế nào là mô hình Raster và Vector? Trình bày sự giống và khác nhau của hai mô hình này. </w:t>
      </w:r>
    </w:p>
    <w:p w:rsidR="00D92428" w:rsidRDefault="00115985">
      <w:pPr>
        <w:ind w:left="-15" w:right="53" w:firstLine="566"/>
      </w:pPr>
      <w:r>
        <w:t xml:space="preserve">Câu 2: Nêu các định dạng ảnh phổ biến. Trình bày cách nén ảnh của định dạng anh BITMAP. </w:t>
      </w:r>
    </w:p>
    <w:p w:rsidR="00D92428" w:rsidRDefault="00115985">
      <w:pPr>
        <w:ind w:left="-15" w:right="53" w:firstLine="566"/>
      </w:pPr>
      <w:r>
        <w:t xml:space="preserve">Câu 3: Kỹ thuật khuếch tán lỗi (Error diffusion) là gì? Thực hiện khuếch tán lỗi một chiều với ảnh sau, được biết ngưỡng là 127. </w:t>
      </w:r>
    </w:p>
    <w:p w:rsidR="00D92428" w:rsidRDefault="00115985">
      <w:pPr>
        <w:tabs>
          <w:tab w:val="center" w:pos="3854"/>
          <w:tab w:val="center" w:pos="4401"/>
          <w:tab w:val="center" w:pos="5042"/>
          <w:tab w:val="center" w:pos="5771"/>
        </w:tabs>
        <w:spacing w:after="137" w:line="259" w:lineRule="auto"/>
        <w:ind w:left="0" w:right="0" w:firstLine="0"/>
        <w:jc w:val="left"/>
      </w:pPr>
      <w:r>
        <w:rPr>
          <w:rFonts w:ascii="Calibri" w:eastAsia="Calibri" w:hAnsi="Calibri" w:cs="Calibri"/>
          <w:sz w:val="22"/>
        </w:rPr>
        <w:tab/>
      </w:r>
      <w:r>
        <w:rPr>
          <w:rFonts w:ascii="Segoe UI Symbol" w:eastAsia="Segoe UI Symbol" w:hAnsi="Segoe UI Symbol" w:cs="Segoe UI Symbol"/>
          <w:sz w:val="20"/>
        </w:rPr>
        <w:t xml:space="preserve"> </w:t>
      </w:r>
      <w:r>
        <w:rPr>
          <w:sz w:val="20"/>
        </w:rPr>
        <w:t>1</w:t>
      </w:r>
      <w:r>
        <w:rPr>
          <w:sz w:val="20"/>
        </w:rPr>
        <w:tab/>
        <w:t>23</w:t>
      </w:r>
      <w:r>
        <w:rPr>
          <w:sz w:val="20"/>
        </w:rPr>
        <w:tab/>
        <w:t>156 22</w:t>
      </w:r>
      <w:r>
        <w:rPr>
          <w:sz w:val="20"/>
        </w:rPr>
        <w:tab/>
        <w:t xml:space="preserve">45 </w:t>
      </w:r>
      <w:r>
        <w:rPr>
          <w:rFonts w:ascii="Segoe UI Symbol" w:eastAsia="Segoe UI Symbol" w:hAnsi="Segoe UI Symbol" w:cs="Segoe UI Symbol"/>
          <w:sz w:val="20"/>
        </w:rPr>
        <w:t></w:t>
      </w:r>
    </w:p>
    <w:p w:rsidR="00D92428" w:rsidRDefault="00115985">
      <w:pPr>
        <w:tabs>
          <w:tab w:val="center" w:pos="3749"/>
          <w:tab w:val="center" w:pos="4391"/>
          <w:tab w:val="center" w:pos="4852"/>
          <w:tab w:val="center" w:pos="5552"/>
        </w:tabs>
        <w:spacing w:after="38" w:line="259" w:lineRule="auto"/>
        <w:ind w:left="0" w:right="0" w:firstLine="0"/>
        <w:jc w:val="left"/>
      </w:pPr>
      <w:r>
        <w:rPr>
          <w:rFonts w:ascii="Calibri" w:eastAsia="Calibri" w:hAnsi="Calibri" w:cs="Calibri"/>
          <w:sz w:val="22"/>
        </w:rPr>
        <w:tab/>
      </w:r>
      <w:r>
        <w:rPr>
          <w:sz w:val="20"/>
        </w:rPr>
        <w:t xml:space="preserve">I </w:t>
      </w:r>
      <w:r>
        <w:rPr>
          <w:rFonts w:ascii="Segoe UI Symbol" w:eastAsia="Segoe UI Symbol" w:hAnsi="Segoe UI Symbol" w:cs="Segoe UI Symbol"/>
          <w:sz w:val="20"/>
        </w:rPr>
        <w:t xml:space="preserve"> </w:t>
      </w:r>
      <w:r>
        <w:rPr>
          <w:rFonts w:ascii="Segoe UI Symbol" w:eastAsia="Segoe UI Symbol" w:hAnsi="Segoe UI Symbol" w:cs="Segoe UI Symbol"/>
          <w:sz w:val="30"/>
          <w:vertAlign w:val="superscript"/>
        </w:rPr>
        <w:t></w:t>
      </w:r>
      <w:r>
        <w:rPr>
          <w:rFonts w:ascii="Segoe UI Symbol" w:eastAsia="Segoe UI Symbol" w:hAnsi="Segoe UI Symbol" w:cs="Segoe UI Symbol"/>
          <w:sz w:val="20"/>
        </w:rPr>
        <w:t></w:t>
      </w:r>
      <w:r>
        <w:rPr>
          <w:sz w:val="20"/>
        </w:rPr>
        <w:t>133</w:t>
      </w:r>
      <w:r>
        <w:rPr>
          <w:sz w:val="20"/>
        </w:rPr>
        <w:tab/>
        <w:t>13</w:t>
      </w:r>
      <w:r>
        <w:rPr>
          <w:sz w:val="20"/>
        </w:rPr>
        <w:tab/>
        <w:t>12</w:t>
      </w:r>
      <w:r>
        <w:rPr>
          <w:sz w:val="20"/>
        </w:rPr>
        <w:tab/>
        <w:t>12 212</w:t>
      </w:r>
      <w:r>
        <w:rPr>
          <w:rFonts w:ascii="Segoe UI Symbol" w:eastAsia="Segoe UI Symbol" w:hAnsi="Segoe UI Symbol" w:cs="Segoe UI Symbol"/>
          <w:sz w:val="30"/>
          <w:vertAlign w:val="superscript"/>
        </w:rPr>
        <w:t></w:t>
      </w:r>
      <w:r>
        <w:rPr>
          <w:rFonts w:ascii="Segoe UI Symbol" w:eastAsia="Segoe UI Symbol" w:hAnsi="Segoe UI Symbol" w:cs="Segoe UI Symbol"/>
          <w:sz w:val="20"/>
        </w:rPr>
        <w:t></w:t>
      </w:r>
    </w:p>
    <w:p w:rsidR="00D92428" w:rsidRDefault="00115985">
      <w:pPr>
        <w:tabs>
          <w:tab w:val="center" w:pos="3762"/>
          <w:tab w:val="center" w:pos="5894"/>
        </w:tabs>
        <w:spacing w:after="127" w:line="259" w:lineRule="auto"/>
        <w:ind w:left="0" w:right="0" w:firstLine="0"/>
        <w:jc w:val="left"/>
      </w:pPr>
      <w:r>
        <w:rPr>
          <w:rFonts w:ascii="Calibri" w:eastAsia="Calibri" w:hAnsi="Calibri" w:cs="Calibri"/>
          <w:noProof/>
          <w:sz w:val="22"/>
        </w:rPr>
        <mc:AlternateContent>
          <mc:Choice Requires="wpg">
            <w:drawing>
              <wp:anchor distT="0" distB="0" distL="114300" distR="114300" simplePos="0" relativeHeight="251689984" behindDoc="0" locked="0" layoutInCell="1" allowOverlap="1">
                <wp:simplePos x="0" y="0"/>
                <wp:positionH relativeFrom="column">
                  <wp:posOffset>1269359</wp:posOffset>
                </wp:positionH>
                <wp:positionV relativeFrom="paragraph">
                  <wp:posOffset>-48981</wp:posOffset>
                </wp:positionV>
                <wp:extent cx="2496938" cy="5038404"/>
                <wp:effectExtent l="0" t="0" r="0" b="0"/>
                <wp:wrapSquare wrapText="bothSides"/>
                <wp:docPr id="222653" name="Group 222653"/>
                <wp:cNvGraphicFramePr/>
                <a:graphic xmlns:a="http://schemas.openxmlformats.org/drawingml/2006/main">
                  <a:graphicData uri="http://schemas.microsoft.com/office/word/2010/wordprocessingGroup">
                    <wpg:wgp>
                      <wpg:cNvGrpSpPr/>
                      <wpg:grpSpPr>
                        <a:xfrm>
                          <a:off x="0" y="0"/>
                          <a:ext cx="2496938" cy="5038404"/>
                          <a:chOff x="0" y="0"/>
                          <a:chExt cx="2496938" cy="5038404"/>
                        </a:xfrm>
                      </wpg:grpSpPr>
                      <wps:wsp>
                        <wps:cNvPr id="8382" name="Rectangle 8382"/>
                        <wps:cNvSpPr/>
                        <wps:spPr>
                          <a:xfrm>
                            <a:off x="2449160" y="0"/>
                            <a:ext cx="63545" cy="202730"/>
                          </a:xfrm>
                          <a:prstGeom prst="rect">
                            <a:avLst/>
                          </a:prstGeom>
                          <a:ln>
                            <a:noFill/>
                          </a:ln>
                        </wps:spPr>
                        <wps:txbx>
                          <w:txbxContent>
                            <w:p w:rsidR="00115985" w:rsidRDefault="00115985">
                              <w:pPr>
                                <w:spacing w:after="160" w:line="259" w:lineRule="auto"/>
                                <w:ind w:left="0" w:right="0" w:firstLine="0"/>
                                <w:jc w:val="left"/>
                              </w:pPr>
                              <w:r>
                                <w:rPr>
                                  <w:rFonts w:ascii="Segoe UI Symbol" w:eastAsia="Segoe UI Symbol" w:hAnsi="Segoe UI Symbol" w:cs="Segoe UI Symbol"/>
                                  <w:sz w:val="20"/>
                                </w:rPr>
                                <w:t></w:t>
                              </w:r>
                            </w:p>
                          </w:txbxContent>
                        </wps:txbx>
                        <wps:bodyPr horzOverflow="overflow" vert="horz" lIns="0" tIns="0" rIns="0" bIns="0" rtlCol="0">
                          <a:noAutofit/>
                        </wps:bodyPr>
                      </wps:wsp>
                      <wps:wsp>
                        <wps:cNvPr id="8387" name="Rectangle 8387"/>
                        <wps:cNvSpPr/>
                        <wps:spPr>
                          <a:xfrm>
                            <a:off x="1095823" y="0"/>
                            <a:ext cx="63545" cy="202730"/>
                          </a:xfrm>
                          <a:prstGeom prst="rect">
                            <a:avLst/>
                          </a:prstGeom>
                          <a:ln>
                            <a:noFill/>
                          </a:ln>
                        </wps:spPr>
                        <wps:txbx>
                          <w:txbxContent>
                            <w:p w:rsidR="00115985" w:rsidRDefault="00115985">
                              <w:pPr>
                                <w:spacing w:after="160" w:line="259" w:lineRule="auto"/>
                                <w:ind w:left="0" w:right="0" w:firstLine="0"/>
                                <w:jc w:val="left"/>
                              </w:pPr>
                              <w:r>
                                <w:rPr>
                                  <w:rFonts w:ascii="Segoe UI Symbol" w:eastAsia="Segoe UI Symbol" w:hAnsi="Segoe UI Symbol" w:cs="Segoe UI Symbol"/>
                                  <w:sz w:val="20"/>
                                </w:rPr>
                                <w:t></w:t>
                              </w:r>
                            </w:p>
                          </w:txbxContent>
                        </wps:txbx>
                        <wps:bodyPr horzOverflow="overflow" vert="horz" lIns="0" tIns="0" rIns="0" bIns="0" rtlCol="0">
                          <a:noAutofit/>
                        </wps:bodyPr>
                      </wps:wsp>
                      <wps:wsp>
                        <wps:cNvPr id="8393" name="Rectangle 8393"/>
                        <wps:cNvSpPr/>
                        <wps:spPr>
                          <a:xfrm>
                            <a:off x="2296743" y="20313"/>
                            <a:ext cx="165481" cy="183258"/>
                          </a:xfrm>
                          <a:prstGeom prst="rect">
                            <a:avLst/>
                          </a:prstGeom>
                          <a:ln>
                            <a:noFill/>
                          </a:ln>
                        </wps:spPr>
                        <wps:txbx>
                          <w:txbxContent>
                            <w:p w:rsidR="00115985" w:rsidRDefault="00115985">
                              <w:pPr>
                                <w:spacing w:after="160" w:line="259" w:lineRule="auto"/>
                                <w:ind w:left="0" w:right="0" w:firstLine="0"/>
                                <w:jc w:val="left"/>
                              </w:pPr>
                              <w:r>
                                <w:rPr>
                                  <w:sz w:val="20"/>
                                </w:rPr>
                                <w:t>21</w:t>
                              </w:r>
                            </w:p>
                          </w:txbxContent>
                        </wps:txbx>
                        <wps:bodyPr horzOverflow="overflow" vert="horz" lIns="0" tIns="0" rIns="0" bIns="0" rtlCol="0">
                          <a:noAutofit/>
                        </wps:bodyPr>
                      </wps:wsp>
                      <wps:wsp>
                        <wps:cNvPr id="8394" name="Rectangle 8394"/>
                        <wps:cNvSpPr/>
                        <wps:spPr>
                          <a:xfrm>
                            <a:off x="2019406" y="20313"/>
                            <a:ext cx="165481" cy="183258"/>
                          </a:xfrm>
                          <a:prstGeom prst="rect">
                            <a:avLst/>
                          </a:prstGeom>
                          <a:ln>
                            <a:noFill/>
                          </a:ln>
                        </wps:spPr>
                        <wps:txbx>
                          <w:txbxContent>
                            <w:p w:rsidR="00115985" w:rsidRDefault="00115985">
                              <w:pPr>
                                <w:spacing w:after="160" w:line="259" w:lineRule="auto"/>
                                <w:ind w:left="0" w:right="0" w:firstLine="0"/>
                                <w:jc w:val="left"/>
                              </w:pPr>
                              <w:r>
                                <w:rPr>
                                  <w:sz w:val="20"/>
                                </w:rPr>
                                <w:t>32</w:t>
                              </w:r>
                            </w:p>
                          </w:txbxContent>
                        </wps:txbx>
                        <wps:bodyPr horzOverflow="overflow" vert="horz" lIns="0" tIns="0" rIns="0" bIns="0" rtlCol="0">
                          <a:noAutofit/>
                        </wps:bodyPr>
                      </wps:wsp>
                      <wps:wsp>
                        <wps:cNvPr id="8395" name="Rectangle 8395"/>
                        <wps:cNvSpPr/>
                        <wps:spPr>
                          <a:xfrm>
                            <a:off x="1717559" y="20313"/>
                            <a:ext cx="248222" cy="183258"/>
                          </a:xfrm>
                          <a:prstGeom prst="rect">
                            <a:avLst/>
                          </a:prstGeom>
                          <a:ln>
                            <a:noFill/>
                          </a:ln>
                        </wps:spPr>
                        <wps:txbx>
                          <w:txbxContent>
                            <w:p w:rsidR="00115985" w:rsidRDefault="00115985">
                              <w:pPr>
                                <w:spacing w:after="160" w:line="259" w:lineRule="auto"/>
                                <w:ind w:left="0" w:right="0" w:firstLine="0"/>
                                <w:jc w:val="left"/>
                              </w:pPr>
                              <w:r>
                                <w:rPr>
                                  <w:sz w:val="20"/>
                                </w:rPr>
                                <w:t>127</w:t>
                              </w:r>
                            </w:p>
                          </w:txbxContent>
                        </wps:txbx>
                        <wps:bodyPr horzOverflow="overflow" vert="horz" lIns="0" tIns="0" rIns="0" bIns="0" rtlCol="0">
                          <a:noAutofit/>
                        </wps:bodyPr>
                      </wps:wsp>
                      <wps:wsp>
                        <wps:cNvPr id="8396" name="Rectangle 8396"/>
                        <wps:cNvSpPr/>
                        <wps:spPr>
                          <a:xfrm>
                            <a:off x="1429647" y="20313"/>
                            <a:ext cx="248222" cy="183258"/>
                          </a:xfrm>
                          <a:prstGeom prst="rect">
                            <a:avLst/>
                          </a:prstGeom>
                          <a:ln>
                            <a:noFill/>
                          </a:ln>
                        </wps:spPr>
                        <wps:txbx>
                          <w:txbxContent>
                            <w:p w:rsidR="00115985" w:rsidRDefault="00115985">
                              <w:pPr>
                                <w:spacing w:after="160" w:line="259" w:lineRule="auto"/>
                                <w:ind w:left="0" w:right="0" w:firstLine="0"/>
                                <w:jc w:val="left"/>
                              </w:pPr>
                              <w:r>
                                <w:rPr>
                                  <w:sz w:val="20"/>
                                </w:rPr>
                                <w:t>232</w:t>
                              </w:r>
                            </w:p>
                          </w:txbxContent>
                        </wps:txbx>
                        <wps:bodyPr horzOverflow="overflow" vert="horz" lIns="0" tIns="0" rIns="0" bIns="0" rtlCol="0">
                          <a:noAutofit/>
                        </wps:bodyPr>
                      </wps:wsp>
                      <wps:wsp>
                        <wps:cNvPr id="8397" name="Rectangle 8397"/>
                        <wps:cNvSpPr/>
                        <wps:spPr>
                          <a:xfrm>
                            <a:off x="1161393" y="20313"/>
                            <a:ext cx="165481" cy="183258"/>
                          </a:xfrm>
                          <a:prstGeom prst="rect">
                            <a:avLst/>
                          </a:prstGeom>
                          <a:ln>
                            <a:noFill/>
                          </a:ln>
                        </wps:spPr>
                        <wps:txbx>
                          <w:txbxContent>
                            <w:p w:rsidR="00115985" w:rsidRDefault="00115985">
                              <w:pPr>
                                <w:spacing w:after="160" w:line="259" w:lineRule="auto"/>
                                <w:ind w:left="0" w:right="0" w:firstLine="0"/>
                                <w:jc w:val="left"/>
                              </w:pPr>
                              <w:r>
                                <w:rPr>
                                  <w:sz w:val="20"/>
                                </w:rPr>
                                <w:t>12</w:t>
                              </w:r>
                            </w:p>
                          </w:txbxContent>
                        </wps:txbx>
                        <wps:bodyPr horzOverflow="overflow" vert="horz" lIns="0" tIns="0" rIns="0" bIns="0" rtlCol="0">
                          <a:noAutofit/>
                        </wps:bodyPr>
                      </wps:wsp>
                      <wps:wsp>
                        <wps:cNvPr id="8478" name="Rectangle 8478"/>
                        <wps:cNvSpPr/>
                        <wps:spPr>
                          <a:xfrm rot="-2699999">
                            <a:off x="-126844" y="1774381"/>
                            <a:ext cx="3565691" cy="1118184"/>
                          </a:xfrm>
                          <a:prstGeom prst="rect">
                            <a:avLst/>
                          </a:prstGeom>
                          <a:ln>
                            <a:noFill/>
                          </a:ln>
                        </wps:spPr>
                        <wps:txbx>
                          <w:txbxContent>
                            <w:p w:rsidR="00115985" w:rsidRDefault="00E7004E">
                              <w:pPr>
                                <w:spacing w:after="160" w:line="259" w:lineRule="auto"/>
                                <w:ind w:left="0" w:right="0" w:firstLine="0"/>
                                <w:jc w:val="left"/>
                              </w:pPr>
                              <w:r>
                                <w:rPr>
                                  <w:rFonts w:ascii="Calibri" w:eastAsia="Calibri" w:hAnsi="Calibri" w:cs="Calibri"/>
                                  <w:color w:val="C0C0C0"/>
                                  <w:sz w:val="200"/>
                                </w:rPr>
                                <w:t xml:space="preserve">   -</w:t>
                              </w:r>
                            </w:p>
                          </w:txbxContent>
                        </wps:txbx>
                        <wps:bodyPr horzOverflow="overflow" vert="horz" lIns="0" tIns="0" rIns="0" bIns="0" rtlCol="0">
                          <a:noAutofit/>
                        </wps:bodyPr>
                      </wps:wsp>
                    </wpg:wgp>
                  </a:graphicData>
                </a:graphic>
              </wp:anchor>
            </w:drawing>
          </mc:Choice>
          <mc:Fallback>
            <w:pict>
              <v:group id="Group 222653" o:spid="_x0000_s1489" style="position:absolute;margin-left:99.95pt;margin-top:-3.85pt;width:196.6pt;height:396.7pt;z-index:251689984;mso-position-horizontal-relative:text;mso-position-vertical-relative:text" coordsize="24969,503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">
                <v:rect id="Rectangle 8382" o:spid="_x0000_s1490" style="position:absolute;left:24491;width:63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" filled="f" stroked="f">
                  <v:textbox inset="0,0,0,0">
                    <w:txbxContent>
                      <w:p w:rsidR="00115985" w:rsidRDefault="00115985">
                        <w:pPr>
                          <w:spacing w:after="160" w:line="259" w:lineRule="auto"/>
                          <w:ind w:left="0" w:right="0" w:firstLine="0"/>
                          <w:jc w:val="left"/>
                        </w:pPr>
                        <w:r>
                          <w:rPr>
                            <w:rFonts w:ascii="Segoe UI Symbol" w:eastAsia="Segoe UI Symbol" w:hAnsi="Segoe UI Symbol" w:cs="Segoe UI Symbol"/>
                            <w:sz w:val="20"/>
                          </w:rPr>
                          <w:t></w:t>
                        </w:r>
                      </w:p>
                    </w:txbxContent>
                  </v:textbox>
                </v:rect>
                <v:rect id="Rectangle 8387" o:spid="_x0000_s1491" style="position:absolute;left:10958;width:635;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" filled="f" stroked="f">
                  <v:textbox inset="0,0,0,0">
                    <w:txbxContent>
                      <w:p w:rsidR="00115985" w:rsidRDefault="00115985">
                        <w:pPr>
                          <w:spacing w:after="160" w:line="259" w:lineRule="auto"/>
                          <w:ind w:left="0" w:right="0" w:firstLine="0"/>
                          <w:jc w:val="left"/>
                        </w:pPr>
                        <w:r>
                          <w:rPr>
                            <w:rFonts w:ascii="Segoe UI Symbol" w:eastAsia="Segoe UI Symbol" w:hAnsi="Segoe UI Symbol" w:cs="Segoe UI Symbol"/>
                            <w:sz w:val="20"/>
                          </w:rPr>
                          <w:t></w:t>
                        </w:r>
                      </w:p>
                    </w:txbxContent>
                  </v:textbox>
                </v:rect>
                <v:rect id="Rectangle 8393" o:spid="_x0000_s1492" style="position:absolute;left:22967;top:203;width:1655;height:18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" filled="f" stroked="f">
                  <v:textbox inset="0,0,0,0">
                    <w:txbxContent>
                      <w:p w:rsidR="00115985" w:rsidRDefault="00115985">
                        <w:pPr>
                          <w:spacing w:after="160" w:line="259" w:lineRule="auto"/>
                          <w:ind w:left="0" w:right="0" w:firstLine="0"/>
                          <w:jc w:val="left"/>
                        </w:pPr>
                        <w:r>
                          <w:rPr>
                            <w:sz w:val="20"/>
                          </w:rPr>
                          <w:t>21</w:t>
                        </w:r>
                      </w:p>
                    </w:txbxContent>
                  </v:textbox>
                </v:rect>
                <v:rect id="Rectangle 8394" o:spid="_x0000_s1493" style="position:absolute;left:20194;top:203;width:1654;height:18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" filled="f" stroked="f">
                  <v:textbox inset="0,0,0,0">
                    <w:txbxContent>
                      <w:p w:rsidR="00115985" w:rsidRDefault="00115985">
                        <w:pPr>
                          <w:spacing w:after="160" w:line="259" w:lineRule="auto"/>
                          <w:ind w:left="0" w:right="0" w:firstLine="0"/>
                          <w:jc w:val="left"/>
                        </w:pPr>
                        <w:r>
                          <w:rPr>
                            <w:sz w:val="20"/>
                          </w:rPr>
                          <w:t>32</w:t>
                        </w:r>
                      </w:p>
                    </w:txbxContent>
                  </v:textbox>
                </v:rect>
                <v:rect id="Rectangle 8395" o:spid="_x0000_s1494" style="position:absolute;left:17175;top:203;width:2482;height:18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" filled="f" stroked="f">
                  <v:textbox inset="0,0,0,0">
                    <w:txbxContent>
                      <w:p w:rsidR="00115985" w:rsidRDefault="00115985">
                        <w:pPr>
                          <w:spacing w:after="160" w:line="259" w:lineRule="auto"/>
                          <w:ind w:left="0" w:right="0" w:firstLine="0"/>
                          <w:jc w:val="left"/>
                        </w:pPr>
                        <w:r>
                          <w:rPr>
                            <w:sz w:val="20"/>
                          </w:rPr>
                          <w:t>127</w:t>
                        </w:r>
                      </w:p>
                    </w:txbxContent>
                  </v:textbox>
                </v:rect>
                <v:rect id="Rectangle 8396" o:spid="_x0000_s1495" style="position:absolute;left:14296;top:203;width:2482;height:18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" filled="f" stroked="f">
                  <v:textbox inset="0,0,0,0">
                    <w:txbxContent>
                      <w:p w:rsidR="00115985" w:rsidRDefault="00115985">
                        <w:pPr>
                          <w:spacing w:after="160" w:line="259" w:lineRule="auto"/>
                          <w:ind w:left="0" w:right="0" w:firstLine="0"/>
                          <w:jc w:val="left"/>
                        </w:pPr>
                        <w:r>
                          <w:rPr>
                            <w:sz w:val="20"/>
                          </w:rPr>
                          <w:t>232</w:t>
                        </w:r>
                      </w:p>
                    </w:txbxContent>
                  </v:textbox>
                </v:rect>
                <v:rect id="Rectangle 8397" o:spid="_x0000_s1496" style="position:absolute;left:11613;top:203;width:1655;height:18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" filled="f" stroked="f">
                  <v:textbox inset="0,0,0,0">
                    <w:txbxContent>
                      <w:p w:rsidR="00115985" w:rsidRDefault="00115985">
                        <w:pPr>
                          <w:spacing w:after="160" w:line="259" w:lineRule="auto"/>
                          <w:ind w:left="0" w:right="0" w:firstLine="0"/>
                          <w:jc w:val="left"/>
                        </w:pPr>
                        <w:r>
                          <w:rPr>
                            <w:sz w:val="20"/>
                          </w:rPr>
                          <w:t>12</w:t>
                        </w:r>
                      </w:p>
                    </w:txbxContent>
                  </v:textbox>
                </v:rect>
                <v:rect id="Rectangle 8478" o:spid="_x0000_s1497" style="position:absolute;left:-1268;top:17743;width:35656;height:11182;rotation:-294911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" filled="f" stroked="f">
                  <v:textbox inset="0,0,0,0">
                    <w:txbxContent>
                      <w:p w:rsidR="00115985" w:rsidRDefault="00E7004E">
                        <w:pPr>
                          <w:spacing w:after="160" w:line="259" w:lineRule="auto"/>
                          <w:ind w:left="0" w:right="0" w:firstLine="0"/>
                          <w:jc w:val="left"/>
                        </w:pPr>
                        <w:r>
                          <w:rPr>
                            <w:rFonts w:ascii="Calibri" w:eastAsia="Calibri" w:hAnsi="Calibri" w:cs="Calibri"/>
                            <w:color w:val="C0C0C0"/>
                            <w:sz w:val="200"/>
                          </w:rPr>
                          <w:t xml:space="preserve">   -</w:t>
                        </w:r>
                      </w:p>
                    </w:txbxContent>
                  </v:textbox>
                </v:rect>
                <w10:wrap type="square"/>
              </v:group>
            </w:pict>
          </mc:Fallback>
        </mc:AlternateContent>
      </w:r>
      <w:r>
        <w:rPr>
          <w:rFonts w:ascii="Calibri" w:eastAsia="Calibri" w:hAnsi="Calibri" w:cs="Calibri"/>
          <w:sz w:val="22"/>
        </w:rPr>
        <w:tab/>
      </w:r>
      <w:r>
        <w:rPr>
          <w:rFonts w:ascii="Segoe UI Symbol" w:eastAsia="Segoe UI Symbol" w:hAnsi="Segoe UI Symbol" w:cs="Segoe UI Symbol"/>
          <w:sz w:val="20"/>
        </w:rPr>
        <w:t></w:t>
      </w:r>
      <w:r>
        <w:rPr>
          <w:rFonts w:ascii="Segoe UI Symbol" w:eastAsia="Segoe UI Symbol" w:hAnsi="Segoe UI Symbol" w:cs="Segoe UI Symbol"/>
          <w:sz w:val="20"/>
        </w:rPr>
        <w:tab/>
      </w:r>
      <w:r>
        <w:rPr>
          <w:rFonts w:ascii="Segoe UI Symbol" w:eastAsia="Segoe UI Symbol" w:hAnsi="Segoe UI Symbol" w:cs="Segoe UI Symbol"/>
          <w:sz w:val="20"/>
        </w:rPr>
        <w:t></w:t>
      </w:r>
      <w:r>
        <w:t xml:space="preserve"> </w:t>
      </w:r>
    </w:p>
    <w:p w:rsidR="00D92428" w:rsidRDefault="00115985">
      <w:pPr>
        <w:ind w:left="-15" w:right="53" w:firstLine="566"/>
      </w:pPr>
      <w:r>
        <w:t xml:space="preserve">Câu 4: Kỹ thuật khuếch tán lỗi hai chiều khác gì với một chiều. Thực hiện khuếch tán lỗi hai chiều với ảnh ở câu 3 sử dụng ma trận khuếch tán lỗi Floyd và Steinberg, được biết ngưỡng là 127. </w:t>
      </w:r>
    </w:p>
    <w:p w:rsidR="00D92428" w:rsidRDefault="00115985">
      <w:pPr>
        <w:ind w:left="-15" w:right="53" w:firstLine="566"/>
      </w:pPr>
      <w:r>
        <w:t xml:space="preserve">Câu 5: Hệ mầu HSL và HSV được phát triển vì mục đích gì? Dựa theo giả mã đã trình bày ở trên, hãy viết một phần mềm nhỏ có thể chuyển ảnh giữa các hệ mầu RGB, CMY, HSV và HSV.  </w:t>
      </w:r>
    </w:p>
    <w:p w:rsidR="00D92428" w:rsidRDefault="00D92428">
      <w:pPr>
        <w:sectPr w:rsidR="00D92428">
          <w:headerReference w:type="even" r:id="rId49"/>
          <w:headerReference w:type="default" r:id="rId50"/>
          <w:footerReference w:type="even" r:id="rId51"/>
          <w:footerReference w:type="default" r:id="rId52"/>
          <w:headerReference w:type="first" r:id="rId53"/>
          <w:footerReference w:type="first" r:id="rId54"/>
          <w:pgSz w:w="11906" w:h="16838"/>
          <w:pgMar w:top="1135" w:right="1128" w:bottom="1140" w:left="1985" w:header="576" w:footer="459" w:gutter="0"/>
          <w:cols w:space="720"/>
        </w:sectPr>
      </w:pPr>
    </w:p>
    <w:p w:rsidR="00D92428" w:rsidRDefault="00115985">
      <w:pPr>
        <w:pStyle w:val="Heading1"/>
        <w:numPr>
          <w:ilvl w:val="0"/>
          <w:numId w:val="0"/>
        </w:numPr>
        <w:ind w:right="598"/>
      </w:pPr>
      <w:r>
        <w:lastRenderedPageBreak/>
        <w:t xml:space="preserve">Chương 3: XỬ LÝ NÂNG CAO CHẤT LƯỢNG ẢNH </w:t>
      </w:r>
    </w:p>
    <w:p w:rsidR="00D92428" w:rsidRDefault="00115985">
      <w:pPr>
        <w:spacing w:after="91" w:line="259" w:lineRule="auto"/>
        <w:ind w:left="0" w:right="0" w:firstLine="0"/>
        <w:jc w:val="left"/>
      </w:pPr>
      <w:r>
        <w:t xml:space="preserve"> </w:t>
      </w:r>
    </w:p>
    <w:p w:rsidR="00D92428" w:rsidRDefault="00115985">
      <w:pPr>
        <w:spacing w:after="276" w:line="259" w:lineRule="auto"/>
        <w:ind w:left="0" w:right="0" w:firstLine="0"/>
        <w:jc w:val="left"/>
      </w:pPr>
      <w:r>
        <w:t xml:space="preserve"> </w:t>
      </w:r>
    </w:p>
    <w:p w:rsidR="00D92428" w:rsidRDefault="00115985">
      <w:pPr>
        <w:spacing w:after="24"/>
        <w:ind w:left="-5" w:right="53"/>
      </w:pPr>
      <w:r>
        <w:t xml:space="preserve">3.1. CẢI THIỆN ẢNH SỬ DỤNG CÁC TOÁN TỬ ĐIỂM </w:t>
      </w:r>
    </w:p>
    <w:p w:rsidR="00D92428" w:rsidRDefault="00115985">
      <w:pPr>
        <w:spacing w:after="19"/>
        <w:ind w:left="-5" w:right="53"/>
      </w:pPr>
      <w:r>
        <w:t xml:space="preserve">3.1.1. Giới thiệu </w:t>
      </w:r>
    </w:p>
    <w:p w:rsidR="00D92428" w:rsidRDefault="00115985">
      <w:pPr>
        <w:spacing w:after="1460"/>
        <w:ind w:left="-15" w:right="203" w:firstLine="566"/>
      </w:pPr>
      <w:r>
        <w:t xml:space="preserve">Các phép toán không phụ thuộc không gian là các phép toán không phục thuộc vị trí của điểm ảnh. Ví dụ: Phép tăng giảm độ sáng, phép thống kê tần suất, biến đổi tần  </w:t>
      </w:r>
    </w:p>
    <w:p w:rsidR="00D92428" w:rsidRDefault="00115985">
      <w:pPr>
        <w:ind w:left="577" w:right="53"/>
      </w:pPr>
      <w:r>
        <w:rPr>
          <w:rFonts w:ascii="Calibri" w:eastAsia="Calibri" w:hAnsi="Calibri" w:cs="Calibri"/>
          <w:noProof/>
          <w:sz w:val="22"/>
        </w:rPr>
        <mc:AlternateContent>
          <mc:Choice Requires="wpg">
            <w:drawing>
              <wp:anchor distT="0" distB="0" distL="114300" distR="114300" simplePos="0" relativeHeight="251691008" behindDoc="0" locked="0" layoutInCell="1" allowOverlap="1">
                <wp:simplePos x="0" y="0"/>
                <wp:positionH relativeFrom="column">
                  <wp:posOffset>67</wp:posOffset>
                </wp:positionH>
                <wp:positionV relativeFrom="paragraph">
                  <wp:posOffset>-924988</wp:posOffset>
                </wp:positionV>
                <wp:extent cx="5619598" cy="4980451"/>
                <wp:effectExtent l="0" t="0" r="0" b="0"/>
                <wp:wrapSquare wrapText="bothSides"/>
                <wp:docPr id="223014" name="Group 223014"/>
                <wp:cNvGraphicFramePr/>
                <a:graphic xmlns:a="http://schemas.openxmlformats.org/drawingml/2006/main">
                  <a:graphicData uri="http://schemas.microsoft.com/office/word/2010/wordprocessingGroup">
                    <wpg:wgp>
                      <wpg:cNvGrpSpPr/>
                      <wpg:grpSpPr>
                        <a:xfrm>
                          <a:off x="0" y="0"/>
                          <a:ext cx="5619598" cy="4980451"/>
                          <a:chOff x="0" y="0"/>
                          <a:chExt cx="5619598" cy="4980451"/>
                        </a:xfrm>
                      </wpg:grpSpPr>
                      <wps:wsp>
                        <wps:cNvPr id="8517" name="Rectangle 8517"/>
                        <wps:cNvSpPr/>
                        <wps:spPr>
                          <a:xfrm>
                            <a:off x="0" y="7541"/>
                            <a:ext cx="180193" cy="224466"/>
                          </a:xfrm>
                          <a:prstGeom prst="rect">
                            <a:avLst/>
                          </a:prstGeom>
                          <a:ln>
                            <a:noFill/>
                          </a:ln>
                        </wps:spPr>
                        <wps:txbx>
                          <w:txbxContent>
                            <w:p w:rsidR="00115985" w:rsidRDefault="00115985">
                              <w:pPr>
                                <w:spacing w:after="160" w:line="259" w:lineRule="auto"/>
                                <w:ind w:left="0" w:right="0" w:firstLine="0"/>
                                <w:jc w:val="left"/>
                              </w:pPr>
                              <w:r>
                                <w:t>su</w:t>
                              </w:r>
                            </w:p>
                          </w:txbxContent>
                        </wps:txbx>
                        <wps:bodyPr horzOverflow="overflow" vert="horz" lIns="0" tIns="0" rIns="0" bIns="0" rtlCol="0">
                          <a:noAutofit/>
                        </wps:bodyPr>
                      </wps:wsp>
                      <wps:wsp>
                        <wps:cNvPr id="8518" name="Rectangle 8518"/>
                        <wps:cNvSpPr/>
                        <wps:spPr>
                          <a:xfrm>
                            <a:off x="135636" y="7541"/>
                            <a:ext cx="551728" cy="224466"/>
                          </a:xfrm>
                          <a:prstGeom prst="rect">
                            <a:avLst/>
                          </a:prstGeom>
                          <a:ln>
                            <a:noFill/>
                          </a:ln>
                        </wps:spPr>
                        <wps:txbx>
                          <w:txbxContent>
                            <w:p w:rsidR="00115985" w:rsidRDefault="00115985">
                              <w:pPr>
                                <w:spacing w:after="160" w:line="259" w:lineRule="auto"/>
                                <w:ind w:left="0" w:right="0" w:firstLine="0"/>
                                <w:jc w:val="left"/>
                              </w:pPr>
                              <w:r>
                                <w:t>ất v.v..</w:t>
                              </w:r>
                            </w:p>
                          </w:txbxContent>
                        </wps:txbx>
                        <wps:bodyPr horzOverflow="overflow" vert="horz" lIns="0" tIns="0" rIns="0" bIns="0" rtlCol="0">
                          <a:noAutofit/>
                        </wps:bodyPr>
                      </wps:wsp>
                      <wps:wsp>
                        <wps:cNvPr id="8519" name="Rectangle 8519"/>
                        <wps:cNvSpPr/>
                        <wps:spPr>
                          <a:xfrm>
                            <a:off x="550164" y="7541"/>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8520" name="Rectangle 8520"/>
                        <wps:cNvSpPr/>
                        <wps:spPr>
                          <a:xfrm>
                            <a:off x="359664" y="255953"/>
                            <a:ext cx="180193" cy="224466"/>
                          </a:xfrm>
                          <a:prstGeom prst="rect">
                            <a:avLst/>
                          </a:prstGeom>
                          <a:ln>
                            <a:noFill/>
                          </a:ln>
                        </wps:spPr>
                        <wps:txbx>
                          <w:txbxContent>
                            <w:p w:rsidR="00115985" w:rsidRDefault="00115985">
                              <w:pPr>
                                <w:spacing w:after="160" w:line="259" w:lineRule="auto"/>
                                <w:ind w:left="0" w:right="0" w:firstLine="0"/>
                                <w:jc w:val="left"/>
                              </w:pPr>
                              <w:r>
                                <w:t>M</w:t>
                              </w:r>
                            </w:p>
                          </w:txbxContent>
                        </wps:txbx>
                        <wps:bodyPr horzOverflow="overflow" vert="horz" lIns="0" tIns="0" rIns="0" bIns="0" rtlCol="0">
                          <a:noAutofit/>
                        </wps:bodyPr>
                      </wps:wsp>
                      <wps:wsp>
                        <wps:cNvPr id="8521" name="Rectangle 8521"/>
                        <wps:cNvSpPr/>
                        <wps:spPr>
                          <a:xfrm>
                            <a:off x="495300" y="255953"/>
                            <a:ext cx="5085138" cy="224466"/>
                          </a:xfrm>
                          <a:prstGeom prst="rect">
                            <a:avLst/>
                          </a:prstGeom>
                          <a:ln>
                            <a:noFill/>
                          </a:ln>
                        </wps:spPr>
                        <wps:txbx>
                          <w:txbxContent>
                            <w:p w:rsidR="00115985" w:rsidRDefault="00115985">
                              <w:pPr>
                                <w:spacing w:after="160" w:line="259" w:lineRule="auto"/>
                                <w:ind w:left="0" w:right="0" w:firstLine="0"/>
                                <w:jc w:val="left"/>
                              </w:pPr>
                              <w:r>
                                <w:t>ột trong những khái niệm quan trọng trong xử lý ảnh l</w:t>
                              </w:r>
                            </w:p>
                          </w:txbxContent>
                        </wps:txbx>
                        <wps:bodyPr horzOverflow="overflow" vert="horz" lIns="0" tIns="0" rIns="0" bIns="0" rtlCol="0">
                          <a:noAutofit/>
                        </wps:bodyPr>
                      </wps:wsp>
                      <wps:wsp>
                        <wps:cNvPr id="8522" name="Rectangle 8522"/>
                        <wps:cNvSpPr/>
                        <wps:spPr>
                          <a:xfrm>
                            <a:off x="4319016" y="255953"/>
                            <a:ext cx="362413" cy="224466"/>
                          </a:xfrm>
                          <a:prstGeom prst="rect">
                            <a:avLst/>
                          </a:prstGeom>
                          <a:ln>
                            <a:noFill/>
                          </a:ln>
                        </wps:spPr>
                        <wps:txbx>
                          <w:txbxContent>
                            <w:p w:rsidR="00115985" w:rsidRDefault="00115985">
                              <w:pPr>
                                <w:spacing w:after="160" w:line="259" w:lineRule="auto"/>
                                <w:ind w:left="0" w:right="0" w:firstLine="0"/>
                                <w:jc w:val="left"/>
                              </w:pPr>
                              <w:r>
                                <w:t>à bi</w:t>
                              </w:r>
                            </w:p>
                          </w:txbxContent>
                        </wps:txbx>
                        <wps:bodyPr horzOverflow="overflow" vert="horz" lIns="0" tIns="0" rIns="0" bIns="0" rtlCol="0">
                          <a:noAutofit/>
                        </wps:bodyPr>
                      </wps:wsp>
                      <wps:wsp>
                        <wps:cNvPr id="8523" name="Rectangle 8523"/>
                        <wps:cNvSpPr/>
                        <wps:spPr>
                          <a:xfrm>
                            <a:off x="4591812" y="255953"/>
                            <a:ext cx="1364320" cy="224466"/>
                          </a:xfrm>
                          <a:prstGeom prst="rect">
                            <a:avLst/>
                          </a:prstGeom>
                          <a:ln>
                            <a:noFill/>
                          </a:ln>
                        </wps:spPr>
                        <wps:txbx>
                          <w:txbxContent>
                            <w:p w:rsidR="00115985" w:rsidRDefault="00115985">
                              <w:pPr>
                                <w:spacing w:after="160" w:line="259" w:lineRule="auto"/>
                                <w:ind w:left="0" w:right="0" w:firstLine="0"/>
                                <w:jc w:val="left"/>
                              </w:pPr>
                              <w:r>
                                <w:t xml:space="preserve">ểu đồ tần suất </w:t>
                              </w:r>
                            </w:p>
                          </w:txbxContent>
                        </wps:txbx>
                        <wps:bodyPr horzOverflow="overflow" vert="horz" lIns="0" tIns="0" rIns="0" bIns="0" rtlCol="0">
                          <a:noAutofit/>
                        </wps:bodyPr>
                      </wps:wsp>
                      <wps:wsp>
                        <wps:cNvPr id="222171" name="Rectangle 222171"/>
                        <wps:cNvSpPr/>
                        <wps:spPr>
                          <a:xfrm>
                            <a:off x="50749" y="466265"/>
                            <a:ext cx="855765" cy="224466"/>
                          </a:xfrm>
                          <a:prstGeom prst="rect">
                            <a:avLst/>
                          </a:prstGeom>
                          <a:ln>
                            <a:noFill/>
                          </a:ln>
                        </wps:spPr>
                        <wps:txbx>
                          <w:txbxContent>
                            <w:p w:rsidR="00115985" w:rsidRDefault="00115985">
                              <w:pPr>
                                <w:spacing w:after="160" w:line="259" w:lineRule="auto"/>
                                <w:ind w:left="0" w:right="0" w:firstLine="0"/>
                                <w:jc w:val="left"/>
                              </w:pPr>
                              <w:r>
                                <w:t>Histogram</w:t>
                              </w:r>
                            </w:p>
                          </w:txbxContent>
                        </wps:txbx>
                        <wps:bodyPr horzOverflow="overflow" vert="horz" lIns="0" tIns="0" rIns="0" bIns="0" rtlCol="0">
                          <a:noAutofit/>
                        </wps:bodyPr>
                      </wps:wsp>
                      <wps:wsp>
                        <wps:cNvPr id="222170" name="Rectangle 222170"/>
                        <wps:cNvSpPr/>
                        <wps:spPr>
                          <a:xfrm>
                            <a:off x="694182" y="466265"/>
                            <a:ext cx="123845" cy="224466"/>
                          </a:xfrm>
                          <a:prstGeom prst="rect">
                            <a:avLst/>
                          </a:prstGeom>
                          <a:ln>
                            <a:noFill/>
                          </a:ln>
                        </wps:spPr>
                        <wps:txbx>
                          <w:txbxContent>
                            <w:p w:rsidR="00115985" w:rsidRDefault="00115985">
                              <w:pPr>
                                <w:spacing w:after="160" w:line="259" w:lineRule="auto"/>
                                <w:ind w:left="0" w:right="0" w:firstLine="0"/>
                                <w:jc w:val="left"/>
                              </w:pPr>
                              <w:r>
                                <w:t>):</w:t>
                              </w:r>
                            </w:p>
                          </w:txbxContent>
                        </wps:txbx>
                        <wps:bodyPr horzOverflow="overflow" vert="horz" lIns="0" tIns="0" rIns="0" bIns="0" rtlCol="0">
                          <a:noAutofit/>
                        </wps:bodyPr>
                      </wps:wsp>
                      <wps:wsp>
                        <wps:cNvPr id="222169" name="Rectangle 222169"/>
                        <wps:cNvSpPr/>
                        <wps:spPr>
                          <a:xfrm>
                            <a:off x="0" y="466265"/>
                            <a:ext cx="67496" cy="224466"/>
                          </a:xfrm>
                          <a:prstGeom prst="rect">
                            <a:avLst/>
                          </a:prstGeom>
                          <a:ln>
                            <a:noFill/>
                          </a:ln>
                        </wps:spPr>
                        <wps:txbx>
                          <w:txbxContent>
                            <w:p w:rsidR="00115985" w:rsidRDefault="00115985">
                              <w:pPr>
                                <w:spacing w:after="160" w:line="259" w:lineRule="auto"/>
                                <w:ind w:left="0" w:right="0" w:firstLine="0"/>
                                <w:jc w:val="left"/>
                              </w:pPr>
                              <w:r>
                                <w:t>(</w:t>
                              </w:r>
                            </w:p>
                          </w:txbxContent>
                        </wps:txbx>
                        <wps:bodyPr horzOverflow="overflow" vert="horz" lIns="0" tIns="0" rIns="0" bIns="0" rtlCol="0">
                          <a:noAutofit/>
                        </wps:bodyPr>
                      </wps:wsp>
                      <wps:wsp>
                        <wps:cNvPr id="8525" name="Rectangle 8525"/>
                        <wps:cNvSpPr/>
                        <wps:spPr>
                          <a:xfrm>
                            <a:off x="786384" y="466265"/>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8526" name="Rectangle 8526"/>
                        <wps:cNvSpPr/>
                        <wps:spPr>
                          <a:xfrm>
                            <a:off x="829056" y="466265"/>
                            <a:ext cx="191544" cy="224466"/>
                          </a:xfrm>
                          <a:prstGeom prst="rect">
                            <a:avLst/>
                          </a:prstGeom>
                          <a:ln>
                            <a:noFill/>
                          </a:ln>
                        </wps:spPr>
                        <wps:txbx>
                          <w:txbxContent>
                            <w:p w:rsidR="00115985" w:rsidRDefault="00115985">
                              <w:pPr>
                                <w:spacing w:after="160" w:line="259" w:lineRule="auto"/>
                                <w:ind w:left="0" w:right="0" w:firstLine="0"/>
                                <w:jc w:val="left"/>
                              </w:pPr>
                              <w:r>
                                <w:t>Bi</w:t>
                              </w:r>
                            </w:p>
                          </w:txbxContent>
                        </wps:txbx>
                        <wps:bodyPr horzOverflow="overflow" vert="horz" lIns="0" tIns="0" rIns="0" bIns="0" rtlCol="0">
                          <a:noAutofit/>
                        </wps:bodyPr>
                      </wps:wsp>
                      <wps:wsp>
                        <wps:cNvPr id="8527" name="Rectangle 8527"/>
                        <wps:cNvSpPr/>
                        <wps:spPr>
                          <a:xfrm>
                            <a:off x="972312" y="466265"/>
                            <a:ext cx="3366309" cy="224466"/>
                          </a:xfrm>
                          <a:prstGeom prst="rect">
                            <a:avLst/>
                          </a:prstGeom>
                          <a:ln>
                            <a:noFill/>
                          </a:ln>
                        </wps:spPr>
                        <wps:txbx>
                          <w:txbxContent>
                            <w:p w:rsidR="00115985" w:rsidRDefault="00115985">
                              <w:pPr>
                                <w:spacing w:after="160" w:line="259" w:lineRule="auto"/>
                                <w:ind w:left="0" w:right="0" w:firstLine="0"/>
                                <w:jc w:val="left"/>
                              </w:pPr>
                              <w:r>
                                <w:t>ểu đồ tần suất của mức xám g của ảnh I l</w:t>
                              </w:r>
                            </w:p>
                          </w:txbxContent>
                        </wps:txbx>
                        <wps:bodyPr horzOverflow="overflow" vert="horz" lIns="0" tIns="0" rIns="0" bIns="0" rtlCol="0">
                          <a:noAutofit/>
                        </wps:bodyPr>
                      </wps:wsp>
                      <wps:wsp>
                        <wps:cNvPr id="8528" name="Rectangle 8528"/>
                        <wps:cNvSpPr/>
                        <wps:spPr>
                          <a:xfrm>
                            <a:off x="3503676" y="466265"/>
                            <a:ext cx="222758" cy="224466"/>
                          </a:xfrm>
                          <a:prstGeom prst="rect">
                            <a:avLst/>
                          </a:prstGeom>
                          <a:ln>
                            <a:noFill/>
                          </a:ln>
                        </wps:spPr>
                        <wps:txbx>
                          <w:txbxContent>
                            <w:p w:rsidR="00115985" w:rsidRDefault="00115985">
                              <w:pPr>
                                <w:spacing w:after="160" w:line="259" w:lineRule="auto"/>
                                <w:ind w:left="0" w:right="0" w:firstLine="0"/>
                                <w:jc w:val="left"/>
                              </w:pPr>
                              <w:r>
                                <w:t>à s</w:t>
                              </w:r>
                            </w:p>
                          </w:txbxContent>
                        </wps:txbx>
                        <wps:bodyPr horzOverflow="overflow" vert="horz" lIns="0" tIns="0" rIns="0" bIns="0" rtlCol="0">
                          <a:noAutofit/>
                        </wps:bodyPr>
                      </wps:wsp>
                      <wps:wsp>
                        <wps:cNvPr id="8529" name="Rectangle 8529"/>
                        <wps:cNvSpPr/>
                        <wps:spPr>
                          <a:xfrm>
                            <a:off x="3671316" y="466265"/>
                            <a:ext cx="2591215" cy="224466"/>
                          </a:xfrm>
                          <a:prstGeom prst="rect">
                            <a:avLst/>
                          </a:prstGeom>
                          <a:ln>
                            <a:noFill/>
                          </a:ln>
                        </wps:spPr>
                        <wps:txbx>
                          <w:txbxContent>
                            <w:p w:rsidR="00115985" w:rsidRDefault="00115985">
                              <w:pPr>
                                <w:spacing w:after="160" w:line="259" w:lineRule="auto"/>
                                <w:ind w:left="0" w:right="0" w:firstLine="0"/>
                                <w:jc w:val="left"/>
                              </w:pPr>
                              <w:r>
                                <w:t xml:space="preserve">ố điểm ảnh có giá trị g của ảnh </w:t>
                              </w:r>
                            </w:p>
                          </w:txbxContent>
                        </wps:txbx>
                        <wps:bodyPr horzOverflow="overflow" vert="horz" lIns="0" tIns="0" rIns="0" bIns="0" rtlCol="0">
                          <a:noAutofit/>
                        </wps:bodyPr>
                      </wps:wsp>
                      <wps:wsp>
                        <wps:cNvPr id="8530" name="Rectangle 8530"/>
                        <wps:cNvSpPr/>
                        <wps:spPr>
                          <a:xfrm>
                            <a:off x="0" y="676577"/>
                            <a:ext cx="623886" cy="224466"/>
                          </a:xfrm>
                          <a:prstGeom prst="rect">
                            <a:avLst/>
                          </a:prstGeom>
                          <a:ln>
                            <a:noFill/>
                          </a:ln>
                        </wps:spPr>
                        <wps:txbx>
                          <w:txbxContent>
                            <w:p w:rsidR="00115985" w:rsidRDefault="00115985">
                              <w:pPr>
                                <w:spacing w:after="160" w:line="259" w:lineRule="auto"/>
                                <w:ind w:left="0" w:right="0" w:firstLine="0"/>
                                <w:jc w:val="left"/>
                              </w:pPr>
                              <w:r>
                                <w:t>I. Ký hi</w:t>
                              </w:r>
                            </w:p>
                          </w:txbxContent>
                        </wps:txbx>
                        <wps:bodyPr horzOverflow="overflow" vert="horz" lIns="0" tIns="0" rIns="0" bIns="0" rtlCol="0">
                          <a:noAutofit/>
                        </wps:bodyPr>
                      </wps:wsp>
                      <wps:wsp>
                        <wps:cNvPr id="8531" name="Rectangle 8531"/>
                        <wps:cNvSpPr/>
                        <wps:spPr>
                          <a:xfrm>
                            <a:off x="469392" y="676577"/>
                            <a:ext cx="298363" cy="224466"/>
                          </a:xfrm>
                          <a:prstGeom prst="rect">
                            <a:avLst/>
                          </a:prstGeom>
                          <a:ln>
                            <a:noFill/>
                          </a:ln>
                        </wps:spPr>
                        <wps:txbx>
                          <w:txbxContent>
                            <w:p w:rsidR="00115985" w:rsidRDefault="00115985">
                              <w:pPr>
                                <w:spacing w:after="160" w:line="259" w:lineRule="auto"/>
                                <w:ind w:left="0" w:right="0" w:firstLine="0"/>
                                <w:jc w:val="left"/>
                              </w:pPr>
                              <w:r>
                                <w:t>ệu l</w:t>
                              </w:r>
                            </w:p>
                          </w:txbxContent>
                        </wps:txbx>
                        <wps:bodyPr horzOverflow="overflow" vert="horz" lIns="0" tIns="0" rIns="0" bIns="0" rtlCol="0">
                          <a:noAutofit/>
                        </wps:bodyPr>
                      </wps:wsp>
                      <wps:wsp>
                        <wps:cNvPr id="8532" name="Rectangle 8532"/>
                        <wps:cNvSpPr/>
                        <wps:spPr>
                          <a:xfrm>
                            <a:off x="693420" y="676577"/>
                            <a:ext cx="478353" cy="224466"/>
                          </a:xfrm>
                          <a:prstGeom prst="rect">
                            <a:avLst/>
                          </a:prstGeom>
                          <a:ln>
                            <a:noFill/>
                          </a:ln>
                        </wps:spPr>
                        <wps:txbx>
                          <w:txbxContent>
                            <w:p w:rsidR="00115985" w:rsidRDefault="00115985">
                              <w:pPr>
                                <w:spacing w:after="160" w:line="259" w:lineRule="auto"/>
                                <w:ind w:left="0" w:right="0" w:firstLine="0"/>
                                <w:jc w:val="left"/>
                              </w:pPr>
                              <w:r>
                                <w:t>à h(g)</w:t>
                              </w:r>
                            </w:p>
                          </w:txbxContent>
                        </wps:txbx>
                        <wps:bodyPr horzOverflow="overflow" vert="horz" lIns="0" tIns="0" rIns="0" bIns="0" rtlCol="0">
                          <a:noAutofit/>
                        </wps:bodyPr>
                      </wps:wsp>
                      <wps:wsp>
                        <wps:cNvPr id="8533" name="Rectangle 8533"/>
                        <wps:cNvSpPr/>
                        <wps:spPr>
                          <a:xfrm>
                            <a:off x="1054608" y="676577"/>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8542" name="Rectangle 8542"/>
                        <wps:cNvSpPr/>
                        <wps:spPr>
                          <a:xfrm>
                            <a:off x="1371600" y="1173401"/>
                            <a:ext cx="101346" cy="224466"/>
                          </a:xfrm>
                          <a:prstGeom prst="rect">
                            <a:avLst/>
                          </a:prstGeom>
                          <a:ln>
                            <a:noFill/>
                          </a:ln>
                        </wps:spPr>
                        <wps:txbx>
                          <w:txbxContent>
                            <w:p w:rsidR="00115985" w:rsidRDefault="00115985">
                              <w:pPr>
                                <w:spacing w:after="160" w:line="259" w:lineRule="auto"/>
                                <w:ind w:left="0" w:right="0" w:firstLine="0"/>
                                <w:jc w:val="left"/>
                              </w:pPr>
                              <w:r>
                                <w:t>2</w:t>
                              </w:r>
                            </w:p>
                          </w:txbxContent>
                        </wps:txbx>
                        <wps:bodyPr horzOverflow="overflow" vert="horz" lIns="0" tIns="0" rIns="0" bIns="0" rtlCol="0">
                          <a:noAutofit/>
                        </wps:bodyPr>
                      </wps:wsp>
                      <wps:wsp>
                        <wps:cNvPr id="8543" name="Rectangle 8543"/>
                        <wps:cNvSpPr/>
                        <wps:spPr>
                          <a:xfrm>
                            <a:off x="1447800" y="1173401"/>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8544" name="Rectangle 8544"/>
                        <wps:cNvSpPr/>
                        <wps:spPr>
                          <a:xfrm>
                            <a:off x="1828800" y="1173401"/>
                            <a:ext cx="101346" cy="224466"/>
                          </a:xfrm>
                          <a:prstGeom prst="rect">
                            <a:avLst/>
                          </a:prstGeom>
                          <a:ln>
                            <a:noFill/>
                          </a:ln>
                        </wps:spPr>
                        <wps:txbx>
                          <w:txbxContent>
                            <w:p w:rsidR="00115985" w:rsidRDefault="00115985">
                              <w:pPr>
                                <w:spacing w:after="160" w:line="259" w:lineRule="auto"/>
                                <w:ind w:left="0" w:right="0" w:firstLine="0"/>
                                <w:jc w:val="left"/>
                              </w:pPr>
                              <w:r>
                                <w:t>0</w:t>
                              </w:r>
                            </w:p>
                          </w:txbxContent>
                        </wps:txbx>
                        <wps:bodyPr horzOverflow="overflow" vert="horz" lIns="0" tIns="0" rIns="0" bIns="0" rtlCol="0">
                          <a:noAutofit/>
                        </wps:bodyPr>
                      </wps:wsp>
                      <wps:wsp>
                        <wps:cNvPr id="8545" name="Rectangle 8545"/>
                        <wps:cNvSpPr/>
                        <wps:spPr>
                          <a:xfrm>
                            <a:off x="1905000" y="1173401"/>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8546" name="Rectangle 8546"/>
                        <wps:cNvSpPr/>
                        <wps:spPr>
                          <a:xfrm>
                            <a:off x="2286000" y="1173401"/>
                            <a:ext cx="101346" cy="224466"/>
                          </a:xfrm>
                          <a:prstGeom prst="rect">
                            <a:avLst/>
                          </a:prstGeom>
                          <a:ln>
                            <a:noFill/>
                          </a:ln>
                        </wps:spPr>
                        <wps:txbx>
                          <w:txbxContent>
                            <w:p w:rsidR="00115985" w:rsidRDefault="00115985">
                              <w:pPr>
                                <w:spacing w:after="160" w:line="259" w:lineRule="auto"/>
                                <w:ind w:left="0" w:right="0" w:firstLine="0"/>
                                <w:jc w:val="left"/>
                              </w:pPr>
                              <w:r>
                                <w:t>4</w:t>
                              </w:r>
                            </w:p>
                          </w:txbxContent>
                        </wps:txbx>
                        <wps:bodyPr horzOverflow="overflow" vert="horz" lIns="0" tIns="0" rIns="0" bIns="0" rtlCol="0">
                          <a:noAutofit/>
                        </wps:bodyPr>
                      </wps:wsp>
                      <wps:wsp>
                        <wps:cNvPr id="8547" name="Rectangle 8547"/>
                        <wps:cNvSpPr/>
                        <wps:spPr>
                          <a:xfrm>
                            <a:off x="2362200" y="1173401"/>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8552" name="Rectangle 8552"/>
                        <wps:cNvSpPr/>
                        <wps:spPr>
                          <a:xfrm>
                            <a:off x="1371600" y="1421813"/>
                            <a:ext cx="101346" cy="224466"/>
                          </a:xfrm>
                          <a:prstGeom prst="rect">
                            <a:avLst/>
                          </a:prstGeom>
                          <a:ln>
                            <a:noFill/>
                          </a:ln>
                        </wps:spPr>
                        <wps:txbx>
                          <w:txbxContent>
                            <w:p w:rsidR="00115985" w:rsidRDefault="00115985">
                              <w:pPr>
                                <w:spacing w:after="160" w:line="259" w:lineRule="auto"/>
                                <w:ind w:left="0" w:right="0" w:firstLine="0"/>
                                <w:jc w:val="left"/>
                              </w:pPr>
                              <w:r>
                                <w:t>0</w:t>
                              </w:r>
                            </w:p>
                          </w:txbxContent>
                        </wps:txbx>
                        <wps:bodyPr horzOverflow="overflow" vert="horz" lIns="0" tIns="0" rIns="0" bIns="0" rtlCol="0">
                          <a:noAutofit/>
                        </wps:bodyPr>
                      </wps:wsp>
                      <wps:wsp>
                        <wps:cNvPr id="8553" name="Rectangle 8553"/>
                        <wps:cNvSpPr/>
                        <wps:spPr>
                          <a:xfrm>
                            <a:off x="1447800" y="1421813"/>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8554" name="Rectangle 8554"/>
                        <wps:cNvSpPr/>
                        <wps:spPr>
                          <a:xfrm>
                            <a:off x="1828800" y="1421813"/>
                            <a:ext cx="101346" cy="224466"/>
                          </a:xfrm>
                          <a:prstGeom prst="rect">
                            <a:avLst/>
                          </a:prstGeom>
                          <a:ln>
                            <a:noFill/>
                          </a:ln>
                        </wps:spPr>
                        <wps:txbx>
                          <w:txbxContent>
                            <w:p w:rsidR="00115985" w:rsidRDefault="00115985">
                              <w:pPr>
                                <w:spacing w:after="160" w:line="259" w:lineRule="auto"/>
                                <w:ind w:left="0" w:right="0" w:firstLine="0"/>
                                <w:jc w:val="left"/>
                              </w:pPr>
                              <w:r>
                                <w:t>0</w:t>
                              </w:r>
                            </w:p>
                          </w:txbxContent>
                        </wps:txbx>
                        <wps:bodyPr horzOverflow="overflow" vert="horz" lIns="0" tIns="0" rIns="0" bIns="0" rtlCol="0">
                          <a:noAutofit/>
                        </wps:bodyPr>
                      </wps:wsp>
                      <wps:wsp>
                        <wps:cNvPr id="8555" name="Rectangle 8555"/>
                        <wps:cNvSpPr/>
                        <wps:spPr>
                          <a:xfrm>
                            <a:off x="1905000" y="1421813"/>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8556" name="Rectangle 8556"/>
                        <wps:cNvSpPr/>
                        <wps:spPr>
                          <a:xfrm>
                            <a:off x="2286000" y="1421813"/>
                            <a:ext cx="101346" cy="224466"/>
                          </a:xfrm>
                          <a:prstGeom prst="rect">
                            <a:avLst/>
                          </a:prstGeom>
                          <a:ln>
                            <a:noFill/>
                          </a:ln>
                        </wps:spPr>
                        <wps:txbx>
                          <w:txbxContent>
                            <w:p w:rsidR="00115985" w:rsidRDefault="00115985">
                              <w:pPr>
                                <w:spacing w:after="160" w:line="259" w:lineRule="auto"/>
                                <w:ind w:left="0" w:right="0" w:firstLine="0"/>
                                <w:jc w:val="left"/>
                              </w:pPr>
                              <w:r>
                                <w:t>7</w:t>
                              </w:r>
                            </w:p>
                          </w:txbxContent>
                        </wps:txbx>
                        <wps:bodyPr horzOverflow="overflow" vert="horz" lIns="0" tIns="0" rIns="0" bIns="0" rtlCol="0">
                          <a:noAutofit/>
                        </wps:bodyPr>
                      </wps:wsp>
                      <wps:wsp>
                        <wps:cNvPr id="8557" name="Rectangle 8557"/>
                        <wps:cNvSpPr/>
                        <wps:spPr>
                          <a:xfrm>
                            <a:off x="2362200" y="1421813"/>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8563" name="Rectangle 8563"/>
                        <wps:cNvSpPr/>
                        <wps:spPr>
                          <a:xfrm>
                            <a:off x="1371600" y="1670224"/>
                            <a:ext cx="101346" cy="224466"/>
                          </a:xfrm>
                          <a:prstGeom prst="rect">
                            <a:avLst/>
                          </a:prstGeom>
                          <a:ln>
                            <a:noFill/>
                          </a:ln>
                        </wps:spPr>
                        <wps:txbx>
                          <w:txbxContent>
                            <w:p w:rsidR="00115985" w:rsidRDefault="00115985">
                              <w:pPr>
                                <w:spacing w:after="160" w:line="259" w:lineRule="auto"/>
                                <w:ind w:left="0" w:right="0" w:firstLine="0"/>
                                <w:jc w:val="left"/>
                              </w:pPr>
                              <w:r>
                                <w:t>2</w:t>
                              </w:r>
                            </w:p>
                          </w:txbxContent>
                        </wps:txbx>
                        <wps:bodyPr horzOverflow="overflow" vert="horz" lIns="0" tIns="0" rIns="0" bIns="0" rtlCol="0">
                          <a:noAutofit/>
                        </wps:bodyPr>
                      </wps:wsp>
                      <wps:wsp>
                        <wps:cNvPr id="8564" name="Rectangle 8564"/>
                        <wps:cNvSpPr/>
                        <wps:spPr>
                          <a:xfrm>
                            <a:off x="1447800" y="1670224"/>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8565" name="Rectangle 8565"/>
                        <wps:cNvSpPr/>
                        <wps:spPr>
                          <a:xfrm>
                            <a:off x="1828800" y="1670224"/>
                            <a:ext cx="101346" cy="224466"/>
                          </a:xfrm>
                          <a:prstGeom prst="rect">
                            <a:avLst/>
                          </a:prstGeom>
                          <a:ln>
                            <a:noFill/>
                          </a:ln>
                        </wps:spPr>
                        <wps:txbx>
                          <w:txbxContent>
                            <w:p w:rsidR="00115985" w:rsidRDefault="00115985">
                              <w:pPr>
                                <w:spacing w:after="160" w:line="259" w:lineRule="auto"/>
                                <w:ind w:left="0" w:right="0" w:firstLine="0"/>
                                <w:jc w:val="left"/>
                              </w:pPr>
                              <w:r>
                                <w:t>1</w:t>
                              </w:r>
                            </w:p>
                          </w:txbxContent>
                        </wps:txbx>
                        <wps:bodyPr horzOverflow="overflow" vert="horz" lIns="0" tIns="0" rIns="0" bIns="0" rtlCol="0">
                          <a:noAutofit/>
                        </wps:bodyPr>
                      </wps:wsp>
                      <wps:wsp>
                        <wps:cNvPr id="8566" name="Rectangle 8566"/>
                        <wps:cNvSpPr/>
                        <wps:spPr>
                          <a:xfrm>
                            <a:off x="1905000" y="1670224"/>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8567" name="Rectangle 8567"/>
                        <wps:cNvSpPr/>
                        <wps:spPr>
                          <a:xfrm>
                            <a:off x="2286000" y="1670224"/>
                            <a:ext cx="101346" cy="224466"/>
                          </a:xfrm>
                          <a:prstGeom prst="rect">
                            <a:avLst/>
                          </a:prstGeom>
                          <a:ln>
                            <a:noFill/>
                          </a:ln>
                        </wps:spPr>
                        <wps:txbx>
                          <w:txbxContent>
                            <w:p w:rsidR="00115985" w:rsidRDefault="00115985">
                              <w:pPr>
                                <w:spacing w:after="160" w:line="259" w:lineRule="auto"/>
                                <w:ind w:left="0" w:right="0" w:firstLine="0"/>
                                <w:jc w:val="left"/>
                              </w:pPr>
                              <w:r>
                                <w:t>0</w:t>
                              </w:r>
                            </w:p>
                          </w:txbxContent>
                        </wps:txbx>
                        <wps:bodyPr horzOverflow="overflow" vert="horz" lIns="0" tIns="0" rIns="0" bIns="0" rtlCol="0">
                          <a:noAutofit/>
                        </wps:bodyPr>
                      </wps:wsp>
                      <wps:wsp>
                        <wps:cNvPr id="8568" name="Rectangle 8568"/>
                        <wps:cNvSpPr/>
                        <wps:spPr>
                          <a:xfrm>
                            <a:off x="2362200" y="1670224"/>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8573" name="Rectangle 8573"/>
                        <wps:cNvSpPr/>
                        <wps:spPr>
                          <a:xfrm>
                            <a:off x="1371600" y="1918636"/>
                            <a:ext cx="101346" cy="224466"/>
                          </a:xfrm>
                          <a:prstGeom prst="rect">
                            <a:avLst/>
                          </a:prstGeom>
                          <a:ln>
                            <a:noFill/>
                          </a:ln>
                        </wps:spPr>
                        <wps:txbx>
                          <w:txbxContent>
                            <w:p w:rsidR="00115985" w:rsidRDefault="00115985">
                              <w:pPr>
                                <w:spacing w:after="160" w:line="259" w:lineRule="auto"/>
                                <w:ind w:left="0" w:right="0" w:firstLine="0"/>
                                <w:jc w:val="left"/>
                              </w:pPr>
                              <w:r>
                                <w:t>1</w:t>
                              </w:r>
                            </w:p>
                          </w:txbxContent>
                        </wps:txbx>
                        <wps:bodyPr horzOverflow="overflow" vert="horz" lIns="0" tIns="0" rIns="0" bIns="0" rtlCol="0">
                          <a:noAutofit/>
                        </wps:bodyPr>
                      </wps:wsp>
                      <wps:wsp>
                        <wps:cNvPr id="8574" name="Rectangle 8574"/>
                        <wps:cNvSpPr/>
                        <wps:spPr>
                          <a:xfrm>
                            <a:off x="1447800" y="1918636"/>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8575" name="Rectangle 8575"/>
                        <wps:cNvSpPr/>
                        <wps:spPr>
                          <a:xfrm>
                            <a:off x="1828800" y="1918636"/>
                            <a:ext cx="101346" cy="224466"/>
                          </a:xfrm>
                          <a:prstGeom prst="rect">
                            <a:avLst/>
                          </a:prstGeom>
                          <a:ln>
                            <a:noFill/>
                          </a:ln>
                        </wps:spPr>
                        <wps:txbx>
                          <w:txbxContent>
                            <w:p w:rsidR="00115985" w:rsidRDefault="00115985">
                              <w:pPr>
                                <w:spacing w:after="160" w:line="259" w:lineRule="auto"/>
                                <w:ind w:left="0" w:right="0" w:firstLine="0"/>
                                <w:jc w:val="left"/>
                              </w:pPr>
                              <w:r>
                                <w:t>2</w:t>
                              </w:r>
                            </w:p>
                          </w:txbxContent>
                        </wps:txbx>
                        <wps:bodyPr horzOverflow="overflow" vert="horz" lIns="0" tIns="0" rIns="0" bIns="0" rtlCol="0">
                          <a:noAutofit/>
                        </wps:bodyPr>
                      </wps:wsp>
                      <wps:wsp>
                        <wps:cNvPr id="8576" name="Rectangle 8576"/>
                        <wps:cNvSpPr/>
                        <wps:spPr>
                          <a:xfrm>
                            <a:off x="1905000" y="1918636"/>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8577" name="Rectangle 8577"/>
                        <wps:cNvSpPr/>
                        <wps:spPr>
                          <a:xfrm>
                            <a:off x="2286000" y="1918636"/>
                            <a:ext cx="101346" cy="224466"/>
                          </a:xfrm>
                          <a:prstGeom prst="rect">
                            <a:avLst/>
                          </a:prstGeom>
                          <a:ln>
                            <a:noFill/>
                          </a:ln>
                        </wps:spPr>
                        <wps:txbx>
                          <w:txbxContent>
                            <w:p w:rsidR="00115985" w:rsidRDefault="00115985">
                              <w:pPr>
                                <w:spacing w:after="160" w:line="259" w:lineRule="auto"/>
                                <w:ind w:left="0" w:right="0" w:firstLine="0"/>
                                <w:jc w:val="left"/>
                              </w:pPr>
                              <w:r>
                                <w:t>1</w:t>
                              </w:r>
                            </w:p>
                          </w:txbxContent>
                        </wps:txbx>
                        <wps:bodyPr horzOverflow="overflow" vert="horz" lIns="0" tIns="0" rIns="0" bIns="0" rtlCol="0">
                          <a:noAutofit/>
                        </wps:bodyPr>
                      </wps:wsp>
                      <wps:wsp>
                        <wps:cNvPr id="8578" name="Rectangle 8578"/>
                        <wps:cNvSpPr/>
                        <wps:spPr>
                          <a:xfrm>
                            <a:off x="2362200" y="1918636"/>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8583" name="Rectangle 8583"/>
                        <wps:cNvSpPr/>
                        <wps:spPr>
                          <a:xfrm>
                            <a:off x="1371600" y="2167049"/>
                            <a:ext cx="101346" cy="224466"/>
                          </a:xfrm>
                          <a:prstGeom prst="rect">
                            <a:avLst/>
                          </a:prstGeom>
                          <a:ln>
                            <a:noFill/>
                          </a:ln>
                        </wps:spPr>
                        <wps:txbx>
                          <w:txbxContent>
                            <w:p w:rsidR="00115985" w:rsidRDefault="00115985">
                              <w:pPr>
                                <w:spacing w:after="160" w:line="259" w:lineRule="auto"/>
                                <w:ind w:left="0" w:right="0" w:firstLine="0"/>
                                <w:jc w:val="left"/>
                              </w:pPr>
                              <w:r>
                                <w:t>0</w:t>
                              </w:r>
                            </w:p>
                          </w:txbxContent>
                        </wps:txbx>
                        <wps:bodyPr horzOverflow="overflow" vert="horz" lIns="0" tIns="0" rIns="0" bIns="0" rtlCol="0">
                          <a:noAutofit/>
                        </wps:bodyPr>
                      </wps:wsp>
                      <wps:wsp>
                        <wps:cNvPr id="8584" name="Rectangle 8584"/>
                        <wps:cNvSpPr/>
                        <wps:spPr>
                          <a:xfrm>
                            <a:off x="1447800" y="2167049"/>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8585" name="Rectangle 8585"/>
                        <wps:cNvSpPr/>
                        <wps:spPr>
                          <a:xfrm>
                            <a:off x="1828800" y="2167049"/>
                            <a:ext cx="101346" cy="224466"/>
                          </a:xfrm>
                          <a:prstGeom prst="rect">
                            <a:avLst/>
                          </a:prstGeom>
                          <a:ln>
                            <a:noFill/>
                          </a:ln>
                        </wps:spPr>
                        <wps:txbx>
                          <w:txbxContent>
                            <w:p w:rsidR="00115985" w:rsidRDefault="00115985">
                              <w:pPr>
                                <w:spacing w:after="160" w:line="259" w:lineRule="auto"/>
                                <w:ind w:left="0" w:right="0" w:firstLine="0"/>
                                <w:jc w:val="left"/>
                              </w:pPr>
                              <w:r>
                                <w:t>1</w:t>
                              </w:r>
                            </w:p>
                          </w:txbxContent>
                        </wps:txbx>
                        <wps:bodyPr horzOverflow="overflow" vert="horz" lIns="0" tIns="0" rIns="0" bIns="0" rtlCol="0">
                          <a:noAutofit/>
                        </wps:bodyPr>
                      </wps:wsp>
                      <wps:wsp>
                        <wps:cNvPr id="8586" name="Rectangle 8586"/>
                        <wps:cNvSpPr/>
                        <wps:spPr>
                          <a:xfrm>
                            <a:off x="1905000" y="2167049"/>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8587" name="Rectangle 8587"/>
                        <wps:cNvSpPr/>
                        <wps:spPr>
                          <a:xfrm>
                            <a:off x="2286000" y="2167049"/>
                            <a:ext cx="101346" cy="224466"/>
                          </a:xfrm>
                          <a:prstGeom prst="rect">
                            <a:avLst/>
                          </a:prstGeom>
                          <a:ln>
                            <a:noFill/>
                          </a:ln>
                        </wps:spPr>
                        <wps:txbx>
                          <w:txbxContent>
                            <w:p w:rsidR="00115985" w:rsidRDefault="00115985">
                              <w:pPr>
                                <w:spacing w:after="160" w:line="259" w:lineRule="auto"/>
                                <w:ind w:left="0" w:right="0" w:firstLine="0"/>
                                <w:jc w:val="left"/>
                              </w:pPr>
                              <w:r>
                                <w:t>1</w:t>
                              </w:r>
                            </w:p>
                          </w:txbxContent>
                        </wps:txbx>
                        <wps:bodyPr horzOverflow="overflow" vert="horz" lIns="0" tIns="0" rIns="0" bIns="0" rtlCol="0">
                          <a:noAutofit/>
                        </wps:bodyPr>
                      </wps:wsp>
                      <wps:wsp>
                        <wps:cNvPr id="8588" name="Rectangle 8588"/>
                        <wps:cNvSpPr/>
                        <wps:spPr>
                          <a:xfrm>
                            <a:off x="2362200" y="2167049"/>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8590" name="Rectangle 8590"/>
                        <wps:cNvSpPr/>
                        <wps:spPr>
                          <a:xfrm>
                            <a:off x="684276" y="2701972"/>
                            <a:ext cx="101346" cy="224466"/>
                          </a:xfrm>
                          <a:prstGeom prst="rect">
                            <a:avLst/>
                          </a:prstGeom>
                          <a:ln>
                            <a:noFill/>
                          </a:ln>
                        </wps:spPr>
                        <wps:txbx>
                          <w:txbxContent>
                            <w:p w:rsidR="00115985" w:rsidRDefault="00115985">
                              <w:pPr>
                                <w:spacing w:after="160" w:line="259" w:lineRule="auto"/>
                                <w:ind w:left="0" w:right="0" w:firstLine="0"/>
                                <w:jc w:val="left"/>
                              </w:pPr>
                              <w:r>
                                <w:t>g</w:t>
                              </w:r>
                            </w:p>
                          </w:txbxContent>
                        </wps:txbx>
                        <wps:bodyPr horzOverflow="overflow" vert="horz" lIns="0" tIns="0" rIns="0" bIns="0" rtlCol="0">
                          <a:noAutofit/>
                        </wps:bodyPr>
                      </wps:wsp>
                      <wps:wsp>
                        <wps:cNvPr id="8591" name="Rectangle 8591"/>
                        <wps:cNvSpPr/>
                        <wps:spPr>
                          <a:xfrm>
                            <a:off x="760476" y="2701972"/>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8592" name="Rectangle 8592"/>
                        <wps:cNvSpPr/>
                        <wps:spPr>
                          <a:xfrm>
                            <a:off x="1199388" y="2701972"/>
                            <a:ext cx="101346" cy="224466"/>
                          </a:xfrm>
                          <a:prstGeom prst="rect">
                            <a:avLst/>
                          </a:prstGeom>
                          <a:ln>
                            <a:noFill/>
                          </a:ln>
                        </wps:spPr>
                        <wps:txbx>
                          <w:txbxContent>
                            <w:p w:rsidR="00115985" w:rsidRDefault="00115985">
                              <w:pPr>
                                <w:spacing w:after="160" w:line="259" w:lineRule="auto"/>
                                <w:ind w:left="0" w:right="0" w:firstLine="0"/>
                                <w:jc w:val="left"/>
                              </w:pPr>
                              <w:r>
                                <w:t>0</w:t>
                              </w:r>
                            </w:p>
                          </w:txbxContent>
                        </wps:txbx>
                        <wps:bodyPr horzOverflow="overflow" vert="horz" lIns="0" tIns="0" rIns="0" bIns="0" rtlCol="0">
                          <a:noAutofit/>
                        </wps:bodyPr>
                      </wps:wsp>
                      <wps:wsp>
                        <wps:cNvPr id="8593" name="Rectangle 8593"/>
                        <wps:cNvSpPr/>
                        <wps:spPr>
                          <a:xfrm>
                            <a:off x="1275588" y="2701972"/>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8594" name="Rectangle 8594"/>
                        <wps:cNvSpPr/>
                        <wps:spPr>
                          <a:xfrm>
                            <a:off x="1632204" y="2701972"/>
                            <a:ext cx="101346" cy="224466"/>
                          </a:xfrm>
                          <a:prstGeom prst="rect">
                            <a:avLst/>
                          </a:prstGeom>
                          <a:ln>
                            <a:noFill/>
                          </a:ln>
                        </wps:spPr>
                        <wps:txbx>
                          <w:txbxContent>
                            <w:p w:rsidR="00115985" w:rsidRDefault="00115985">
                              <w:pPr>
                                <w:spacing w:after="160" w:line="259" w:lineRule="auto"/>
                                <w:ind w:left="0" w:right="0" w:firstLine="0"/>
                                <w:jc w:val="left"/>
                              </w:pPr>
                              <w:r>
                                <w:t>1</w:t>
                              </w:r>
                            </w:p>
                          </w:txbxContent>
                        </wps:txbx>
                        <wps:bodyPr horzOverflow="overflow" vert="horz" lIns="0" tIns="0" rIns="0" bIns="0" rtlCol="0">
                          <a:noAutofit/>
                        </wps:bodyPr>
                      </wps:wsp>
                      <wps:wsp>
                        <wps:cNvPr id="8595" name="Rectangle 8595"/>
                        <wps:cNvSpPr/>
                        <wps:spPr>
                          <a:xfrm>
                            <a:off x="1708404" y="2701972"/>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8596" name="Rectangle 8596"/>
                        <wps:cNvSpPr/>
                        <wps:spPr>
                          <a:xfrm>
                            <a:off x="2065020" y="2701972"/>
                            <a:ext cx="101346" cy="224466"/>
                          </a:xfrm>
                          <a:prstGeom prst="rect">
                            <a:avLst/>
                          </a:prstGeom>
                          <a:ln>
                            <a:noFill/>
                          </a:ln>
                        </wps:spPr>
                        <wps:txbx>
                          <w:txbxContent>
                            <w:p w:rsidR="00115985" w:rsidRDefault="00115985">
                              <w:pPr>
                                <w:spacing w:after="160" w:line="259" w:lineRule="auto"/>
                                <w:ind w:left="0" w:right="0" w:firstLine="0"/>
                                <w:jc w:val="left"/>
                              </w:pPr>
                              <w:r>
                                <w:t>2</w:t>
                              </w:r>
                            </w:p>
                          </w:txbxContent>
                        </wps:txbx>
                        <wps:bodyPr horzOverflow="overflow" vert="horz" lIns="0" tIns="0" rIns="0" bIns="0" rtlCol="0">
                          <a:noAutofit/>
                        </wps:bodyPr>
                      </wps:wsp>
                      <wps:wsp>
                        <wps:cNvPr id="8597" name="Rectangle 8597"/>
                        <wps:cNvSpPr/>
                        <wps:spPr>
                          <a:xfrm>
                            <a:off x="2141220" y="2701972"/>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8598" name="Rectangle 8598"/>
                        <wps:cNvSpPr/>
                        <wps:spPr>
                          <a:xfrm>
                            <a:off x="2496312" y="2701972"/>
                            <a:ext cx="101346" cy="224466"/>
                          </a:xfrm>
                          <a:prstGeom prst="rect">
                            <a:avLst/>
                          </a:prstGeom>
                          <a:ln>
                            <a:noFill/>
                          </a:ln>
                        </wps:spPr>
                        <wps:txbx>
                          <w:txbxContent>
                            <w:p w:rsidR="00115985" w:rsidRDefault="00115985">
                              <w:pPr>
                                <w:spacing w:after="160" w:line="259" w:lineRule="auto"/>
                                <w:ind w:left="0" w:right="0" w:firstLine="0"/>
                                <w:jc w:val="left"/>
                              </w:pPr>
                              <w:r>
                                <w:t>4</w:t>
                              </w:r>
                            </w:p>
                          </w:txbxContent>
                        </wps:txbx>
                        <wps:bodyPr horzOverflow="overflow" vert="horz" lIns="0" tIns="0" rIns="0" bIns="0" rtlCol="0">
                          <a:noAutofit/>
                        </wps:bodyPr>
                      </wps:wsp>
                      <wps:wsp>
                        <wps:cNvPr id="8599" name="Rectangle 8599"/>
                        <wps:cNvSpPr/>
                        <wps:spPr>
                          <a:xfrm>
                            <a:off x="2572512" y="2701972"/>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8600" name="Rectangle 8600"/>
                        <wps:cNvSpPr/>
                        <wps:spPr>
                          <a:xfrm>
                            <a:off x="2929128" y="2701972"/>
                            <a:ext cx="101346" cy="224466"/>
                          </a:xfrm>
                          <a:prstGeom prst="rect">
                            <a:avLst/>
                          </a:prstGeom>
                          <a:ln>
                            <a:noFill/>
                          </a:ln>
                        </wps:spPr>
                        <wps:txbx>
                          <w:txbxContent>
                            <w:p w:rsidR="00115985" w:rsidRDefault="00115985">
                              <w:pPr>
                                <w:spacing w:after="160" w:line="259" w:lineRule="auto"/>
                                <w:ind w:left="0" w:right="0" w:firstLine="0"/>
                                <w:jc w:val="left"/>
                              </w:pPr>
                              <w:r>
                                <w:t>5</w:t>
                              </w:r>
                            </w:p>
                          </w:txbxContent>
                        </wps:txbx>
                        <wps:bodyPr horzOverflow="overflow" vert="horz" lIns="0" tIns="0" rIns="0" bIns="0" rtlCol="0">
                          <a:noAutofit/>
                        </wps:bodyPr>
                      </wps:wsp>
                      <wps:wsp>
                        <wps:cNvPr id="8601" name="Rectangle 8601"/>
                        <wps:cNvSpPr/>
                        <wps:spPr>
                          <a:xfrm>
                            <a:off x="3005328" y="2701972"/>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8602" name="Rectangle 8602"/>
                        <wps:cNvSpPr/>
                        <wps:spPr>
                          <a:xfrm>
                            <a:off x="3361944" y="2701972"/>
                            <a:ext cx="101346" cy="224466"/>
                          </a:xfrm>
                          <a:prstGeom prst="rect">
                            <a:avLst/>
                          </a:prstGeom>
                          <a:ln>
                            <a:noFill/>
                          </a:ln>
                        </wps:spPr>
                        <wps:txbx>
                          <w:txbxContent>
                            <w:p w:rsidR="00115985" w:rsidRDefault="00115985">
                              <w:pPr>
                                <w:spacing w:after="160" w:line="259" w:lineRule="auto"/>
                                <w:ind w:left="0" w:right="0" w:firstLine="0"/>
                                <w:jc w:val="left"/>
                              </w:pPr>
                              <w:r>
                                <w:t>6</w:t>
                              </w:r>
                            </w:p>
                          </w:txbxContent>
                        </wps:txbx>
                        <wps:bodyPr horzOverflow="overflow" vert="horz" lIns="0" tIns="0" rIns="0" bIns="0" rtlCol="0">
                          <a:noAutofit/>
                        </wps:bodyPr>
                      </wps:wsp>
                      <wps:wsp>
                        <wps:cNvPr id="8603" name="Rectangle 8603"/>
                        <wps:cNvSpPr/>
                        <wps:spPr>
                          <a:xfrm>
                            <a:off x="3438144" y="2701972"/>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8604" name="Rectangle 8604"/>
                        <wps:cNvSpPr/>
                        <wps:spPr>
                          <a:xfrm>
                            <a:off x="3794760" y="2701972"/>
                            <a:ext cx="101346" cy="224466"/>
                          </a:xfrm>
                          <a:prstGeom prst="rect">
                            <a:avLst/>
                          </a:prstGeom>
                          <a:ln>
                            <a:noFill/>
                          </a:ln>
                        </wps:spPr>
                        <wps:txbx>
                          <w:txbxContent>
                            <w:p w:rsidR="00115985" w:rsidRDefault="00115985">
                              <w:pPr>
                                <w:spacing w:after="160" w:line="259" w:lineRule="auto"/>
                                <w:ind w:left="0" w:right="0" w:firstLine="0"/>
                                <w:jc w:val="left"/>
                              </w:pPr>
                              <w:r>
                                <w:t>7</w:t>
                              </w:r>
                            </w:p>
                          </w:txbxContent>
                        </wps:txbx>
                        <wps:bodyPr horzOverflow="overflow" vert="horz" lIns="0" tIns="0" rIns="0" bIns="0" rtlCol="0">
                          <a:noAutofit/>
                        </wps:bodyPr>
                      </wps:wsp>
                      <wps:wsp>
                        <wps:cNvPr id="8605" name="Rectangle 8605"/>
                        <wps:cNvSpPr/>
                        <wps:spPr>
                          <a:xfrm>
                            <a:off x="3870960" y="2701972"/>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261367" name="Shape 261367"/>
                        <wps:cNvSpPr/>
                        <wps:spPr>
                          <a:xfrm>
                            <a:off x="1018032" y="2662442"/>
                            <a:ext cx="9144" cy="286512"/>
                          </a:xfrm>
                          <a:custGeom>
                            <a:avLst/>
                            <a:gdLst/>
                            <a:ahLst/>
                            <a:cxnLst/>
                            <a:rect l="0" t="0" r="0" b="0"/>
                            <a:pathLst>
                              <a:path w="9144" h="286512">
                                <a:moveTo>
                                  <a:pt x="0" y="0"/>
                                </a:moveTo>
                                <a:lnTo>
                                  <a:pt x="9144" y="0"/>
                                </a:lnTo>
                                <a:lnTo>
                                  <a:pt x="9144" y="286512"/>
                                </a:lnTo>
                                <a:lnTo>
                                  <a:pt x="0" y="28651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607" name="Rectangle 8607"/>
                        <wps:cNvSpPr/>
                        <wps:spPr>
                          <a:xfrm>
                            <a:off x="595884" y="2994581"/>
                            <a:ext cx="337685" cy="224466"/>
                          </a:xfrm>
                          <a:prstGeom prst="rect">
                            <a:avLst/>
                          </a:prstGeom>
                          <a:ln>
                            <a:noFill/>
                          </a:ln>
                        </wps:spPr>
                        <wps:txbx>
                          <w:txbxContent>
                            <w:p w:rsidR="00115985" w:rsidRDefault="00115985">
                              <w:pPr>
                                <w:spacing w:after="160" w:line="259" w:lineRule="auto"/>
                                <w:ind w:left="0" w:right="0" w:firstLine="0"/>
                                <w:jc w:val="left"/>
                              </w:pPr>
                              <w:r>
                                <w:t>h(g)</w:t>
                              </w:r>
                            </w:p>
                          </w:txbxContent>
                        </wps:txbx>
                        <wps:bodyPr horzOverflow="overflow" vert="horz" lIns="0" tIns="0" rIns="0" bIns="0" rtlCol="0">
                          <a:noAutofit/>
                        </wps:bodyPr>
                      </wps:wsp>
                      <wps:wsp>
                        <wps:cNvPr id="8608" name="Rectangle 8608"/>
                        <wps:cNvSpPr/>
                        <wps:spPr>
                          <a:xfrm>
                            <a:off x="850392" y="2994581"/>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8609" name="Rectangle 8609"/>
                        <wps:cNvSpPr/>
                        <wps:spPr>
                          <a:xfrm>
                            <a:off x="1199388" y="2994581"/>
                            <a:ext cx="101346" cy="224466"/>
                          </a:xfrm>
                          <a:prstGeom prst="rect">
                            <a:avLst/>
                          </a:prstGeom>
                          <a:ln>
                            <a:noFill/>
                          </a:ln>
                        </wps:spPr>
                        <wps:txbx>
                          <w:txbxContent>
                            <w:p w:rsidR="00115985" w:rsidRDefault="00115985">
                              <w:pPr>
                                <w:spacing w:after="160" w:line="259" w:lineRule="auto"/>
                                <w:ind w:left="0" w:right="0" w:firstLine="0"/>
                                <w:jc w:val="left"/>
                              </w:pPr>
                              <w:r>
                                <w:t>5</w:t>
                              </w:r>
                            </w:p>
                          </w:txbxContent>
                        </wps:txbx>
                        <wps:bodyPr horzOverflow="overflow" vert="horz" lIns="0" tIns="0" rIns="0" bIns="0" rtlCol="0">
                          <a:noAutofit/>
                        </wps:bodyPr>
                      </wps:wsp>
                      <wps:wsp>
                        <wps:cNvPr id="8610" name="Rectangle 8610"/>
                        <wps:cNvSpPr/>
                        <wps:spPr>
                          <a:xfrm>
                            <a:off x="1275588" y="2994581"/>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8611" name="Rectangle 8611"/>
                        <wps:cNvSpPr/>
                        <wps:spPr>
                          <a:xfrm>
                            <a:off x="1632204" y="2994581"/>
                            <a:ext cx="101346" cy="224466"/>
                          </a:xfrm>
                          <a:prstGeom prst="rect">
                            <a:avLst/>
                          </a:prstGeom>
                          <a:ln>
                            <a:noFill/>
                          </a:ln>
                        </wps:spPr>
                        <wps:txbx>
                          <w:txbxContent>
                            <w:p w:rsidR="00115985" w:rsidRDefault="00115985">
                              <w:pPr>
                                <w:spacing w:after="160" w:line="259" w:lineRule="auto"/>
                                <w:ind w:left="0" w:right="0" w:firstLine="0"/>
                                <w:jc w:val="left"/>
                              </w:pPr>
                              <w:r>
                                <w:t>7</w:t>
                              </w:r>
                            </w:p>
                          </w:txbxContent>
                        </wps:txbx>
                        <wps:bodyPr horzOverflow="overflow" vert="horz" lIns="0" tIns="0" rIns="0" bIns="0" rtlCol="0">
                          <a:noAutofit/>
                        </wps:bodyPr>
                      </wps:wsp>
                      <wps:wsp>
                        <wps:cNvPr id="8612" name="Rectangle 8612"/>
                        <wps:cNvSpPr/>
                        <wps:spPr>
                          <a:xfrm>
                            <a:off x="1708404" y="2994581"/>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8613" name="Rectangle 8613"/>
                        <wps:cNvSpPr/>
                        <wps:spPr>
                          <a:xfrm>
                            <a:off x="2065020" y="2994581"/>
                            <a:ext cx="101346" cy="224466"/>
                          </a:xfrm>
                          <a:prstGeom prst="rect">
                            <a:avLst/>
                          </a:prstGeom>
                          <a:ln>
                            <a:noFill/>
                          </a:ln>
                        </wps:spPr>
                        <wps:txbx>
                          <w:txbxContent>
                            <w:p w:rsidR="00115985" w:rsidRDefault="00115985">
                              <w:pPr>
                                <w:spacing w:after="160" w:line="259" w:lineRule="auto"/>
                                <w:ind w:left="0" w:right="0" w:firstLine="0"/>
                                <w:jc w:val="left"/>
                              </w:pPr>
                              <w:r>
                                <w:t>5</w:t>
                              </w:r>
                            </w:p>
                          </w:txbxContent>
                        </wps:txbx>
                        <wps:bodyPr horzOverflow="overflow" vert="horz" lIns="0" tIns="0" rIns="0" bIns="0" rtlCol="0">
                          <a:noAutofit/>
                        </wps:bodyPr>
                      </wps:wsp>
                      <wps:wsp>
                        <wps:cNvPr id="8614" name="Rectangle 8614"/>
                        <wps:cNvSpPr/>
                        <wps:spPr>
                          <a:xfrm>
                            <a:off x="2141220" y="2994581"/>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8615" name="Rectangle 8615"/>
                        <wps:cNvSpPr/>
                        <wps:spPr>
                          <a:xfrm>
                            <a:off x="2496312" y="2994581"/>
                            <a:ext cx="101346" cy="224466"/>
                          </a:xfrm>
                          <a:prstGeom prst="rect">
                            <a:avLst/>
                          </a:prstGeom>
                          <a:ln>
                            <a:noFill/>
                          </a:ln>
                        </wps:spPr>
                        <wps:txbx>
                          <w:txbxContent>
                            <w:p w:rsidR="00115985" w:rsidRDefault="00115985">
                              <w:pPr>
                                <w:spacing w:after="160" w:line="259" w:lineRule="auto"/>
                                <w:ind w:left="0" w:right="0" w:firstLine="0"/>
                                <w:jc w:val="left"/>
                              </w:pPr>
                              <w:r>
                                <w:t>2</w:t>
                              </w:r>
                            </w:p>
                          </w:txbxContent>
                        </wps:txbx>
                        <wps:bodyPr horzOverflow="overflow" vert="horz" lIns="0" tIns="0" rIns="0" bIns="0" rtlCol="0">
                          <a:noAutofit/>
                        </wps:bodyPr>
                      </wps:wsp>
                      <wps:wsp>
                        <wps:cNvPr id="8616" name="Rectangle 8616"/>
                        <wps:cNvSpPr/>
                        <wps:spPr>
                          <a:xfrm>
                            <a:off x="2572512" y="2994581"/>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8617" name="Rectangle 8617"/>
                        <wps:cNvSpPr/>
                        <wps:spPr>
                          <a:xfrm>
                            <a:off x="2929128" y="2994581"/>
                            <a:ext cx="101346" cy="224466"/>
                          </a:xfrm>
                          <a:prstGeom prst="rect">
                            <a:avLst/>
                          </a:prstGeom>
                          <a:ln>
                            <a:noFill/>
                          </a:ln>
                        </wps:spPr>
                        <wps:txbx>
                          <w:txbxContent>
                            <w:p w:rsidR="00115985" w:rsidRDefault="00115985">
                              <w:pPr>
                                <w:spacing w:after="160" w:line="259" w:lineRule="auto"/>
                                <w:ind w:left="0" w:right="0" w:firstLine="0"/>
                                <w:jc w:val="left"/>
                              </w:pPr>
                              <w:r>
                                <w:t>0</w:t>
                              </w:r>
                            </w:p>
                          </w:txbxContent>
                        </wps:txbx>
                        <wps:bodyPr horzOverflow="overflow" vert="horz" lIns="0" tIns="0" rIns="0" bIns="0" rtlCol="0">
                          <a:noAutofit/>
                        </wps:bodyPr>
                      </wps:wsp>
                      <wps:wsp>
                        <wps:cNvPr id="8618" name="Rectangle 8618"/>
                        <wps:cNvSpPr/>
                        <wps:spPr>
                          <a:xfrm>
                            <a:off x="3005328" y="2994581"/>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8619" name="Rectangle 8619"/>
                        <wps:cNvSpPr/>
                        <wps:spPr>
                          <a:xfrm>
                            <a:off x="3361944" y="2994581"/>
                            <a:ext cx="101346" cy="224466"/>
                          </a:xfrm>
                          <a:prstGeom prst="rect">
                            <a:avLst/>
                          </a:prstGeom>
                          <a:ln>
                            <a:noFill/>
                          </a:ln>
                        </wps:spPr>
                        <wps:txbx>
                          <w:txbxContent>
                            <w:p w:rsidR="00115985" w:rsidRDefault="00115985">
                              <w:pPr>
                                <w:spacing w:after="160" w:line="259" w:lineRule="auto"/>
                                <w:ind w:left="0" w:right="0" w:firstLine="0"/>
                                <w:jc w:val="left"/>
                              </w:pPr>
                              <w:r>
                                <w:t>0</w:t>
                              </w:r>
                            </w:p>
                          </w:txbxContent>
                        </wps:txbx>
                        <wps:bodyPr horzOverflow="overflow" vert="horz" lIns="0" tIns="0" rIns="0" bIns="0" rtlCol="0">
                          <a:noAutofit/>
                        </wps:bodyPr>
                      </wps:wsp>
                      <wps:wsp>
                        <wps:cNvPr id="8620" name="Rectangle 8620"/>
                        <wps:cNvSpPr/>
                        <wps:spPr>
                          <a:xfrm>
                            <a:off x="3438144" y="2994581"/>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8621" name="Rectangle 8621"/>
                        <wps:cNvSpPr/>
                        <wps:spPr>
                          <a:xfrm>
                            <a:off x="3794760" y="2994581"/>
                            <a:ext cx="101346" cy="224466"/>
                          </a:xfrm>
                          <a:prstGeom prst="rect">
                            <a:avLst/>
                          </a:prstGeom>
                          <a:ln>
                            <a:noFill/>
                          </a:ln>
                        </wps:spPr>
                        <wps:txbx>
                          <w:txbxContent>
                            <w:p w:rsidR="00115985" w:rsidRDefault="00115985">
                              <w:pPr>
                                <w:spacing w:after="160" w:line="259" w:lineRule="auto"/>
                                <w:ind w:left="0" w:right="0" w:firstLine="0"/>
                                <w:jc w:val="left"/>
                              </w:pPr>
                              <w:r>
                                <w:t>1</w:t>
                              </w:r>
                            </w:p>
                          </w:txbxContent>
                        </wps:txbx>
                        <wps:bodyPr horzOverflow="overflow" vert="horz" lIns="0" tIns="0" rIns="0" bIns="0" rtlCol="0">
                          <a:noAutofit/>
                        </wps:bodyPr>
                      </wps:wsp>
                      <wps:wsp>
                        <wps:cNvPr id="8622" name="Rectangle 8622"/>
                        <wps:cNvSpPr/>
                        <wps:spPr>
                          <a:xfrm>
                            <a:off x="3870960" y="2994581"/>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261368" name="Shape 261368"/>
                        <wps:cNvSpPr/>
                        <wps:spPr>
                          <a:xfrm>
                            <a:off x="425196" y="2948954"/>
                            <a:ext cx="592836" cy="9144"/>
                          </a:xfrm>
                          <a:custGeom>
                            <a:avLst/>
                            <a:gdLst/>
                            <a:ahLst/>
                            <a:cxnLst/>
                            <a:rect l="0" t="0" r="0" b="0"/>
                            <a:pathLst>
                              <a:path w="592836" h="9144">
                                <a:moveTo>
                                  <a:pt x="0" y="0"/>
                                </a:moveTo>
                                <a:lnTo>
                                  <a:pt x="592836" y="0"/>
                                </a:lnTo>
                                <a:lnTo>
                                  <a:pt x="59283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1369" name="Shape 261369"/>
                        <wps:cNvSpPr/>
                        <wps:spPr>
                          <a:xfrm>
                            <a:off x="1018032" y="294895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1370" name="Shape 261370"/>
                        <wps:cNvSpPr/>
                        <wps:spPr>
                          <a:xfrm>
                            <a:off x="1024128" y="2948954"/>
                            <a:ext cx="429768" cy="9144"/>
                          </a:xfrm>
                          <a:custGeom>
                            <a:avLst/>
                            <a:gdLst/>
                            <a:ahLst/>
                            <a:cxnLst/>
                            <a:rect l="0" t="0" r="0" b="0"/>
                            <a:pathLst>
                              <a:path w="429768" h="9144">
                                <a:moveTo>
                                  <a:pt x="0" y="0"/>
                                </a:moveTo>
                                <a:lnTo>
                                  <a:pt x="429768" y="0"/>
                                </a:lnTo>
                                <a:lnTo>
                                  <a:pt x="42976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1371" name="Shape 261371"/>
                        <wps:cNvSpPr/>
                        <wps:spPr>
                          <a:xfrm>
                            <a:off x="1453896" y="294895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1372" name="Shape 261372"/>
                        <wps:cNvSpPr/>
                        <wps:spPr>
                          <a:xfrm>
                            <a:off x="1459992" y="2948954"/>
                            <a:ext cx="426720" cy="9144"/>
                          </a:xfrm>
                          <a:custGeom>
                            <a:avLst/>
                            <a:gdLst/>
                            <a:ahLst/>
                            <a:cxnLst/>
                            <a:rect l="0" t="0" r="0" b="0"/>
                            <a:pathLst>
                              <a:path w="426720" h="9144">
                                <a:moveTo>
                                  <a:pt x="0" y="0"/>
                                </a:moveTo>
                                <a:lnTo>
                                  <a:pt x="426720" y="0"/>
                                </a:lnTo>
                                <a:lnTo>
                                  <a:pt x="42672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1373" name="Shape 261373"/>
                        <wps:cNvSpPr/>
                        <wps:spPr>
                          <a:xfrm>
                            <a:off x="1886712" y="294895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1374" name="Shape 261374"/>
                        <wps:cNvSpPr/>
                        <wps:spPr>
                          <a:xfrm>
                            <a:off x="1892808" y="2948954"/>
                            <a:ext cx="425196" cy="9144"/>
                          </a:xfrm>
                          <a:custGeom>
                            <a:avLst/>
                            <a:gdLst/>
                            <a:ahLst/>
                            <a:cxnLst/>
                            <a:rect l="0" t="0" r="0" b="0"/>
                            <a:pathLst>
                              <a:path w="425196" h="9144">
                                <a:moveTo>
                                  <a:pt x="0" y="0"/>
                                </a:moveTo>
                                <a:lnTo>
                                  <a:pt x="425196" y="0"/>
                                </a:lnTo>
                                <a:lnTo>
                                  <a:pt x="42519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1375" name="Shape 261375"/>
                        <wps:cNvSpPr/>
                        <wps:spPr>
                          <a:xfrm>
                            <a:off x="2318004" y="294895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1376" name="Shape 261376"/>
                        <wps:cNvSpPr/>
                        <wps:spPr>
                          <a:xfrm>
                            <a:off x="2324100" y="2948954"/>
                            <a:ext cx="426720" cy="9144"/>
                          </a:xfrm>
                          <a:custGeom>
                            <a:avLst/>
                            <a:gdLst/>
                            <a:ahLst/>
                            <a:cxnLst/>
                            <a:rect l="0" t="0" r="0" b="0"/>
                            <a:pathLst>
                              <a:path w="426720" h="9144">
                                <a:moveTo>
                                  <a:pt x="0" y="0"/>
                                </a:moveTo>
                                <a:lnTo>
                                  <a:pt x="426720" y="0"/>
                                </a:lnTo>
                                <a:lnTo>
                                  <a:pt x="42672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1377" name="Shape 261377"/>
                        <wps:cNvSpPr/>
                        <wps:spPr>
                          <a:xfrm>
                            <a:off x="2750820" y="294895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1378" name="Shape 261378"/>
                        <wps:cNvSpPr/>
                        <wps:spPr>
                          <a:xfrm>
                            <a:off x="2756916" y="2948954"/>
                            <a:ext cx="426720" cy="9144"/>
                          </a:xfrm>
                          <a:custGeom>
                            <a:avLst/>
                            <a:gdLst/>
                            <a:ahLst/>
                            <a:cxnLst/>
                            <a:rect l="0" t="0" r="0" b="0"/>
                            <a:pathLst>
                              <a:path w="426720" h="9144">
                                <a:moveTo>
                                  <a:pt x="0" y="0"/>
                                </a:moveTo>
                                <a:lnTo>
                                  <a:pt x="426720" y="0"/>
                                </a:lnTo>
                                <a:lnTo>
                                  <a:pt x="42672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1379" name="Shape 261379"/>
                        <wps:cNvSpPr/>
                        <wps:spPr>
                          <a:xfrm>
                            <a:off x="3183636" y="294895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1380" name="Shape 261380"/>
                        <wps:cNvSpPr/>
                        <wps:spPr>
                          <a:xfrm>
                            <a:off x="3189732" y="2948954"/>
                            <a:ext cx="426720" cy="9144"/>
                          </a:xfrm>
                          <a:custGeom>
                            <a:avLst/>
                            <a:gdLst/>
                            <a:ahLst/>
                            <a:cxnLst/>
                            <a:rect l="0" t="0" r="0" b="0"/>
                            <a:pathLst>
                              <a:path w="426720" h="9144">
                                <a:moveTo>
                                  <a:pt x="0" y="0"/>
                                </a:moveTo>
                                <a:lnTo>
                                  <a:pt x="426720" y="0"/>
                                </a:lnTo>
                                <a:lnTo>
                                  <a:pt x="42672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1381" name="Shape 261381"/>
                        <wps:cNvSpPr/>
                        <wps:spPr>
                          <a:xfrm>
                            <a:off x="3616452" y="294895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1382" name="Shape 261382"/>
                        <wps:cNvSpPr/>
                        <wps:spPr>
                          <a:xfrm>
                            <a:off x="3622548" y="2948954"/>
                            <a:ext cx="428244" cy="9144"/>
                          </a:xfrm>
                          <a:custGeom>
                            <a:avLst/>
                            <a:gdLst/>
                            <a:ahLst/>
                            <a:cxnLst/>
                            <a:rect l="0" t="0" r="0" b="0"/>
                            <a:pathLst>
                              <a:path w="428244" h="9144">
                                <a:moveTo>
                                  <a:pt x="0" y="0"/>
                                </a:moveTo>
                                <a:lnTo>
                                  <a:pt x="428244" y="0"/>
                                </a:lnTo>
                                <a:lnTo>
                                  <a:pt x="4282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1383" name="Shape 261383"/>
                        <wps:cNvSpPr/>
                        <wps:spPr>
                          <a:xfrm>
                            <a:off x="1018032" y="2955050"/>
                            <a:ext cx="9144" cy="286512"/>
                          </a:xfrm>
                          <a:custGeom>
                            <a:avLst/>
                            <a:gdLst/>
                            <a:ahLst/>
                            <a:cxnLst/>
                            <a:rect l="0" t="0" r="0" b="0"/>
                            <a:pathLst>
                              <a:path w="9144" h="286512">
                                <a:moveTo>
                                  <a:pt x="0" y="0"/>
                                </a:moveTo>
                                <a:lnTo>
                                  <a:pt x="9144" y="0"/>
                                </a:lnTo>
                                <a:lnTo>
                                  <a:pt x="9144" y="286512"/>
                                </a:lnTo>
                                <a:lnTo>
                                  <a:pt x="0" y="28651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639" name="Rectangle 8639"/>
                        <wps:cNvSpPr/>
                        <wps:spPr>
                          <a:xfrm>
                            <a:off x="0" y="3284141"/>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222172" name="Rectangle 222172"/>
                        <wps:cNvSpPr/>
                        <wps:spPr>
                          <a:xfrm>
                            <a:off x="0" y="3497501"/>
                            <a:ext cx="405384" cy="224466"/>
                          </a:xfrm>
                          <a:prstGeom prst="rect">
                            <a:avLst/>
                          </a:prstGeom>
                          <a:ln>
                            <a:noFill/>
                          </a:ln>
                        </wps:spPr>
                        <wps:txbx>
                          <w:txbxContent>
                            <w:p w:rsidR="00115985" w:rsidRDefault="00115985">
                              <w:pPr>
                                <w:spacing w:after="160" w:line="259" w:lineRule="auto"/>
                                <w:ind w:left="0" w:right="0" w:firstLine="0"/>
                                <w:jc w:val="left"/>
                              </w:pPr>
                              <w:r>
                                <w:t>3.1.2</w:t>
                              </w:r>
                            </w:p>
                          </w:txbxContent>
                        </wps:txbx>
                        <wps:bodyPr horzOverflow="overflow" vert="horz" lIns="0" tIns="0" rIns="0" bIns="0" rtlCol="0">
                          <a:noAutofit/>
                        </wps:bodyPr>
                      </wps:wsp>
                      <wps:wsp>
                        <wps:cNvPr id="222173" name="Rectangle 222173"/>
                        <wps:cNvSpPr/>
                        <wps:spPr>
                          <a:xfrm>
                            <a:off x="304800" y="3497501"/>
                            <a:ext cx="760298" cy="224466"/>
                          </a:xfrm>
                          <a:prstGeom prst="rect">
                            <a:avLst/>
                          </a:prstGeom>
                          <a:ln>
                            <a:noFill/>
                          </a:ln>
                        </wps:spPr>
                        <wps:txbx>
                          <w:txbxContent>
                            <w:p w:rsidR="00115985" w:rsidRDefault="00115985">
                              <w:pPr>
                                <w:spacing w:after="160" w:line="259" w:lineRule="auto"/>
                                <w:ind w:left="0" w:right="0" w:firstLine="0"/>
                                <w:jc w:val="left"/>
                              </w:pPr>
                              <w:r>
                                <w:t>. Tăng gi</w:t>
                              </w:r>
                            </w:p>
                          </w:txbxContent>
                        </wps:txbx>
                        <wps:bodyPr horzOverflow="overflow" vert="horz" lIns="0" tIns="0" rIns="0" bIns="0" rtlCol="0">
                          <a:noAutofit/>
                        </wps:bodyPr>
                      </wps:wsp>
                      <wps:wsp>
                        <wps:cNvPr id="8641" name="Rectangle 8641"/>
                        <wps:cNvSpPr/>
                        <wps:spPr>
                          <a:xfrm>
                            <a:off x="877824" y="3497501"/>
                            <a:ext cx="977178" cy="224466"/>
                          </a:xfrm>
                          <a:prstGeom prst="rect">
                            <a:avLst/>
                          </a:prstGeom>
                          <a:ln>
                            <a:noFill/>
                          </a:ln>
                        </wps:spPr>
                        <wps:txbx>
                          <w:txbxContent>
                            <w:p w:rsidR="00115985" w:rsidRDefault="00115985">
                              <w:pPr>
                                <w:spacing w:after="160" w:line="259" w:lineRule="auto"/>
                                <w:ind w:left="0" w:right="0" w:firstLine="0"/>
                                <w:jc w:val="left"/>
                              </w:pPr>
                              <w:r>
                                <w:t>ảm độ sáng</w:t>
                              </w:r>
                            </w:p>
                          </w:txbxContent>
                        </wps:txbx>
                        <wps:bodyPr horzOverflow="overflow" vert="horz" lIns="0" tIns="0" rIns="0" bIns="0" rtlCol="0">
                          <a:noAutofit/>
                        </wps:bodyPr>
                      </wps:wsp>
                      <wps:wsp>
                        <wps:cNvPr id="8642" name="Rectangle 8642"/>
                        <wps:cNvSpPr/>
                        <wps:spPr>
                          <a:xfrm>
                            <a:off x="1613916" y="3497501"/>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8643" name="Rectangle 8643"/>
                        <wps:cNvSpPr/>
                        <wps:spPr>
                          <a:xfrm>
                            <a:off x="359664" y="3720005"/>
                            <a:ext cx="202692" cy="224466"/>
                          </a:xfrm>
                          <a:prstGeom prst="rect">
                            <a:avLst/>
                          </a:prstGeom>
                          <a:ln>
                            <a:noFill/>
                          </a:ln>
                        </wps:spPr>
                        <wps:txbx>
                          <w:txbxContent>
                            <w:p w:rsidR="00115985" w:rsidRDefault="00115985">
                              <w:pPr>
                                <w:spacing w:after="160" w:line="259" w:lineRule="auto"/>
                                <w:ind w:left="0" w:right="0" w:firstLine="0"/>
                                <w:jc w:val="left"/>
                              </w:pPr>
                              <w:r>
                                <w:t>Gi</w:t>
                              </w:r>
                            </w:p>
                          </w:txbxContent>
                        </wps:txbx>
                        <wps:bodyPr horzOverflow="overflow" vert="horz" lIns="0" tIns="0" rIns="0" bIns="0" rtlCol="0">
                          <a:noAutofit/>
                        </wps:bodyPr>
                      </wps:wsp>
                      <wps:wsp>
                        <wps:cNvPr id="8644" name="Rectangle 8644"/>
                        <wps:cNvSpPr/>
                        <wps:spPr>
                          <a:xfrm>
                            <a:off x="512064" y="3720005"/>
                            <a:ext cx="816849" cy="224466"/>
                          </a:xfrm>
                          <a:prstGeom prst="rect">
                            <a:avLst/>
                          </a:prstGeom>
                          <a:ln>
                            <a:noFill/>
                          </a:ln>
                        </wps:spPr>
                        <wps:txbx>
                          <w:txbxContent>
                            <w:p w:rsidR="00115985" w:rsidRDefault="00115985">
                              <w:pPr>
                                <w:spacing w:after="160" w:line="259" w:lineRule="auto"/>
                                <w:ind w:left="0" w:right="0" w:firstLine="0"/>
                                <w:jc w:val="left"/>
                              </w:pPr>
                              <w:r>
                                <w:t xml:space="preserve">ả sử ta có </w:t>
                              </w:r>
                            </w:p>
                          </w:txbxContent>
                        </wps:txbx>
                        <wps:bodyPr horzOverflow="overflow" vert="horz" lIns="0" tIns="0" rIns="0" bIns="0" rtlCol="0">
                          <a:noAutofit/>
                        </wps:bodyPr>
                      </wps:wsp>
                      <wps:wsp>
                        <wps:cNvPr id="8645" name="Rectangle 8645"/>
                        <wps:cNvSpPr/>
                        <wps:spPr>
                          <a:xfrm>
                            <a:off x="1126236" y="3720005"/>
                            <a:ext cx="343360" cy="224466"/>
                          </a:xfrm>
                          <a:prstGeom prst="rect">
                            <a:avLst/>
                          </a:prstGeom>
                          <a:ln>
                            <a:noFill/>
                          </a:ln>
                        </wps:spPr>
                        <wps:txbx>
                          <w:txbxContent>
                            <w:p w:rsidR="00115985" w:rsidRDefault="00115985">
                              <w:pPr>
                                <w:spacing w:after="160" w:line="259" w:lineRule="auto"/>
                                <w:ind w:left="0" w:right="0" w:firstLine="0"/>
                                <w:jc w:val="left"/>
                              </w:pPr>
                              <w:r>
                                <w:t xml:space="preserve">ảnh </w:t>
                              </w:r>
                            </w:p>
                          </w:txbxContent>
                        </wps:txbx>
                        <wps:bodyPr horzOverflow="overflow" vert="horz" lIns="0" tIns="0" rIns="0" bIns="0" rtlCol="0">
                          <a:noAutofit/>
                        </wps:bodyPr>
                      </wps:wsp>
                      <wps:wsp>
                        <wps:cNvPr id="8646" name="Rectangle 8646"/>
                        <wps:cNvSpPr/>
                        <wps:spPr>
                          <a:xfrm>
                            <a:off x="1386840" y="3720005"/>
                            <a:ext cx="943126" cy="224466"/>
                          </a:xfrm>
                          <a:prstGeom prst="rect">
                            <a:avLst/>
                          </a:prstGeom>
                          <a:ln>
                            <a:noFill/>
                          </a:ln>
                        </wps:spPr>
                        <wps:txbx>
                          <w:txbxContent>
                            <w:p w:rsidR="00115985" w:rsidRDefault="00115985">
                              <w:pPr>
                                <w:spacing w:after="160" w:line="259" w:lineRule="auto"/>
                                <w:ind w:left="0" w:right="0" w:firstLine="0"/>
                                <w:jc w:val="left"/>
                              </w:pPr>
                              <w:r>
                                <w:t>I ~ kích thư</w:t>
                              </w:r>
                            </w:p>
                          </w:txbxContent>
                        </wps:txbx>
                        <wps:bodyPr horzOverflow="overflow" vert="horz" lIns="0" tIns="0" rIns="0" bIns="0" rtlCol="0">
                          <a:noAutofit/>
                        </wps:bodyPr>
                      </wps:wsp>
                      <wps:wsp>
                        <wps:cNvPr id="8647" name="Rectangle 8647"/>
                        <wps:cNvSpPr/>
                        <wps:spPr>
                          <a:xfrm>
                            <a:off x="2097024" y="3720005"/>
                            <a:ext cx="456260" cy="224466"/>
                          </a:xfrm>
                          <a:prstGeom prst="rect">
                            <a:avLst/>
                          </a:prstGeom>
                          <a:ln>
                            <a:noFill/>
                          </a:ln>
                        </wps:spPr>
                        <wps:txbx>
                          <w:txbxContent>
                            <w:p w:rsidR="00115985" w:rsidRDefault="00115985">
                              <w:pPr>
                                <w:spacing w:after="160" w:line="259" w:lineRule="auto"/>
                                <w:ind w:left="0" w:right="0" w:firstLine="0"/>
                                <w:jc w:val="left"/>
                              </w:pPr>
                              <w:r>
                                <w:t xml:space="preserve">ớc m </w:t>
                              </w:r>
                            </w:p>
                          </w:txbxContent>
                        </wps:txbx>
                        <wps:bodyPr horzOverflow="overflow" vert="horz" lIns="0" tIns="0" rIns="0" bIns="0" rtlCol="0">
                          <a:noAutofit/>
                        </wps:bodyPr>
                      </wps:wsp>
                      <wps:wsp>
                        <wps:cNvPr id="8648" name="Rectangle 8648"/>
                        <wps:cNvSpPr/>
                        <wps:spPr>
                          <a:xfrm>
                            <a:off x="2439924" y="3702592"/>
                            <a:ext cx="111278" cy="248318"/>
                          </a:xfrm>
                          <a:prstGeom prst="rect">
                            <a:avLst/>
                          </a:prstGeom>
                          <a:ln>
                            <a:noFill/>
                          </a:ln>
                        </wps:spPr>
                        <wps:txbx>
                          <w:txbxContent>
                            <w:p w:rsidR="00115985" w:rsidRDefault="00115985">
                              <w:pPr>
                                <w:spacing w:after="160" w:line="259" w:lineRule="auto"/>
                                <w:ind w:left="0" w:right="0" w:firstLine="0"/>
                                <w:jc w:val="left"/>
                              </w:pPr>
                              <w:r>
                                <w:rPr>
                                  <w:rFonts w:ascii="Segoe UI Symbol" w:eastAsia="Segoe UI Symbol" w:hAnsi="Segoe UI Symbol" w:cs="Segoe UI Symbol"/>
                                </w:rPr>
                                <w:t></w:t>
                              </w:r>
                            </w:p>
                          </w:txbxContent>
                        </wps:txbx>
                        <wps:bodyPr horzOverflow="overflow" vert="horz" lIns="0" tIns="0" rIns="0" bIns="0" rtlCol="0">
                          <a:noAutofit/>
                        </wps:bodyPr>
                      </wps:wsp>
                      <wps:wsp>
                        <wps:cNvPr id="8649" name="Rectangle 8649"/>
                        <wps:cNvSpPr/>
                        <wps:spPr>
                          <a:xfrm>
                            <a:off x="2523744" y="3720005"/>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8650" name="Rectangle 8650"/>
                        <wps:cNvSpPr/>
                        <wps:spPr>
                          <a:xfrm>
                            <a:off x="2561844" y="3720005"/>
                            <a:ext cx="472881" cy="224466"/>
                          </a:xfrm>
                          <a:prstGeom prst="rect">
                            <a:avLst/>
                          </a:prstGeom>
                          <a:ln>
                            <a:noFill/>
                          </a:ln>
                        </wps:spPr>
                        <wps:txbx>
                          <w:txbxContent>
                            <w:p w:rsidR="00115985" w:rsidRDefault="00115985">
                              <w:pPr>
                                <w:spacing w:after="160" w:line="259" w:lineRule="auto"/>
                                <w:ind w:left="0" w:right="0" w:firstLine="0"/>
                                <w:jc w:val="left"/>
                              </w:pPr>
                              <w:r>
                                <w:t>n và s</w:t>
                              </w:r>
                            </w:p>
                          </w:txbxContent>
                        </wps:txbx>
                        <wps:bodyPr horzOverflow="overflow" vert="horz" lIns="0" tIns="0" rIns="0" bIns="0" rtlCol="0">
                          <a:noAutofit/>
                        </wps:bodyPr>
                      </wps:wsp>
                      <wps:wsp>
                        <wps:cNvPr id="8651" name="Rectangle 8651"/>
                        <wps:cNvSpPr/>
                        <wps:spPr>
                          <a:xfrm>
                            <a:off x="2916936" y="3720005"/>
                            <a:ext cx="559430" cy="224466"/>
                          </a:xfrm>
                          <a:prstGeom prst="rect">
                            <a:avLst/>
                          </a:prstGeom>
                          <a:ln>
                            <a:noFill/>
                          </a:ln>
                        </wps:spPr>
                        <wps:txbx>
                          <w:txbxContent>
                            <w:p w:rsidR="00115985" w:rsidRDefault="00115985">
                              <w:pPr>
                                <w:spacing w:after="160" w:line="259" w:lineRule="auto"/>
                                <w:ind w:left="0" w:right="0" w:firstLine="0"/>
                                <w:jc w:val="left"/>
                              </w:pPr>
                              <w:r>
                                <w:t>ố nguy</w:t>
                              </w:r>
                            </w:p>
                          </w:txbxContent>
                        </wps:txbx>
                        <wps:bodyPr horzOverflow="overflow" vert="horz" lIns="0" tIns="0" rIns="0" bIns="0" rtlCol="0">
                          <a:noAutofit/>
                        </wps:bodyPr>
                      </wps:wsp>
                      <wps:wsp>
                        <wps:cNvPr id="8652" name="Rectangle 8652"/>
                        <wps:cNvSpPr/>
                        <wps:spPr>
                          <a:xfrm>
                            <a:off x="3334512" y="3720005"/>
                            <a:ext cx="335252" cy="224466"/>
                          </a:xfrm>
                          <a:prstGeom prst="rect">
                            <a:avLst/>
                          </a:prstGeom>
                          <a:ln>
                            <a:noFill/>
                          </a:ln>
                        </wps:spPr>
                        <wps:txbx>
                          <w:txbxContent>
                            <w:p w:rsidR="00115985" w:rsidRDefault="00115985">
                              <w:pPr>
                                <w:spacing w:after="160" w:line="259" w:lineRule="auto"/>
                                <w:ind w:left="0" w:right="0" w:firstLine="0"/>
                                <w:jc w:val="left"/>
                              </w:pPr>
                              <w:r>
                                <w:t>ên c</w:t>
                              </w:r>
                            </w:p>
                          </w:txbxContent>
                        </wps:txbx>
                        <wps:bodyPr horzOverflow="overflow" vert="horz" lIns="0" tIns="0" rIns="0" bIns="0" rtlCol="0">
                          <a:noAutofit/>
                        </wps:bodyPr>
                      </wps:wsp>
                      <wps:wsp>
                        <wps:cNvPr id="8653" name="Rectangle 8653"/>
                        <wps:cNvSpPr/>
                        <wps:spPr>
                          <a:xfrm>
                            <a:off x="3585972" y="3720005"/>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8654" name="Rectangle 8654"/>
                        <wps:cNvSpPr/>
                        <wps:spPr>
                          <a:xfrm>
                            <a:off x="359664" y="3969941"/>
                            <a:ext cx="760095" cy="224466"/>
                          </a:xfrm>
                          <a:prstGeom prst="rect">
                            <a:avLst/>
                          </a:prstGeom>
                          <a:ln>
                            <a:noFill/>
                          </a:ln>
                        </wps:spPr>
                        <wps:txbx>
                          <w:txbxContent>
                            <w:p w:rsidR="00115985" w:rsidRDefault="00115985">
                              <w:pPr>
                                <w:spacing w:after="160" w:line="259" w:lineRule="auto"/>
                                <w:ind w:left="0" w:right="0" w:firstLine="0"/>
                                <w:jc w:val="left"/>
                              </w:pPr>
                              <w:r>
                                <w:t>Khi đó, k</w:t>
                              </w:r>
                            </w:p>
                          </w:txbxContent>
                        </wps:txbx>
                        <wps:bodyPr horzOverflow="overflow" vert="horz" lIns="0" tIns="0" rIns="0" bIns="0" rtlCol="0">
                          <a:noAutofit/>
                        </wps:bodyPr>
                      </wps:wsp>
                      <wps:wsp>
                        <wps:cNvPr id="8655" name="Rectangle 8655"/>
                        <wps:cNvSpPr/>
                        <wps:spPr>
                          <a:xfrm>
                            <a:off x="932688" y="3969941"/>
                            <a:ext cx="2287379" cy="224466"/>
                          </a:xfrm>
                          <a:prstGeom prst="rect">
                            <a:avLst/>
                          </a:prstGeom>
                          <a:ln>
                            <a:noFill/>
                          </a:ln>
                        </wps:spPr>
                        <wps:txbx>
                          <w:txbxContent>
                            <w:p w:rsidR="00115985" w:rsidRDefault="00115985">
                              <w:pPr>
                                <w:spacing w:after="160" w:line="259" w:lineRule="auto"/>
                                <w:ind w:left="0" w:right="0" w:firstLine="0"/>
                                <w:jc w:val="left"/>
                              </w:pPr>
                              <w:r>
                                <w:t>ỹ thuật tăng, giảm độ sáng đ</w:t>
                              </w:r>
                            </w:p>
                          </w:txbxContent>
                        </wps:txbx>
                        <wps:bodyPr horzOverflow="overflow" vert="horz" lIns="0" tIns="0" rIns="0" bIns="0" rtlCol="0">
                          <a:noAutofit/>
                        </wps:bodyPr>
                      </wps:wsp>
                      <wps:wsp>
                        <wps:cNvPr id="8656" name="Rectangle 8656"/>
                        <wps:cNvSpPr/>
                        <wps:spPr>
                          <a:xfrm>
                            <a:off x="2651760" y="3969941"/>
                            <a:ext cx="109859" cy="224466"/>
                          </a:xfrm>
                          <a:prstGeom prst="rect">
                            <a:avLst/>
                          </a:prstGeom>
                          <a:ln>
                            <a:noFill/>
                          </a:ln>
                        </wps:spPr>
                        <wps:txbx>
                          <w:txbxContent>
                            <w:p w:rsidR="00115985" w:rsidRDefault="00115985">
                              <w:pPr>
                                <w:spacing w:after="160" w:line="259" w:lineRule="auto"/>
                                <w:ind w:left="0" w:right="0" w:firstLine="0"/>
                                <w:jc w:val="left"/>
                              </w:pPr>
                              <w:r>
                                <w:t>ư</w:t>
                              </w:r>
                            </w:p>
                          </w:txbxContent>
                        </wps:txbx>
                        <wps:bodyPr horzOverflow="overflow" vert="horz" lIns="0" tIns="0" rIns="0" bIns="0" rtlCol="0">
                          <a:noAutofit/>
                        </wps:bodyPr>
                      </wps:wsp>
                      <wps:wsp>
                        <wps:cNvPr id="8657" name="Rectangle 8657"/>
                        <wps:cNvSpPr/>
                        <wps:spPr>
                          <a:xfrm>
                            <a:off x="2734056" y="3969941"/>
                            <a:ext cx="948194" cy="224466"/>
                          </a:xfrm>
                          <a:prstGeom prst="rect">
                            <a:avLst/>
                          </a:prstGeom>
                          <a:ln>
                            <a:noFill/>
                          </a:ln>
                        </wps:spPr>
                        <wps:txbx>
                          <w:txbxContent>
                            <w:p w:rsidR="00115985" w:rsidRDefault="00115985">
                              <w:pPr>
                                <w:spacing w:after="160" w:line="259" w:lineRule="auto"/>
                                <w:ind w:left="0" w:right="0" w:firstLine="0"/>
                                <w:jc w:val="left"/>
                              </w:pPr>
                              <w:r>
                                <w:t xml:space="preserve">ợc thể hiện </w:t>
                              </w:r>
                            </w:p>
                          </w:txbxContent>
                        </wps:txbx>
                        <wps:bodyPr horzOverflow="overflow" vert="horz" lIns="0" tIns="0" rIns="0" bIns="0" rtlCol="0">
                          <a:noAutofit/>
                        </wps:bodyPr>
                      </wps:wsp>
                      <wps:wsp>
                        <wps:cNvPr id="8658" name="Rectangle 8658"/>
                        <wps:cNvSpPr/>
                        <wps:spPr>
                          <a:xfrm>
                            <a:off x="3447288" y="3969941"/>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8659" name="Rectangle 8659"/>
                        <wps:cNvSpPr/>
                        <wps:spPr>
                          <a:xfrm>
                            <a:off x="1080516" y="4230545"/>
                            <a:ext cx="115534" cy="224466"/>
                          </a:xfrm>
                          <a:prstGeom prst="rect">
                            <a:avLst/>
                          </a:prstGeom>
                          <a:ln>
                            <a:noFill/>
                          </a:ln>
                        </wps:spPr>
                        <wps:txbx>
                          <w:txbxContent>
                            <w:p w:rsidR="00115985" w:rsidRDefault="00115985">
                              <w:pPr>
                                <w:spacing w:after="160" w:line="259" w:lineRule="auto"/>
                                <w:ind w:left="0" w:right="0" w:firstLine="0"/>
                                <w:jc w:val="left"/>
                              </w:pPr>
                              <w:r>
                                <w:t xml:space="preserve">I </w:t>
                              </w:r>
                            </w:p>
                          </w:txbxContent>
                        </wps:txbx>
                        <wps:bodyPr horzOverflow="overflow" vert="horz" lIns="0" tIns="0" rIns="0" bIns="0" rtlCol="0">
                          <a:noAutofit/>
                        </wps:bodyPr>
                      </wps:wsp>
                      <wps:wsp>
                        <wps:cNvPr id="8660" name="Rectangle 8660"/>
                        <wps:cNvSpPr/>
                        <wps:spPr>
                          <a:xfrm>
                            <a:off x="1167384" y="4213132"/>
                            <a:ext cx="67496" cy="248318"/>
                          </a:xfrm>
                          <a:prstGeom prst="rect">
                            <a:avLst/>
                          </a:prstGeom>
                          <a:ln>
                            <a:noFill/>
                          </a:ln>
                        </wps:spPr>
                        <wps:txbx>
                          <w:txbxContent>
                            <w:p w:rsidR="00115985" w:rsidRDefault="00115985">
                              <w:pPr>
                                <w:spacing w:after="160" w:line="259" w:lineRule="auto"/>
                                <w:ind w:left="0" w:right="0" w:firstLine="0"/>
                                <w:jc w:val="left"/>
                              </w:pPr>
                              <w:r>
                                <w:rPr>
                                  <w:rFonts w:ascii="Segoe UI Symbol" w:eastAsia="Segoe UI Symbol" w:hAnsi="Segoe UI Symbol" w:cs="Segoe UI Symbol"/>
                                </w:rPr>
                                <w:t></w:t>
                              </w:r>
                            </w:p>
                          </w:txbxContent>
                        </wps:txbx>
                        <wps:bodyPr horzOverflow="overflow" vert="horz" lIns="0" tIns="0" rIns="0" bIns="0" rtlCol="0">
                          <a:noAutofit/>
                        </wps:bodyPr>
                      </wps:wsp>
                      <wps:wsp>
                        <wps:cNvPr id="8661" name="Rectangle 8661"/>
                        <wps:cNvSpPr/>
                        <wps:spPr>
                          <a:xfrm>
                            <a:off x="1219200" y="4230545"/>
                            <a:ext cx="214043" cy="224466"/>
                          </a:xfrm>
                          <a:prstGeom prst="rect">
                            <a:avLst/>
                          </a:prstGeom>
                          <a:ln>
                            <a:noFill/>
                          </a:ln>
                        </wps:spPr>
                        <wps:txbx>
                          <w:txbxContent>
                            <w:p w:rsidR="00115985" w:rsidRDefault="00115985">
                              <w:pPr>
                                <w:spacing w:after="160" w:line="259" w:lineRule="auto"/>
                                <w:ind w:left="0" w:right="0" w:firstLine="0"/>
                                <w:jc w:val="left"/>
                              </w:pPr>
                              <w:r>
                                <w:t>i, j</w:t>
                              </w:r>
                            </w:p>
                          </w:txbxContent>
                        </wps:txbx>
                        <wps:bodyPr horzOverflow="overflow" vert="horz" lIns="0" tIns="0" rIns="0" bIns="0" rtlCol="0">
                          <a:noAutofit/>
                        </wps:bodyPr>
                      </wps:wsp>
                      <wps:wsp>
                        <wps:cNvPr id="8662" name="Rectangle 8662"/>
                        <wps:cNvSpPr/>
                        <wps:spPr>
                          <a:xfrm>
                            <a:off x="1380744" y="4213132"/>
                            <a:ext cx="67496" cy="248318"/>
                          </a:xfrm>
                          <a:prstGeom prst="rect">
                            <a:avLst/>
                          </a:prstGeom>
                          <a:ln>
                            <a:noFill/>
                          </a:ln>
                        </wps:spPr>
                        <wps:txbx>
                          <w:txbxContent>
                            <w:p w:rsidR="00115985" w:rsidRDefault="00115985">
                              <w:pPr>
                                <w:spacing w:after="160" w:line="259" w:lineRule="auto"/>
                                <w:ind w:left="0" w:right="0" w:firstLine="0"/>
                                <w:jc w:val="left"/>
                              </w:pPr>
                              <w:r>
                                <w:rPr>
                                  <w:rFonts w:ascii="Segoe UI Symbol" w:eastAsia="Segoe UI Symbol" w:hAnsi="Segoe UI Symbol" w:cs="Segoe UI Symbol"/>
                                </w:rPr>
                                <w:t></w:t>
                              </w:r>
                            </w:p>
                          </w:txbxContent>
                        </wps:txbx>
                        <wps:bodyPr horzOverflow="overflow" vert="horz" lIns="0" tIns="0" rIns="0" bIns="0" rtlCol="0">
                          <a:noAutofit/>
                        </wps:bodyPr>
                      </wps:wsp>
                      <wps:wsp>
                        <wps:cNvPr id="8663" name="Rectangle 8663"/>
                        <wps:cNvSpPr/>
                        <wps:spPr>
                          <a:xfrm>
                            <a:off x="1432560" y="4230545"/>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222177" name="Rectangle 222177"/>
                        <wps:cNvSpPr/>
                        <wps:spPr>
                          <a:xfrm>
                            <a:off x="1470660" y="4230545"/>
                            <a:ext cx="114318" cy="224466"/>
                          </a:xfrm>
                          <a:prstGeom prst="rect">
                            <a:avLst/>
                          </a:prstGeom>
                          <a:ln>
                            <a:noFill/>
                          </a:ln>
                        </wps:spPr>
                        <wps:txbx>
                          <w:txbxContent>
                            <w:p w:rsidR="00115985" w:rsidRDefault="00115985">
                              <w:pPr>
                                <w:spacing w:after="160" w:line="259" w:lineRule="auto"/>
                                <w:ind w:left="0" w:right="0" w:firstLine="0"/>
                                <w:jc w:val="left"/>
                              </w:pPr>
                              <w:r>
                                <w:t>=</w:t>
                              </w:r>
                            </w:p>
                          </w:txbxContent>
                        </wps:txbx>
                        <wps:bodyPr horzOverflow="overflow" vert="horz" lIns="0" tIns="0" rIns="0" bIns="0" rtlCol="0">
                          <a:noAutofit/>
                        </wps:bodyPr>
                      </wps:wsp>
                      <wps:wsp>
                        <wps:cNvPr id="222178" name="Rectangle 222178"/>
                        <wps:cNvSpPr/>
                        <wps:spPr>
                          <a:xfrm>
                            <a:off x="1556614" y="4230545"/>
                            <a:ext cx="165397" cy="224466"/>
                          </a:xfrm>
                          <a:prstGeom prst="rect">
                            <a:avLst/>
                          </a:prstGeom>
                          <a:ln>
                            <a:noFill/>
                          </a:ln>
                        </wps:spPr>
                        <wps:txbx>
                          <w:txbxContent>
                            <w:p w:rsidR="00115985" w:rsidRDefault="00115985">
                              <w:pPr>
                                <w:spacing w:after="160" w:line="259" w:lineRule="auto"/>
                                <w:ind w:left="0" w:right="0" w:firstLine="0"/>
                                <w:jc w:val="left"/>
                              </w:pPr>
                              <w:r>
                                <w:t xml:space="preserve"> I </w:t>
                              </w:r>
                            </w:p>
                          </w:txbxContent>
                        </wps:txbx>
                        <wps:bodyPr horzOverflow="overflow" vert="horz" lIns="0" tIns="0" rIns="0" bIns="0" rtlCol="0">
                          <a:noAutofit/>
                        </wps:bodyPr>
                      </wps:wsp>
                      <wps:wsp>
                        <wps:cNvPr id="8665" name="Rectangle 8665"/>
                        <wps:cNvSpPr/>
                        <wps:spPr>
                          <a:xfrm>
                            <a:off x="1680972" y="4213132"/>
                            <a:ext cx="67496" cy="248318"/>
                          </a:xfrm>
                          <a:prstGeom prst="rect">
                            <a:avLst/>
                          </a:prstGeom>
                          <a:ln>
                            <a:noFill/>
                          </a:ln>
                        </wps:spPr>
                        <wps:txbx>
                          <w:txbxContent>
                            <w:p w:rsidR="00115985" w:rsidRDefault="00115985">
                              <w:pPr>
                                <w:spacing w:after="160" w:line="259" w:lineRule="auto"/>
                                <w:ind w:left="0" w:right="0" w:firstLine="0"/>
                                <w:jc w:val="left"/>
                              </w:pPr>
                              <w:r>
                                <w:rPr>
                                  <w:rFonts w:ascii="Segoe UI Symbol" w:eastAsia="Segoe UI Symbol" w:hAnsi="Segoe UI Symbol" w:cs="Segoe UI Symbol"/>
                                </w:rPr>
                                <w:t></w:t>
                              </w:r>
                            </w:p>
                          </w:txbxContent>
                        </wps:txbx>
                        <wps:bodyPr horzOverflow="overflow" vert="horz" lIns="0" tIns="0" rIns="0" bIns="0" rtlCol="0">
                          <a:noAutofit/>
                        </wps:bodyPr>
                      </wps:wsp>
                      <wps:wsp>
                        <wps:cNvPr id="8666" name="Rectangle 8666"/>
                        <wps:cNvSpPr/>
                        <wps:spPr>
                          <a:xfrm>
                            <a:off x="1732788" y="4230545"/>
                            <a:ext cx="214043" cy="224466"/>
                          </a:xfrm>
                          <a:prstGeom prst="rect">
                            <a:avLst/>
                          </a:prstGeom>
                          <a:ln>
                            <a:noFill/>
                          </a:ln>
                        </wps:spPr>
                        <wps:txbx>
                          <w:txbxContent>
                            <w:p w:rsidR="00115985" w:rsidRDefault="00115985">
                              <w:pPr>
                                <w:spacing w:after="160" w:line="259" w:lineRule="auto"/>
                                <w:ind w:left="0" w:right="0" w:firstLine="0"/>
                                <w:jc w:val="left"/>
                              </w:pPr>
                              <w:r>
                                <w:t>i, j</w:t>
                              </w:r>
                            </w:p>
                          </w:txbxContent>
                        </wps:txbx>
                        <wps:bodyPr horzOverflow="overflow" vert="horz" lIns="0" tIns="0" rIns="0" bIns="0" rtlCol="0">
                          <a:noAutofit/>
                        </wps:bodyPr>
                      </wps:wsp>
                      <wps:wsp>
                        <wps:cNvPr id="8667" name="Rectangle 8667"/>
                        <wps:cNvSpPr/>
                        <wps:spPr>
                          <a:xfrm>
                            <a:off x="1894332" y="4213132"/>
                            <a:ext cx="67496" cy="248318"/>
                          </a:xfrm>
                          <a:prstGeom prst="rect">
                            <a:avLst/>
                          </a:prstGeom>
                          <a:ln>
                            <a:noFill/>
                          </a:ln>
                        </wps:spPr>
                        <wps:txbx>
                          <w:txbxContent>
                            <w:p w:rsidR="00115985" w:rsidRDefault="00115985">
                              <w:pPr>
                                <w:spacing w:after="160" w:line="259" w:lineRule="auto"/>
                                <w:ind w:left="0" w:right="0" w:firstLine="0"/>
                                <w:jc w:val="left"/>
                              </w:pPr>
                              <w:r>
                                <w:rPr>
                                  <w:rFonts w:ascii="Segoe UI Symbol" w:eastAsia="Segoe UI Symbol" w:hAnsi="Segoe UI Symbol" w:cs="Segoe UI Symbol"/>
                                </w:rPr>
                                <w:t></w:t>
                              </w:r>
                            </w:p>
                          </w:txbxContent>
                        </wps:txbx>
                        <wps:bodyPr horzOverflow="overflow" vert="horz" lIns="0" tIns="0" rIns="0" bIns="0" rtlCol="0">
                          <a:noAutofit/>
                        </wps:bodyPr>
                      </wps:wsp>
                      <wps:wsp>
                        <wps:cNvPr id="8668" name="Rectangle 8668"/>
                        <wps:cNvSpPr/>
                        <wps:spPr>
                          <a:xfrm>
                            <a:off x="1946148" y="4230545"/>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222180" name="Rectangle 222180"/>
                        <wps:cNvSpPr/>
                        <wps:spPr>
                          <a:xfrm>
                            <a:off x="2070202" y="4230545"/>
                            <a:ext cx="197017" cy="224466"/>
                          </a:xfrm>
                          <a:prstGeom prst="rect">
                            <a:avLst/>
                          </a:prstGeom>
                          <a:ln>
                            <a:noFill/>
                          </a:ln>
                        </wps:spPr>
                        <wps:txbx>
                          <w:txbxContent>
                            <w:p w:rsidR="00115985" w:rsidRDefault="00115985">
                              <w:pPr>
                                <w:spacing w:after="160" w:line="259" w:lineRule="auto"/>
                                <w:ind w:left="0" w:right="0" w:firstLine="0"/>
                                <w:jc w:val="left"/>
                              </w:pPr>
                              <w:r>
                                <w:t xml:space="preserve"> c;</w:t>
                              </w:r>
                            </w:p>
                          </w:txbxContent>
                        </wps:txbx>
                        <wps:bodyPr horzOverflow="overflow" vert="horz" lIns="0" tIns="0" rIns="0" bIns="0" rtlCol="0">
                          <a:noAutofit/>
                        </wps:bodyPr>
                      </wps:wsp>
                      <wps:wsp>
                        <wps:cNvPr id="222179" name="Rectangle 222179"/>
                        <wps:cNvSpPr/>
                        <wps:spPr>
                          <a:xfrm>
                            <a:off x="1984248" y="4230545"/>
                            <a:ext cx="114318" cy="224466"/>
                          </a:xfrm>
                          <a:prstGeom prst="rect">
                            <a:avLst/>
                          </a:prstGeom>
                          <a:ln>
                            <a:noFill/>
                          </a:ln>
                        </wps:spPr>
                        <wps:txbx>
                          <w:txbxContent>
                            <w:p w:rsidR="00115985" w:rsidRDefault="00115985">
                              <w:pPr>
                                <w:spacing w:after="160" w:line="259" w:lineRule="auto"/>
                                <w:ind w:left="0" w:right="0" w:firstLine="0"/>
                                <w:jc w:val="left"/>
                              </w:pPr>
                              <w:r>
                                <w:t>+</w:t>
                              </w:r>
                            </w:p>
                          </w:txbxContent>
                        </wps:txbx>
                        <wps:bodyPr horzOverflow="overflow" vert="horz" lIns="0" tIns="0" rIns="0" bIns="0" rtlCol="0">
                          <a:noAutofit/>
                        </wps:bodyPr>
                      </wps:wsp>
                      <wps:wsp>
                        <wps:cNvPr id="8670" name="Rectangle 8670"/>
                        <wps:cNvSpPr/>
                        <wps:spPr>
                          <a:xfrm>
                            <a:off x="2217420" y="4230545"/>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8671" name="Rectangle 8671"/>
                        <wps:cNvSpPr/>
                        <wps:spPr>
                          <a:xfrm>
                            <a:off x="2255520" y="4213132"/>
                            <a:ext cx="144519" cy="248318"/>
                          </a:xfrm>
                          <a:prstGeom prst="rect">
                            <a:avLst/>
                          </a:prstGeom>
                          <a:ln>
                            <a:noFill/>
                          </a:ln>
                        </wps:spPr>
                        <wps:txbx>
                          <w:txbxContent>
                            <w:p w:rsidR="00115985" w:rsidRDefault="00115985">
                              <w:pPr>
                                <w:spacing w:after="160" w:line="259" w:lineRule="auto"/>
                                <w:ind w:left="0" w:right="0" w:firstLine="0"/>
                                <w:jc w:val="left"/>
                              </w:pPr>
                              <w:r>
                                <w:rPr>
                                  <w:rFonts w:ascii="Segoe UI Symbol" w:eastAsia="Segoe UI Symbol" w:hAnsi="Segoe UI Symbol" w:cs="Segoe UI Symbol"/>
                                </w:rPr>
                                <w:t></w:t>
                              </w:r>
                            </w:p>
                          </w:txbxContent>
                        </wps:txbx>
                        <wps:bodyPr horzOverflow="overflow" vert="horz" lIns="0" tIns="0" rIns="0" bIns="0" rtlCol="0">
                          <a:noAutofit/>
                        </wps:bodyPr>
                      </wps:wsp>
                      <wps:wsp>
                        <wps:cNvPr id="8672" name="Rectangle 8672"/>
                        <wps:cNvSpPr/>
                        <wps:spPr>
                          <a:xfrm>
                            <a:off x="2363724" y="4230545"/>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222176" name="Rectangle 222176"/>
                        <wps:cNvSpPr/>
                        <wps:spPr>
                          <a:xfrm>
                            <a:off x="2452573" y="4230545"/>
                            <a:ext cx="163370" cy="224466"/>
                          </a:xfrm>
                          <a:prstGeom prst="rect">
                            <a:avLst/>
                          </a:prstGeom>
                          <a:ln>
                            <a:noFill/>
                          </a:ln>
                        </wps:spPr>
                        <wps:txbx>
                          <w:txbxContent>
                            <w:p w:rsidR="00115985" w:rsidRDefault="00115985">
                              <w:pPr>
                                <w:spacing w:after="160" w:line="259" w:lineRule="auto"/>
                                <w:ind w:left="0" w:right="0" w:firstLine="0"/>
                                <w:jc w:val="left"/>
                              </w:pPr>
                              <w:r>
                                <w:t>i,j</w:t>
                              </w:r>
                            </w:p>
                          </w:txbxContent>
                        </wps:txbx>
                        <wps:bodyPr horzOverflow="overflow" vert="horz" lIns="0" tIns="0" rIns="0" bIns="0" rtlCol="0">
                          <a:noAutofit/>
                        </wps:bodyPr>
                      </wps:wsp>
                      <wps:wsp>
                        <wps:cNvPr id="222174" name="Rectangle 222174"/>
                        <wps:cNvSpPr/>
                        <wps:spPr>
                          <a:xfrm>
                            <a:off x="2401824" y="4230545"/>
                            <a:ext cx="67496" cy="224466"/>
                          </a:xfrm>
                          <a:prstGeom prst="rect">
                            <a:avLst/>
                          </a:prstGeom>
                          <a:ln>
                            <a:noFill/>
                          </a:ln>
                        </wps:spPr>
                        <wps:txbx>
                          <w:txbxContent>
                            <w:p w:rsidR="00115985" w:rsidRDefault="00115985">
                              <w:pPr>
                                <w:spacing w:after="160" w:line="259" w:lineRule="auto"/>
                                <w:ind w:left="0" w:right="0" w:firstLine="0"/>
                                <w:jc w:val="left"/>
                              </w:pPr>
                              <w:r>
                                <w:t>(</w:t>
                              </w:r>
                            </w:p>
                          </w:txbxContent>
                        </wps:txbx>
                        <wps:bodyPr horzOverflow="overflow" vert="horz" lIns="0" tIns="0" rIns="0" bIns="0" rtlCol="0">
                          <a:noAutofit/>
                        </wps:bodyPr>
                      </wps:wsp>
                      <wps:wsp>
                        <wps:cNvPr id="222175" name="Rectangle 222175"/>
                        <wps:cNvSpPr/>
                        <wps:spPr>
                          <a:xfrm>
                            <a:off x="2575408" y="4230545"/>
                            <a:ext cx="67496" cy="224466"/>
                          </a:xfrm>
                          <a:prstGeom prst="rect">
                            <a:avLst/>
                          </a:prstGeom>
                          <a:ln>
                            <a:noFill/>
                          </a:ln>
                        </wps:spPr>
                        <wps:txbx>
                          <w:txbxContent>
                            <w:p w:rsidR="00115985" w:rsidRDefault="00115985">
                              <w:pPr>
                                <w:spacing w:after="160" w:line="259" w:lineRule="auto"/>
                                <w:ind w:left="0" w:right="0" w:firstLine="0"/>
                                <w:jc w:val="left"/>
                              </w:pPr>
                              <w:r>
                                <w:t>)</w:t>
                              </w:r>
                            </w:p>
                          </w:txbxContent>
                        </wps:txbx>
                        <wps:bodyPr horzOverflow="overflow" vert="horz" lIns="0" tIns="0" rIns="0" bIns="0" rtlCol="0">
                          <a:noAutofit/>
                        </wps:bodyPr>
                      </wps:wsp>
                      <wps:wsp>
                        <wps:cNvPr id="8674" name="Rectangle 8674"/>
                        <wps:cNvSpPr/>
                        <wps:spPr>
                          <a:xfrm>
                            <a:off x="2625852" y="4230545"/>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8675" name="Rectangle 8675"/>
                        <wps:cNvSpPr/>
                        <wps:spPr>
                          <a:xfrm>
                            <a:off x="359664" y="4480480"/>
                            <a:ext cx="146344" cy="224466"/>
                          </a:xfrm>
                          <a:prstGeom prst="rect">
                            <a:avLst/>
                          </a:prstGeom>
                          <a:ln>
                            <a:noFill/>
                          </a:ln>
                        </wps:spPr>
                        <wps:txbx>
                          <w:txbxContent>
                            <w:p w:rsidR="00115985" w:rsidRDefault="00115985">
                              <w:pPr>
                                <w:spacing w:after="160" w:line="259" w:lineRule="auto"/>
                                <w:ind w:left="0" w:right="0" w:firstLine="0"/>
                                <w:jc w:val="left"/>
                              </w:pPr>
                              <w:r>
                                <w:t>N</w:t>
                              </w:r>
                            </w:p>
                          </w:txbxContent>
                        </wps:txbx>
                        <wps:bodyPr horzOverflow="overflow" vert="horz" lIns="0" tIns="0" rIns="0" bIns="0" rtlCol="0">
                          <a:noAutofit/>
                        </wps:bodyPr>
                      </wps:wsp>
                      <wps:wsp>
                        <wps:cNvPr id="8676" name="Rectangle 8676"/>
                        <wps:cNvSpPr/>
                        <wps:spPr>
                          <a:xfrm>
                            <a:off x="469392" y="4480480"/>
                            <a:ext cx="646588" cy="224466"/>
                          </a:xfrm>
                          <a:prstGeom prst="rect">
                            <a:avLst/>
                          </a:prstGeom>
                          <a:ln>
                            <a:noFill/>
                          </a:ln>
                        </wps:spPr>
                        <wps:txbx>
                          <w:txbxContent>
                            <w:p w:rsidR="00115985" w:rsidRDefault="00115985">
                              <w:pPr>
                                <w:spacing w:after="160" w:line="259" w:lineRule="auto"/>
                                <w:ind w:left="0" w:right="0" w:firstLine="0"/>
                                <w:jc w:val="left"/>
                              </w:pPr>
                              <w:r>
                                <w:t>ếu c &gt; 0</w:t>
                              </w:r>
                            </w:p>
                          </w:txbxContent>
                        </wps:txbx>
                        <wps:bodyPr horzOverflow="overflow" vert="horz" lIns="0" tIns="0" rIns="0" bIns="0" rtlCol="0">
                          <a:noAutofit/>
                        </wps:bodyPr>
                      </wps:wsp>
                      <wps:wsp>
                        <wps:cNvPr id="8677" name="Rectangle 8677"/>
                        <wps:cNvSpPr/>
                        <wps:spPr>
                          <a:xfrm>
                            <a:off x="955548" y="4480480"/>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8678" name="Rectangle 8678"/>
                        <wps:cNvSpPr/>
                        <wps:spPr>
                          <a:xfrm>
                            <a:off x="993648" y="4480480"/>
                            <a:ext cx="214043" cy="224466"/>
                          </a:xfrm>
                          <a:prstGeom prst="rect">
                            <a:avLst/>
                          </a:prstGeom>
                          <a:ln>
                            <a:noFill/>
                          </a:ln>
                        </wps:spPr>
                        <wps:txbx>
                          <w:txbxContent>
                            <w:p w:rsidR="00115985" w:rsidRDefault="00115985">
                              <w:pPr>
                                <w:spacing w:after="160" w:line="259" w:lineRule="auto"/>
                                <w:ind w:left="0" w:right="0" w:firstLine="0"/>
                                <w:jc w:val="left"/>
                              </w:pPr>
                              <w:r>
                                <w:t>thì</w:t>
                              </w:r>
                            </w:p>
                          </w:txbxContent>
                        </wps:txbx>
                        <wps:bodyPr horzOverflow="overflow" vert="horz" lIns="0" tIns="0" rIns="0" bIns="0" rtlCol="0">
                          <a:noAutofit/>
                        </wps:bodyPr>
                      </wps:wsp>
                      <wps:wsp>
                        <wps:cNvPr id="8679" name="Rectangle 8679"/>
                        <wps:cNvSpPr/>
                        <wps:spPr>
                          <a:xfrm>
                            <a:off x="1155192" y="4480480"/>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8680" name="Rectangle 8680"/>
                        <wps:cNvSpPr/>
                        <wps:spPr>
                          <a:xfrm>
                            <a:off x="1193292" y="4480480"/>
                            <a:ext cx="824551" cy="224466"/>
                          </a:xfrm>
                          <a:prstGeom prst="rect">
                            <a:avLst/>
                          </a:prstGeom>
                          <a:ln>
                            <a:noFill/>
                          </a:ln>
                        </wps:spPr>
                        <wps:txbx>
                          <w:txbxContent>
                            <w:p w:rsidR="00115985" w:rsidRDefault="00115985">
                              <w:pPr>
                                <w:spacing w:after="160" w:line="259" w:lineRule="auto"/>
                                <w:ind w:left="0" w:right="0" w:firstLine="0"/>
                                <w:jc w:val="left"/>
                              </w:pPr>
                              <w:r>
                                <w:t>ảnh sáng l</w:t>
                              </w:r>
                            </w:p>
                          </w:txbxContent>
                        </wps:txbx>
                        <wps:bodyPr horzOverflow="overflow" vert="horz" lIns="0" tIns="0" rIns="0" bIns="0" rtlCol="0">
                          <a:noAutofit/>
                        </wps:bodyPr>
                      </wps:wsp>
                      <wps:wsp>
                        <wps:cNvPr id="8681" name="Rectangle 8681"/>
                        <wps:cNvSpPr/>
                        <wps:spPr>
                          <a:xfrm>
                            <a:off x="1812036" y="4480480"/>
                            <a:ext cx="242014" cy="224466"/>
                          </a:xfrm>
                          <a:prstGeom prst="rect">
                            <a:avLst/>
                          </a:prstGeom>
                          <a:ln>
                            <a:noFill/>
                          </a:ln>
                        </wps:spPr>
                        <wps:txbx>
                          <w:txbxContent>
                            <w:p w:rsidR="00115985" w:rsidRDefault="00115985">
                              <w:pPr>
                                <w:spacing w:after="160" w:line="259" w:lineRule="auto"/>
                                <w:ind w:left="0" w:right="0" w:firstLine="0"/>
                                <w:jc w:val="left"/>
                              </w:pPr>
                              <w:r>
                                <w:t xml:space="preserve">ên </w:t>
                              </w:r>
                            </w:p>
                          </w:txbxContent>
                        </wps:txbx>
                        <wps:bodyPr horzOverflow="overflow" vert="horz" lIns="0" tIns="0" rIns="0" bIns="0" rtlCol="0">
                          <a:noAutofit/>
                        </wps:bodyPr>
                      </wps:wsp>
                      <wps:wsp>
                        <wps:cNvPr id="8682" name="Rectangle 8682"/>
                        <wps:cNvSpPr/>
                        <wps:spPr>
                          <a:xfrm>
                            <a:off x="1994916" y="4480480"/>
                            <a:ext cx="242014" cy="224466"/>
                          </a:xfrm>
                          <a:prstGeom prst="rect">
                            <a:avLst/>
                          </a:prstGeom>
                          <a:ln>
                            <a:noFill/>
                          </a:ln>
                        </wps:spPr>
                        <wps:txbx>
                          <w:txbxContent>
                            <w:p w:rsidR="00115985" w:rsidRDefault="00115985">
                              <w:pPr>
                                <w:spacing w:after="160" w:line="259" w:lineRule="auto"/>
                                <w:ind w:left="0" w:right="0" w:firstLine="0"/>
                                <w:jc w:val="left"/>
                              </w:pPr>
                              <w:r>
                                <w:t xml:space="preserve">và </w:t>
                              </w:r>
                            </w:p>
                          </w:txbxContent>
                        </wps:txbx>
                        <wps:bodyPr horzOverflow="overflow" vert="horz" lIns="0" tIns="0" rIns="0" bIns="0" rtlCol="0">
                          <a:noAutofit/>
                        </wps:bodyPr>
                      </wps:wsp>
                      <wps:wsp>
                        <wps:cNvPr id="8683" name="Rectangle 8683"/>
                        <wps:cNvSpPr/>
                        <wps:spPr>
                          <a:xfrm>
                            <a:off x="2176272" y="4480480"/>
                            <a:ext cx="407006" cy="224466"/>
                          </a:xfrm>
                          <a:prstGeom prst="rect">
                            <a:avLst/>
                          </a:prstGeom>
                          <a:ln>
                            <a:noFill/>
                          </a:ln>
                        </wps:spPr>
                        <wps:txbx>
                          <w:txbxContent>
                            <w:p w:rsidR="00115985" w:rsidRDefault="00115985">
                              <w:pPr>
                                <w:spacing w:after="160" w:line="259" w:lineRule="auto"/>
                                <w:ind w:left="0" w:right="0" w:firstLine="0"/>
                                <w:jc w:val="left"/>
                              </w:pPr>
                              <w:r>
                                <w:t>c &lt; 0</w:t>
                              </w:r>
                            </w:p>
                          </w:txbxContent>
                        </wps:txbx>
                        <wps:bodyPr horzOverflow="overflow" vert="horz" lIns="0" tIns="0" rIns="0" bIns="0" rtlCol="0">
                          <a:noAutofit/>
                        </wps:bodyPr>
                      </wps:wsp>
                      <wps:wsp>
                        <wps:cNvPr id="8684" name="Rectangle 8684"/>
                        <wps:cNvSpPr/>
                        <wps:spPr>
                          <a:xfrm>
                            <a:off x="2481072" y="4480480"/>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8685" name="Rectangle 8685"/>
                        <wps:cNvSpPr/>
                        <wps:spPr>
                          <a:xfrm>
                            <a:off x="2519172" y="4480480"/>
                            <a:ext cx="214043" cy="224466"/>
                          </a:xfrm>
                          <a:prstGeom prst="rect">
                            <a:avLst/>
                          </a:prstGeom>
                          <a:ln>
                            <a:noFill/>
                          </a:ln>
                        </wps:spPr>
                        <wps:txbx>
                          <w:txbxContent>
                            <w:p w:rsidR="00115985" w:rsidRDefault="00115985">
                              <w:pPr>
                                <w:spacing w:after="160" w:line="259" w:lineRule="auto"/>
                                <w:ind w:left="0" w:right="0" w:firstLine="0"/>
                                <w:jc w:val="left"/>
                              </w:pPr>
                              <w:r>
                                <w:t>thì</w:t>
                              </w:r>
                            </w:p>
                          </w:txbxContent>
                        </wps:txbx>
                        <wps:bodyPr horzOverflow="overflow" vert="horz" lIns="0" tIns="0" rIns="0" bIns="0" rtlCol="0">
                          <a:noAutofit/>
                        </wps:bodyPr>
                      </wps:wsp>
                      <wps:wsp>
                        <wps:cNvPr id="8686" name="Rectangle 8686"/>
                        <wps:cNvSpPr/>
                        <wps:spPr>
                          <a:xfrm>
                            <a:off x="2680716" y="4480480"/>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8687" name="Rectangle 8687"/>
                        <wps:cNvSpPr/>
                        <wps:spPr>
                          <a:xfrm>
                            <a:off x="2718816" y="4480480"/>
                            <a:ext cx="709422" cy="224466"/>
                          </a:xfrm>
                          <a:prstGeom prst="rect">
                            <a:avLst/>
                          </a:prstGeom>
                          <a:ln>
                            <a:noFill/>
                          </a:ln>
                        </wps:spPr>
                        <wps:txbx>
                          <w:txbxContent>
                            <w:p w:rsidR="00115985" w:rsidRDefault="00115985">
                              <w:pPr>
                                <w:spacing w:after="160" w:line="259" w:lineRule="auto"/>
                                <w:ind w:left="0" w:right="0" w:firstLine="0"/>
                                <w:jc w:val="left"/>
                              </w:pPr>
                              <w:r>
                                <w:t>ảnh tối đ</w:t>
                              </w:r>
                            </w:p>
                          </w:txbxContent>
                        </wps:txbx>
                        <wps:bodyPr horzOverflow="overflow" vert="horz" lIns="0" tIns="0" rIns="0" bIns="0" rtlCol="0">
                          <a:noAutofit/>
                        </wps:bodyPr>
                      </wps:wsp>
                      <wps:wsp>
                        <wps:cNvPr id="8688" name="Rectangle 8688"/>
                        <wps:cNvSpPr/>
                        <wps:spPr>
                          <a:xfrm>
                            <a:off x="3252216" y="4480480"/>
                            <a:ext cx="107021" cy="224466"/>
                          </a:xfrm>
                          <a:prstGeom prst="rect">
                            <a:avLst/>
                          </a:prstGeom>
                          <a:ln>
                            <a:noFill/>
                          </a:ln>
                        </wps:spPr>
                        <wps:txbx>
                          <w:txbxContent>
                            <w:p w:rsidR="00115985" w:rsidRDefault="00115985">
                              <w:pPr>
                                <w:spacing w:after="160" w:line="259" w:lineRule="auto"/>
                                <w:ind w:left="0" w:right="0" w:firstLine="0"/>
                                <w:jc w:val="left"/>
                              </w:pPr>
                              <w:r>
                                <w:t xml:space="preserve">i </w:t>
                              </w:r>
                            </w:p>
                          </w:txbxContent>
                        </wps:txbx>
                        <wps:bodyPr horzOverflow="overflow" vert="horz" lIns="0" tIns="0" rIns="0" bIns="0" rtlCol="0">
                          <a:noAutofit/>
                        </wps:bodyPr>
                      </wps:wsp>
                      <wps:wsp>
                        <wps:cNvPr id="8689" name="Rectangle 8689"/>
                        <wps:cNvSpPr/>
                        <wps:spPr>
                          <a:xfrm>
                            <a:off x="3334512" y="4480480"/>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222181" name="Rectangle 222181"/>
                        <wps:cNvSpPr/>
                        <wps:spPr>
                          <a:xfrm>
                            <a:off x="0" y="4731941"/>
                            <a:ext cx="405384" cy="224466"/>
                          </a:xfrm>
                          <a:prstGeom prst="rect">
                            <a:avLst/>
                          </a:prstGeom>
                          <a:ln>
                            <a:noFill/>
                          </a:ln>
                        </wps:spPr>
                        <wps:txbx>
                          <w:txbxContent>
                            <w:p w:rsidR="00115985" w:rsidRDefault="00115985">
                              <w:pPr>
                                <w:spacing w:after="160" w:line="259" w:lineRule="auto"/>
                                <w:ind w:left="0" w:right="0" w:firstLine="0"/>
                                <w:jc w:val="left"/>
                              </w:pPr>
                              <w:r>
                                <w:t>3.1.3</w:t>
                              </w:r>
                            </w:p>
                          </w:txbxContent>
                        </wps:txbx>
                        <wps:bodyPr horzOverflow="overflow" vert="horz" lIns="0" tIns="0" rIns="0" bIns="0" rtlCol="0">
                          <a:noAutofit/>
                        </wps:bodyPr>
                      </wps:wsp>
                      <wps:wsp>
                        <wps:cNvPr id="222183" name="Rectangle 222183"/>
                        <wps:cNvSpPr/>
                        <wps:spPr>
                          <a:xfrm>
                            <a:off x="304800" y="4731941"/>
                            <a:ext cx="926910" cy="224466"/>
                          </a:xfrm>
                          <a:prstGeom prst="rect">
                            <a:avLst/>
                          </a:prstGeom>
                          <a:ln>
                            <a:noFill/>
                          </a:ln>
                        </wps:spPr>
                        <wps:txbx>
                          <w:txbxContent>
                            <w:p w:rsidR="00115985" w:rsidRDefault="00115985">
                              <w:pPr>
                                <w:spacing w:after="160" w:line="259" w:lineRule="auto"/>
                                <w:ind w:left="0" w:right="0" w:firstLine="0"/>
                                <w:jc w:val="left"/>
                              </w:pPr>
                              <w:r>
                                <w:t>. Tách ngư</w:t>
                              </w:r>
                            </w:p>
                          </w:txbxContent>
                        </wps:txbx>
                        <wps:bodyPr horzOverflow="overflow" vert="horz" lIns="0" tIns="0" rIns="0" bIns="0" rtlCol="0">
                          <a:noAutofit/>
                        </wps:bodyPr>
                      </wps:wsp>
                      <wps:wsp>
                        <wps:cNvPr id="8691" name="Rectangle 8691"/>
                        <wps:cNvSpPr/>
                        <wps:spPr>
                          <a:xfrm>
                            <a:off x="1002792" y="4731941"/>
                            <a:ext cx="326334" cy="224466"/>
                          </a:xfrm>
                          <a:prstGeom prst="rect">
                            <a:avLst/>
                          </a:prstGeom>
                          <a:ln>
                            <a:noFill/>
                          </a:ln>
                        </wps:spPr>
                        <wps:txbx>
                          <w:txbxContent>
                            <w:p w:rsidR="00115985" w:rsidRDefault="00115985">
                              <w:pPr>
                                <w:spacing w:after="160" w:line="259" w:lineRule="auto"/>
                                <w:ind w:left="0" w:right="0" w:firstLine="0"/>
                                <w:jc w:val="left"/>
                              </w:pPr>
                              <w:r>
                                <w:t>ỡng</w:t>
                              </w:r>
                            </w:p>
                          </w:txbxContent>
                        </wps:txbx>
                        <wps:bodyPr horzOverflow="overflow" vert="horz" lIns="0" tIns="0" rIns="0" bIns="0" rtlCol="0">
                          <a:noAutofit/>
                        </wps:bodyPr>
                      </wps:wsp>
                      <wps:wsp>
                        <wps:cNvPr id="8692" name="Rectangle 8692"/>
                        <wps:cNvSpPr/>
                        <wps:spPr>
                          <a:xfrm>
                            <a:off x="1246632" y="4731941"/>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8750" name="Shape 8750"/>
                        <wps:cNvSpPr/>
                        <wps:spPr>
                          <a:xfrm>
                            <a:off x="766572" y="1095770"/>
                            <a:ext cx="42672" cy="1257300"/>
                          </a:xfrm>
                          <a:custGeom>
                            <a:avLst/>
                            <a:gdLst/>
                            <a:ahLst/>
                            <a:cxnLst/>
                            <a:rect l="0" t="0" r="0" b="0"/>
                            <a:pathLst>
                              <a:path w="42672" h="1257300">
                                <a:moveTo>
                                  <a:pt x="42672" y="0"/>
                                </a:moveTo>
                                <a:cubicBezTo>
                                  <a:pt x="18288" y="0"/>
                                  <a:pt x="0" y="47244"/>
                                  <a:pt x="0" y="105156"/>
                                </a:cubicBezTo>
                                <a:lnTo>
                                  <a:pt x="0" y="1153668"/>
                                </a:lnTo>
                                <a:cubicBezTo>
                                  <a:pt x="0" y="1211580"/>
                                  <a:pt x="18288" y="1257300"/>
                                  <a:pt x="42672" y="1257300"/>
                                </a:cubicBezTo>
                              </a:path>
                            </a:pathLst>
                          </a:custGeom>
                          <a:ln w="9144" cap="rnd">
                            <a:round/>
                          </a:ln>
                        </wps:spPr>
                        <wps:style>
                          <a:lnRef idx="1">
                            <a:srgbClr val="000000"/>
                          </a:lnRef>
                          <a:fillRef idx="0">
                            <a:srgbClr val="000000">
                              <a:alpha val="0"/>
                            </a:srgbClr>
                          </a:fillRef>
                          <a:effectRef idx="0">
                            <a:scrgbClr r="0" g="0" b="0"/>
                          </a:effectRef>
                          <a:fontRef idx="none"/>
                        </wps:style>
                        <wps:bodyPr/>
                      </wps:wsp>
                      <wps:wsp>
                        <wps:cNvPr id="8751" name="Shape 8751"/>
                        <wps:cNvSpPr/>
                        <wps:spPr>
                          <a:xfrm>
                            <a:off x="2444496" y="1109486"/>
                            <a:ext cx="42672" cy="1257300"/>
                          </a:xfrm>
                          <a:custGeom>
                            <a:avLst/>
                            <a:gdLst/>
                            <a:ahLst/>
                            <a:cxnLst/>
                            <a:rect l="0" t="0" r="0" b="0"/>
                            <a:pathLst>
                              <a:path w="42672" h="1257300">
                                <a:moveTo>
                                  <a:pt x="0" y="1257300"/>
                                </a:moveTo>
                                <a:cubicBezTo>
                                  <a:pt x="22860" y="1257300"/>
                                  <a:pt x="42672" y="1210056"/>
                                  <a:pt x="42672" y="1152144"/>
                                </a:cubicBezTo>
                                <a:lnTo>
                                  <a:pt x="42672" y="105156"/>
                                </a:lnTo>
                                <a:cubicBezTo>
                                  <a:pt x="42672" y="47244"/>
                                  <a:pt x="22860" y="0"/>
                                  <a:pt x="0" y="0"/>
                                </a:cubicBezTo>
                              </a:path>
                            </a:pathLst>
                          </a:custGeom>
                          <a:ln w="9144" cap="rnd">
                            <a:round/>
                          </a:ln>
                        </wps:spPr>
                        <wps:style>
                          <a:lnRef idx="1">
                            <a:srgbClr val="000000"/>
                          </a:lnRef>
                          <a:fillRef idx="0">
                            <a:srgbClr val="000000">
                              <a:alpha val="0"/>
                            </a:srgbClr>
                          </a:fillRef>
                          <a:effectRef idx="0">
                            <a:scrgbClr r="0" g="0" b="0"/>
                          </a:effectRef>
                          <a:fontRef idx="none"/>
                        </wps:style>
                        <wps:bodyPr/>
                      </wps:wsp>
                      <wps:wsp>
                        <wps:cNvPr id="8752" name="Rectangle 8752"/>
                        <wps:cNvSpPr/>
                        <wps:spPr>
                          <a:xfrm rot="-2699999">
                            <a:off x="1142514" y="1716429"/>
                            <a:ext cx="3565691" cy="1118184"/>
                          </a:xfrm>
                          <a:prstGeom prst="rect">
                            <a:avLst/>
                          </a:prstGeom>
                          <a:ln>
                            <a:noFill/>
                          </a:ln>
                        </wps:spPr>
                        <wps:txbx>
                          <w:txbxContent>
                            <w:p w:rsidR="00115985" w:rsidRDefault="00E7004E">
                              <w:pPr>
                                <w:spacing w:after="160" w:line="259" w:lineRule="auto"/>
                                <w:ind w:left="0" w:right="0" w:firstLine="0"/>
                                <w:jc w:val="left"/>
                              </w:pPr>
                              <w:r>
                                <w:rPr>
                                  <w:rFonts w:ascii="Calibri" w:eastAsia="Calibri" w:hAnsi="Calibri" w:cs="Calibri"/>
                                  <w:color w:val="C0C0C0"/>
                                  <w:sz w:val="200"/>
                                </w:rPr>
                                <w:t xml:space="preserve">   -</w:t>
                              </w:r>
                            </w:p>
                          </w:txbxContent>
                        </wps:txbx>
                        <wps:bodyPr horzOverflow="overflow" vert="horz" lIns="0" tIns="0" rIns="0" bIns="0" rtlCol="0">
                          <a:noAutofit/>
                        </wps:bodyPr>
                      </wps:wsp>
                    </wpg:wgp>
                  </a:graphicData>
                </a:graphic>
              </wp:anchor>
            </w:drawing>
          </mc:Choice>
          <mc:Fallback>
            <w:pict>
              <v:group id="Group 223014" o:spid="_x0000_s1498" style="position:absolute;left:0;text-align:left;margin-left:0;margin-top:-72.85pt;width:442.5pt;height:392.15pt;z-index:251691008;mso-position-horizontal-relative:text;mso-position-vertical-relative:text" coordsize="56195,498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">
                <v:rect id="Rectangle 8517" o:spid="_x0000_s1499" style="position:absolute;top:75;width:1801;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" filled="f" stroked="f">
                  <v:textbox inset="0,0,0,0">
                    <w:txbxContent>
                      <w:p w:rsidR="00115985" w:rsidRDefault="00115985">
                        <w:pPr>
                          <w:spacing w:after="160" w:line="259" w:lineRule="auto"/>
                          <w:ind w:left="0" w:right="0" w:firstLine="0"/>
                          <w:jc w:val="left"/>
                        </w:pPr>
                        <w:r>
                          <w:t>su</w:t>
                        </w:r>
                      </w:p>
                    </w:txbxContent>
                  </v:textbox>
                </v:rect>
                <v:rect id="Rectangle 8518" o:spid="_x0000_s1500" style="position:absolute;left:1356;top:75;width:5517;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" filled="f" stroked="f">
                  <v:textbox inset="0,0,0,0">
                    <w:txbxContent>
                      <w:p w:rsidR="00115985" w:rsidRDefault="00115985">
                        <w:pPr>
                          <w:spacing w:after="160" w:line="259" w:lineRule="auto"/>
                          <w:ind w:left="0" w:right="0" w:firstLine="0"/>
                          <w:jc w:val="left"/>
                        </w:pPr>
                        <w:r>
                          <w:t>ất v.v..</w:t>
                        </w:r>
                      </w:p>
                    </w:txbxContent>
                  </v:textbox>
                </v:rect>
                <v:rect id="Rectangle 8519" o:spid="_x0000_s1501" style="position:absolute;left:5501;top:75;width:507;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" filled="f" stroked="f">
                  <v:textbox inset="0,0,0,0">
                    <w:txbxContent>
                      <w:p w:rsidR="00115985" w:rsidRDefault="00115985">
                        <w:pPr>
                          <w:spacing w:after="160" w:line="259" w:lineRule="auto"/>
                          <w:ind w:left="0" w:right="0" w:firstLine="0"/>
                          <w:jc w:val="left"/>
                        </w:pPr>
                        <w:r>
                          <w:t xml:space="preserve"> </w:t>
                        </w:r>
                      </w:p>
                    </w:txbxContent>
                  </v:textbox>
                </v:rect>
                <v:rect id="Rectangle 8520" o:spid="_x0000_s1502" style="position:absolute;left:3596;top:2559;width:1802;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" filled="f" stroked="f">
                  <v:textbox inset="0,0,0,0">
                    <w:txbxContent>
                      <w:p w:rsidR="00115985" w:rsidRDefault="00115985">
                        <w:pPr>
                          <w:spacing w:after="160" w:line="259" w:lineRule="auto"/>
                          <w:ind w:left="0" w:right="0" w:firstLine="0"/>
                          <w:jc w:val="left"/>
                        </w:pPr>
                        <w:r>
                          <w:t>M</w:t>
                        </w:r>
                      </w:p>
                    </w:txbxContent>
                  </v:textbox>
                </v:rect>
                <v:rect id="Rectangle 8521" o:spid="_x0000_s1503" style="position:absolute;left:4953;top:2559;width:50851;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" filled="f" stroked="f">
                  <v:textbox inset="0,0,0,0">
                    <w:txbxContent>
                      <w:p w:rsidR="00115985" w:rsidRDefault="00115985">
                        <w:pPr>
                          <w:spacing w:after="160" w:line="259" w:lineRule="auto"/>
                          <w:ind w:left="0" w:right="0" w:firstLine="0"/>
                          <w:jc w:val="left"/>
                        </w:pPr>
                        <w:r>
                          <w:t>ột trong những khái niệm quan trọng trong xử lý ảnh l</w:t>
                        </w:r>
                      </w:p>
                    </w:txbxContent>
                  </v:textbox>
                </v:rect>
                <v:rect id="Rectangle 8522" o:spid="_x0000_s1504" style="position:absolute;left:43190;top:2559;width:3624;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" filled="f" stroked="f">
                  <v:textbox inset="0,0,0,0">
                    <w:txbxContent>
                      <w:p w:rsidR="00115985" w:rsidRDefault="00115985">
                        <w:pPr>
                          <w:spacing w:after="160" w:line="259" w:lineRule="auto"/>
                          <w:ind w:left="0" w:right="0" w:firstLine="0"/>
                          <w:jc w:val="left"/>
                        </w:pPr>
                        <w:r>
                          <w:t>à bi</w:t>
                        </w:r>
                      </w:p>
                    </w:txbxContent>
                  </v:textbox>
                </v:rect>
                <v:rect id="Rectangle 8523" o:spid="_x0000_s1505" style="position:absolute;left:45918;top:2559;width:13643;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" filled="f" stroked="f">
                  <v:textbox inset="0,0,0,0">
                    <w:txbxContent>
                      <w:p w:rsidR="00115985" w:rsidRDefault="00115985">
                        <w:pPr>
                          <w:spacing w:after="160" w:line="259" w:lineRule="auto"/>
                          <w:ind w:left="0" w:right="0" w:firstLine="0"/>
                          <w:jc w:val="left"/>
                        </w:pPr>
                        <w:r>
                          <w:t xml:space="preserve">ểu đồ tần suất </w:t>
                        </w:r>
                      </w:p>
                    </w:txbxContent>
                  </v:textbox>
                </v:rect>
                <v:rect id="Rectangle 222171" o:spid="_x0000_s1506" style="position:absolute;left:507;top:4662;width:8558;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" filled="f" stroked="f">
                  <v:textbox inset="0,0,0,0">
                    <w:txbxContent>
                      <w:p w:rsidR="00115985" w:rsidRDefault="00115985">
                        <w:pPr>
                          <w:spacing w:after="160" w:line="259" w:lineRule="auto"/>
                          <w:ind w:left="0" w:right="0" w:firstLine="0"/>
                          <w:jc w:val="left"/>
                        </w:pPr>
                        <w:r>
                          <w:t>Histogram</w:t>
                        </w:r>
                      </w:p>
                    </w:txbxContent>
                  </v:textbox>
                </v:rect>
                <v:rect id="Rectangle 222170" o:spid="_x0000_s1507" style="position:absolute;left:6941;top:4662;width:1239;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" filled="f" stroked="f">
                  <v:textbox inset="0,0,0,0">
                    <w:txbxContent>
                      <w:p w:rsidR="00115985" w:rsidRDefault="00115985">
                        <w:pPr>
                          <w:spacing w:after="160" w:line="259" w:lineRule="auto"/>
                          <w:ind w:left="0" w:right="0" w:firstLine="0"/>
                          <w:jc w:val="left"/>
                        </w:pPr>
                        <w:r>
                          <w:t>):</w:t>
                        </w:r>
                      </w:p>
                    </w:txbxContent>
                  </v:textbox>
                </v:rect>
                <v:rect id="Rectangle 222169" o:spid="_x0000_s1508" style="position:absolute;top:4662;width:674;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" filled="f" stroked="f">
                  <v:textbox inset="0,0,0,0">
                    <w:txbxContent>
                      <w:p w:rsidR="00115985" w:rsidRDefault="00115985">
                        <w:pPr>
                          <w:spacing w:after="160" w:line="259" w:lineRule="auto"/>
                          <w:ind w:left="0" w:right="0" w:firstLine="0"/>
                          <w:jc w:val="left"/>
                        </w:pPr>
                        <w:r>
                          <w:t>(</w:t>
                        </w:r>
                      </w:p>
                    </w:txbxContent>
                  </v:textbox>
                </v:rect>
                <v:rect id="Rectangle 8525" o:spid="_x0000_s1509" style="position:absolute;left:7863;top:4662;width:507;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" filled="f" stroked="f">
                  <v:textbox inset="0,0,0,0">
                    <w:txbxContent>
                      <w:p w:rsidR="00115985" w:rsidRDefault="00115985">
                        <w:pPr>
                          <w:spacing w:after="160" w:line="259" w:lineRule="auto"/>
                          <w:ind w:left="0" w:right="0" w:firstLine="0"/>
                          <w:jc w:val="left"/>
                        </w:pPr>
                        <w:r>
                          <w:t xml:space="preserve"> </w:t>
                        </w:r>
                      </w:p>
                    </w:txbxContent>
                  </v:textbox>
                </v:rect>
                <v:rect id="Rectangle 8526" o:spid="_x0000_s1510" style="position:absolute;left:8290;top:4662;width:1916;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" filled="f" stroked="f">
                  <v:textbox inset="0,0,0,0">
                    <w:txbxContent>
                      <w:p w:rsidR="00115985" w:rsidRDefault="00115985">
                        <w:pPr>
                          <w:spacing w:after="160" w:line="259" w:lineRule="auto"/>
                          <w:ind w:left="0" w:right="0" w:firstLine="0"/>
                          <w:jc w:val="left"/>
                        </w:pPr>
                        <w:r>
                          <w:t>Bi</w:t>
                        </w:r>
                      </w:p>
                    </w:txbxContent>
                  </v:textbox>
                </v:rect>
                <v:rect id="Rectangle 8527" o:spid="_x0000_s1511" style="position:absolute;left:9723;top:4662;width:33663;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" filled="f" stroked="f">
                  <v:textbox inset="0,0,0,0">
                    <w:txbxContent>
                      <w:p w:rsidR="00115985" w:rsidRDefault="00115985">
                        <w:pPr>
                          <w:spacing w:after="160" w:line="259" w:lineRule="auto"/>
                          <w:ind w:left="0" w:right="0" w:firstLine="0"/>
                          <w:jc w:val="left"/>
                        </w:pPr>
                        <w:r>
                          <w:t>ểu đồ tần suất của mức xám g của ảnh I l</w:t>
                        </w:r>
                      </w:p>
                    </w:txbxContent>
                  </v:textbox>
                </v:rect>
                <v:rect id="Rectangle 8528" o:spid="_x0000_s1512" style="position:absolute;left:35036;top:4662;width:2228;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" filled="f" stroked="f">
                  <v:textbox inset="0,0,0,0">
                    <w:txbxContent>
                      <w:p w:rsidR="00115985" w:rsidRDefault="00115985">
                        <w:pPr>
                          <w:spacing w:after="160" w:line="259" w:lineRule="auto"/>
                          <w:ind w:left="0" w:right="0" w:firstLine="0"/>
                          <w:jc w:val="left"/>
                        </w:pPr>
                        <w:r>
                          <w:t>à s</w:t>
                        </w:r>
                      </w:p>
                    </w:txbxContent>
                  </v:textbox>
                </v:rect>
                <v:rect id="Rectangle 8529" o:spid="_x0000_s1513" style="position:absolute;left:36713;top:4662;width:25912;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" filled="f" stroked="f">
                  <v:textbox inset="0,0,0,0">
                    <w:txbxContent>
                      <w:p w:rsidR="00115985" w:rsidRDefault="00115985">
                        <w:pPr>
                          <w:spacing w:after="160" w:line="259" w:lineRule="auto"/>
                          <w:ind w:left="0" w:right="0" w:firstLine="0"/>
                          <w:jc w:val="left"/>
                        </w:pPr>
                        <w:r>
                          <w:t xml:space="preserve">ố điểm ảnh có giá trị g của ảnh </w:t>
                        </w:r>
                      </w:p>
                    </w:txbxContent>
                  </v:textbox>
                </v:rect>
                <v:rect id="Rectangle 8530" o:spid="_x0000_s1514" style="position:absolute;top:6765;width:6238;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" filled="f" stroked="f">
                  <v:textbox inset="0,0,0,0">
                    <w:txbxContent>
                      <w:p w:rsidR="00115985" w:rsidRDefault="00115985">
                        <w:pPr>
                          <w:spacing w:after="160" w:line="259" w:lineRule="auto"/>
                          <w:ind w:left="0" w:right="0" w:firstLine="0"/>
                          <w:jc w:val="left"/>
                        </w:pPr>
                        <w:r>
                          <w:t>I. Ký hi</w:t>
                        </w:r>
                      </w:p>
                    </w:txbxContent>
                  </v:textbox>
                </v:rect>
                <v:rect id="Rectangle 8531" o:spid="_x0000_s1515" style="position:absolute;left:4693;top:6765;width:2984;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" filled="f" stroked="f">
                  <v:textbox inset="0,0,0,0">
                    <w:txbxContent>
                      <w:p w:rsidR="00115985" w:rsidRDefault="00115985">
                        <w:pPr>
                          <w:spacing w:after="160" w:line="259" w:lineRule="auto"/>
                          <w:ind w:left="0" w:right="0" w:firstLine="0"/>
                          <w:jc w:val="left"/>
                        </w:pPr>
                        <w:r>
                          <w:t>ệu l</w:t>
                        </w:r>
                      </w:p>
                    </w:txbxContent>
                  </v:textbox>
                </v:rect>
                <v:rect id="Rectangle 8532" o:spid="_x0000_s1516" style="position:absolute;left:6934;top:6765;width:4783;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" filled="f" stroked="f">
                  <v:textbox inset="0,0,0,0">
                    <w:txbxContent>
                      <w:p w:rsidR="00115985" w:rsidRDefault="00115985">
                        <w:pPr>
                          <w:spacing w:after="160" w:line="259" w:lineRule="auto"/>
                          <w:ind w:left="0" w:right="0" w:firstLine="0"/>
                          <w:jc w:val="left"/>
                        </w:pPr>
                        <w:r>
                          <w:t>à h(g)</w:t>
                        </w:r>
                      </w:p>
                    </w:txbxContent>
                  </v:textbox>
                </v:rect>
                <v:rect id="Rectangle 8533" o:spid="_x0000_s1517" style="position:absolute;left:10546;top:6765;width:506;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" filled="f" stroked="f">
                  <v:textbox inset="0,0,0,0">
                    <w:txbxContent>
                      <w:p w:rsidR="00115985" w:rsidRDefault="00115985">
                        <w:pPr>
                          <w:spacing w:after="160" w:line="259" w:lineRule="auto"/>
                          <w:ind w:left="0" w:right="0" w:firstLine="0"/>
                          <w:jc w:val="left"/>
                        </w:pPr>
                        <w:r>
                          <w:t xml:space="preserve"> </w:t>
                        </w:r>
                      </w:p>
                    </w:txbxContent>
                  </v:textbox>
                </v:rect>
                <v:rect id="Rectangle 8542" o:spid="_x0000_s1518" style="position:absolute;left:13716;top:11734;width:101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" filled="f" stroked="f">
                  <v:textbox inset="0,0,0,0">
                    <w:txbxContent>
                      <w:p w:rsidR="00115985" w:rsidRDefault="00115985">
                        <w:pPr>
                          <w:spacing w:after="160" w:line="259" w:lineRule="auto"/>
                          <w:ind w:left="0" w:right="0" w:firstLine="0"/>
                          <w:jc w:val="left"/>
                        </w:pPr>
                        <w:r>
                          <w:t>2</w:t>
                        </w:r>
                      </w:p>
                    </w:txbxContent>
                  </v:textbox>
                </v:rect>
                <v:rect id="Rectangle 8543" o:spid="_x0000_s1519" style="position:absolute;left:14478;top:11734;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" filled="f" stroked="f">
                  <v:textbox inset="0,0,0,0">
                    <w:txbxContent>
                      <w:p w:rsidR="00115985" w:rsidRDefault="00115985">
                        <w:pPr>
                          <w:spacing w:after="160" w:line="259" w:lineRule="auto"/>
                          <w:ind w:left="0" w:right="0" w:firstLine="0"/>
                          <w:jc w:val="left"/>
                        </w:pPr>
                        <w:r>
                          <w:t xml:space="preserve"> </w:t>
                        </w:r>
                      </w:p>
                    </w:txbxContent>
                  </v:textbox>
                </v:rect>
                <v:rect id="Rectangle 8544" o:spid="_x0000_s1520" style="position:absolute;left:18288;top:11734;width:101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" filled="f" stroked="f">
                  <v:textbox inset="0,0,0,0">
                    <w:txbxContent>
                      <w:p w:rsidR="00115985" w:rsidRDefault="00115985">
                        <w:pPr>
                          <w:spacing w:after="160" w:line="259" w:lineRule="auto"/>
                          <w:ind w:left="0" w:right="0" w:firstLine="0"/>
                          <w:jc w:val="left"/>
                        </w:pPr>
                        <w:r>
                          <w:t>0</w:t>
                        </w:r>
                      </w:p>
                    </w:txbxContent>
                  </v:textbox>
                </v:rect>
                <v:rect id="Rectangle 8545" o:spid="_x0000_s1521" style="position:absolute;left:19050;top:11734;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" filled="f" stroked="f">
                  <v:textbox inset="0,0,0,0">
                    <w:txbxContent>
                      <w:p w:rsidR="00115985" w:rsidRDefault="00115985">
                        <w:pPr>
                          <w:spacing w:after="160" w:line="259" w:lineRule="auto"/>
                          <w:ind w:left="0" w:right="0" w:firstLine="0"/>
                          <w:jc w:val="left"/>
                        </w:pPr>
                        <w:r>
                          <w:t xml:space="preserve"> </w:t>
                        </w:r>
                      </w:p>
                    </w:txbxContent>
                  </v:textbox>
                </v:rect>
                <v:rect id="Rectangle 8546" o:spid="_x0000_s1522" style="position:absolute;left:22860;top:11734;width:101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" filled="f" stroked="f">
                  <v:textbox inset="0,0,0,0">
                    <w:txbxContent>
                      <w:p w:rsidR="00115985" w:rsidRDefault="00115985">
                        <w:pPr>
                          <w:spacing w:after="160" w:line="259" w:lineRule="auto"/>
                          <w:ind w:left="0" w:right="0" w:firstLine="0"/>
                          <w:jc w:val="left"/>
                        </w:pPr>
                        <w:r>
                          <w:t>4</w:t>
                        </w:r>
                      </w:p>
                    </w:txbxContent>
                  </v:textbox>
                </v:rect>
                <v:rect id="Rectangle 8547" o:spid="_x0000_s1523" style="position:absolute;left:23622;top:11734;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" filled="f" stroked="f">
                  <v:textbox inset="0,0,0,0">
                    <w:txbxContent>
                      <w:p w:rsidR="00115985" w:rsidRDefault="00115985">
                        <w:pPr>
                          <w:spacing w:after="160" w:line="259" w:lineRule="auto"/>
                          <w:ind w:left="0" w:right="0" w:firstLine="0"/>
                          <w:jc w:val="left"/>
                        </w:pPr>
                        <w:r>
                          <w:t xml:space="preserve"> </w:t>
                        </w:r>
                      </w:p>
                    </w:txbxContent>
                  </v:textbox>
                </v:rect>
                <v:rect id="Rectangle 8552" o:spid="_x0000_s1524" style="position:absolute;left:13716;top:14218;width:101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" filled="f" stroked="f">
                  <v:textbox inset="0,0,0,0">
                    <w:txbxContent>
                      <w:p w:rsidR="00115985" w:rsidRDefault="00115985">
                        <w:pPr>
                          <w:spacing w:after="160" w:line="259" w:lineRule="auto"/>
                          <w:ind w:left="0" w:right="0" w:firstLine="0"/>
                          <w:jc w:val="left"/>
                        </w:pPr>
                        <w:r>
                          <w:t>0</w:t>
                        </w:r>
                      </w:p>
                    </w:txbxContent>
                  </v:textbox>
                </v:rect>
                <v:rect id="Rectangle 8553" o:spid="_x0000_s1525" style="position:absolute;left:14478;top:14218;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" filled="f" stroked="f">
                  <v:textbox inset="0,0,0,0">
                    <w:txbxContent>
                      <w:p w:rsidR="00115985" w:rsidRDefault="00115985">
                        <w:pPr>
                          <w:spacing w:after="160" w:line="259" w:lineRule="auto"/>
                          <w:ind w:left="0" w:right="0" w:firstLine="0"/>
                          <w:jc w:val="left"/>
                        </w:pPr>
                        <w:r>
                          <w:t xml:space="preserve"> </w:t>
                        </w:r>
                      </w:p>
                    </w:txbxContent>
                  </v:textbox>
                </v:rect>
                <v:rect id="Rectangle 8554" o:spid="_x0000_s1526" style="position:absolute;left:18288;top:14218;width:101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" filled="f" stroked="f">
                  <v:textbox inset="0,0,0,0">
                    <w:txbxContent>
                      <w:p w:rsidR="00115985" w:rsidRDefault="00115985">
                        <w:pPr>
                          <w:spacing w:after="160" w:line="259" w:lineRule="auto"/>
                          <w:ind w:left="0" w:right="0" w:firstLine="0"/>
                          <w:jc w:val="left"/>
                        </w:pPr>
                        <w:r>
                          <w:t>0</w:t>
                        </w:r>
                      </w:p>
                    </w:txbxContent>
                  </v:textbox>
                </v:rect>
                <v:rect id="Rectangle 8555" o:spid="_x0000_s1527" style="position:absolute;left:19050;top:14218;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" filled="f" stroked="f">
                  <v:textbox inset="0,0,0,0">
                    <w:txbxContent>
                      <w:p w:rsidR="00115985" w:rsidRDefault="00115985">
                        <w:pPr>
                          <w:spacing w:after="160" w:line="259" w:lineRule="auto"/>
                          <w:ind w:left="0" w:right="0" w:firstLine="0"/>
                          <w:jc w:val="left"/>
                        </w:pPr>
                        <w:r>
                          <w:t xml:space="preserve"> </w:t>
                        </w:r>
                      </w:p>
                    </w:txbxContent>
                  </v:textbox>
                </v:rect>
                <v:rect id="Rectangle 8556" o:spid="_x0000_s1528" style="position:absolute;left:22860;top:14218;width:101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" filled="f" stroked="f">
                  <v:textbox inset="0,0,0,0">
                    <w:txbxContent>
                      <w:p w:rsidR="00115985" w:rsidRDefault="00115985">
                        <w:pPr>
                          <w:spacing w:after="160" w:line="259" w:lineRule="auto"/>
                          <w:ind w:left="0" w:right="0" w:firstLine="0"/>
                          <w:jc w:val="left"/>
                        </w:pPr>
                        <w:r>
                          <w:t>7</w:t>
                        </w:r>
                      </w:p>
                    </w:txbxContent>
                  </v:textbox>
                </v:rect>
                <v:rect id="Rectangle 8557" o:spid="_x0000_s1529" style="position:absolute;left:23622;top:14218;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" filled="f" stroked="f">
                  <v:textbox inset="0,0,0,0">
                    <w:txbxContent>
                      <w:p w:rsidR="00115985" w:rsidRDefault="00115985">
                        <w:pPr>
                          <w:spacing w:after="160" w:line="259" w:lineRule="auto"/>
                          <w:ind w:left="0" w:right="0" w:firstLine="0"/>
                          <w:jc w:val="left"/>
                        </w:pPr>
                        <w:r>
                          <w:t xml:space="preserve"> </w:t>
                        </w:r>
                      </w:p>
                    </w:txbxContent>
                  </v:textbox>
                </v:rect>
                <v:rect id="Rectangle 8563" o:spid="_x0000_s1530" style="position:absolute;left:13716;top:16702;width:101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" filled="f" stroked="f">
                  <v:textbox inset="0,0,0,0">
                    <w:txbxContent>
                      <w:p w:rsidR="00115985" w:rsidRDefault="00115985">
                        <w:pPr>
                          <w:spacing w:after="160" w:line="259" w:lineRule="auto"/>
                          <w:ind w:left="0" w:right="0" w:firstLine="0"/>
                          <w:jc w:val="left"/>
                        </w:pPr>
                        <w:r>
                          <w:t>2</w:t>
                        </w:r>
                      </w:p>
                    </w:txbxContent>
                  </v:textbox>
                </v:rect>
                <v:rect id="Rectangle 8564" o:spid="_x0000_s1531" style="position:absolute;left:14478;top:16702;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" filled="f" stroked="f">
                  <v:textbox inset="0,0,0,0">
                    <w:txbxContent>
                      <w:p w:rsidR="00115985" w:rsidRDefault="00115985">
                        <w:pPr>
                          <w:spacing w:after="160" w:line="259" w:lineRule="auto"/>
                          <w:ind w:left="0" w:right="0" w:firstLine="0"/>
                          <w:jc w:val="left"/>
                        </w:pPr>
                        <w:r>
                          <w:t xml:space="preserve"> </w:t>
                        </w:r>
                      </w:p>
                    </w:txbxContent>
                  </v:textbox>
                </v:rect>
                <v:rect id="Rectangle 8565" o:spid="_x0000_s1532" style="position:absolute;left:18288;top:16702;width:101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" filled="f" stroked="f">
                  <v:textbox inset="0,0,0,0">
                    <w:txbxContent>
                      <w:p w:rsidR="00115985" w:rsidRDefault="00115985">
                        <w:pPr>
                          <w:spacing w:after="160" w:line="259" w:lineRule="auto"/>
                          <w:ind w:left="0" w:right="0" w:firstLine="0"/>
                          <w:jc w:val="left"/>
                        </w:pPr>
                        <w:r>
                          <w:t>1</w:t>
                        </w:r>
                      </w:p>
                    </w:txbxContent>
                  </v:textbox>
                </v:rect>
                <v:rect id="Rectangle 8566" o:spid="_x0000_s1533" style="position:absolute;left:19050;top:16702;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" filled="f" stroked="f">
                  <v:textbox inset="0,0,0,0">
                    <w:txbxContent>
                      <w:p w:rsidR="00115985" w:rsidRDefault="00115985">
                        <w:pPr>
                          <w:spacing w:after="160" w:line="259" w:lineRule="auto"/>
                          <w:ind w:left="0" w:right="0" w:firstLine="0"/>
                          <w:jc w:val="left"/>
                        </w:pPr>
                        <w:r>
                          <w:t xml:space="preserve"> </w:t>
                        </w:r>
                      </w:p>
                    </w:txbxContent>
                  </v:textbox>
                </v:rect>
                <v:rect id="Rectangle 8567" o:spid="_x0000_s1534" style="position:absolute;left:22860;top:16702;width:101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" filled="f" stroked="f">
                  <v:textbox inset="0,0,0,0">
                    <w:txbxContent>
                      <w:p w:rsidR="00115985" w:rsidRDefault="00115985">
                        <w:pPr>
                          <w:spacing w:after="160" w:line="259" w:lineRule="auto"/>
                          <w:ind w:left="0" w:right="0" w:firstLine="0"/>
                          <w:jc w:val="left"/>
                        </w:pPr>
                        <w:r>
                          <w:t>0</w:t>
                        </w:r>
                      </w:p>
                    </w:txbxContent>
                  </v:textbox>
                </v:rect>
                <v:rect id="Rectangle 8568" o:spid="_x0000_s1535" style="position:absolute;left:23622;top:16702;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" filled="f" stroked="f">
                  <v:textbox inset="0,0,0,0">
                    <w:txbxContent>
                      <w:p w:rsidR="00115985" w:rsidRDefault="00115985">
                        <w:pPr>
                          <w:spacing w:after="160" w:line="259" w:lineRule="auto"/>
                          <w:ind w:left="0" w:right="0" w:firstLine="0"/>
                          <w:jc w:val="left"/>
                        </w:pPr>
                        <w:r>
                          <w:t xml:space="preserve"> </w:t>
                        </w:r>
                      </w:p>
                    </w:txbxContent>
                  </v:textbox>
                </v:rect>
                <v:rect id="Rectangle 8573" o:spid="_x0000_s1536" style="position:absolute;left:13716;top:19186;width:1013;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" filled="f" stroked="f">
                  <v:textbox inset="0,0,0,0">
                    <w:txbxContent>
                      <w:p w:rsidR="00115985" w:rsidRDefault="00115985">
                        <w:pPr>
                          <w:spacing w:after="160" w:line="259" w:lineRule="auto"/>
                          <w:ind w:left="0" w:right="0" w:firstLine="0"/>
                          <w:jc w:val="left"/>
                        </w:pPr>
                        <w:r>
                          <w:t>1</w:t>
                        </w:r>
                      </w:p>
                    </w:txbxContent>
                  </v:textbox>
                </v:rect>
                <v:rect id="Rectangle 8574" o:spid="_x0000_s1537" style="position:absolute;left:14478;top:19186;width:506;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" filled="f" stroked="f">
                  <v:textbox inset="0,0,0,0">
                    <w:txbxContent>
                      <w:p w:rsidR="00115985" w:rsidRDefault="00115985">
                        <w:pPr>
                          <w:spacing w:after="160" w:line="259" w:lineRule="auto"/>
                          <w:ind w:left="0" w:right="0" w:firstLine="0"/>
                          <w:jc w:val="left"/>
                        </w:pPr>
                        <w:r>
                          <w:t xml:space="preserve"> </w:t>
                        </w:r>
                      </w:p>
                    </w:txbxContent>
                  </v:textbox>
                </v:rect>
                <v:rect id="Rectangle 8575" o:spid="_x0000_s1538" style="position:absolute;left:18288;top:19186;width:1013;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" filled="f" stroked="f">
                  <v:textbox inset="0,0,0,0">
                    <w:txbxContent>
                      <w:p w:rsidR="00115985" w:rsidRDefault="00115985">
                        <w:pPr>
                          <w:spacing w:after="160" w:line="259" w:lineRule="auto"/>
                          <w:ind w:left="0" w:right="0" w:firstLine="0"/>
                          <w:jc w:val="left"/>
                        </w:pPr>
                        <w:r>
                          <w:t>2</w:t>
                        </w:r>
                      </w:p>
                    </w:txbxContent>
                  </v:textbox>
                </v:rect>
                <v:rect id="Rectangle 8576" o:spid="_x0000_s1539" style="position:absolute;left:19050;top:19186;width:506;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" filled="f" stroked="f">
                  <v:textbox inset="0,0,0,0">
                    <w:txbxContent>
                      <w:p w:rsidR="00115985" w:rsidRDefault="00115985">
                        <w:pPr>
                          <w:spacing w:after="160" w:line="259" w:lineRule="auto"/>
                          <w:ind w:left="0" w:right="0" w:firstLine="0"/>
                          <w:jc w:val="left"/>
                        </w:pPr>
                        <w:r>
                          <w:t xml:space="preserve"> </w:t>
                        </w:r>
                      </w:p>
                    </w:txbxContent>
                  </v:textbox>
                </v:rect>
                <v:rect id="Rectangle 8577" o:spid="_x0000_s1540" style="position:absolute;left:22860;top:19186;width:1013;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" filled="f" stroked="f">
                  <v:textbox inset="0,0,0,0">
                    <w:txbxContent>
                      <w:p w:rsidR="00115985" w:rsidRDefault="00115985">
                        <w:pPr>
                          <w:spacing w:after="160" w:line="259" w:lineRule="auto"/>
                          <w:ind w:left="0" w:right="0" w:firstLine="0"/>
                          <w:jc w:val="left"/>
                        </w:pPr>
                        <w:r>
                          <w:t>1</w:t>
                        </w:r>
                      </w:p>
                    </w:txbxContent>
                  </v:textbox>
                </v:rect>
                <v:rect id="Rectangle 8578" o:spid="_x0000_s1541" style="position:absolute;left:23622;top:19186;width:506;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" filled="f" stroked="f">
                  <v:textbox inset="0,0,0,0">
                    <w:txbxContent>
                      <w:p w:rsidR="00115985" w:rsidRDefault="00115985">
                        <w:pPr>
                          <w:spacing w:after="160" w:line="259" w:lineRule="auto"/>
                          <w:ind w:left="0" w:right="0" w:firstLine="0"/>
                          <w:jc w:val="left"/>
                        </w:pPr>
                        <w:r>
                          <w:t xml:space="preserve"> </w:t>
                        </w:r>
                      </w:p>
                    </w:txbxContent>
                  </v:textbox>
                </v:rect>
                <v:rect id="Rectangle 8583" o:spid="_x0000_s1542" style="position:absolute;left:13716;top:21670;width:1013;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" filled="f" stroked="f">
                  <v:textbox inset="0,0,0,0">
                    <w:txbxContent>
                      <w:p w:rsidR="00115985" w:rsidRDefault="00115985">
                        <w:pPr>
                          <w:spacing w:after="160" w:line="259" w:lineRule="auto"/>
                          <w:ind w:left="0" w:right="0" w:firstLine="0"/>
                          <w:jc w:val="left"/>
                        </w:pPr>
                        <w:r>
                          <w:t>0</w:t>
                        </w:r>
                      </w:p>
                    </w:txbxContent>
                  </v:textbox>
                </v:rect>
                <v:rect id="Rectangle 8584" o:spid="_x0000_s1543" style="position:absolute;left:14478;top:21670;width:506;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" filled="f" stroked="f">
                  <v:textbox inset="0,0,0,0">
                    <w:txbxContent>
                      <w:p w:rsidR="00115985" w:rsidRDefault="00115985">
                        <w:pPr>
                          <w:spacing w:after="160" w:line="259" w:lineRule="auto"/>
                          <w:ind w:left="0" w:right="0" w:firstLine="0"/>
                          <w:jc w:val="left"/>
                        </w:pPr>
                        <w:r>
                          <w:t xml:space="preserve"> </w:t>
                        </w:r>
                      </w:p>
                    </w:txbxContent>
                  </v:textbox>
                </v:rect>
                <v:rect id="Rectangle 8585" o:spid="_x0000_s1544" style="position:absolute;left:18288;top:21670;width:1013;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" filled="f" stroked="f">
                  <v:textbox inset="0,0,0,0">
                    <w:txbxContent>
                      <w:p w:rsidR="00115985" w:rsidRDefault="00115985">
                        <w:pPr>
                          <w:spacing w:after="160" w:line="259" w:lineRule="auto"/>
                          <w:ind w:left="0" w:right="0" w:firstLine="0"/>
                          <w:jc w:val="left"/>
                        </w:pPr>
                        <w:r>
                          <w:t>1</w:t>
                        </w:r>
                      </w:p>
                    </w:txbxContent>
                  </v:textbox>
                </v:rect>
                <v:rect id="Rectangle 8586" o:spid="_x0000_s1545" style="position:absolute;left:19050;top:21670;width:506;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" filled="f" stroked="f">
                  <v:textbox inset="0,0,0,0">
                    <w:txbxContent>
                      <w:p w:rsidR="00115985" w:rsidRDefault="00115985">
                        <w:pPr>
                          <w:spacing w:after="160" w:line="259" w:lineRule="auto"/>
                          <w:ind w:left="0" w:right="0" w:firstLine="0"/>
                          <w:jc w:val="left"/>
                        </w:pPr>
                        <w:r>
                          <w:t xml:space="preserve"> </w:t>
                        </w:r>
                      </w:p>
                    </w:txbxContent>
                  </v:textbox>
                </v:rect>
                <v:rect id="Rectangle 8587" o:spid="_x0000_s1546" style="position:absolute;left:22860;top:21670;width:1013;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" filled="f" stroked="f">
                  <v:textbox inset="0,0,0,0">
                    <w:txbxContent>
                      <w:p w:rsidR="00115985" w:rsidRDefault="00115985">
                        <w:pPr>
                          <w:spacing w:after="160" w:line="259" w:lineRule="auto"/>
                          <w:ind w:left="0" w:right="0" w:firstLine="0"/>
                          <w:jc w:val="left"/>
                        </w:pPr>
                        <w:r>
                          <w:t>1</w:t>
                        </w:r>
                      </w:p>
                    </w:txbxContent>
                  </v:textbox>
                </v:rect>
                <v:rect id="Rectangle 8588" o:spid="_x0000_s1547" style="position:absolute;left:23622;top:21670;width:506;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" filled="f" stroked="f">
                  <v:textbox inset="0,0,0,0">
                    <w:txbxContent>
                      <w:p w:rsidR="00115985" w:rsidRDefault="00115985">
                        <w:pPr>
                          <w:spacing w:after="160" w:line="259" w:lineRule="auto"/>
                          <w:ind w:left="0" w:right="0" w:firstLine="0"/>
                          <w:jc w:val="left"/>
                        </w:pPr>
                        <w:r>
                          <w:t xml:space="preserve"> </w:t>
                        </w:r>
                      </w:p>
                    </w:txbxContent>
                  </v:textbox>
                </v:rect>
                <v:rect id="Rectangle 8590" o:spid="_x0000_s1548" style="position:absolute;left:6842;top:27019;width:1014;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" filled="f" stroked="f">
                  <v:textbox inset="0,0,0,0">
                    <w:txbxContent>
                      <w:p w:rsidR="00115985" w:rsidRDefault="00115985">
                        <w:pPr>
                          <w:spacing w:after="160" w:line="259" w:lineRule="auto"/>
                          <w:ind w:left="0" w:right="0" w:firstLine="0"/>
                          <w:jc w:val="left"/>
                        </w:pPr>
                        <w:r>
                          <w:t>g</w:t>
                        </w:r>
                      </w:p>
                    </w:txbxContent>
                  </v:textbox>
                </v:rect>
                <v:rect id="Rectangle 8591" o:spid="_x0000_s1549" style="position:absolute;left:7604;top:27019;width:507;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" filled="f" stroked="f">
                  <v:textbox inset="0,0,0,0">
                    <w:txbxContent>
                      <w:p w:rsidR="00115985" w:rsidRDefault="00115985">
                        <w:pPr>
                          <w:spacing w:after="160" w:line="259" w:lineRule="auto"/>
                          <w:ind w:left="0" w:right="0" w:firstLine="0"/>
                          <w:jc w:val="left"/>
                        </w:pPr>
                        <w:r>
                          <w:t xml:space="preserve"> </w:t>
                        </w:r>
                      </w:p>
                    </w:txbxContent>
                  </v:textbox>
                </v:rect>
                <v:rect id="Rectangle 8592" o:spid="_x0000_s1550" style="position:absolute;left:11993;top:27019;width:1014;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" filled="f" stroked="f">
                  <v:textbox inset="0,0,0,0">
                    <w:txbxContent>
                      <w:p w:rsidR="00115985" w:rsidRDefault="00115985">
                        <w:pPr>
                          <w:spacing w:after="160" w:line="259" w:lineRule="auto"/>
                          <w:ind w:left="0" w:right="0" w:firstLine="0"/>
                          <w:jc w:val="left"/>
                        </w:pPr>
                        <w:r>
                          <w:t>0</w:t>
                        </w:r>
                      </w:p>
                    </w:txbxContent>
                  </v:textbox>
                </v:rect>
                <v:rect id="Rectangle 8593" o:spid="_x0000_s1551" style="position:absolute;left:12755;top:27019;width:507;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" filled="f" stroked="f">
                  <v:textbox inset="0,0,0,0">
                    <w:txbxContent>
                      <w:p w:rsidR="00115985" w:rsidRDefault="00115985">
                        <w:pPr>
                          <w:spacing w:after="160" w:line="259" w:lineRule="auto"/>
                          <w:ind w:left="0" w:right="0" w:firstLine="0"/>
                          <w:jc w:val="left"/>
                        </w:pPr>
                        <w:r>
                          <w:t xml:space="preserve"> </w:t>
                        </w:r>
                      </w:p>
                    </w:txbxContent>
                  </v:textbox>
                </v:rect>
                <v:rect id="Rectangle 8594" o:spid="_x0000_s1552" style="position:absolute;left:16322;top:27019;width:1013;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" filled="f" stroked="f">
                  <v:textbox inset="0,0,0,0">
                    <w:txbxContent>
                      <w:p w:rsidR="00115985" w:rsidRDefault="00115985">
                        <w:pPr>
                          <w:spacing w:after="160" w:line="259" w:lineRule="auto"/>
                          <w:ind w:left="0" w:right="0" w:firstLine="0"/>
                          <w:jc w:val="left"/>
                        </w:pPr>
                        <w:r>
                          <w:t>1</w:t>
                        </w:r>
                      </w:p>
                    </w:txbxContent>
                  </v:textbox>
                </v:rect>
                <v:rect id="Rectangle 8595" o:spid="_x0000_s1553" style="position:absolute;left:17084;top:27019;width:506;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" filled="f" stroked="f">
                  <v:textbox inset="0,0,0,0">
                    <w:txbxContent>
                      <w:p w:rsidR="00115985" w:rsidRDefault="00115985">
                        <w:pPr>
                          <w:spacing w:after="160" w:line="259" w:lineRule="auto"/>
                          <w:ind w:left="0" w:right="0" w:firstLine="0"/>
                          <w:jc w:val="left"/>
                        </w:pPr>
                        <w:r>
                          <w:t xml:space="preserve"> </w:t>
                        </w:r>
                      </w:p>
                    </w:txbxContent>
                  </v:textbox>
                </v:rect>
                <v:rect id="Rectangle 8596" o:spid="_x0000_s1554" style="position:absolute;left:20650;top:27019;width:1013;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" filled="f" stroked="f">
                  <v:textbox inset="0,0,0,0">
                    <w:txbxContent>
                      <w:p w:rsidR="00115985" w:rsidRDefault="00115985">
                        <w:pPr>
                          <w:spacing w:after="160" w:line="259" w:lineRule="auto"/>
                          <w:ind w:left="0" w:right="0" w:firstLine="0"/>
                          <w:jc w:val="left"/>
                        </w:pPr>
                        <w:r>
                          <w:t>2</w:t>
                        </w:r>
                      </w:p>
                    </w:txbxContent>
                  </v:textbox>
                </v:rect>
                <v:rect id="Rectangle 8597" o:spid="_x0000_s1555" style="position:absolute;left:21412;top:27019;width:506;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" filled="f" stroked="f">
                  <v:textbox inset="0,0,0,0">
                    <w:txbxContent>
                      <w:p w:rsidR="00115985" w:rsidRDefault="00115985">
                        <w:pPr>
                          <w:spacing w:after="160" w:line="259" w:lineRule="auto"/>
                          <w:ind w:left="0" w:right="0" w:firstLine="0"/>
                          <w:jc w:val="left"/>
                        </w:pPr>
                        <w:r>
                          <w:t xml:space="preserve"> </w:t>
                        </w:r>
                      </w:p>
                    </w:txbxContent>
                  </v:textbox>
                </v:rect>
                <v:rect id="Rectangle 8598" o:spid="_x0000_s1556" style="position:absolute;left:24963;top:27019;width:1013;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" filled="f" stroked="f">
                  <v:textbox inset="0,0,0,0">
                    <w:txbxContent>
                      <w:p w:rsidR="00115985" w:rsidRDefault="00115985">
                        <w:pPr>
                          <w:spacing w:after="160" w:line="259" w:lineRule="auto"/>
                          <w:ind w:left="0" w:right="0" w:firstLine="0"/>
                          <w:jc w:val="left"/>
                        </w:pPr>
                        <w:r>
                          <w:t>4</w:t>
                        </w:r>
                      </w:p>
                    </w:txbxContent>
                  </v:textbox>
                </v:rect>
                <v:rect id="Rectangle 8599" o:spid="_x0000_s1557" style="position:absolute;left:25725;top:27019;width:506;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" filled="f" stroked="f">
                  <v:textbox inset="0,0,0,0">
                    <w:txbxContent>
                      <w:p w:rsidR="00115985" w:rsidRDefault="00115985">
                        <w:pPr>
                          <w:spacing w:after="160" w:line="259" w:lineRule="auto"/>
                          <w:ind w:left="0" w:right="0" w:firstLine="0"/>
                          <w:jc w:val="left"/>
                        </w:pPr>
                        <w:r>
                          <w:t xml:space="preserve"> </w:t>
                        </w:r>
                      </w:p>
                    </w:txbxContent>
                  </v:textbox>
                </v:rect>
                <v:rect id="Rectangle 8600" o:spid="_x0000_s1558" style="position:absolute;left:29291;top:27019;width:1013;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" filled="f" stroked="f">
                  <v:textbox inset="0,0,0,0">
                    <w:txbxContent>
                      <w:p w:rsidR="00115985" w:rsidRDefault="00115985">
                        <w:pPr>
                          <w:spacing w:after="160" w:line="259" w:lineRule="auto"/>
                          <w:ind w:left="0" w:right="0" w:firstLine="0"/>
                          <w:jc w:val="left"/>
                        </w:pPr>
                        <w:r>
                          <w:t>5</w:t>
                        </w:r>
                      </w:p>
                    </w:txbxContent>
                  </v:textbox>
                </v:rect>
                <v:rect id="Rectangle 8601" o:spid="_x0000_s1559" style="position:absolute;left:30053;top:27019;width:507;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" filled="f" stroked="f">
                  <v:textbox inset="0,0,0,0">
                    <w:txbxContent>
                      <w:p w:rsidR="00115985" w:rsidRDefault="00115985">
                        <w:pPr>
                          <w:spacing w:after="160" w:line="259" w:lineRule="auto"/>
                          <w:ind w:left="0" w:right="0" w:firstLine="0"/>
                          <w:jc w:val="left"/>
                        </w:pPr>
                        <w:r>
                          <w:t xml:space="preserve"> </w:t>
                        </w:r>
                      </w:p>
                    </w:txbxContent>
                  </v:textbox>
                </v:rect>
                <v:rect id="Rectangle 8602" o:spid="_x0000_s1560" style="position:absolute;left:33619;top:27019;width:1013;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" filled="f" stroked="f">
                  <v:textbox inset="0,0,0,0">
                    <w:txbxContent>
                      <w:p w:rsidR="00115985" w:rsidRDefault="00115985">
                        <w:pPr>
                          <w:spacing w:after="160" w:line="259" w:lineRule="auto"/>
                          <w:ind w:left="0" w:right="0" w:firstLine="0"/>
                          <w:jc w:val="left"/>
                        </w:pPr>
                        <w:r>
                          <w:t>6</w:t>
                        </w:r>
                      </w:p>
                    </w:txbxContent>
                  </v:textbox>
                </v:rect>
                <v:rect id="Rectangle 8603" o:spid="_x0000_s1561" style="position:absolute;left:34381;top:27019;width:507;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" filled="f" stroked="f">
                  <v:textbox inset="0,0,0,0">
                    <w:txbxContent>
                      <w:p w:rsidR="00115985" w:rsidRDefault="00115985">
                        <w:pPr>
                          <w:spacing w:after="160" w:line="259" w:lineRule="auto"/>
                          <w:ind w:left="0" w:right="0" w:firstLine="0"/>
                          <w:jc w:val="left"/>
                        </w:pPr>
                        <w:r>
                          <w:t xml:space="preserve"> </w:t>
                        </w:r>
                      </w:p>
                    </w:txbxContent>
                  </v:textbox>
                </v:rect>
                <v:rect id="Rectangle 8604" o:spid="_x0000_s1562" style="position:absolute;left:37947;top:27019;width:1014;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" filled="f" stroked="f">
                  <v:textbox inset="0,0,0,0">
                    <w:txbxContent>
                      <w:p w:rsidR="00115985" w:rsidRDefault="00115985">
                        <w:pPr>
                          <w:spacing w:after="160" w:line="259" w:lineRule="auto"/>
                          <w:ind w:left="0" w:right="0" w:firstLine="0"/>
                          <w:jc w:val="left"/>
                        </w:pPr>
                        <w:r>
                          <w:t>7</w:t>
                        </w:r>
                      </w:p>
                    </w:txbxContent>
                  </v:textbox>
                </v:rect>
                <v:rect id="Rectangle 8605" o:spid="_x0000_s1563" style="position:absolute;left:38709;top:27019;width:507;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" filled="f" stroked="f">
                  <v:textbox inset="0,0,0,0">
                    <w:txbxContent>
                      <w:p w:rsidR="00115985" w:rsidRDefault="00115985">
                        <w:pPr>
                          <w:spacing w:after="160" w:line="259" w:lineRule="auto"/>
                          <w:ind w:left="0" w:right="0" w:firstLine="0"/>
                          <w:jc w:val="left"/>
                        </w:pPr>
                        <w:r>
                          <w:t xml:space="preserve"> </w:t>
                        </w:r>
                      </w:p>
                    </w:txbxContent>
                  </v:textbox>
                </v:rect>
                <v:shape id="Shape 261367" o:spid="_x0000_s1564" style="position:absolute;left:10180;top:26624;width:91;height:2865;visibility:visible;mso-wrap-style:square;v-text-anchor:top" coordsize="9144,2865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" path="m,l9144,r,286512l,286512,,e" fillcolor="black" stroked="f" strokeweight="0">
                  <v:stroke miterlimit="83231f" joinstyle="miter"/>
                  <v:path arrowok="t" textboxrect="0,0,9144,286512"/>
                </v:shape>
                <v:rect id="Rectangle 8607" o:spid="_x0000_s1565" style="position:absolute;left:5958;top:29945;width:3377;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" filled="f" stroked="f">
                  <v:textbox inset="0,0,0,0">
                    <w:txbxContent>
                      <w:p w:rsidR="00115985" w:rsidRDefault="00115985">
                        <w:pPr>
                          <w:spacing w:after="160" w:line="259" w:lineRule="auto"/>
                          <w:ind w:left="0" w:right="0" w:firstLine="0"/>
                          <w:jc w:val="left"/>
                        </w:pPr>
                        <w:r>
                          <w:t>h(g)</w:t>
                        </w:r>
                      </w:p>
                    </w:txbxContent>
                  </v:textbox>
                </v:rect>
                <v:rect id="Rectangle 8608" o:spid="_x0000_s1566" style="position:absolute;left:8503;top:29945;width:507;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" filled="f" stroked="f">
                  <v:textbox inset="0,0,0,0">
                    <w:txbxContent>
                      <w:p w:rsidR="00115985" w:rsidRDefault="00115985">
                        <w:pPr>
                          <w:spacing w:after="160" w:line="259" w:lineRule="auto"/>
                          <w:ind w:left="0" w:right="0" w:firstLine="0"/>
                          <w:jc w:val="left"/>
                        </w:pPr>
                        <w:r>
                          <w:t xml:space="preserve"> </w:t>
                        </w:r>
                      </w:p>
                    </w:txbxContent>
                  </v:textbox>
                </v:rect>
                <v:rect id="Rectangle 8609" o:spid="_x0000_s1567" style="position:absolute;left:11993;top:29945;width:1014;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" filled="f" stroked="f">
                  <v:textbox inset="0,0,0,0">
                    <w:txbxContent>
                      <w:p w:rsidR="00115985" w:rsidRDefault="00115985">
                        <w:pPr>
                          <w:spacing w:after="160" w:line="259" w:lineRule="auto"/>
                          <w:ind w:left="0" w:right="0" w:firstLine="0"/>
                          <w:jc w:val="left"/>
                        </w:pPr>
                        <w:r>
                          <w:t>5</w:t>
                        </w:r>
                      </w:p>
                    </w:txbxContent>
                  </v:textbox>
                </v:rect>
                <v:rect id="Rectangle 8610" o:spid="_x0000_s1568" style="position:absolute;left:12755;top:29945;width:507;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" filled="f" stroked="f">
                  <v:textbox inset="0,0,0,0">
                    <w:txbxContent>
                      <w:p w:rsidR="00115985" w:rsidRDefault="00115985">
                        <w:pPr>
                          <w:spacing w:after="160" w:line="259" w:lineRule="auto"/>
                          <w:ind w:left="0" w:right="0" w:firstLine="0"/>
                          <w:jc w:val="left"/>
                        </w:pPr>
                        <w:r>
                          <w:t xml:space="preserve"> </w:t>
                        </w:r>
                      </w:p>
                    </w:txbxContent>
                  </v:textbox>
                </v:rect>
                <v:rect id="Rectangle 8611" o:spid="_x0000_s1569" style="position:absolute;left:16322;top:29945;width:1013;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" filled="f" stroked="f">
                  <v:textbox inset="0,0,0,0">
                    <w:txbxContent>
                      <w:p w:rsidR="00115985" w:rsidRDefault="00115985">
                        <w:pPr>
                          <w:spacing w:after="160" w:line="259" w:lineRule="auto"/>
                          <w:ind w:left="0" w:right="0" w:firstLine="0"/>
                          <w:jc w:val="left"/>
                        </w:pPr>
                        <w:r>
                          <w:t>7</w:t>
                        </w:r>
                      </w:p>
                    </w:txbxContent>
                  </v:textbox>
                </v:rect>
                <v:rect id="Rectangle 8612" o:spid="_x0000_s1570" style="position:absolute;left:17084;top:29945;width:506;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" filled="f" stroked="f">
                  <v:textbox inset="0,0,0,0">
                    <w:txbxContent>
                      <w:p w:rsidR="00115985" w:rsidRDefault="00115985">
                        <w:pPr>
                          <w:spacing w:after="160" w:line="259" w:lineRule="auto"/>
                          <w:ind w:left="0" w:right="0" w:firstLine="0"/>
                          <w:jc w:val="left"/>
                        </w:pPr>
                        <w:r>
                          <w:t xml:space="preserve"> </w:t>
                        </w:r>
                      </w:p>
                    </w:txbxContent>
                  </v:textbox>
                </v:rect>
                <v:rect id="Rectangle 8613" o:spid="_x0000_s1571" style="position:absolute;left:20650;top:29945;width:1013;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" filled="f" stroked="f">
                  <v:textbox inset="0,0,0,0">
                    <w:txbxContent>
                      <w:p w:rsidR="00115985" w:rsidRDefault="00115985">
                        <w:pPr>
                          <w:spacing w:after="160" w:line="259" w:lineRule="auto"/>
                          <w:ind w:left="0" w:right="0" w:firstLine="0"/>
                          <w:jc w:val="left"/>
                        </w:pPr>
                        <w:r>
                          <w:t>5</w:t>
                        </w:r>
                      </w:p>
                    </w:txbxContent>
                  </v:textbox>
                </v:rect>
                <v:rect id="Rectangle 8614" o:spid="_x0000_s1572" style="position:absolute;left:21412;top:29945;width:506;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" filled="f" stroked="f">
                  <v:textbox inset="0,0,0,0">
                    <w:txbxContent>
                      <w:p w:rsidR="00115985" w:rsidRDefault="00115985">
                        <w:pPr>
                          <w:spacing w:after="160" w:line="259" w:lineRule="auto"/>
                          <w:ind w:left="0" w:right="0" w:firstLine="0"/>
                          <w:jc w:val="left"/>
                        </w:pPr>
                        <w:r>
                          <w:t xml:space="preserve"> </w:t>
                        </w:r>
                      </w:p>
                    </w:txbxContent>
                  </v:textbox>
                </v:rect>
                <v:rect id="Rectangle 8615" o:spid="_x0000_s1573" style="position:absolute;left:24963;top:29945;width:1013;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" filled="f" stroked="f">
                  <v:textbox inset="0,0,0,0">
                    <w:txbxContent>
                      <w:p w:rsidR="00115985" w:rsidRDefault="00115985">
                        <w:pPr>
                          <w:spacing w:after="160" w:line="259" w:lineRule="auto"/>
                          <w:ind w:left="0" w:right="0" w:firstLine="0"/>
                          <w:jc w:val="left"/>
                        </w:pPr>
                        <w:r>
                          <w:t>2</w:t>
                        </w:r>
                      </w:p>
                    </w:txbxContent>
                  </v:textbox>
                </v:rect>
                <v:rect id="Rectangle 8616" o:spid="_x0000_s1574" style="position:absolute;left:25725;top:29945;width:506;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" filled="f" stroked="f">
                  <v:textbox inset="0,0,0,0">
                    <w:txbxContent>
                      <w:p w:rsidR="00115985" w:rsidRDefault="00115985">
                        <w:pPr>
                          <w:spacing w:after="160" w:line="259" w:lineRule="auto"/>
                          <w:ind w:left="0" w:right="0" w:firstLine="0"/>
                          <w:jc w:val="left"/>
                        </w:pPr>
                        <w:r>
                          <w:t xml:space="preserve"> </w:t>
                        </w:r>
                      </w:p>
                    </w:txbxContent>
                  </v:textbox>
                </v:rect>
                <v:rect id="Rectangle 8617" o:spid="_x0000_s1575" style="position:absolute;left:29291;top:29945;width:1013;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" filled="f" stroked="f">
                  <v:textbox inset="0,0,0,0">
                    <w:txbxContent>
                      <w:p w:rsidR="00115985" w:rsidRDefault="00115985">
                        <w:pPr>
                          <w:spacing w:after="160" w:line="259" w:lineRule="auto"/>
                          <w:ind w:left="0" w:right="0" w:firstLine="0"/>
                          <w:jc w:val="left"/>
                        </w:pPr>
                        <w:r>
                          <w:t>0</w:t>
                        </w:r>
                      </w:p>
                    </w:txbxContent>
                  </v:textbox>
                </v:rect>
                <v:rect id="Rectangle 8618" o:spid="_x0000_s1576" style="position:absolute;left:30053;top:29945;width:507;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" filled="f" stroked="f">
                  <v:textbox inset="0,0,0,0">
                    <w:txbxContent>
                      <w:p w:rsidR="00115985" w:rsidRDefault="00115985">
                        <w:pPr>
                          <w:spacing w:after="160" w:line="259" w:lineRule="auto"/>
                          <w:ind w:left="0" w:right="0" w:firstLine="0"/>
                          <w:jc w:val="left"/>
                        </w:pPr>
                        <w:r>
                          <w:t xml:space="preserve"> </w:t>
                        </w:r>
                      </w:p>
                    </w:txbxContent>
                  </v:textbox>
                </v:rect>
                <v:rect id="Rectangle 8619" o:spid="_x0000_s1577" style="position:absolute;left:33619;top:29945;width:1013;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" filled="f" stroked="f">
                  <v:textbox inset="0,0,0,0">
                    <w:txbxContent>
                      <w:p w:rsidR="00115985" w:rsidRDefault="00115985">
                        <w:pPr>
                          <w:spacing w:after="160" w:line="259" w:lineRule="auto"/>
                          <w:ind w:left="0" w:right="0" w:firstLine="0"/>
                          <w:jc w:val="left"/>
                        </w:pPr>
                        <w:r>
                          <w:t>0</w:t>
                        </w:r>
                      </w:p>
                    </w:txbxContent>
                  </v:textbox>
                </v:rect>
                <v:rect id="Rectangle 8620" o:spid="_x0000_s1578" style="position:absolute;left:34381;top:29945;width:507;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" filled="f" stroked="f">
                  <v:textbox inset="0,0,0,0">
                    <w:txbxContent>
                      <w:p w:rsidR="00115985" w:rsidRDefault="00115985">
                        <w:pPr>
                          <w:spacing w:after="160" w:line="259" w:lineRule="auto"/>
                          <w:ind w:left="0" w:right="0" w:firstLine="0"/>
                          <w:jc w:val="left"/>
                        </w:pPr>
                        <w:r>
                          <w:t xml:space="preserve"> </w:t>
                        </w:r>
                      </w:p>
                    </w:txbxContent>
                  </v:textbox>
                </v:rect>
                <v:rect id="Rectangle 8621" o:spid="_x0000_s1579" style="position:absolute;left:37947;top:29945;width:1014;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" filled="f" stroked="f">
                  <v:textbox inset="0,0,0,0">
                    <w:txbxContent>
                      <w:p w:rsidR="00115985" w:rsidRDefault="00115985">
                        <w:pPr>
                          <w:spacing w:after="160" w:line="259" w:lineRule="auto"/>
                          <w:ind w:left="0" w:right="0" w:firstLine="0"/>
                          <w:jc w:val="left"/>
                        </w:pPr>
                        <w:r>
                          <w:t>1</w:t>
                        </w:r>
                      </w:p>
                    </w:txbxContent>
                  </v:textbox>
                </v:rect>
                <v:rect id="Rectangle 8622" o:spid="_x0000_s1580" style="position:absolute;left:38709;top:29945;width:507;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" filled="f" stroked="f">
                  <v:textbox inset="0,0,0,0">
                    <w:txbxContent>
                      <w:p w:rsidR="00115985" w:rsidRDefault="00115985">
                        <w:pPr>
                          <w:spacing w:after="160" w:line="259" w:lineRule="auto"/>
                          <w:ind w:left="0" w:right="0" w:firstLine="0"/>
                          <w:jc w:val="left"/>
                        </w:pPr>
                        <w:r>
                          <w:t xml:space="preserve"> </w:t>
                        </w:r>
                      </w:p>
                    </w:txbxContent>
                  </v:textbox>
                </v:rect>
                <v:shape id="Shape 261368" o:spid="_x0000_s1581" style="position:absolute;left:4251;top:29489;width:5929;height:91;visibility:visible;mso-wrap-style:square;v-text-anchor:top" coordsize="59283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" path="m,l592836,r,9144l,9144,,e" fillcolor="black" stroked="f" strokeweight="0">
                  <v:stroke miterlimit="83231f" joinstyle="miter"/>
                  <v:path arrowok="t" textboxrect="0,0,592836,9144"/>
                </v:shape>
                <v:shape id="Shape 261369" o:spid="_x0000_s1582" style="position:absolute;left:10180;top:29489;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" path="m,l9144,r,9144l,9144,,e" fillcolor="black" stroked="f" strokeweight="0">
                  <v:stroke miterlimit="83231f" joinstyle="miter"/>
                  <v:path arrowok="t" textboxrect="0,0,9144,9144"/>
                </v:shape>
                <v:shape id="Shape 261370" o:spid="_x0000_s1583" style="position:absolute;left:10241;top:29489;width:4297;height:91;visibility:visible;mso-wrap-style:square;v-text-anchor:top" coordsize="42976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" path="m,l429768,r,9144l,9144,,e" fillcolor="black" stroked="f" strokeweight="0">
                  <v:stroke miterlimit="83231f" joinstyle="miter"/>
                  <v:path arrowok="t" textboxrect="0,0,429768,9144"/>
                </v:shape>
                <v:shape id="Shape 261371" o:spid="_x0000_s1584" style="position:absolute;left:14538;top:29489;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" path="m,l9144,r,9144l,9144,,e" fillcolor="black" stroked="f" strokeweight="0">
                  <v:stroke miterlimit="83231f" joinstyle="miter"/>
                  <v:path arrowok="t" textboxrect="0,0,9144,9144"/>
                </v:shape>
                <v:shape id="Shape 261372" o:spid="_x0000_s1585" style="position:absolute;left:14599;top:29489;width:4268;height:91;visibility:visible;mso-wrap-style:square;v-text-anchor:top" coordsize="42672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" path="m,l426720,r,9144l,9144,,e" fillcolor="black" stroked="f" strokeweight="0">
                  <v:stroke miterlimit="83231f" joinstyle="miter"/>
                  <v:path arrowok="t" textboxrect="0,0,426720,9144"/>
                </v:shape>
                <v:shape id="Shape 261373" o:spid="_x0000_s1586" style="position:absolute;left:18867;top:29489;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" path="m,l9144,r,9144l,9144,,e" fillcolor="black" stroked="f" strokeweight="0">
                  <v:stroke miterlimit="83231f" joinstyle="miter"/>
                  <v:path arrowok="t" textboxrect="0,0,9144,9144"/>
                </v:shape>
                <v:shape id="Shape 261374" o:spid="_x0000_s1587" style="position:absolute;left:18928;top:29489;width:4252;height:91;visibility:visible;mso-wrap-style:square;v-text-anchor:top" coordsize="42519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" path="m,l425196,r,9144l,9144,,e" fillcolor="black" stroked="f" strokeweight="0">
                  <v:stroke miterlimit="83231f" joinstyle="miter"/>
                  <v:path arrowok="t" textboxrect="0,0,425196,9144"/>
                </v:shape>
                <v:shape id="Shape 261375" o:spid="_x0000_s1588" style="position:absolute;left:23180;top:29489;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" path="m,l9144,r,9144l,9144,,e" fillcolor="black" stroked="f" strokeweight="0">
                  <v:stroke miterlimit="83231f" joinstyle="miter"/>
                  <v:path arrowok="t" textboxrect="0,0,9144,9144"/>
                </v:shape>
                <v:shape id="Shape 261376" o:spid="_x0000_s1589" style="position:absolute;left:23241;top:29489;width:4267;height:91;visibility:visible;mso-wrap-style:square;v-text-anchor:top" coordsize="42672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" path="m,l426720,r,9144l,9144,,e" fillcolor="black" stroked="f" strokeweight="0">
                  <v:stroke miterlimit="83231f" joinstyle="miter"/>
                  <v:path arrowok="t" textboxrect="0,0,426720,9144"/>
                </v:shape>
                <v:shape id="Shape 261377" o:spid="_x0000_s1590" style="position:absolute;left:27508;top:29489;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" path="m,l9144,r,9144l,9144,,e" fillcolor="black" stroked="f" strokeweight="0">
                  <v:stroke miterlimit="83231f" joinstyle="miter"/>
                  <v:path arrowok="t" textboxrect="0,0,9144,9144"/>
                </v:shape>
                <v:shape id="Shape 261378" o:spid="_x0000_s1591" style="position:absolute;left:27569;top:29489;width:4267;height:91;visibility:visible;mso-wrap-style:square;v-text-anchor:top" coordsize="42672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" path="m,l426720,r,9144l,9144,,e" fillcolor="black" stroked="f" strokeweight="0">
                  <v:stroke miterlimit="83231f" joinstyle="miter"/>
                  <v:path arrowok="t" textboxrect="0,0,426720,9144"/>
                </v:shape>
                <v:shape id="Shape 261379" o:spid="_x0000_s1592" style="position:absolute;left:31836;top:29489;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" path="m,l9144,r,9144l,9144,,e" fillcolor="black" stroked="f" strokeweight="0">
                  <v:stroke miterlimit="83231f" joinstyle="miter"/>
                  <v:path arrowok="t" textboxrect="0,0,9144,9144"/>
                </v:shape>
                <v:shape id="Shape 261380" o:spid="_x0000_s1593" style="position:absolute;left:31897;top:29489;width:4267;height:91;visibility:visible;mso-wrap-style:square;v-text-anchor:top" coordsize="42672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" path="m,l426720,r,9144l,9144,,e" fillcolor="black" stroked="f" strokeweight="0">
                  <v:stroke miterlimit="83231f" joinstyle="miter"/>
                  <v:path arrowok="t" textboxrect="0,0,426720,9144"/>
                </v:shape>
                <v:shape id="Shape 261381" o:spid="_x0000_s1594" style="position:absolute;left:36164;top:29489;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" path="m,l9144,r,9144l,9144,,e" fillcolor="black" stroked="f" strokeweight="0">
                  <v:stroke miterlimit="83231f" joinstyle="miter"/>
                  <v:path arrowok="t" textboxrect="0,0,9144,9144"/>
                </v:shape>
                <v:shape id="Shape 261382" o:spid="_x0000_s1595" style="position:absolute;left:36225;top:29489;width:4282;height:91;visibility:visible;mso-wrap-style:square;v-text-anchor:top" coordsize="4282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" path="m,l428244,r,9144l,9144,,e" fillcolor="black" stroked="f" strokeweight="0">
                  <v:stroke miterlimit="83231f" joinstyle="miter"/>
                  <v:path arrowok="t" textboxrect="0,0,428244,9144"/>
                </v:shape>
                <v:shape id="Shape 261383" o:spid="_x0000_s1596" style="position:absolute;left:10180;top:29550;width:91;height:2865;visibility:visible;mso-wrap-style:square;v-text-anchor:top" coordsize="9144,2865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" path="m,l9144,r,286512l,286512,,e" fillcolor="black" stroked="f" strokeweight="0">
                  <v:stroke miterlimit="83231f" joinstyle="miter"/>
                  <v:path arrowok="t" textboxrect="0,0,9144,286512"/>
                </v:shape>
                <v:rect id="Rectangle 8639" o:spid="_x0000_s1597" style="position:absolute;top:32841;width:506;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" filled="f" stroked="f">
                  <v:textbox inset="0,0,0,0">
                    <w:txbxContent>
                      <w:p w:rsidR="00115985" w:rsidRDefault="00115985">
                        <w:pPr>
                          <w:spacing w:after="160" w:line="259" w:lineRule="auto"/>
                          <w:ind w:left="0" w:right="0" w:firstLine="0"/>
                          <w:jc w:val="left"/>
                        </w:pPr>
                        <w:r>
                          <w:t xml:space="preserve"> </w:t>
                        </w:r>
                      </w:p>
                    </w:txbxContent>
                  </v:textbox>
                </v:rect>
                <v:rect id="Rectangle 222172" o:spid="_x0000_s1598" style="position:absolute;top:34975;width:405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" filled="f" stroked="f">
                  <v:textbox inset="0,0,0,0">
                    <w:txbxContent>
                      <w:p w:rsidR="00115985" w:rsidRDefault="00115985">
                        <w:pPr>
                          <w:spacing w:after="160" w:line="259" w:lineRule="auto"/>
                          <w:ind w:left="0" w:right="0" w:firstLine="0"/>
                          <w:jc w:val="left"/>
                        </w:pPr>
                        <w:r>
                          <w:t>3.1.2</w:t>
                        </w:r>
                      </w:p>
                    </w:txbxContent>
                  </v:textbox>
                </v:rect>
                <v:rect id="Rectangle 222173" o:spid="_x0000_s1599" style="position:absolute;left:3048;top:34975;width:7602;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" filled="f" stroked="f">
                  <v:textbox inset="0,0,0,0">
                    <w:txbxContent>
                      <w:p w:rsidR="00115985" w:rsidRDefault="00115985">
                        <w:pPr>
                          <w:spacing w:after="160" w:line="259" w:lineRule="auto"/>
                          <w:ind w:left="0" w:right="0" w:firstLine="0"/>
                          <w:jc w:val="left"/>
                        </w:pPr>
                        <w:r>
                          <w:t>. Tăng gi</w:t>
                        </w:r>
                      </w:p>
                    </w:txbxContent>
                  </v:textbox>
                </v:rect>
                <v:rect id="Rectangle 8641" o:spid="_x0000_s1600" style="position:absolute;left:8778;top:34975;width:9772;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" filled="f" stroked="f">
                  <v:textbox inset="0,0,0,0">
                    <w:txbxContent>
                      <w:p w:rsidR="00115985" w:rsidRDefault="00115985">
                        <w:pPr>
                          <w:spacing w:after="160" w:line="259" w:lineRule="auto"/>
                          <w:ind w:left="0" w:right="0" w:firstLine="0"/>
                          <w:jc w:val="left"/>
                        </w:pPr>
                        <w:r>
                          <w:t>ảm độ sáng</w:t>
                        </w:r>
                      </w:p>
                    </w:txbxContent>
                  </v:textbox>
                </v:rect>
                <v:rect id="Rectangle 8642" o:spid="_x0000_s1601" style="position:absolute;left:16139;top:34975;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" filled="f" stroked="f">
                  <v:textbox inset="0,0,0,0">
                    <w:txbxContent>
                      <w:p w:rsidR="00115985" w:rsidRDefault="00115985">
                        <w:pPr>
                          <w:spacing w:after="160" w:line="259" w:lineRule="auto"/>
                          <w:ind w:left="0" w:right="0" w:firstLine="0"/>
                          <w:jc w:val="left"/>
                        </w:pPr>
                        <w:r>
                          <w:t xml:space="preserve"> </w:t>
                        </w:r>
                      </w:p>
                    </w:txbxContent>
                  </v:textbox>
                </v:rect>
                <v:rect id="Rectangle 8643" o:spid="_x0000_s1602" style="position:absolute;left:3596;top:37200;width:202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" filled="f" stroked="f">
                  <v:textbox inset="0,0,0,0">
                    <w:txbxContent>
                      <w:p w:rsidR="00115985" w:rsidRDefault="00115985">
                        <w:pPr>
                          <w:spacing w:after="160" w:line="259" w:lineRule="auto"/>
                          <w:ind w:left="0" w:right="0" w:firstLine="0"/>
                          <w:jc w:val="left"/>
                        </w:pPr>
                        <w:r>
                          <w:t>Gi</w:t>
                        </w:r>
                      </w:p>
                    </w:txbxContent>
                  </v:textbox>
                </v:rect>
                <v:rect id="Rectangle 8644" o:spid="_x0000_s1603" style="position:absolute;left:5120;top:37200;width:8169;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" filled="f" stroked="f">
                  <v:textbox inset="0,0,0,0">
                    <w:txbxContent>
                      <w:p w:rsidR="00115985" w:rsidRDefault="00115985">
                        <w:pPr>
                          <w:spacing w:after="160" w:line="259" w:lineRule="auto"/>
                          <w:ind w:left="0" w:right="0" w:firstLine="0"/>
                          <w:jc w:val="left"/>
                        </w:pPr>
                        <w:r>
                          <w:t xml:space="preserve">ả sử ta có </w:t>
                        </w:r>
                      </w:p>
                    </w:txbxContent>
                  </v:textbox>
                </v:rect>
                <v:rect id="Rectangle 8645" o:spid="_x0000_s1604" style="position:absolute;left:11262;top:37200;width:343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" filled="f" stroked="f">
                  <v:textbox inset="0,0,0,0">
                    <w:txbxContent>
                      <w:p w:rsidR="00115985" w:rsidRDefault="00115985">
                        <w:pPr>
                          <w:spacing w:after="160" w:line="259" w:lineRule="auto"/>
                          <w:ind w:left="0" w:right="0" w:firstLine="0"/>
                          <w:jc w:val="left"/>
                        </w:pPr>
                        <w:r>
                          <w:t xml:space="preserve">ảnh </w:t>
                        </w:r>
                      </w:p>
                    </w:txbxContent>
                  </v:textbox>
                </v:rect>
                <v:rect id="Rectangle 8646" o:spid="_x0000_s1605" style="position:absolute;left:13868;top:37200;width:9431;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" filled="f" stroked="f">
                  <v:textbox inset="0,0,0,0">
                    <w:txbxContent>
                      <w:p w:rsidR="00115985" w:rsidRDefault="00115985">
                        <w:pPr>
                          <w:spacing w:after="160" w:line="259" w:lineRule="auto"/>
                          <w:ind w:left="0" w:right="0" w:firstLine="0"/>
                          <w:jc w:val="left"/>
                        </w:pPr>
                        <w:r>
                          <w:t>I ~ kích thư</w:t>
                        </w:r>
                      </w:p>
                    </w:txbxContent>
                  </v:textbox>
                </v:rect>
                <v:rect id="Rectangle 8647" o:spid="_x0000_s1606" style="position:absolute;left:20970;top:37200;width:4562;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" filled="f" stroked="f">
                  <v:textbox inset="0,0,0,0">
                    <w:txbxContent>
                      <w:p w:rsidR="00115985" w:rsidRDefault="00115985">
                        <w:pPr>
                          <w:spacing w:after="160" w:line="259" w:lineRule="auto"/>
                          <w:ind w:left="0" w:right="0" w:firstLine="0"/>
                          <w:jc w:val="left"/>
                        </w:pPr>
                        <w:r>
                          <w:t xml:space="preserve">ớc m </w:t>
                        </w:r>
                      </w:p>
                    </w:txbxContent>
                  </v:textbox>
                </v:rect>
                <v:rect id="Rectangle 8648" o:spid="_x0000_s1607" style="position:absolute;left:24399;top:37025;width:1113;height:24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" filled="f" stroked="f">
                  <v:textbox inset="0,0,0,0">
                    <w:txbxContent>
                      <w:p w:rsidR="00115985" w:rsidRDefault="00115985">
                        <w:pPr>
                          <w:spacing w:after="160" w:line="259" w:lineRule="auto"/>
                          <w:ind w:left="0" w:right="0" w:firstLine="0"/>
                          <w:jc w:val="left"/>
                        </w:pPr>
                        <w:r>
                          <w:rPr>
                            <w:rFonts w:ascii="Segoe UI Symbol" w:eastAsia="Segoe UI Symbol" w:hAnsi="Segoe UI Symbol" w:cs="Segoe UI Symbol"/>
                          </w:rPr>
                          <w:t></w:t>
                        </w:r>
                      </w:p>
                    </w:txbxContent>
                  </v:textbox>
                </v:rect>
                <v:rect id="Rectangle 8649" o:spid="_x0000_s1608" style="position:absolute;left:25237;top:3720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" filled="f" stroked="f">
                  <v:textbox inset="0,0,0,0">
                    <w:txbxContent>
                      <w:p w:rsidR="00115985" w:rsidRDefault="00115985">
                        <w:pPr>
                          <w:spacing w:after="160" w:line="259" w:lineRule="auto"/>
                          <w:ind w:left="0" w:right="0" w:firstLine="0"/>
                          <w:jc w:val="left"/>
                        </w:pPr>
                        <w:r>
                          <w:t xml:space="preserve"> </w:t>
                        </w:r>
                      </w:p>
                    </w:txbxContent>
                  </v:textbox>
                </v:rect>
                <v:rect id="Rectangle 8650" o:spid="_x0000_s1609" style="position:absolute;left:25618;top:37200;width:4729;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" filled="f" stroked="f">
                  <v:textbox inset="0,0,0,0">
                    <w:txbxContent>
                      <w:p w:rsidR="00115985" w:rsidRDefault="00115985">
                        <w:pPr>
                          <w:spacing w:after="160" w:line="259" w:lineRule="auto"/>
                          <w:ind w:left="0" w:right="0" w:firstLine="0"/>
                          <w:jc w:val="left"/>
                        </w:pPr>
                        <w:r>
                          <w:t>n và s</w:t>
                        </w:r>
                      </w:p>
                    </w:txbxContent>
                  </v:textbox>
                </v:rect>
                <v:rect id="Rectangle 8651" o:spid="_x0000_s1610" style="position:absolute;left:29169;top:37200;width:559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" filled="f" stroked="f">
                  <v:textbox inset="0,0,0,0">
                    <w:txbxContent>
                      <w:p w:rsidR="00115985" w:rsidRDefault="00115985">
                        <w:pPr>
                          <w:spacing w:after="160" w:line="259" w:lineRule="auto"/>
                          <w:ind w:left="0" w:right="0" w:firstLine="0"/>
                          <w:jc w:val="left"/>
                        </w:pPr>
                        <w:r>
                          <w:t>ố nguy</w:t>
                        </w:r>
                      </w:p>
                    </w:txbxContent>
                  </v:textbox>
                </v:rect>
                <v:rect id="Rectangle 8652" o:spid="_x0000_s1611" style="position:absolute;left:33345;top:37200;width:3352;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" filled="f" stroked="f">
                  <v:textbox inset="0,0,0,0">
                    <w:txbxContent>
                      <w:p w:rsidR="00115985" w:rsidRDefault="00115985">
                        <w:pPr>
                          <w:spacing w:after="160" w:line="259" w:lineRule="auto"/>
                          <w:ind w:left="0" w:right="0" w:firstLine="0"/>
                          <w:jc w:val="left"/>
                        </w:pPr>
                        <w:r>
                          <w:t>ên c</w:t>
                        </w:r>
                      </w:p>
                    </w:txbxContent>
                  </v:textbox>
                </v:rect>
                <v:rect id="Rectangle 8653" o:spid="_x0000_s1612" style="position:absolute;left:35859;top:3720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" filled="f" stroked="f">
                  <v:textbox inset="0,0,0,0">
                    <w:txbxContent>
                      <w:p w:rsidR="00115985" w:rsidRDefault="00115985">
                        <w:pPr>
                          <w:spacing w:after="160" w:line="259" w:lineRule="auto"/>
                          <w:ind w:left="0" w:right="0" w:firstLine="0"/>
                          <w:jc w:val="left"/>
                        </w:pPr>
                        <w:r>
                          <w:t xml:space="preserve"> </w:t>
                        </w:r>
                      </w:p>
                    </w:txbxContent>
                  </v:textbox>
                </v:rect>
                <v:rect id="Rectangle 8654" o:spid="_x0000_s1613" style="position:absolute;left:3596;top:39699;width:7601;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" filled="f" stroked="f">
                  <v:textbox inset="0,0,0,0">
                    <w:txbxContent>
                      <w:p w:rsidR="00115985" w:rsidRDefault="00115985">
                        <w:pPr>
                          <w:spacing w:after="160" w:line="259" w:lineRule="auto"/>
                          <w:ind w:left="0" w:right="0" w:firstLine="0"/>
                          <w:jc w:val="left"/>
                        </w:pPr>
                        <w:r>
                          <w:t>Khi đó, k</w:t>
                        </w:r>
                      </w:p>
                    </w:txbxContent>
                  </v:textbox>
                </v:rect>
                <v:rect id="Rectangle 8655" o:spid="_x0000_s1614" style="position:absolute;left:9326;top:39699;width:22874;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" filled="f" stroked="f">
                  <v:textbox inset="0,0,0,0">
                    <w:txbxContent>
                      <w:p w:rsidR="00115985" w:rsidRDefault="00115985">
                        <w:pPr>
                          <w:spacing w:after="160" w:line="259" w:lineRule="auto"/>
                          <w:ind w:left="0" w:right="0" w:firstLine="0"/>
                          <w:jc w:val="left"/>
                        </w:pPr>
                        <w:r>
                          <w:t>ỹ thuật tăng, giảm độ sáng đ</w:t>
                        </w:r>
                      </w:p>
                    </w:txbxContent>
                  </v:textbox>
                </v:rect>
                <v:rect id="Rectangle 8656" o:spid="_x0000_s1615" style="position:absolute;left:26517;top:39699;width:1099;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" filled="f" stroked="f">
                  <v:textbox inset="0,0,0,0">
                    <w:txbxContent>
                      <w:p w:rsidR="00115985" w:rsidRDefault="00115985">
                        <w:pPr>
                          <w:spacing w:after="160" w:line="259" w:lineRule="auto"/>
                          <w:ind w:left="0" w:right="0" w:firstLine="0"/>
                          <w:jc w:val="left"/>
                        </w:pPr>
                        <w:r>
                          <w:t>ư</w:t>
                        </w:r>
                      </w:p>
                    </w:txbxContent>
                  </v:textbox>
                </v:rect>
                <v:rect id="Rectangle 8657" o:spid="_x0000_s1616" style="position:absolute;left:27340;top:39699;width:9482;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" filled="f" stroked="f">
                  <v:textbox inset="0,0,0,0">
                    <w:txbxContent>
                      <w:p w:rsidR="00115985" w:rsidRDefault="00115985">
                        <w:pPr>
                          <w:spacing w:after="160" w:line="259" w:lineRule="auto"/>
                          <w:ind w:left="0" w:right="0" w:firstLine="0"/>
                          <w:jc w:val="left"/>
                        </w:pPr>
                        <w:r>
                          <w:t xml:space="preserve">ợc thể hiện </w:t>
                        </w:r>
                      </w:p>
                    </w:txbxContent>
                  </v:textbox>
                </v:rect>
                <v:rect id="Rectangle 8658" o:spid="_x0000_s1617" style="position:absolute;left:34472;top:39699;width:507;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" filled="f" stroked="f">
                  <v:textbox inset="0,0,0,0">
                    <w:txbxContent>
                      <w:p w:rsidR="00115985" w:rsidRDefault="00115985">
                        <w:pPr>
                          <w:spacing w:after="160" w:line="259" w:lineRule="auto"/>
                          <w:ind w:left="0" w:right="0" w:firstLine="0"/>
                          <w:jc w:val="left"/>
                        </w:pPr>
                        <w:r>
                          <w:t xml:space="preserve"> </w:t>
                        </w:r>
                      </w:p>
                    </w:txbxContent>
                  </v:textbox>
                </v:rect>
                <v:rect id="Rectangle 8659" o:spid="_x0000_s1618" style="position:absolute;left:10805;top:42305;width:1155;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" filled="f" stroked="f">
                  <v:textbox inset="0,0,0,0">
                    <w:txbxContent>
                      <w:p w:rsidR="00115985" w:rsidRDefault="00115985">
                        <w:pPr>
                          <w:spacing w:after="160" w:line="259" w:lineRule="auto"/>
                          <w:ind w:left="0" w:right="0" w:firstLine="0"/>
                          <w:jc w:val="left"/>
                        </w:pPr>
                        <w:r>
                          <w:t xml:space="preserve">I </w:t>
                        </w:r>
                      </w:p>
                    </w:txbxContent>
                  </v:textbox>
                </v:rect>
                <v:rect id="Rectangle 8660" o:spid="_x0000_s1619" style="position:absolute;left:11673;top:42131;width:675;height:24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" filled="f" stroked="f">
                  <v:textbox inset="0,0,0,0">
                    <w:txbxContent>
                      <w:p w:rsidR="00115985" w:rsidRDefault="00115985">
                        <w:pPr>
                          <w:spacing w:after="160" w:line="259" w:lineRule="auto"/>
                          <w:ind w:left="0" w:right="0" w:firstLine="0"/>
                          <w:jc w:val="left"/>
                        </w:pPr>
                        <w:r>
                          <w:rPr>
                            <w:rFonts w:ascii="Segoe UI Symbol" w:eastAsia="Segoe UI Symbol" w:hAnsi="Segoe UI Symbol" w:cs="Segoe UI Symbol"/>
                          </w:rPr>
                          <w:t></w:t>
                        </w:r>
                      </w:p>
                    </w:txbxContent>
                  </v:textbox>
                </v:rect>
                <v:rect id="Rectangle 8661" o:spid="_x0000_s1620" style="position:absolute;left:12192;top:42305;width:2140;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" filled="f" stroked="f">
                  <v:textbox inset="0,0,0,0">
                    <w:txbxContent>
                      <w:p w:rsidR="00115985" w:rsidRDefault="00115985">
                        <w:pPr>
                          <w:spacing w:after="160" w:line="259" w:lineRule="auto"/>
                          <w:ind w:left="0" w:right="0" w:firstLine="0"/>
                          <w:jc w:val="left"/>
                        </w:pPr>
                        <w:r>
                          <w:t>i, j</w:t>
                        </w:r>
                      </w:p>
                    </w:txbxContent>
                  </v:textbox>
                </v:rect>
                <v:rect id="Rectangle 8662" o:spid="_x0000_s1621" style="position:absolute;left:13807;top:42131;width:675;height:24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" filled="f" stroked="f">
                  <v:textbox inset="0,0,0,0">
                    <w:txbxContent>
                      <w:p w:rsidR="00115985" w:rsidRDefault="00115985">
                        <w:pPr>
                          <w:spacing w:after="160" w:line="259" w:lineRule="auto"/>
                          <w:ind w:left="0" w:right="0" w:firstLine="0"/>
                          <w:jc w:val="left"/>
                        </w:pPr>
                        <w:r>
                          <w:rPr>
                            <w:rFonts w:ascii="Segoe UI Symbol" w:eastAsia="Segoe UI Symbol" w:hAnsi="Segoe UI Symbol" w:cs="Segoe UI Symbol"/>
                          </w:rPr>
                          <w:t></w:t>
                        </w:r>
                      </w:p>
                    </w:txbxContent>
                  </v:textbox>
                </v:rect>
                <v:rect id="Rectangle 8663" o:spid="_x0000_s1622" style="position:absolute;left:14325;top:42305;width:507;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" filled="f" stroked="f">
                  <v:textbox inset="0,0,0,0">
                    <w:txbxContent>
                      <w:p w:rsidR="00115985" w:rsidRDefault="00115985">
                        <w:pPr>
                          <w:spacing w:after="160" w:line="259" w:lineRule="auto"/>
                          <w:ind w:left="0" w:right="0" w:firstLine="0"/>
                          <w:jc w:val="left"/>
                        </w:pPr>
                        <w:r>
                          <w:t xml:space="preserve"> </w:t>
                        </w:r>
                      </w:p>
                    </w:txbxContent>
                  </v:textbox>
                </v:rect>
                <v:rect id="Rectangle 222177" o:spid="_x0000_s1623" style="position:absolute;left:14706;top:42305;width:1143;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" filled="f" stroked="f">
                  <v:textbox inset="0,0,0,0">
                    <w:txbxContent>
                      <w:p w:rsidR="00115985" w:rsidRDefault="00115985">
                        <w:pPr>
                          <w:spacing w:after="160" w:line="259" w:lineRule="auto"/>
                          <w:ind w:left="0" w:right="0" w:firstLine="0"/>
                          <w:jc w:val="left"/>
                        </w:pPr>
                        <w:r>
                          <w:t>=</w:t>
                        </w:r>
                      </w:p>
                    </w:txbxContent>
                  </v:textbox>
                </v:rect>
                <v:rect id="Rectangle 222178" o:spid="_x0000_s1624" style="position:absolute;left:15566;top:42305;width:1654;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" filled="f" stroked="f">
                  <v:textbox inset="0,0,0,0">
                    <w:txbxContent>
                      <w:p w:rsidR="00115985" w:rsidRDefault="00115985">
                        <w:pPr>
                          <w:spacing w:after="160" w:line="259" w:lineRule="auto"/>
                          <w:ind w:left="0" w:right="0" w:firstLine="0"/>
                          <w:jc w:val="left"/>
                        </w:pPr>
                        <w:r>
                          <w:t xml:space="preserve"> I </w:t>
                        </w:r>
                      </w:p>
                    </w:txbxContent>
                  </v:textbox>
                </v:rect>
                <v:rect id="Rectangle 8665" o:spid="_x0000_s1625" style="position:absolute;left:16809;top:42131;width:675;height:24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" filled="f" stroked="f">
                  <v:textbox inset="0,0,0,0">
                    <w:txbxContent>
                      <w:p w:rsidR="00115985" w:rsidRDefault="00115985">
                        <w:pPr>
                          <w:spacing w:after="160" w:line="259" w:lineRule="auto"/>
                          <w:ind w:left="0" w:right="0" w:firstLine="0"/>
                          <w:jc w:val="left"/>
                        </w:pPr>
                        <w:r>
                          <w:rPr>
                            <w:rFonts w:ascii="Segoe UI Symbol" w:eastAsia="Segoe UI Symbol" w:hAnsi="Segoe UI Symbol" w:cs="Segoe UI Symbol"/>
                          </w:rPr>
                          <w:t></w:t>
                        </w:r>
                      </w:p>
                    </w:txbxContent>
                  </v:textbox>
                </v:rect>
                <v:rect id="Rectangle 8666" o:spid="_x0000_s1626" style="position:absolute;left:17327;top:42305;width:2141;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" filled="f" stroked="f">
                  <v:textbox inset="0,0,0,0">
                    <w:txbxContent>
                      <w:p w:rsidR="00115985" w:rsidRDefault="00115985">
                        <w:pPr>
                          <w:spacing w:after="160" w:line="259" w:lineRule="auto"/>
                          <w:ind w:left="0" w:right="0" w:firstLine="0"/>
                          <w:jc w:val="left"/>
                        </w:pPr>
                        <w:r>
                          <w:t>i, j</w:t>
                        </w:r>
                      </w:p>
                    </w:txbxContent>
                  </v:textbox>
                </v:rect>
                <v:rect id="Rectangle 8667" o:spid="_x0000_s1627" style="position:absolute;left:18943;top:42131;width:675;height:24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" filled="f" stroked="f">
                  <v:textbox inset="0,0,0,0">
                    <w:txbxContent>
                      <w:p w:rsidR="00115985" w:rsidRDefault="00115985">
                        <w:pPr>
                          <w:spacing w:after="160" w:line="259" w:lineRule="auto"/>
                          <w:ind w:left="0" w:right="0" w:firstLine="0"/>
                          <w:jc w:val="left"/>
                        </w:pPr>
                        <w:r>
                          <w:rPr>
                            <w:rFonts w:ascii="Segoe UI Symbol" w:eastAsia="Segoe UI Symbol" w:hAnsi="Segoe UI Symbol" w:cs="Segoe UI Symbol"/>
                          </w:rPr>
                          <w:t></w:t>
                        </w:r>
                      </w:p>
                    </w:txbxContent>
                  </v:textbox>
                </v:rect>
                <v:rect id="Rectangle 8668" o:spid="_x0000_s1628" style="position:absolute;left:19461;top:42305;width:507;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" filled="f" stroked="f">
                  <v:textbox inset="0,0,0,0">
                    <w:txbxContent>
                      <w:p w:rsidR="00115985" w:rsidRDefault="00115985">
                        <w:pPr>
                          <w:spacing w:after="160" w:line="259" w:lineRule="auto"/>
                          <w:ind w:left="0" w:right="0" w:firstLine="0"/>
                          <w:jc w:val="left"/>
                        </w:pPr>
                        <w:r>
                          <w:t xml:space="preserve"> </w:t>
                        </w:r>
                      </w:p>
                    </w:txbxContent>
                  </v:textbox>
                </v:rect>
                <v:rect id="Rectangle 222180" o:spid="_x0000_s1629" style="position:absolute;left:20702;top:42305;width:1970;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" filled="f" stroked="f">
                  <v:textbox inset="0,0,0,0">
                    <w:txbxContent>
                      <w:p w:rsidR="00115985" w:rsidRDefault="00115985">
                        <w:pPr>
                          <w:spacing w:after="160" w:line="259" w:lineRule="auto"/>
                          <w:ind w:left="0" w:right="0" w:firstLine="0"/>
                          <w:jc w:val="left"/>
                        </w:pPr>
                        <w:r>
                          <w:t xml:space="preserve"> c;</w:t>
                        </w:r>
                      </w:p>
                    </w:txbxContent>
                  </v:textbox>
                </v:rect>
                <v:rect id="Rectangle 222179" o:spid="_x0000_s1630" style="position:absolute;left:19842;top:42305;width:1143;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" filled="f" stroked="f">
                  <v:textbox inset="0,0,0,0">
                    <w:txbxContent>
                      <w:p w:rsidR="00115985" w:rsidRDefault="00115985">
                        <w:pPr>
                          <w:spacing w:after="160" w:line="259" w:lineRule="auto"/>
                          <w:ind w:left="0" w:right="0" w:firstLine="0"/>
                          <w:jc w:val="left"/>
                        </w:pPr>
                        <w:r>
                          <w:t>+</w:t>
                        </w:r>
                      </w:p>
                    </w:txbxContent>
                  </v:textbox>
                </v:rect>
                <v:rect id="Rectangle 8670" o:spid="_x0000_s1631" style="position:absolute;left:22174;top:42305;width:506;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" filled="f" stroked="f">
                  <v:textbox inset="0,0,0,0">
                    <w:txbxContent>
                      <w:p w:rsidR="00115985" w:rsidRDefault="00115985">
                        <w:pPr>
                          <w:spacing w:after="160" w:line="259" w:lineRule="auto"/>
                          <w:ind w:left="0" w:right="0" w:firstLine="0"/>
                          <w:jc w:val="left"/>
                        </w:pPr>
                        <w:r>
                          <w:t xml:space="preserve"> </w:t>
                        </w:r>
                      </w:p>
                    </w:txbxContent>
                  </v:textbox>
                </v:rect>
                <v:rect id="Rectangle 8671" o:spid="_x0000_s1632" style="position:absolute;left:22555;top:42131;width:1445;height:24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" filled="f" stroked="f">
                  <v:textbox inset="0,0,0,0">
                    <w:txbxContent>
                      <w:p w:rsidR="00115985" w:rsidRDefault="00115985">
                        <w:pPr>
                          <w:spacing w:after="160" w:line="259" w:lineRule="auto"/>
                          <w:ind w:left="0" w:right="0" w:firstLine="0"/>
                          <w:jc w:val="left"/>
                        </w:pPr>
                        <w:r>
                          <w:rPr>
                            <w:rFonts w:ascii="Segoe UI Symbol" w:eastAsia="Segoe UI Symbol" w:hAnsi="Segoe UI Symbol" w:cs="Segoe UI Symbol"/>
                          </w:rPr>
                          <w:t></w:t>
                        </w:r>
                      </w:p>
                    </w:txbxContent>
                  </v:textbox>
                </v:rect>
                <v:rect id="Rectangle 8672" o:spid="_x0000_s1633" style="position:absolute;left:23637;top:42305;width:506;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" filled="f" stroked="f">
                  <v:textbox inset="0,0,0,0">
                    <w:txbxContent>
                      <w:p w:rsidR="00115985" w:rsidRDefault="00115985">
                        <w:pPr>
                          <w:spacing w:after="160" w:line="259" w:lineRule="auto"/>
                          <w:ind w:left="0" w:right="0" w:firstLine="0"/>
                          <w:jc w:val="left"/>
                        </w:pPr>
                        <w:r>
                          <w:t xml:space="preserve"> </w:t>
                        </w:r>
                      </w:p>
                    </w:txbxContent>
                  </v:textbox>
                </v:rect>
                <v:rect id="Rectangle 222176" o:spid="_x0000_s1634" style="position:absolute;left:24525;top:42305;width:1634;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" filled="f" stroked="f">
                  <v:textbox inset="0,0,0,0">
                    <w:txbxContent>
                      <w:p w:rsidR="00115985" w:rsidRDefault="00115985">
                        <w:pPr>
                          <w:spacing w:after="160" w:line="259" w:lineRule="auto"/>
                          <w:ind w:left="0" w:right="0" w:firstLine="0"/>
                          <w:jc w:val="left"/>
                        </w:pPr>
                        <w:r>
                          <w:t>i,j</w:t>
                        </w:r>
                      </w:p>
                    </w:txbxContent>
                  </v:textbox>
                </v:rect>
                <v:rect id="Rectangle 222174" o:spid="_x0000_s1635" style="position:absolute;left:24018;top:42305;width:675;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" filled="f" stroked="f">
                  <v:textbox inset="0,0,0,0">
                    <w:txbxContent>
                      <w:p w:rsidR="00115985" w:rsidRDefault="00115985">
                        <w:pPr>
                          <w:spacing w:after="160" w:line="259" w:lineRule="auto"/>
                          <w:ind w:left="0" w:right="0" w:firstLine="0"/>
                          <w:jc w:val="left"/>
                        </w:pPr>
                        <w:r>
                          <w:t>(</w:t>
                        </w:r>
                      </w:p>
                    </w:txbxContent>
                  </v:textbox>
                </v:rect>
                <v:rect id="Rectangle 222175" o:spid="_x0000_s1636" style="position:absolute;left:25754;top:42305;width:675;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" filled="f" stroked="f">
                  <v:textbox inset="0,0,0,0">
                    <w:txbxContent>
                      <w:p w:rsidR="00115985" w:rsidRDefault="00115985">
                        <w:pPr>
                          <w:spacing w:after="160" w:line="259" w:lineRule="auto"/>
                          <w:ind w:left="0" w:right="0" w:firstLine="0"/>
                          <w:jc w:val="left"/>
                        </w:pPr>
                        <w:r>
                          <w:t>)</w:t>
                        </w:r>
                      </w:p>
                    </w:txbxContent>
                  </v:textbox>
                </v:rect>
                <v:rect id="Rectangle 8674" o:spid="_x0000_s1637" style="position:absolute;left:26258;top:42305;width:507;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" filled="f" stroked="f">
                  <v:textbox inset="0,0,0,0">
                    <w:txbxContent>
                      <w:p w:rsidR="00115985" w:rsidRDefault="00115985">
                        <w:pPr>
                          <w:spacing w:after="160" w:line="259" w:lineRule="auto"/>
                          <w:ind w:left="0" w:right="0" w:firstLine="0"/>
                          <w:jc w:val="left"/>
                        </w:pPr>
                        <w:r>
                          <w:t xml:space="preserve"> </w:t>
                        </w:r>
                      </w:p>
                    </w:txbxContent>
                  </v:textbox>
                </v:rect>
                <v:rect id="Rectangle 8675" o:spid="_x0000_s1638" style="position:absolute;left:3596;top:44804;width:1464;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" filled="f" stroked="f">
                  <v:textbox inset="0,0,0,0">
                    <w:txbxContent>
                      <w:p w:rsidR="00115985" w:rsidRDefault="00115985">
                        <w:pPr>
                          <w:spacing w:after="160" w:line="259" w:lineRule="auto"/>
                          <w:ind w:left="0" w:right="0" w:firstLine="0"/>
                          <w:jc w:val="left"/>
                        </w:pPr>
                        <w:r>
                          <w:t>N</w:t>
                        </w:r>
                      </w:p>
                    </w:txbxContent>
                  </v:textbox>
                </v:rect>
                <v:rect id="Rectangle 8676" o:spid="_x0000_s1639" style="position:absolute;left:4693;top:44804;width:6466;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" filled="f" stroked="f">
                  <v:textbox inset="0,0,0,0">
                    <w:txbxContent>
                      <w:p w:rsidR="00115985" w:rsidRDefault="00115985">
                        <w:pPr>
                          <w:spacing w:after="160" w:line="259" w:lineRule="auto"/>
                          <w:ind w:left="0" w:right="0" w:firstLine="0"/>
                          <w:jc w:val="left"/>
                        </w:pPr>
                        <w:r>
                          <w:t>ếu c &gt; 0</w:t>
                        </w:r>
                      </w:p>
                    </w:txbxContent>
                  </v:textbox>
                </v:rect>
                <v:rect id="Rectangle 8677" o:spid="_x0000_s1640" style="position:absolute;left:9555;top:44804;width:507;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" filled="f" stroked="f">
                  <v:textbox inset="0,0,0,0">
                    <w:txbxContent>
                      <w:p w:rsidR="00115985" w:rsidRDefault="00115985">
                        <w:pPr>
                          <w:spacing w:after="160" w:line="259" w:lineRule="auto"/>
                          <w:ind w:left="0" w:right="0" w:firstLine="0"/>
                          <w:jc w:val="left"/>
                        </w:pPr>
                        <w:r>
                          <w:t xml:space="preserve"> </w:t>
                        </w:r>
                      </w:p>
                    </w:txbxContent>
                  </v:textbox>
                </v:rect>
                <v:rect id="Rectangle 8678" o:spid="_x0000_s1641" style="position:absolute;left:9936;top:44804;width:2140;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" filled="f" stroked="f">
                  <v:textbox inset="0,0,0,0">
                    <w:txbxContent>
                      <w:p w:rsidR="00115985" w:rsidRDefault="00115985">
                        <w:pPr>
                          <w:spacing w:after="160" w:line="259" w:lineRule="auto"/>
                          <w:ind w:left="0" w:right="0" w:firstLine="0"/>
                          <w:jc w:val="left"/>
                        </w:pPr>
                        <w:r>
                          <w:t>thì</w:t>
                        </w:r>
                      </w:p>
                    </w:txbxContent>
                  </v:textbox>
                </v:rect>
                <v:rect id="Rectangle 8679" o:spid="_x0000_s1642" style="position:absolute;left:11551;top:44804;width:507;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" filled="f" stroked="f">
                  <v:textbox inset="0,0,0,0">
                    <w:txbxContent>
                      <w:p w:rsidR="00115985" w:rsidRDefault="00115985">
                        <w:pPr>
                          <w:spacing w:after="160" w:line="259" w:lineRule="auto"/>
                          <w:ind w:left="0" w:right="0" w:firstLine="0"/>
                          <w:jc w:val="left"/>
                        </w:pPr>
                        <w:r>
                          <w:t xml:space="preserve"> </w:t>
                        </w:r>
                      </w:p>
                    </w:txbxContent>
                  </v:textbox>
                </v:rect>
                <v:rect id="Rectangle 8680" o:spid="_x0000_s1643" style="position:absolute;left:11932;top:44804;width:8246;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" filled="f" stroked="f">
                  <v:textbox inset="0,0,0,0">
                    <w:txbxContent>
                      <w:p w:rsidR="00115985" w:rsidRDefault="00115985">
                        <w:pPr>
                          <w:spacing w:after="160" w:line="259" w:lineRule="auto"/>
                          <w:ind w:left="0" w:right="0" w:firstLine="0"/>
                          <w:jc w:val="left"/>
                        </w:pPr>
                        <w:r>
                          <w:t>ảnh sáng l</w:t>
                        </w:r>
                      </w:p>
                    </w:txbxContent>
                  </v:textbox>
                </v:rect>
                <v:rect id="Rectangle 8681" o:spid="_x0000_s1644" style="position:absolute;left:18120;top:44804;width:2420;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" filled="f" stroked="f">
                  <v:textbox inset="0,0,0,0">
                    <w:txbxContent>
                      <w:p w:rsidR="00115985" w:rsidRDefault="00115985">
                        <w:pPr>
                          <w:spacing w:after="160" w:line="259" w:lineRule="auto"/>
                          <w:ind w:left="0" w:right="0" w:firstLine="0"/>
                          <w:jc w:val="left"/>
                        </w:pPr>
                        <w:r>
                          <w:t xml:space="preserve">ên </w:t>
                        </w:r>
                      </w:p>
                    </w:txbxContent>
                  </v:textbox>
                </v:rect>
                <v:rect id="Rectangle 8682" o:spid="_x0000_s1645" style="position:absolute;left:19949;top:44804;width:2420;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" filled="f" stroked="f">
                  <v:textbox inset="0,0,0,0">
                    <w:txbxContent>
                      <w:p w:rsidR="00115985" w:rsidRDefault="00115985">
                        <w:pPr>
                          <w:spacing w:after="160" w:line="259" w:lineRule="auto"/>
                          <w:ind w:left="0" w:right="0" w:firstLine="0"/>
                          <w:jc w:val="left"/>
                        </w:pPr>
                        <w:r>
                          <w:t xml:space="preserve">và </w:t>
                        </w:r>
                      </w:p>
                    </w:txbxContent>
                  </v:textbox>
                </v:rect>
                <v:rect id="Rectangle 8683" o:spid="_x0000_s1646" style="position:absolute;left:21762;top:44804;width:4070;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" filled="f" stroked="f">
                  <v:textbox inset="0,0,0,0">
                    <w:txbxContent>
                      <w:p w:rsidR="00115985" w:rsidRDefault="00115985">
                        <w:pPr>
                          <w:spacing w:after="160" w:line="259" w:lineRule="auto"/>
                          <w:ind w:left="0" w:right="0" w:firstLine="0"/>
                          <w:jc w:val="left"/>
                        </w:pPr>
                        <w:r>
                          <w:t>c &lt; 0</w:t>
                        </w:r>
                      </w:p>
                    </w:txbxContent>
                  </v:textbox>
                </v:rect>
                <v:rect id="Rectangle 8684" o:spid="_x0000_s1647" style="position:absolute;left:24810;top:44804;width:507;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" filled="f" stroked="f">
                  <v:textbox inset="0,0,0,0">
                    <w:txbxContent>
                      <w:p w:rsidR="00115985" w:rsidRDefault="00115985">
                        <w:pPr>
                          <w:spacing w:after="160" w:line="259" w:lineRule="auto"/>
                          <w:ind w:left="0" w:right="0" w:firstLine="0"/>
                          <w:jc w:val="left"/>
                        </w:pPr>
                        <w:r>
                          <w:t xml:space="preserve"> </w:t>
                        </w:r>
                      </w:p>
                    </w:txbxContent>
                  </v:textbox>
                </v:rect>
                <v:rect id="Rectangle 8685" o:spid="_x0000_s1648" style="position:absolute;left:25191;top:44804;width:2141;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" filled="f" stroked="f">
                  <v:textbox inset="0,0,0,0">
                    <w:txbxContent>
                      <w:p w:rsidR="00115985" w:rsidRDefault="00115985">
                        <w:pPr>
                          <w:spacing w:after="160" w:line="259" w:lineRule="auto"/>
                          <w:ind w:left="0" w:right="0" w:firstLine="0"/>
                          <w:jc w:val="left"/>
                        </w:pPr>
                        <w:r>
                          <w:t>thì</w:t>
                        </w:r>
                      </w:p>
                    </w:txbxContent>
                  </v:textbox>
                </v:rect>
                <v:rect id="Rectangle 8686" o:spid="_x0000_s1649" style="position:absolute;left:26807;top:44804;width:506;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" filled="f" stroked="f">
                  <v:textbox inset="0,0,0,0">
                    <w:txbxContent>
                      <w:p w:rsidR="00115985" w:rsidRDefault="00115985">
                        <w:pPr>
                          <w:spacing w:after="160" w:line="259" w:lineRule="auto"/>
                          <w:ind w:left="0" w:right="0" w:firstLine="0"/>
                          <w:jc w:val="left"/>
                        </w:pPr>
                        <w:r>
                          <w:t xml:space="preserve"> </w:t>
                        </w:r>
                      </w:p>
                    </w:txbxContent>
                  </v:textbox>
                </v:rect>
                <v:rect id="Rectangle 8687" o:spid="_x0000_s1650" style="position:absolute;left:27188;top:44804;width:7094;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" filled="f" stroked="f">
                  <v:textbox inset="0,0,0,0">
                    <w:txbxContent>
                      <w:p w:rsidR="00115985" w:rsidRDefault="00115985">
                        <w:pPr>
                          <w:spacing w:after="160" w:line="259" w:lineRule="auto"/>
                          <w:ind w:left="0" w:right="0" w:firstLine="0"/>
                          <w:jc w:val="left"/>
                        </w:pPr>
                        <w:r>
                          <w:t>ảnh tối đ</w:t>
                        </w:r>
                      </w:p>
                    </w:txbxContent>
                  </v:textbox>
                </v:rect>
                <v:rect id="Rectangle 8688" o:spid="_x0000_s1651" style="position:absolute;left:32522;top:44804;width:1070;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" filled="f" stroked="f">
                  <v:textbox inset="0,0,0,0">
                    <w:txbxContent>
                      <w:p w:rsidR="00115985" w:rsidRDefault="00115985">
                        <w:pPr>
                          <w:spacing w:after="160" w:line="259" w:lineRule="auto"/>
                          <w:ind w:left="0" w:right="0" w:firstLine="0"/>
                          <w:jc w:val="left"/>
                        </w:pPr>
                        <w:r>
                          <w:t xml:space="preserve">i </w:t>
                        </w:r>
                      </w:p>
                    </w:txbxContent>
                  </v:textbox>
                </v:rect>
                <v:rect id="Rectangle 8689" o:spid="_x0000_s1652" style="position:absolute;left:33345;top:44804;width:506;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" filled="f" stroked="f">
                  <v:textbox inset="0,0,0,0">
                    <w:txbxContent>
                      <w:p w:rsidR="00115985" w:rsidRDefault="00115985">
                        <w:pPr>
                          <w:spacing w:after="160" w:line="259" w:lineRule="auto"/>
                          <w:ind w:left="0" w:right="0" w:firstLine="0"/>
                          <w:jc w:val="left"/>
                        </w:pPr>
                        <w:r>
                          <w:t xml:space="preserve"> </w:t>
                        </w:r>
                      </w:p>
                    </w:txbxContent>
                  </v:textbox>
                </v:rect>
                <v:rect id="Rectangle 222181" o:spid="_x0000_s1653" style="position:absolute;top:47319;width:4053;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" filled="f" stroked="f">
                  <v:textbox inset="0,0,0,0">
                    <w:txbxContent>
                      <w:p w:rsidR="00115985" w:rsidRDefault="00115985">
                        <w:pPr>
                          <w:spacing w:after="160" w:line="259" w:lineRule="auto"/>
                          <w:ind w:left="0" w:right="0" w:firstLine="0"/>
                          <w:jc w:val="left"/>
                        </w:pPr>
                        <w:r>
                          <w:t>3.1.3</w:t>
                        </w:r>
                      </w:p>
                    </w:txbxContent>
                  </v:textbox>
                </v:rect>
                <v:rect id="Rectangle 222183" o:spid="_x0000_s1654" style="position:absolute;left:3048;top:47319;width:9269;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" filled="f" stroked="f">
                  <v:textbox inset="0,0,0,0">
                    <w:txbxContent>
                      <w:p w:rsidR="00115985" w:rsidRDefault="00115985">
                        <w:pPr>
                          <w:spacing w:after="160" w:line="259" w:lineRule="auto"/>
                          <w:ind w:left="0" w:right="0" w:firstLine="0"/>
                          <w:jc w:val="left"/>
                        </w:pPr>
                        <w:r>
                          <w:t>. Tách ngư</w:t>
                        </w:r>
                      </w:p>
                    </w:txbxContent>
                  </v:textbox>
                </v:rect>
                <v:rect id="Rectangle 8691" o:spid="_x0000_s1655" style="position:absolute;left:10027;top:47319;width:3264;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" filled="f" stroked="f">
                  <v:textbox inset="0,0,0,0">
                    <w:txbxContent>
                      <w:p w:rsidR="00115985" w:rsidRDefault="00115985">
                        <w:pPr>
                          <w:spacing w:after="160" w:line="259" w:lineRule="auto"/>
                          <w:ind w:left="0" w:right="0" w:firstLine="0"/>
                          <w:jc w:val="left"/>
                        </w:pPr>
                        <w:r>
                          <w:t>ỡng</w:t>
                        </w:r>
                      </w:p>
                    </w:txbxContent>
                  </v:textbox>
                </v:rect>
                <v:rect id="Rectangle 8692" o:spid="_x0000_s1656" style="position:absolute;left:12466;top:47319;width:507;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" filled="f" stroked="f">
                  <v:textbox inset="0,0,0,0">
                    <w:txbxContent>
                      <w:p w:rsidR="00115985" w:rsidRDefault="00115985">
                        <w:pPr>
                          <w:spacing w:after="160" w:line="259" w:lineRule="auto"/>
                          <w:ind w:left="0" w:right="0" w:firstLine="0"/>
                          <w:jc w:val="left"/>
                        </w:pPr>
                        <w:r>
                          <w:t xml:space="preserve"> </w:t>
                        </w:r>
                      </w:p>
                    </w:txbxContent>
                  </v:textbox>
                </v:rect>
                <v:shape id="Shape 8750" o:spid="_x0000_s1657" style="position:absolute;left:7665;top:10957;width:427;height:12573;visibility:visible;mso-wrap-style:square;v-text-anchor:top" coordsize="42672,1257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" path="m42672,c18288,,,47244,,105156l,1153668v,57912,18288,103632,42672,103632e" filled="f" strokeweight=".72pt">
                  <v:stroke endcap="round"/>
                  <v:path arrowok="t" textboxrect="0,0,42672,1257300"/>
                </v:shape>
                <v:shape id="Shape 8751" o:spid="_x0000_s1658" style="position:absolute;left:24444;top:11094;width:427;height:12573;visibility:visible;mso-wrap-style:square;v-text-anchor:top" coordsize="42672,1257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" path="m,1257300v22860,,42672,-47244,42672,-105156l42672,105156c42672,47244,22860,,,e" filled="f" strokeweight=".72pt">
                  <v:stroke endcap="round"/>
                  <v:path arrowok="t" textboxrect="0,0,42672,1257300"/>
                </v:shape>
                <v:rect id="Rectangle 8752" o:spid="_x0000_s1659" style="position:absolute;left:11425;top:17164;width:35657;height:11182;rotation:-294911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" filled="f" stroked="f">
                  <v:textbox inset="0,0,0,0">
                    <w:txbxContent>
                      <w:p w:rsidR="00115985" w:rsidRDefault="00E7004E">
                        <w:pPr>
                          <w:spacing w:after="160" w:line="259" w:lineRule="auto"/>
                          <w:ind w:left="0" w:right="0" w:firstLine="0"/>
                          <w:jc w:val="left"/>
                        </w:pPr>
                        <w:r>
                          <w:rPr>
                            <w:rFonts w:ascii="Calibri" w:eastAsia="Calibri" w:hAnsi="Calibri" w:cs="Calibri"/>
                            <w:color w:val="C0C0C0"/>
                            <w:sz w:val="200"/>
                          </w:rPr>
                          <w:t xml:space="preserve">   -</w:t>
                        </w:r>
                      </w:p>
                    </w:txbxContent>
                  </v:textbox>
                </v:rect>
                <w10:wrap type="square"/>
              </v:group>
            </w:pict>
          </mc:Fallback>
        </mc:AlternateContent>
      </w:r>
      <w:r>
        <w:t xml:space="preserve">Ví dụ:  </w:t>
      </w:r>
    </w:p>
    <w:p w:rsidR="00D92428" w:rsidRDefault="00115985">
      <w:pPr>
        <w:tabs>
          <w:tab w:val="center" w:pos="567"/>
          <w:tab w:val="center" w:pos="1500"/>
        </w:tabs>
        <w:ind w:left="0" w:right="0" w:firstLine="0"/>
        <w:jc w:val="left"/>
      </w:pPr>
      <w:r>
        <w:rPr>
          <w:rFonts w:ascii="Calibri" w:eastAsia="Calibri" w:hAnsi="Calibri" w:cs="Calibri"/>
          <w:sz w:val="22"/>
        </w:rPr>
        <w:tab/>
      </w:r>
      <w:r>
        <w:t xml:space="preserve">   </w:t>
      </w:r>
      <w:r>
        <w:tab/>
        <w:t xml:space="preserve">1 </w:t>
      </w:r>
    </w:p>
    <w:p w:rsidR="00D92428" w:rsidRDefault="00115985">
      <w:pPr>
        <w:tabs>
          <w:tab w:val="center" w:pos="567"/>
          <w:tab w:val="center" w:pos="1500"/>
        </w:tabs>
        <w:ind w:left="0" w:right="0" w:firstLine="0"/>
        <w:jc w:val="left"/>
      </w:pPr>
      <w:r>
        <w:rPr>
          <w:rFonts w:ascii="Calibri" w:eastAsia="Calibri" w:hAnsi="Calibri" w:cs="Calibri"/>
          <w:sz w:val="22"/>
        </w:rPr>
        <w:tab/>
      </w:r>
      <w:r>
        <w:t xml:space="preserve">  </w:t>
      </w:r>
      <w:r>
        <w:tab/>
        <w:t xml:space="preserve">1 </w:t>
      </w:r>
    </w:p>
    <w:p w:rsidR="00D92428" w:rsidRDefault="00115985">
      <w:pPr>
        <w:tabs>
          <w:tab w:val="center" w:pos="779"/>
          <w:tab w:val="center" w:pos="1500"/>
        </w:tabs>
        <w:ind w:left="0" w:right="0" w:firstLine="0"/>
        <w:jc w:val="left"/>
      </w:pPr>
      <w:r>
        <w:rPr>
          <w:rFonts w:ascii="Calibri" w:eastAsia="Calibri" w:hAnsi="Calibri" w:cs="Calibri"/>
          <w:sz w:val="22"/>
        </w:rPr>
        <w:tab/>
      </w:r>
      <w:r>
        <w:t xml:space="preserve"> I = </w:t>
      </w:r>
      <w:r>
        <w:tab/>
        <w:t xml:space="preserve">2 </w:t>
      </w:r>
    </w:p>
    <w:p w:rsidR="00D92428" w:rsidRDefault="00115985">
      <w:pPr>
        <w:tabs>
          <w:tab w:val="center" w:pos="567"/>
          <w:tab w:val="center" w:pos="1500"/>
        </w:tabs>
        <w:ind w:left="0" w:right="0" w:firstLine="0"/>
        <w:jc w:val="left"/>
      </w:pPr>
      <w:r>
        <w:rPr>
          <w:rFonts w:ascii="Calibri" w:eastAsia="Calibri" w:hAnsi="Calibri" w:cs="Calibri"/>
          <w:sz w:val="22"/>
        </w:rPr>
        <w:tab/>
      </w:r>
      <w:r>
        <w:t xml:space="preserve">  </w:t>
      </w:r>
      <w:r>
        <w:tab/>
        <w:t xml:space="preserve">4 </w:t>
      </w:r>
    </w:p>
    <w:p w:rsidR="00D92428" w:rsidRDefault="00115985">
      <w:pPr>
        <w:tabs>
          <w:tab w:val="center" w:pos="567"/>
          <w:tab w:val="center" w:pos="1500"/>
        </w:tabs>
        <w:ind w:left="0" w:right="0" w:firstLine="0"/>
        <w:jc w:val="left"/>
      </w:pPr>
      <w:r>
        <w:rPr>
          <w:rFonts w:ascii="Calibri" w:eastAsia="Calibri" w:hAnsi="Calibri" w:cs="Calibri"/>
          <w:sz w:val="22"/>
        </w:rPr>
        <w:tab/>
      </w:r>
      <w:r>
        <w:t xml:space="preserve">  </w:t>
      </w:r>
      <w:r>
        <w:tab/>
        <w:t xml:space="preserve">2 </w:t>
      </w:r>
    </w:p>
    <w:p w:rsidR="00D92428" w:rsidRDefault="00115985">
      <w:pPr>
        <w:spacing w:after="3724" w:line="259" w:lineRule="auto"/>
        <w:ind w:left="567" w:right="0" w:firstLine="0"/>
        <w:jc w:val="left"/>
      </w:pPr>
      <w:r>
        <w:t xml:space="preserve"> </w:t>
      </w:r>
    </w:p>
    <w:p w:rsidR="00D92428" w:rsidRDefault="00115985">
      <w:pPr>
        <w:spacing w:after="38"/>
        <w:ind w:left="577" w:right="53"/>
      </w:pPr>
      <w:r>
        <w:lastRenderedPageBreak/>
        <w:t xml:space="preserve">Giả sử ta có ảnh I ~ kích thước m </w:t>
      </w:r>
      <w:r>
        <w:rPr>
          <w:rFonts w:ascii="Segoe UI Symbol" w:eastAsia="Segoe UI Symbol" w:hAnsi="Segoe UI Symbol" w:cs="Segoe UI Symbol"/>
        </w:rPr>
        <w:t></w:t>
      </w:r>
      <w:r>
        <w:t xml:space="preserve"> n, hai số Min, Max và ngưỡng </w:t>
      </w:r>
      <w:r>
        <w:rPr>
          <w:rFonts w:ascii="Segoe UI Symbol" w:eastAsia="Segoe UI Symbol" w:hAnsi="Segoe UI Symbol" w:cs="Segoe UI Symbol"/>
        </w:rPr>
        <w:t></w:t>
      </w:r>
      <w:r>
        <w:t xml:space="preserve">  </w:t>
      </w:r>
    </w:p>
    <w:p w:rsidR="00D92428" w:rsidRDefault="00115985">
      <w:pPr>
        <w:spacing w:after="121"/>
        <w:ind w:left="577" w:right="53"/>
      </w:pPr>
      <w:r>
        <w:t xml:space="preserve">Khi đó, kỹ thuật tách ngưỡng được thể hiện  </w:t>
      </w:r>
    </w:p>
    <w:p w:rsidR="00D92428" w:rsidRDefault="00115985">
      <w:pPr>
        <w:spacing w:after="38"/>
        <w:ind w:left="1143" w:right="53"/>
      </w:pPr>
      <w:r>
        <w:t xml:space="preserve">I </w:t>
      </w:r>
      <w:r>
        <w:rPr>
          <w:rFonts w:ascii="Segoe UI Symbol" w:eastAsia="Segoe UI Symbol" w:hAnsi="Segoe UI Symbol" w:cs="Segoe UI Symbol"/>
        </w:rPr>
        <w:t></w:t>
      </w:r>
      <w:r>
        <w:t>i, j</w:t>
      </w:r>
      <w:r>
        <w:rPr>
          <w:rFonts w:ascii="Segoe UI Symbol" w:eastAsia="Segoe UI Symbol" w:hAnsi="Segoe UI Symbol" w:cs="Segoe UI Symbol"/>
        </w:rPr>
        <w:t></w:t>
      </w:r>
      <w:r>
        <w:t xml:space="preserve"> = I </w:t>
      </w:r>
      <w:r>
        <w:rPr>
          <w:rFonts w:ascii="Segoe UI Symbol" w:eastAsia="Segoe UI Symbol" w:hAnsi="Segoe UI Symbol" w:cs="Segoe UI Symbol"/>
        </w:rPr>
        <w:t></w:t>
      </w:r>
      <w:r>
        <w:t>i, j</w:t>
      </w:r>
      <w:r>
        <w:rPr>
          <w:rFonts w:ascii="Segoe UI Symbol" w:eastAsia="Segoe UI Symbol" w:hAnsi="Segoe UI Symbol" w:cs="Segoe UI Symbol"/>
        </w:rPr>
        <w:t></w:t>
      </w:r>
      <w:r>
        <w:t xml:space="preserve"> &gt; = </w:t>
      </w:r>
      <w:r>
        <w:rPr>
          <w:rFonts w:ascii="Segoe UI Symbol" w:eastAsia="Segoe UI Symbol" w:hAnsi="Segoe UI Symbol" w:cs="Segoe UI Symbol"/>
        </w:rPr>
        <w:t></w:t>
      </w:r>
      <w:r>
        <w:t xml:space="preserve">? Max: Min; </w:t>
      </w:r>
      <w:r>
        <w:rPr>
          <w:rFonts w:ascii="Segoe UI Symbol" w:eastAsia="Segoe UI Symbol" w:hAnsi="Segoe UI Symbol" w:cs="Segoe UI Symbol"/>
        </w:rPr>
        <w:t></w:t>
      </w:r>
      <w:r>
        <w:t xml:space="preserve"> (i,j) </w:t>
      </w:r>
    </w:p>
    <w:p w:rsidR="00D92428" w:rsidRDefault="00115985">
      <w:pPr>
        <w:ind w:left="577" w:right="53"/>
      </w:pPr>
      <w:r>
        <w:t xml:space="preserve">Nếu Min = 0, Max = 1 thì ảnh thu được sau tách ngưỡng là ảnh đen trắng. </w:t>
      </w:r>
    </w:p>
    <w:p w:rsidR="00D92428" w:rsidRDefault="00115985">
      <w:pPr>
        <w:spacing w:after="1926" w:line="259" w:lineRule="auto"/>
        <w:ind w:left="0" w:right="0" w:firstLine="0"/>
        <w:jc w:val="left"/>
      </w:pPr>
      <w:r>
        <w:t xml:space="preserve"> </w:t>
      </w:r>
      <w:r>
        <w:tab/>
        <w:t xml:space="preserve"> </w:t>
      </w:r>
    </w:p>
    <w:p w:rsidR="00D92428" w:rsidRDefault="00115985">
      <w:pPr>
        <w:spacing w:after="0" w:line="259" w:lineRule="auto"/>
        <w:ind w:left="0" w:right="535" w:firstLine="0"/>
        <w:jc w:val="right"/>
      </w:pPr>
      <w:r>
        <w:t xml:space="preserve"> </w:t>
      </w:r>
    </w:p>
    <w:p w:rsidR="00D92428" w:rsidRDefault="00115985">
      <w:pPr>
        <w:spacing w:after="19"/>
        <w:ind w:left="-5" w:right="53"/>
      </w:pPr>
      <w:r>
        <w:t xml:space="preserve">3.1.4. Cân bằng tần suất </w:t>
      </w:r>
    </w:p>
    <w:p w:rsidR="00D92428" w:rsidRDefault="00115985">
      <w:pPr>
        <w:ind w:left="577" w:right="53"/>
      </w:pPr>
      <w:r>
        <w:t xml:space="preserve">Ảnh I được gọi là cân bằng "lý tưởng" nếu với mọi mức xám g, g’ ta có h(g) = h(g’) </w:t>
      </w:r>
    </w:p>
    <w:p w:rsidR="00D92428" w:rsidRDefault="00115985">
      <w:pPr>
        <w:tabs>
          <w:tab w:val="center" w:pos="1203"/>
          <w:tab w:val="center" w:pos="3545"/>
        </w:tabs>
        <w:spacing w:after="130"/>
        <w:ind w:left="0" w:right="0" w:firstLine="0"/>
        <w:jc w:val="left"/>
      </w:pPr>
      <w:r>
        <w:rPr>
          <w:rFonts w:ascii="Calibri" w:eastAsia="Calibri" w:hAnsi="Calibri" w:cs="Calibri"/>
          <w:sz w:val="22"/>
        </w:rPr>
        <w:tab/>
      </w:r>
      <w:r>
        <w:t xml:space="preserve">Giả sử, ta có: </w:t>
      </w:r>
      <w:r>
        <w:tab/>
        <w:t xml:space="preserve"> </w:t>
      </w:r>
    </w:p>
    <w:p w:rsidR="00D92428" w:rsidRDefault="00115985">
      <w:pPr>
        <w:tabs>
          <w:tab w:val="center" w:pos="567"/>
          <w:tab w:val="center" w:pos="3343"/>
        </w:tabs>
        <w:spacing w:after="43"/>
        <w:ind w:left="0" w:right="0" w:firstLine="0"/>
        <w:jc w:val="left"/>
      </w:pPr>
      <w:r>
        <w:rPr>
          <w:rFonts w:ascii="Calibri" w:eastAsia="Calibri" w:hAnsi="Calibri" w:cs="Calibri"/>
          <w:sz w:val="22"/>
        </w:rPr>
        <w:tab/>
      </w:r>
      <w:r>
        <w:t xml:space="preserve"> </w:t>
      </w:r>
      <w:r>
        <w:tab/>
        <w:t xml:space="preserve">I ~  kích thước m </w:t>
      </w:r>
      <w:r>
        <w:rPr>
          <w:rFonts w:ascii="Segoe UI Symbol" w:eastAsia="Segoe UI Symbol" w:hAnsi="Segoe UI Symbol" w:cs="Segoe UI Symbol"/>
        </w:rPr>
        <w:t></w:t>
      </w:r>
      <w:r>
        <w:t xml:space="preserve"> n  </w:t>
      </w:r>
    </w:p>
    <w:p w:rsidR="00D92428" w:rsidRDefault="00115985">
      <w:pPr>
        <w:tabs>
          <w:tab w:val="center" w:pos="567"/>
          <w:tab w:val="center" w:pos="4973"/>
        </w:tabs>
        <w:spacing w:after="25"/>
        <w:ind w:left="0" w:right="0" w:firstLine="0"/>
        <w:jc w:val="left"/>
      </w:pPr>
      <w:r>
        <w:rPr>
          <w:rFonts w:ascii="Calibri" w:eastAsia="Calibri" w:hAnsi="Calibri" w:cs="Calibri"/>
          <w:sz w:val="22"/>
        </w:rPr>
        <w:tab/>
      </w:r>
      <w:r>
        <w:t xml:space="preserve"> </w:t>
      </w:r>
      <w:r>
        <w:tab/>
        <w:t xml:space="preserve">new_level ~  số mức xám mới của ảnh sau cân bằng, thông thường giá trị  </w:t>
      </w:r>
    </w:p>
    <w:p w:rsidR="00D92428" w:rsidRDefault="00115985">
      <w:pPr>
        <w:tabs>
          <w:tab w:val="center" w:pos="4899"/>
        </w:tabs>
        <w:spacing w:after="494"/>
        <w:ind w:left="-15" w:right="0" w:firstLine="0"/>
        <w:jc w:val="left"/>
      </w:pPr>
      <w:r>
        <w:t xml:space="preserve"> </w:t>
      </w:r>
      <w:r>
        <w:tab/>
        <w:t xml:space="preserve"> này có thể bằng đúng số mức xám của ảnh gốc </w:t>
      </w:r>
    </w:p>
    <w:p w:rsidR="00D92428" w:rsidRDefault="00115985">
      <w:pPr>
        <w:tabs>
          <w:tab w:val="center" w:pos="1469"/>
          <w:tab w:val="center" w:pos="5563"/>
        </w:tabs>
        <w:spacing w:after="1432"/>
        <w:ind w:left="0" w:right="0" w:firstLine="0"/>
        <w:jc w:val="left"/>
      </w:pPr>
      <w:r>
        <w:rPr>
          <w:rFonts w:ascii="Calibri" w:eastAsia="Calibri" w:hAnsi="Calibri" w:cs="Calibri"/>
          <w:sz w:val="22"/>
        </w:rPr>
        <w:tab/>
      </w:r>
      <w:r>
        <w:t xml:space="preserve"> </w:t>
      </w:r>
      <w:r>
        <w:rPr>
          <w:sz w:val="26"/>
        </w:rPr>
        <w:t xml:space="preserve">TB </w:t>
      </w:r>
      <w:r>
        <w:rPr>
          <w:rFonts w:ascii="Segoe UI Symbol" w:eastAsia="Segoe UI Symbol" w:hAnsi="Segoe UI Symbol" w:cs="Segoe UI Symbol"/>
          <w:sz w:val="40"/>
          <w:vertAlign w:val="superscript"/>
        </w:rPr>
        <w:t xml:space="preserve"> </w:t>
      </w:r>
      <w:r>
        <w:rPr>
          <w:rFonts w:ascii="Calibri" w:eastAsia="Calibri" w:hAnsi="Calibri" w:cs="Calibri"/>
          <w:noProof/>
          <w:sz w:val="22"/>
        </w:rPr>
        <mc:AlternateContent>
          <mc:Choice Requires="wpg">
            <w:drawing>
              <wp:inline distT="0" distB="0" distL="0" distR="0">
                <wp:extent cx="739140" cy="6952"/>
                <wp:effectExtent l="0" t="0" r="0" b="0"/>
                <wp:docPr id="223016" name="Group 223016"/>
                <wp:cNvGraphicFramePr/>
                <a:graphic xmlns:a="http://schemas.openxmlformats.org/drawingml/2006/main">
                  <a:graphicData uri="http://schemas.microsoft.com/office/word/2010/wordprocessingGroup">
                    <wpg:wgp>
                      <wpg:cNvGrpSpPr/>
                      <wpg:grpSpPr>
                        <a:xfrm>
                          <a:off x="0" y="0"/>
                          <a:ext cx="739140" cy="6952"/>
                          <a:chOff x="0" y="0"/>
                          <a:chExt cx="739140" cy="6952"/>
                        </a:xfrm>
                      </wpg:grpSpPr>
                      <wps:wsp>
                        <wps:cNvPr id="8847" name="Shape 8847"/>
                        <wps:cNvSpPr/>
                        <wps:spPr>
                          <a:xfrm>
                            <a:off x="0" y="0"/>
                            <a:ext cx="739140" cy="0"/>
                          </a:xfrm>
                          <a:custGeom>
                            <a:avLst/>
                            <a:gdLst/>
                            <a:ahLst/>
                            <a:cxnLst/>
                            <a:rect l="0" t="0" r="0" b="0"/>
                            <a:pathLst>
                              <a:path w="739140">
                                <a:moveTo>
                                  <a:pt x="0" y="0"/>
                                </a:moveTo>
                                <a:lnTo>
                                  <a:pt x="739140" y="0"/>
                                </a:lnTo>
                              </a:path>
                            </a:pathLst>
                          </a:custGeom>
                          <a:ln w="6952" cap="rnd">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23016" style="width:58.2pt;height:0.54744pt;mso-position-horizontal-relative:char;mso-position-vertical-relative:line" coordsize="7391,69">
                <v:shape id="Shape 8847" style="position:absolute;width:7391;height:0;left:0;top:0;" coordsize="739140,0" path="m0,0l739140,0">
                  <v:stroke weight="0.54744pt" endcap="round" joinstyle="round" on="true" color="#000000"/>
                  <v:fill on="false" color="#000000" opacity="0"/>
                </v:shape>
              </v:group>
            </w:pict>
          </mc:Fallback>
        </mc:AlternateContent>
      </w:r>
      <w:r>
        <w:rPr>
          <w:sz w:val="40"/>
          <w:vertAlign w:val="superscript"/>
        </w:rPr>
        <w:t>m</w:t>
      </w:r>
      <w:r>
        <w:rPr>
          <w:rFonts w:ascii="Segoe UI Symbol" w:eastAsia="Segoe UI Symbol" w:hAnsi="Segoe UI Symbol" w:cs="Segoe UI Symbol"/>
          <w:sz w:val="40"/>
          <w:vertAlign w:val="superscript"/>
        </w:rPr>
        <w:t></w:t>
      </w:r>
      <w:r>
        <w:rPr>
          <w:sz w:val="40"/>
          <w:vertAlign w:val="superscript"/>
        </w:rPr>
        <w:t>n</w:t>
      </w:r>
      <w:r>
        <w:rPr>
          <w:sz w:val="40"/>
          <w:vertAlign w:val="superscript"/>
        </w:rPr>
        <w:tab/>
      </w:r>
      <w:r>
        <w:t xml:space="preserve"> ~ số điểm ảnh trung bình của mỗi mức xám của ảnh đã cân bằng  </w:t>
      </w:r>
    </w:p>
    <w:p w:rsidR="00D92428" w:rsidRDefault="00115985">
      <w:pPr>
        <w:spacing w:after="0" w:line="259" w:lineRule="auto"/>
        <w:ind w:left="3307" w:right="0" w:firstLine="0"/>
        <w:jc w:val="center"/>
      </w:pPr>
      <w:r>
        <w:rPr>
          <w:noProof/>
        </w:rPr>
        <w:lastRenderedPageBreak/>
        <w:drawing>
          <wp:anchor distT="0" distB="0" distL="114300" distR="114300" simplePos="0" relativeHeight="251692032" behindDoc="0" locked="0" layoutInCell="1" allowOverlap="0">
            <wp:simplePos x="0" y="0"/>
            <wp:positionH relativeFrom="column">
              <wp:posOffset>361255</wp:posOffset>
            </wp:positionH>
            <wp:positionV relativeFrom="paragraph">
              <wp:posOffset>-1090269</wp:posOffset>
            </wp:positionV>
            <wp:extent cx="3901440" cy="6531864"/>
            <wp:effectExtent l="0" t="0" r="0" b="0"/>
            <wp:wrapSquare wrapText="bothSides"/>
            <wp:docPr id="255489" name="Picture 255489"/>
            <wp:cNvGraphicFramePr/>
            <a:graphic xmlns:a="http://schemas.openxmlformats.org/drawingml/2006/main">
              <a:graphicData uri="http://schemas.openxmlformats.org/drawingml/2006/picture">
                <pic:pic xmlns:pic="http://schemas.openxmlformats.org/drawingml/2006/picture">
                  <pic:nvPicPr>
                    <pic:cNvPr id="255489" name="Picture 255489"/>
                    <pic:cNvPicPr/>
                  </pic:nvPicPr>
                  <pic:blipFill>
                    <a:blip r:embed="rId55"/>
                    <a:stretch>
                      <a:fillRect/>
                    </a:stretch>
                  </pic:blipFill>
                  <pic:spPr>
                    <a:xfrm>
                      <a:off x="0" y="0"/>
                      <a:ext cx="3901440" cy="6531864"/>
                    </a:xfrm>
                    <a:prstGeom prst="rect">
                      <a:avLst/>
                    </a:prstGeom>
                  </pic:spPr>
                </pic:pic>
              </a:graphicData>
            </a:graphic>
          </wp:anchor>
        </w:drawing>
      </w:r>
      <w:r>
        <w:rPr>
          <w:rFonts w:ascii="Segoe UI Symbol" w:eastAsia="Segoe UI Symbol" w:hAnsi="Segoe UI Symbol" w:cs="Segoe UI Symbol"/>
          <w:sz w:val="26"/>
        </w:rPr>
        <w:t></w:t>
      </w:r>
    </w:p>
    <w:p w:rsidR="00D92428" w:rsidRDefault="00115985">
      <w:pPr>
        <w:spacing w:after="480" w:line="216" w:lineRule="auto"/>
        <w:ind w:left="6281" w:right="2750" w:hanging="281"/>
        <w:jc w:val="left"/>
      </w:pPr>
      <w:r>
        <w:rPr>
          <w:rFonts w:ascii="Segoe UI Symbol" w:eastAsia="Segoe UI Symbol" w:hAnsi="Segoe UI Symbol" w:cs="Segoe UI Symbol"/>
          <w:sz w:val="26"/>
        </w:rPr>
        <w:t></w:t>
      </w:r>
      <w:r>
        <w:rPr>
          <w:sz w:val="26"/>
        </w:rPr>
        <w:t>1</w:t>
      </w:r>
      <w:r>
        <w:rPr>
          <w:rFonts w:ascii="Segoe UI Symbol" w:eastAsia="Segoe UI Symbol" w:hAnsi="Segoe UI Symbol" w:cs="Segoe UI Symbol"/>
          <w:sz w:val="26"/>
        </w:rPr>
        <w:t></w:t>
      </w:r>
      <w:r>
        <w:t xml:space="preserve"> </w:t>
      </w:r>
      <w:r>
        <w:rPr>
          <w:rFonts w:ascii="Segoe UI Symbol" w:eastAsia="Segoe UI Symbol" w:hAnsi="Segoe UI Symbol" w:cs="Segoe UI Symbol"/>
          <w:sz w:val="26"/>
        </w:rPr>
        <w:t></w:t>
      </w:r>
    </w:p>
    <w:p w:rsidR="00D92428" w:rsidRDefault="00115985">
      <w:pPr>
        <w:tabs>
          <w:tab w:val="center" w:pos="567"/>
          <w:tab w:val="center" w:pos="1500"/>
        </w:tabs>
        <w:ind w:left="0" w:right="0" w:firstLine="0"/>
        <w:jc w:val="left"/>
      </w:pPr>
      <w:r>
        <w:rPr>
          <w:rFonts w:ascii="Calibri" w:eastAsia="Calibri" w:hAnsi="Calibri" w:cs="Calibri"/>
          <w:sz w:val="22"/>
        </w:rPr>
        <w:tab/>
      </w:r>
      <w:r>
        <w:t xml:space="preserve">   </w:t>
      </w:r>
      <w:r>
        <w:tab/>
        <w:t xml:space="preserve">1 </w:t>
      </w:r>
    </w:p>
    <w:p w:rsidR="00D92428" w:rsidRDefault="00115985">
      <w:pPr>
        <w:tabs>
          <w:tab w:val="center" w:pos="567"/>
          <w:tab w:val="center" w:pos="1500"/>
        </w:tabs>
        <w:ind w:left="0" w:right="0" w:firstLine="0"/>
        <w:jc w:val="left"/>
      </w:pPr>
      <w:r>
        <w:rPr>
          <w:rFonts w:ascii="Calibri" w:eastAsia="Calibri" w:hAnsi="Calibri" w:cs="Calibri"/>
          <w:sz w:val="22"/>
        </w:rPr>
        <w:tab/>
      </w:r>
      <w:r>
        <w:t xml:space="preserve">  </w:t>
      </w:r>
      <w:r>
        <w:tab/>
        <w:t xml:space="preserve">2 </w:t>
      </w:r>
    </w:p>
    <w:p w:rsidR="00D92428" w:rsidRDefault="00115985">
      <w:pPr>
        <w:tabs>
          <w:tab w:val="center" w:pos="779"/>
          <w:tab w:val="center" w:pos="1500"/>
        </w:tabs>
        <w:ind w:left="0" w:right="0" w:firstLine="0"/>
        <w:jc w:val="left"/>
      </w:pPr>
      <w:r>
        <w:rPr>
          <w:rFonts w:ascii="Calibri" w:eastAsia="Calibri" w:hAnsi="Calibri" w:cs="Calibri"/>
          <w:sz w:val="22"/>
        </w:rPr>
        <w:tab/>
      </w:r>
      <w:r>
        <w:t xml:space="preserve"> I = </w:t>
      </w:r>
      <w:r>
        <w:tab/>
        <w:t xml:space="preserve">7 </w:t>
      </w:r>
    </w:p>
    <w:p w:rsidR="00D92428" w:rsidRDefault="00115985">
      <w:pPr>
        <w:tabs>
          <w:tab w:val="center" w:pos="567"/>
          <w:tab w:val="center" w:pos="1500"/>
        </w:tabs>
        <w:ind w:left="0" w:right="0" w:firstLine="0"/>
        <w:jc w:val="left"/>
      </w:pPr>
      <w:r>
        <w:rPr>
          <w:rFonts w:ascii="Calibri" w:eastAsia="Calibri" w:hAnsi="Calibri" w:cs="Calibri"/>
          <w:sz w:val="22"/>
        </w:rPr>
        <w:tab/>
      </w:r>
      <w:r>
        <w:t xml:space="preserve">  </w:t>
      </w:r>
      <w:r>
        <w:tab/>
        <w:t xml:space="preserve">4 </w:t>
      </w:r>
    </w:p>
    <w:p w:rsidR="00D92428" w:rsidRDefault="00115985">
      <w:pPr>
        <w:spacing w:after="91" w:line="259" w:lineRule="auto"/>
        <w:ind w:left="567" w:right="0" w:firstLine="0"/>
        <w:jc w:val="left"/>
      </w:pPr>
      <w:r>
        <w:t xml:space="preserve"> </w:t>
      </w:r>
    </w:p>
    <w:p w:rsidR="00D92428" w:rsidRDefault="00115985">
      <w:pPr>
        <w:spacing w:after="91" w:line="259" w:lineRule="auto"/>
        <w:ind w:left="567" w:right="0" w:firstLine="0"/>
        <w:jc w:val="left"/>
      </w:pPr>
      <w:r>
        <w:t xml:space="preserve"> </w:t>
      </w:r>
    </w:p>
    <w:p w:rsidR="00D92428" w:rsidRDefault="00115985">
      <w:pPr>
        <w:spacing w:after="91" w:line="259" w:lineRule="auto"/>
        <w:ind w:left="567" w:right="0" w:firstLine="0"/>
        <w:jc w:val="left"/>
      </w:pPr>
      <w:r>
        <w:t xml:space="preserve"> </w:t>
      </w:r>
    </w:p>
    <w:p w:rsidR="00D92428" w:rsidRDefault="00115985">
      <w:pPr>
        <w:spacing w:after="91" w:line="259" w:lineRule="auto"/>
        <w:ind w:left="567" w:right="0" w:firstLine="0"/>
        <w:jc w:val="left"/>
      </w:pPr>
      <w:r>
        <w:t xml:space="preserve"> </w:t>
      </w:r>
    </w:p>
    <w:p w:rsidR="00D92428" w:rsidRDefault="00115985">
      <w:pPr>
        <w:spacing w:after="91" w:line="259" w:lineRule="auto"/>
        <w:ind w:left="567" w:right="0" w:firstLine="0"/>
        <w:jc w:val="left"/>
      </w:pPr>
      <w:r>
        <w:t xml:space="preserve"> </w:t>
      </w:r>
    </w:p>
    <w:p w:rsidR="00D92428" w:rsidRDefault="00115985">
      <w:pPr>
        <w:spacing w:after="91" w:line="259" w:lineRule="auto"/>
        <w:ind w:left="567" w:right="0" w:firstLine="0"/>
        <w:jc w:val="left"/>
      </w:pPr>
      <w:r>
        <w:lastRenderedPageBreak/>
        <w:t xml:space="preserve"> </w:t>
      </w:r>
    </w:p>
    <w:p w:rsidR="00D92428" w:rsidRDefault="00115985">
      <w:pPr>
        <w:spacing w:after="91" w:line="259" w:lineRule="auto"/>
        <w:ind w:left="567" w:right="0" w:firstLine="0"/>
        <w:jc w:val="left"/>
      </w:pPr>
      <w:r>
        <w:t xml:space="preserve"> </w:t>
      </w:r>
    </w:p>
    <w:p w:rsidR="00D92428" w:rsidRDefault="00115985">
      <w:pPr>
        <w:spacing w:after="91" w:line="259" w:lineRule="auto"/>
        <w:ind w:left="567" w:right="0" w:firstLine="0"/>
        <w:jc w:val="left"/>
      </w:pPr>
      <w:r>
        <w:t xml:space="preserve"> </w:t>
      </w:r>
    </w:p>
    <w:p w:rsidR="00D92428" w:rsidRDefault="00115985">
      <w:pPr>
        <w:spacing w:after="91" w:line="259" w:lineRule="auto"/>
        <w:ind w:left="567" w:right="0" w:firstLine="0"/>
        <w:jc w:val="left"/>
      </w:pPr>
      <w:r>
        <w:t xml:space="preserve"> </w:t>
      </w:r>
    </w:p>
    <w:p w:rsidR="00D92428" w:rsidRDefault="00115985">
      <w:pPr>
        <w:spacing w:after="91" w:line="259" w:lineRule="auto"/>
        <w:ind w:left="567" w:right="0" w:firstLine="0"/>
        <w:jc w:val="left"/>
      </w:pPr>
      <w:r>
        <w:t xml:space="preserve"> </w:t>
      </w:r>
    </w:p>
    <w:p w:rsidR="00D92428" w:rsidRDefault="00115985">
      <w:pPr>
        <w:spacing w:after="91" w:line="259" w:lineRule="auto"/>
        <w:ind w:left="567" w:right="0" w:firstLine="0"/>
        <w:jc w:val="left"/>
      </w:pPr>
      <w:r>
        <w:t xml:space="preserve"> </w:t>
      </w:r>
    </w:p>
    <w:p w:rsidR="00D92428" w:rsidRDefault="00115985">
      <w:pPr>
        <w:tabs>
          <w:tab w:val="center" w:pos="567"/>
          <w:tab w:val="center" w:pos="1500"/>
        </w:tabs>
        <w:ind w:left="0" w:right="0" w:firstLine="0"/>
        <w:jc w:val="left"/>
      </w:pPr>
      <w:r>
        <w:rPr>
          <w:rFonts w:ascii="Calibri" w:eastAsia="Calibri" w:hAnsi="Calibri" w:cs="Calibri"/>
          <w:sz w:val="22"/>
        </w:rPr>
        <w:tab/>
      </w:r>
      <w:r>
        <w:t xml:space="preserve">   </w:t>
      </w:r>
      <w:r>
        <w:tab/>
        <w:t xml:space="preserve">0 </w:t>
      </w:r>
    </w:p>
    <w:p w:rsidR="00D92428" w:rsidRDefault="00115985">
      <w:pPr>
        <w:tabs>
          <w:tab w:val="center" w:pos="567"/>
          <w:tab w:val="center" w:pos="1500"/>
        </w:tabs>
        <w:spacing w:after="111"/>
        <w:ind w:left="0" w:right="0" w:firstLine="0"/>
        <w:jc w:val="left"/>
      </w:pPr>
      <w:r>
        <w:rPr>
          <w:rFonts w:ascii="Calibri" w:eastAsia="Calibri" w:hAnsi="Calibri" w:cs="Calibri"/>
          <w:sz w:val="22"/>
        </w:rPr>
        <w:tab/>
      </w:r>
      <w:r>
        <w:t xml:space="preserve">  </w:t>
      </w:r>
      <w:r>
        <w:tab/>
        <w:t xml:space="preserve">1 </w:t>
      </w:r>
    </w:p>
    <w:p w:rsidR="00D92428" w:rsidRDefault="00115985">
      <w:pPr>
        <w:tabs>
          <w:tab w:val="center" w:pos="861"/>
          <w:tab w:val="center" w:pos="1500"/>
        </w:tabs>
        <w:ind w:left="0" w:right="0" w:firstLine="0"/>
        <w:jc w:val="left"/>
      </w:pPr>
      <w:r>
        <w:rPr>
          <w:rFonts w:ascii="Calibri" w:eastAsia="Calibri" w:hAnsi="Calibri" w:cs="Calibri"/>
          <w:sz w:val="22"/>
        </w:rPr>
        <w:tab/>
      </w:r>
      <w:r>
        <w:t xml:space="preserve"> I</w:t>
      </w:r>
      <w:r>
        <w:rPr>
          <w:vertAlign w:val="subscript"/>
        </w:rPr>
        <w:t>kq</w:t>
      </w:r>
      <w:r>
        <w:t xml:space="preserve"> = </w:t>
      </w:r>
      <w:r>
        <w:tab/>
        <w:t xml:space="preserve">3 </w:t>
      </w:r>
    </w:p>
    <w:p w:rsidR="00D92428" w:rsidRDefault="00115985">
      <w:pPr>
        <w:tabs>
          <w:tab w:val="center" w:pos="567"/>
          <w:tab w:val="center" w:pos="1500"/>
        </w:tabs>
        <w:ind w:left="0" w:right="0" w:firstLine="0"/>
        <w:jc w:val="left"/>
      </w:pPr>
      <w:r>
        <w:rPr>
          <w:rFonts w:ascii="Calibri" w:eastAsia="Calibri" w:hAnsi="Calibri" w:cs="Calibri"/>
          <w:sz w:val="22"/>
        </w:rPr>
        <w:tab/>
      </w:r>
      <w:r>
        <w:t xml:space="preserve">  </w:t>
      </w:r>
      <w:r>
        <w:tab/>
        <w:t xml:space="preserve">2 </w:t>
      </w:r>
    </w:p>
    <w:p w:rsidR="00D92428" w:rsidRDefault="00115985">
      <w:pPr>
        <w:spacing w:after="36" w:line="259" w:lineRule="auto"/>
        <w:ind w:left="0" w:right="0" w:firstLine="0"/>
        <w:jc w:val="left"/>
      </w:pPr>
      <w:r>
        <w:t xml:space="preserve"> </w:t>
      </w:r>
    </w:p>
    <w:p w:rsidR="00D92428" w:rsidRDefault="00115985">
      <w:pPr>
        <w:ind w:left="-15" w:right="592" w:firstLine="566"/>
      </w:pPr>
      <w:r>
        <w:t xml:space="preserve">Ảnh sau khi thực hiện cân bằng chưa chắc đã là cân bằng "lý tưởng ", tuy nhiên chúng ta có thể thấy biểu đồ tần suất của anh sau cân bằng đồng đều hơn rất nhiều so ảnh gốc. </w:t>
      </w:r>
    </w:p>
    <w:p w:rsidR="00D92428" w:rsidRDefault="00115985">
      <w:pPr>
        <w:ind w:left="-5" w:right="53"/>
      </w:pPr>
      <w:r>
        <w:t xml:space="preserve">3.1.5. Kỹ thuật tìm tách ngưỡng tự động </w:t>
      </w:r>
    </w:p>
    <w:p w:rsidR="00D92428" w:rsidRDefault="00115985">
      <w:pPr>
        <w:ind w:left="-15" w:right="593" w:firstLine="566"/>
      </w:pPr>
      <w:r>
        <w:t xml:space="preserve">Ngưỡng </w:t>
      </w:r>
      <w:r>
        <w:rPr>
          <w:rFonts w:ascii="Segoe UI Symbol" w:eastAsia="Segoe UI Symbol" w:hAnsi="Segoe UI Symbol" w:cs="Segoe UI Symbol"/>
        </w:rPr>
        <w:t></w:t>
      </w:r>
      <w:r>
        <w:t xml:space="preserve"> trong kỹ thuật tách ngưỡng thường được cung cấp bởi người sử dụng. Kỹ thuật tìm tách ngưỡng tự động xác định ngưỡng </w:t>
      </w:r>
      <w:r>
        <w:rPr>
          <w:rFonts w:ascii="Segoe UI Symbol" w:eastAsia="Segoe UI Symbol" w:hAnsi="Segoe UI Symbol" w:cs="Segoe UI Symbol"/>
        </w:rPr>
        <w:t></w:t>
      </w:r>
      <w:r>
        <w:t xml:space="preserve"> một cách tự động dựa vào histogram theo một nguyên lý trong vật lý là vật thể có thể tách làm 2 phần nếu tổng độ lệnh trong từng phần là tối thiểu.  </w:t>
      </w:r>
    </w:p>
    <w:p w:rsidR="00D92428" w:rsidRDefault="00115985">
      <w:pPr>
        <w:spacing w:after="124"/>
        <w:ind w:left="577" w:right="53"/>
      </w:pPr>
      <w:r>
        <w:t xml:space="preserve">Giả sử, ta có ảnh </w:t>
      </w:r>
    </w:p>
    <w:p w:rsidR="00D92428" w:rsidRDefault="00115985">
      <w:pPr>
        <w:tabs>
          <w:tab w:val="center" w:pos="567"/>
          <w:tab w:val="center" w:pos="3838"/>
        </w:tabs>
        <w:spacing w:after="43"/>
        <w:ind w:left="0" w:right="0" w:firstLine="0"/>
        <w:jc w:val="left"/>
      </w:pPr>
      <w:r>
        <w:rPr>
          <w:rFonts w:ascii="Calibri" w:eastAsia="Calibri" w:hAnsi="Calibri" w:cs="Calibri"/>
          <w:sz w:val="22"/>
        </w:rPr>
        <w:tab/>
      </w:r>
      <w:r>
        <w:t xml:space="preserve"> </w:t>
      </w:r>
      <w:r>
        <w:tab/>
        <w:t xml:space="preserve">I ~  kích thước m </w:t>
      </w:r>
      <w:r>
        <w:rPr>
          <w:rFonts w:ascii="Segoe UI Symbol" w:eastAsia="Segoe UI Symbol" w:hAnsi="Segoe UI Symbol" w:cs="Segoe UI Symbol"/>
        </w:rPr>
        <w:t></w:t>
      </w:r>
      <w:r>
        <w:t xml:space="preserve"> n  </w:t>
      </w:r>
    </w:p>
    <w:p w:rsidR="00D92428" w:rsidRDefault="00115985">
      <w:pPr>
        <w:spacing w:after="3202" w:line="333" w:lineRule="auto"/>
        <w:ind w:left="577" w:right="1725"/>
      </w:pPr>
      <w:r>
        <w:t xml:space="preserve"> </w:t>
      </w:r>
      <w:r>
        <w:tab/>
        <w:t xml:space="preserve">G ~ là số mức xám của ảnh kể cả khuyết thiếu  </w:t>
      </w:r>
      <w:r>
        <w:tab/>
        <w:t xml:space="preserve">t(g) ~ số điểm ảnh có mức xám </w:t>
      </w:r>
      <w:r>
        <w:rPr>
          <w:rFonts w:ascii="Segoe UI Symbol" w:eastAsia="Segoe UI Symbol" w:hAnsi="Segoe UI Symbol" w:cs="Segoe UI Symbol"/>
        </w:rPr>
        <w:t></w:t>
      </w:r>
      <w:r>
        <w:t xml:space="preserve"> g  </w:t>
      </w:r>
    </w:p>
    <w:p w:rsidR="00D92428" w:rsidRDefault="00115985">
      <w:pPr>
        <w:spacing w:after="477" w:line="259" w:lineRule="auto"/>
        <w:ind w:left="567" w:right="0" w:firstLine="0"/>
        <w:jc w:val="left"/>
      </w:pPr>
      <w:r>
        <w:t xml:space="preserve"> </w:t>
      </w:r>
    </w:p>
    <w:p w:rsidR="00D92428" w:rsidRDefault="00115985">
      <w:pPr>
        <w:spacing w:after="91" w:line="259" w:lineRule="auto"/>
        <w:ind w:left="567" w:right="0" w:firstLine="0"/>
        <w:jc w:val="left"/>
      </w:pPr>
      <w:r>
        <w:t xml:space="preserve"> </w:t>
      </w:r>
    </w:p>
    <w:tbl>
      <w:tblPr>
        <w:tblStyle w:val="TableGrid"/>
        <w:tblpPr w:vertAnchor="text" w:tblpX="871" w:tblpY="2599"/>
        <w:tblOverlap w:val="never"/>
        <w:tblW w:w="5520" w:type="dxa"/>
        <w:tblInd w:w="0" w:type="dxa"/>
        <w:tblCellMar>
          <w:top w:w="0" w:type="dxa"/>
          <w:left w:w="0" w:type="dxa"/>
          <w:bottom w:w="0" w:type="dxa"/>
          <w:right w:w="82" w:type="dxa"/>
        </w:tblCellMar>
        <w:tblLook w:val="04A0" w:firstRow="1" w:lastRow="0" w:firstColumn="1" w:lastColumn="0" w:noHBand="0" w:noVBand="1"/>
      </w:tblPr>
      <w:tblGrid>
        <w:gridCol w:w="749"/>
        <w:gridCol w:w="811"/>
        <w:gridCol w:w="770"/>
        <w:gridCol w:w="576"/>
        <w:gridCol w:w="977"/>
        <w:gridCol w:w="850"/>
        <w:gridCol w:w="787"/>
      </w:tblGrid>
      <w:tr w:rsidR="00D92428">
        <w:trPr>
          <w:trHeight w:val="480"/>
        </w:trPr>
        <w:tc>
          <w:tcPr>
            <w:tcW w:w="749" w:type="dxa"/>
            <w:tcBorders>
              <w:top w:val="nil"/>
              <w:left w:val="nil"/>
              <w:bottom w:val="single" w:sz="6" w:space="0" w:color="000000"/>
              <w:right w:val="single" w:sz="6" w:space="0" w:color="000000"/>
            </w:tcBorders>
          </w:tcPr>
          <w:p w:rsidR="00D92428" w:rsidRDefault="00115985">
            <w:pPr>
              <w:spacing w:after="0" w:line="259" w:lineRule="auto"/>
              <w:ind w:left="0" w:right="60" w:firstLine="0"/>
              <w:jc w:val="right"/>
            </w:pPr>
            <w:r>
              <w:lastRenderedPageBreak/>
              <w:t xml:space="preserve">g </w:t>
            </w:r>
          </w:p>
        </w:tc>
        <w:tc>
          <w:tcPr>
            <w:tcW w:w="4771" w:type="dxa"/>
            <w:gridSpan w:val="6"/>
            <w:tcBorders>
              <w:top w:val="nil"/>
              <w:left w:val="single" w:sz="6" w:space="0" w:color="000000"/>
              <w:bottom w:val="single" w:sz="6" w:space="0" w:color="000000"/>
              <w:right w:val="nil"/>
            </w:tcBorders>
          </w:tcPr>
          <w:p w:rsidR="00D92428" w:rsidRDefault="00115985">
            <w:pPr>
              <w:tabs>
                <w:tab w:val="center" w:pos="1640"/>
                <w:tab w:val="center" w:pos="2996"/>
                <w:tab w:val="center" w:pos="4193"/>
              </w:tabs>
              <w:spacing w:after="0" w:line="259" w:lineRule="auto"/>
              <w:ind w:left="0" w:right="0" w:firstLine="0"/>
              <w:jc w:val="left"/>
            </w:pPr>
            <w:r>
              <w:t xml:space="preserve">h(g) t(g) </w:t>
            </w:r>
            <w:r>
              <w:tab/>
              <w:t xml:space="preserve">g.h(g) </w:t>
            </w:r>
            <w:r>
              <w:tab/>
              <w:t xml:space="preserve">ih(i) m(g) </w:t>
            </w:r>
            <w:r>
              <w:tab/>
              <w:t xml:space="preserve">f(g) </w:t>
            </w:r>
          </w:p>
          <w:p w:rsidR="00D92428" w:rsidRDefault="00115985">
            <w:pPr>
              <w:spacing w:after="0" w:line="259" w:lineRule="auto"/>
              <w:ind w:left="0" w:right="170" w:firstLine="0"/>
              <w:jc w:val="center"/>
            </w:pPr>
            <w:r>
              <w:rPr>
                <w:sz w:val="14"/>
              </w:rPr>
              <w:t>i</w:t>
            </w:r>
            <w:r>
              <w:rPr>
                <w:rFonts w:ascii="Segoe UI Symbol" w:eastAsia="Segoe UI Symbol" w:hAnsi="Segoe UI Symbol" w:cs="Segoe UI Symbol"/>
                <w:sz w:val="14"/>
              </w:rPr>
              <w:t></w:t>
            </w:r>
            <w:r>
              <w:rPr>
                <w:sz w:val="14"/>
              </w:rPr>
              <w:t>0</w:t>
            </w:r>
          </w:p>
        </w:tc>
      </w:tr>
      <w:tr w:rsidR="00D92428">
        <w:trPr>
          <w:trHeight w:val="415"/>
        </w:trPr>
        <w:tc>
          <w:tcPr>
            <w:tcW w:w="749" w:type="dxa"/>
            <w:tcBorders>
              <w:top w:val="single" w:sz="6" w:space="0" w:color="000000"/>
              <w:left w:val="nil"/>
              <w:bottom w:val="nil"/>
              <w:right w:val="single" w:sz="6" w:space="0" w:color="000000"/>
            </w:tcBorders>
          </w:tcPr>
          <w:p w:rsidR="00D92428" w:rsidRDefault="00115985">
            <w:pPr>
              <w:spacing w:after="0" w:line="259" w:lineRule="auto"/>
              <w:ind w:left="0" w:right="60" w:firstLine="0"/>
              <w:jc w:val="right"/>
            </w:pPr>
            <w:r>
              <w:t xml:space="preserve">0 </w:t>
            </w:r>
          </w:p>
        </w:tc>
        <w:tc>
          <w:tcPr>
            <w:tcW w:w="811" w:type="dxa"/>
            <w:tcBorders>
              <w:top w:val="single" w:sz="6" w:space="0" w:color="000000"/>
              <w:left w:val="single" w:sz="6" w:space="0" w:color="000000"/>
              <w:bottom w:val="nil"/>
              <w:right w:val="nil"/>
            </w:tcBorders>
          </w:tcPr>
          <w:p w:rsidR="00D92428" w:rsidRDefault="00115985">
            <w:pPr>
              <w:spacing w:after="0" w:line="259" w:lineRule="auto"/>
              <w:ind w:left="0" w:right="0" w:firstLine="0"/>
              <w:jc w:val="center"/>
            </w:pPr>
            <w:r>
              <w:t xml:space="preserve">15 </w:t>
            </w:r>
          </w:p>
        </w:tc>
        <w:tc>
          <w:tcPr>
            <w:tcW w:w="770" w:type="dxa"/>
            <w:tcBorders>
              <w:top w:val="single" w:sz="6" w:space="0" w:color="000000"/>
              <w:left w:val="nil"/>
              <w:bottom w:val="nil"/>
              <w:right w:val="nil"/>
            </w:tcBorders>
          </w:tcPr>
          <w:p w:rsidR="00D92428" w:rsidRDefault="00115985">
            <w:pPr>
              <w:spacing w:after="0" w:line="259" w:lineRule="auto"/>
              <w:ind w:left="0" w:right="0" w:firstLine="0"/>
              <w:jc w:val="left"/>
            </w:pPr>
            <w:r>
              <w:t xml:space="preserve">15 </w:t>
            </w:r>
          </w:p>
        </w:tc>
        <w:tc>
          <w:tcPr>
            <w:tcW w:w="576" w:type="dxa"/>
            <w:tcBorders>
              <w:top w:val="single" w:sz="6" w:space="0" w:color="000000"/>
              <w:left w:val="nil"/>
              <w:bottom w:val="nil"/>
              <w:right w:val="nil"/>
            </w:tcBorders>
          </w:tcPr>
          <w:p w:rsidR="00D92428" w:rsidRDefault="00115985">
            <w:pPr>
              <w:spacing w:after="0" w:line="259" w:lineRule="auto"/>
              <w:ind w:left="0" w:right="0" w:firstLine="0"/>
              <w:jc w:val="left"/>
            </w:pPr>
            <w:r>
              <w:t xml:space="preserve">0 </w:t>
            </w:r>
          </w:p>
        </w:tc>
        <w:tc>
          <w:tcPr>
            <w:tcW w:w="977" w:type="dxa"/>
            <w:tcBorders>
              <w:top w:val="single" w:sz="6" w:space="0" w:color="000000"/>
              <w:left w:val="nil"/>
              <w:bottom w:val="nil"/>
              <w:right w:val="nil"/>
            </w:tcBorders>
          </w:tcPr>
          <w:p w:rsidR="00D92428" w:rsidRDefault="00115985">
            <w:pPr>
              <w:spacing w:after="0" w:line="259" w:lineRule="auto"/>
              <w:ind w:left="274" w:right="0" w:firstLine="0"/>
              <w:jc w:val="left"/>
            </w:pPr>
            <w:r>
              <w:t xml:space="preserve">0 </w:t>
            </w:r>
          </w:p>
        </w:tc>
        <w:tc>
          <w:tcPr>
            <w:tcW w:w="850" w:type="dxa"/>
            <w:tcBorders>
              <w:top w:val="single" w:sz="6" w:space="0" w:color="000000"/>
              <w:left w:val="nil"/>
              <w:bottom w:val="nil"/>
              <w:right w:val="nil"/>
            </w:tcBorders>
          </w:tcPr>
          <w:p w:rsidR="00D92428" w:rsidRDefault="00115985">
            <w:pPr>
              <w:spacing w:after="0" w:line="259" w:lineRule="auto"/>
              <w:ind w:left="149" w:right="0" w:firstLine="0"/>
              <w:jc w:val="left"/>
            </w:pPr>
            <w:r>
              <w:t xml:space="preserve">0 </w:t>
            </w:r>
          </w:p>
        </w:tc>
        <w:tc>
          <w:tcPr>
            <w:tcW w:w="787" w:type="dxa"/>
            <w:tcBorders>
              <w:top w:val="single" w:sz="6" w:space="0" w:color="000000"/>
              <w:left w:val="nil"/>
              <w:bottom w:val="nil"/>
              <w:right w:val="nil"/>
            </w:tcBorders>
          </w:tcPr>
          <w:p w:rsidR="00D92428" w:rsidRDefault="00115985">
            <w:pPr>
              <w:spacing w:after="0" w:line="259" w:lineRule="auto"/>
              <w:ind w:left="0" w:right="0" w:firstLine="0"/>
              <w:jc w:val="left"/>
            </w:pPr>
            <w:r>
              <w:t xml:space="preserve">1.35 </w:t>
            </w:r>
          </w:p>
        </w:tc>
      </w:tr>
      <w:tr w:rsidR="00D92428">
        <w:trPr>
          <w:trHeight w:val="391"/>
        </w:trPr>
        <w:tc>
          <w:tcPr>
            <w:tcW w:w="749" w:type="dxa"/>
            <w:tcBorders>
              <w:top w:val="nil"/>
              <w:left w:val="nil"/>
              <w:bottom w:val="nil"/>
              <w:right w:val="single" w:sz="6" w:space="0" w:color="000000"/>
            </w:tcBorders>
          </w:tcPr>
          <w:p w:rsidR="00D92428" w:rsidRDefault="00115985">
            <w:pPr>
              <w:spacing w:after="0" w:line="259" w:lineRule="auto"/>
              <w:ind w:left="0" w:right="60" w:firstLine="0"/>
              <w:jc w:val="right"/>
            </w:pPr>
            <w:r>
              <w:rPr>
                <w:u w:val="single" w:color="000000"/>
              </w:rPr>
              <w:t>1</w:t>
            </w:r>
            <w:r>
              <w:t xml:space="preserve"> </w:t>
            </w:r>
          </w:p>
        </w:tc>
        <w:tc>
          <w:tcPr>
            <w:tcW w:w="811" w:type="dxa"/>
            <w:tcBorders>
              <w:top w:val="nil"/>
              <w:left w:val="single" w:sz="6" w:space="0" w:color="000000"/>
              <w:bottom w:val="nil"/>
              <w:right w:val="nil"/>
            </w:tcBorders>
          </w:tcPr>
          <w:p w:rsidR="00D92428" w:rsidRDefault="00115985">
            <w:pPr>
              <w:spacing w:after="0" w:line="259" w:lineRule="auto"/>
              <w:ind w:left="0" w:right="0" w:firstLine="0"/>
              <w:jc w:val="center"/>
            </w:pPr>
            <w:r>
              <w:t xml:space="preserve">5 </w:t>
            </w:r>
          </w:p>
        </w:tc>
        <w:tc>
          <w:tcPr>
            <w:tcW w:w="770" w:type="dxa"/>
            <w:tcBorders>
              <w:top w:val="nil"/>
              <w:left w:val="nil"/>
              <w:bottom w:val="nil"/>
              <w:right w:val="nil"/>
            </w:tcBorders>
          </w:tcPr>
          <w:p w:rsidR="00D92428" w:rsidRDefault="00115985">
            <w:pPr>
              <w:spacing w:after="0" w:line="259" w:lineRule="auto"/>
              <w:ind w:left="0" w:right="0" w:firstLine="0"/>
              <w:jc w:val="left"/>
            </w:pPr>
            <w:r>
              <w:t xml:space="preserve">20 </w:t>
            </w:r>
          </w:p>
        </w:tc>
        <w:tc>
          <w:tcPr>
            <w:tcW w:w="576" w:type="dxa"/>
            <w:tcBorders>
              <w:top w:val="nil"/>
              <w:left w:val="nil"/>
              <w:bottom w:val="nil"/>
              <w:right w:val="nil"/>
            </w:tcBorders>
          </w:tcPr>
          <w:p w:rsidR="00D92428" w:rsidRDefault="00115985">
            <w:pPr>
              <w:spacing w:after="0" w:line="259" w:lineRule="auto"/>
              <w:ind w:left="0" w:right="0" w:firstLine="0"/>
              <w:jc w:val="left"/>
            </w:pPr>
            <w:r>
              <w:t xml:space="preserve">5 </w:t>
            </w:r>
          </w:p>
        </w:tc>
        <w:tc>
          <w:tcPr>
            <w:tcW w:w="977" w:type="dxa"/>
            <w:tcBorders>
              <w:top w:val="nil"/>
              <w:left w:val="nil"/>
              <w:bottom w:val="nil"/>
              <w:right w:val="nil"/>
            </w:tcBorders>
          </w:tcPr>
          <w:p w:rsidR="00D92428" w:rsidRDefault="00115985">
            <w:pPr>
              <w:spacing w:after="0" w:line="259" w:lineRule="auto"/>
              <w:ind w:left="274" w:right="0" w:firstLine="0"/>
              <w:jc w:val="left"/>
            </w:pPr>
            <w:r>
              <w:t xml:space="preserve">5 </w:t>
            </w:r>
          </w:p>
        </w:tc>
        <w:tc>
          <w:tcPr>
            <w:tcW w:w="850" w:type="dxa"/>
            <w:tcBorders>
              <w:top w:val="nil"/>
              <w:left w:val="nil"/>
              <w:bottom w:val="nil"/>
              <w:right w:val="nil"/>
            </w:tcBorders>
          </w:tcPr>
          <w:p w:rsidR="00D92428" w:rsidRDefault="00115985">
            <w:pPr>
              <w:spacing w:after="0" w:line="259" w:lineRule="auto"/>
              <w:ind w:left="0" w:right="0" w:firstLine="0"/>
              <w:jc w:val="left"/>
            </w:pPr>
            <w:r>
              <w:t xml:space="preserve">0,25 </w:t>
            </w:r>
          </w:p>
        </w:tc>
        <w:tc>
          <w:tcPr>
            <w:tcW w:w="787" w:type="dxa"/>
            <w:tcBorders>
              <w:top w:val="nil"/>
              <w:left w:val="nil"/>
              <w:bottom w:val="nil"/>
              <w:right w:val="nil"/>
            </w:tcBorders>
          </w:tcPr>
          <w:p w:rsidR="00D92428" w:rsidRDefault="00115985">
            <w:pPr>
              <w:spacing w:after="0" w:line="259" w:lineRule="auto"/>
              <w:ind w:left="0" w:right="0" w:firstLine="0"/>
              <w:jc w:val="left"/>
            </w:pPr>
            <w:r>
              <w:rPr>
                <w:u w:val="single" w:color="000000"/>
              </w:rPr>
              <w:t>1.66</w:t>
            </w:r>
            <w:r>
              <w:t xml:space="preserve"> </w:t>
            </w:r>
          </w:p>
        </w:tc>
      </w:tr>
      <w:tr w:rsidR="00D92428">
        <w:trPr>
          <w:trHeight w:val="391"/>
        </w:trPr>
        <w:tc>
          <w:tcPr>
            <w:tcW w:w="749" w:type="dxa"/>
            <w:tcBorders>
              <w:top w:val="nil"/>
              <w:left w:val="nil"/>
              <w:bottom w:val="nil"/>
              <w:right w:val="single" w:sz="6" w:space="0" w:color="000000"/>
            </w:tcBorders>
          </w:tcPr>
          <w:p w:rsidR="00D92428" w:rsidRDefault="00115985">
            <w:pPr>
              <w:spacing w:after="0" w:line="259" w:lineRule="auto"/>
              <w:ind w:left="0" w:right="60" w:firstLine="0"/>
              <w:jc w:val="right"/>
            </w:pPr>
            <w:r>
              <w:t xml:space="preserve">2 </w:t>
            </w:r>
          </w:p>
        </w:tc>
        <w:tc>
          <w:tcPr>
            <w:tcW w:w="811" w:type="dxa"/>
            <w:tcBorders>
              <w:top w:val="nil"/>
              <w:left w:val="single" w:sz="6" w:space="0" w:color="000000"/>
              <w:bottom w:val="nil"/>
              <w:right w:val="nil"/>
            </w:tcBorders>
          </w:tcPr>
          <w:p w:rsidR="00D92428" w:rsidRDefault="00115985">
            <w:pPr>
              <w:spacing w:after="0" w:line="259" w:lineRule="auto"/>
              <w:ind w:left="0" w:right="0" w:firstLine="0"/>
              <w:jc w:val="center"/>
            </w:pPr>
            <w:r>
              <w:t xml:space="preserve">4 </w:t>
            </w:r>
          </w:p>
        </w:tc>
        <w:tc>
          <w:tcPr>
            <w:tcW w:w="770" w:type="dxa"/>
            <w:tcBorders>
              <w:top w:val="nil"/>
              <w:left w:val="nil"/>
              <w:bottom w:val="nil"/>
              <w:right w:val="nil"/>
            </w:tcBorders>
          </w:tcPr>
          <w:p w:rsidR="00D92428" w:rsidRDefault="00115985">
            <w:pPr>
              <w:spacing w:after="0" w:line="259" w:lineRule="auto"/>
              <w:ind w:left="0" w:right="0" w:firstLine="0"/>
              <w:jc w:val="left"/>
            </w:pPr>
            <w:r>
              <w:t xml:space="preserve">24 </w:t>
            </w:r>
          </w:p>
        </w:tc>
        <w:tc>
          <w:tcPr>
            <w:tcW w:w="576" w:type="dxa"/>
            <w:tcBorders>
              <w:top w:val="nil"/>
              <w:left w:val="nil"/>
              <w:bottom w:val="nil"/>
              <w:right w:val="nil"/>
            </w:tcBorders>
          </w:tcPr>
          <w:p w:rsidR="00D92428" w:rsidRDefault="00115985">
            <w:pPr>
              <w:spacing w:after="0" w:line="259" w:lineRule="auto"/>
              <w:ind w:left="0" w:right="0" w:firstLine="0"/>
              <w:jc w:val="left"/>
            </w:pPr>
            <w:r>
              <w:t xml:space="preserve">8 </w:t>
            </w:r>
          </w:p>
        </w:tc>
        <w:tc>
          <w:tcPr>
            <w:tcW w:w="977" w:type="dxa"/>
            <w:tcBorders>
              <w:top w:val="nil"/>
              <w:left w:val="nil"/>
              <w:bottom w:val="nil"/>
              <w:right w:val="nil"/>
            </w:tcBorders>
          </w:tcPr>
          <w:p w:rsidR="00D92428" w:rsidRDefault="00115985">
            <w:pPr>
              <w:spacing w:after="0" w:line="259" w:lineRule="auto"/>
              <w:ind w:left="214" w:right="0" w:firstLine="0"/>
              <w:jc w:val="left"/>
            </w:pPr>
            <w:r>
              <w:t xml:space="preserve">13 </w:t>
            </w:r>
          </w:p>
        </w:tc>
        <w:tc>
          <w:tcPr>
            <w:tcW w:w="850" w:type="dxa"/>
            <w:tcBorders>
              <w:top w:val="nil"/>
              <w:left w:val="nil"/>
              <w:bottom w:val="nil"/>
              <w:right w:val="nil"/>
            </w:tcBorders>
          </w:tcPr>
          <w:p w:rsidR="00D92428" w:rsidRDefault="00115985">
            <w:pPr>
              <w:spacing w:after="0" w:line="259" w:lineRule="auto"/>
              <w:ind w:left="0" w:right="0" w:firstLine="0"/>
              <w:jc w:val="left"/>
            </w:pPr>
            <w:r>
              <w:t xml:space="preserve">0,54 </w:t>
            </w:r>
          </w:p>
        </w:tc>
        <w:tc>
          <w:tcPr>
            <w:tcW w:w="787" w:type="dxa"/>
            <w:tcBorders>
              <w:top w:val="nil"/>
              <w:left w:val="nil"/>
              <w:bottom w:val="nil"/>
              <w:right w:val="nil"/>
            </w:tcBorders>
          </w:tcPr>
          <w:p w:rsidR="00D92428" w:rsidRDefault="00115985">
            <w:pPr>
              <w:spacing w:after="0" w:line="259" w:lineRule="auto"/>
              <w:ind w:left="0" w:right="0" w:firstLine="0"/>
              <w:jc w:val="left"/>
            </w:pPr>
            <w:r>
              <w:t xml:space="preserve">1.54 </w:t>
            </w:r>
          </w:p>
        </w:tc>
      </w:tr>
      <w:tr w:rsidR="00D92428">
        <w:trPr>
          <w:trHeight w:val="391"/>
        </w:trPr>
        <w:tc>
          <w:tcPr>
            <w:tcW w:w="749" w:type="dxa"/>
            <w:tcBorders>
              <w:top w:val="nil"/>
              <w:left w:val="nil"/>
              <w:bottom w:val="nil"/>
              <w:right w:val="single" w:sz="6" w:space="0" w:color="000000"/>
            </w:tcBorders>
          </w:tcPr>
          <w:p w:rsidR="00D92428" w:rsidRDefault="00115985">
            <w:pPr>
              <w:spacing w:after="0" w:line="259" w:lineRule="auto"/>
              <w:ind w:left="0" w:right="60" w:firstLine="0"/>
              <w:jc w:val="right"/>
            </w:pPr>
            <w:r>
              <w:t xml:space="preserve">3 </w:t>
            </w:r>
          </w:p>
        </w:tc>
        <w:tc>
          <w:tcPr>
            <w:tcW w:w="811" w:type="dxa"/>
            <w:tcBorders>
              <w:top w:val="nil"/>
              <w:left w:val="single" w:sz="6" w:space="0" w:color="000000"/>
              <w:bottom w:val="nil"/>
              <w:right w:val="nil"/>
            </w:tcBorders>
          </w:tcPr>
          <w:p w:rsidR="00D92428" w:rsidRDefault="00115985">
            <w:pPr>
              <w:spacing w:after="0" w:line="259" w:lineRule="auto"/>
              <w:ind w:left="0" w:right="0" w:firstLine="0"/>
              <w:jc w:val="center"/>
            </w:pPr>
            <w:r>
              <w:t xml:space="preserve">3 </w:t>
            </w:r>
          </w:p>
        </w:tc>
        <w:tc>
          <w:tcPr>
            <w:tcW w:w="770" w:type="dxa"/>
            <w:tcBorders>
              <w:top w:val="nil"/>
              <w:left w:val="nil"/>
              <w:bottom w:val="nil"/>
              <w:right w:val="nil"/>
            </w:tcBorders>
          </w:tcPr>
          <w:p w:rsidR="00D92428" w:rsidRDefault="00115985">
            <w:pPr>
              <w:spacing w:after="0" w:line="259" w:lineRule="auto"/>
              <w:ind w:left="0" w:right="0" w:firstLine="0"/>
              <w:jc w:val="left"/>
            </w:pPr>
            <w:r>
              <w:t xml:space="preserve">27 </w:t>
            </w:r>
          </w:p>
        </w:tc>
        <w:tc>
          <w:tcPr>
            <w:tcW w:w="576" w:type="dxa"/>
            <w:tcBorders>
              <w:top w:val="nil"/>
              <w:left w:val="nil"/>
              <w:bottom w:val="nil"/>
              <w:right w:val="nil"/>
            </w:tcBorders>
          </w:tcPr>
          <w:p w:rsidR="00D92428" w:rsidRDefault="00115985">
            <w:pPr>
              <w:spacing w:after="0" w:line="259" w:lineRule="auto"/>
              <w:ind w:left="0" w:right="0" w:firstLine="0"/>
              <w:jc w:val="left"/>
            </w:pPr>
            <w:r>
              <w:t xml:space="preserve">9 </w:t>
            </w:r>
          </w:p>
        </w:tc>
        <w:tc>
          <w:tcPr>
            <w:tcW w:w="977" w:type="dxa"/>
            <w:tcBorders>
              <w:top w:val="nil"/>
              <w:left w:val="nil"/>
              <w:bottom w:val="nil"/>
              <w:right w:val="nil"/>
            </w:tcBorders>
          </w:tcPr>
          <w:p w:rsidR="00D92428" w:rsidRDefault="00115985">
            <w:pPr>
              <w:spacing w:after="0" w:line="259" w:lineRule="auto"/>
              <w:ind w:left="214" w:right="0" w:firstLine="0"/>
              <w:jc w:val="left"/>
            </w:pPr>
            <w:r>
              <w:t xml:space="preserve">22 </w:t>
            </w:r>
          </w:p>
        </w:tc>
        <w:tc>
          <w:tcPr>
            <w:tcW w:w="850" w:type="dxa"/>
            <w:tcBorders>
              <w:top w:val="nil"/>
              <w:left w:val="nil"/>
              <w:bottom w:val="nil"/>
              <w:right w:val="nil"/>
            </w:tcBorders>
          </w:tcPr>
          <w:p w:rsidR="00D92428" w:rsidRDefault="00115985">
            <w:pPr>
              <w:spacing w:after="0" w:line="259" w:lineRule="auto"/>
              <w:ind w:left="0" w:right="0" w:firstLine="0"/>
              <w:jc w:val="left"/>
            </w:pPr>
            <w:r>
              <w:t xml:space="preserve">0,81 </w:t>
            </w:r>
          </w:p>
        </w:tc>
        <w:tc>
          <w:tcPr>
            <w:tcW w:w="787" w:type="dxa"/>
            <w:tcBorders>
              <w:top w:val="nil"/>
              <w:left w:val="nil"/>
              <w:bottom w:val="nil"/>
              <w:right w:val="nil"/>
            </w:tcBorders>
          </w:tcPr>
          <w:p w:rsidR="00D92428" w:rsidRDefault="00115985">
            <w:pPr>
              <w:spacing w:after="0" w:line="259" w:lineRule="auto"/>
              <w:ind w:left="0" w:right="0" w:firstLine="0"/>
              <w:jc w:val="left"/>
            </w:pPr>
            <w:r>
              <w:t xml:space="preserve">1.10 </w:t>
            </w:r>
          </w:p>
        </w:tc>
      </w:tr>
      <w:tr w:rsidR="00D92428">
        <w:trPr>
          <w:trHeight w:val="391"/>
        </w:trPr>
        <w:tc>
          <w:tcPr>
            <w:tcW w:w="749" w:type="dxa"/>
            <w:tcBorders>
              <w:top w:val="nil"/>
              <w:left w:val="nil"/>
              <w:bottom w:val="nil"/>
              <w:right w:val="single" w:sz="6" w:space="0" w:color="000000"/>
            </w:tcBorders>
          </w:tcPr>
          <w:p w:rsidR="00D92428" w:rsidRDefault="00115985">
            <w:pPr>
              <w:spacing w:after="0" w:line="259" w:lineRule="auto"/>
              <w:ind w:left="0" w:right="60" w:firstLine="0"/>
              <w:jc w:val="right"/>
            </w:pPr>
            <w:r>
              <w:t xml:space="preserve">4 </w:t>
            </w:r>
          </w:p>
        </w:tc>
        <w:tc>
          <w:tcPr>
            <w:tcW w:w="811" w:type="dxa"/>
            <w:tcBorders>
              <w:top w:val="nil"/>
              <w:left w:val="single" w:sz="6" w:space="0" w:color="000000"/>
              <w:bottom w:val="nil"/>
              <w:right w:val="nil"/>
            </w:tcBorders>
          </w:tcPr>
          <w:p w:rsidR="00D92428" w:rsidRDefault="00115985">
            <w:pPr>
              <w:spacing w:after="0" w:line="259" w:lineRule="auto"/>
              <w:ind w:left="0" w:right="0" w:firstLine="0"/>
              <w:jc w:val="center"/>
            </w:pPr>
            <w:r>
              <w:t xml:space="preserve">2 </w:t>
            </w:r>
          </w:p>
        </w:tc>
        <w:tc>
          <w:tcPr>
            <w:tcW w:w="770" w:type="dxa"/>
            <w:tcBorders>
              <w:top w:val="nil"/>
              <w:left w:val="nil"/>
              <w:bottom w:val="nil"/>
              <w:right w:val="nil"/>
            </w:tcBorders>
          </w:tcPr>
          <w:p w:rsidR="00D92428" w:rsidRDefault="00115985">
            <w:pPr>
              <w:spacing w:after="0" w:line="259" w:lineRule="auto"/>
              <w:ind w:left="0" w:right="0" w:firstLine="0"/>
              <w:jc w:val="left"/>
            </w:pPr>
            <w:r>
              <w:t xml:space="preserve">29 </w:t>
            </w:r>
          </w:p>
        </w:tc>
        <w:tc>
          <w:tcPr>
            <w:tcW w:w="576" w:type="dxa"/>
            <w:tcBorders>
              <w:top w:val="nil"/>
              <w:left w:val="nil"/>
              <w:bottom w:val="nil"/>
              <w:right w:val="nil"/>
            </w:tcBorders>
          </w:tcPr>
          <w:p w:rsidR="00D92428" w:rsidRDefault="00115985">
            <w:pPr>
              <w:spacing w:after="0" w:line="259" w:lineRule="auto"/>
              <w:ind w:left="0" w:right="0" w:firstLine="0"/>
              <w:jc w:val="left"/>
            </w:pPr>
            <w:r>
              <w:t xml:space="preserve">8 </w:t>
            </w:r>
          </w:p>
        </w:tc>
        <w:tc>
          <w:tcPr>
            <w:tcW w:w="977" w:type="dxa"/>
            <w:tcBorders>
              <w:top w:val="nil"/>
              <w:left w:val="nil"/>
              <w:bottom w:val="nil"/>
              <w:right w:val="nil"/>
            </w:tcBorders>
          </w:tcPr>
          <w:p w:rsidR="00D92428" w:rsidRDefault="00115985">
            <w:pPr>
              <w:spacing w:after="0" w:line="259" w:lineRule="auto"/>
              <w:ind w:left="214" w:right="0" w:firstLine="0"/>
              <w:jc w:val="left"/>
            </w:pPr>
            <w:r>
              <w:t xml:space="preserve">30 </w:t>
            </w:r>
          </w:p>
        </w:tc>
        <w:tc>
          <w:tcPr>
            <w:tcW w:w="850" w:type="dxa"/>
            <w:tcBorders>
              <w:top w:val="nil"/>
              <w:left w:val="nil"/>
              <w:bottom w:val="nil"/>
              <w:right w:val="nil"/>
            </w:tcBorders>
          </w:tcPr>
          <w:p w:rsidR="00D92428" w:rsidRDefault="00115985">
            <w:pPr>
              <w:spacing w:after="0" w:line="259" w:lineRule="auto"/>
              <w:ind w:left="0" w:right="0" w:firstLine="0"/>
              <w:jc w:val="left"/>
            </w:pPr>
            <w:r>
              <w:t xml:space="preserve">1,03 </w:t>
            </w:r>
          </w:p>
        </w:tc>
        <w:tc>
          <w:tcPr>
            <w:tcW w:w="787" w:type="dxa"/>
            <w:tcBorders>
              <w:top w:val="nil"/>
              <w:left w:val="nil"/>
              <w:bottom w:val="nil"/>
              <w:right w:val="nil"/>
            </w:tcBorders>
          </w:tcPr>
          <w:p w:rsidR="00D92428" w:rsidRDefault="00115985">
            <w:pPr>
              <w:spacing w:after="0" w:line="259" w:lineRule="auto"/>
              <w:ind w:left="0" w:right="0" w:firstLine="0"/>
              <w:jc w:val="left"/>
            </w:pPr>
            <w:r>
              <w:t xml:space="preserve">0.49 </w:t>
            </w:r>
          </w:p>
        </w:tc>
      </w:tr>
      <w:tr w:rsidR="00D92428">
        <w:trPr>
          <w:trHeight w:val="420"/>
        </w:trPr>
        <w:tc>
          <w:tcPr>
            <w:tcW w:w="749" w:type="dxa"/>
            <w:tcBorders>
              <w:top w:val="nil"/>
              <w:left w:val="nil"/>
              <w:bottom w:val="nil"/>
              <w:right w:val="single" w:sz="6" w:space="0" w:color="000000"/>
            </w:tcBorders>
          </w:tcPr>
          <w:p w:rsidR="00D92428" w:rsidRDefault="00115985">
            <w:pPr>
              <w:spacing w:after="0" w:line="259" w:lineRule="auto"/>
              <w:ind w:left="0" w:right="60" w:firstLine="0"/>
              <w:jc w:val="right"/>
            </w:pPr>
            <w:r>
              <w:t xml:space="preserve">5 </w:t>
            </w:r>
          </w:p>
        </w:tc>
        <w:tc>
          <w:tcPr>
            <w:tcW w:w="811" w:type="dxa"/>
            <w:tcBorders>
              <w:top w:val="nil"/>
              <w:left w:val="single" w:sz="6" w:space="0" w:color="000000"/>
              <w:bottom w:val="nil"/>
              <w:right w:val="nil"/>
            </w:tcBorders>
          </w:tcPr>
          <w:p w:rsidR="00D92428" w:rsidRDefault="00115985">
            <w:pPr>
              <w:spacing w:after="0" w:line="259" w:lineRule="auto"/>
              <w:ind w:left="0" w:right="0" w:firstLine="0"/>
              <w:jc w:val="center"/>
            </w:pPr>
            <w:r>
              <w:t xml:space="preserve">1 </w:t>
            </w:r>
          </w:p>
        </w:tc>
        <w:tc>
          <w:tcPr>
            <w:tcW w:w="770" w:type="dxa"/>
            <w:tcBorders>
              <w:top w:val="nil"/>
              <w:left w:val="nil"/>
              <w:bottom w:val="nil"/>
              <w:right w:val="nil"/>
            </w:tcBorders>
          </w:tcPr>
          <w:p w:rsidR="00D92428" w:rsidRDefault="00115985">
            <w:pPr>
              <w:spacing w:after="0" w:line="259" w:lineRule="auto"/>
              <w:ind w:left="0" w:right="0" w:firstLine="0"/>
              <w:jc w:val="left"/>
            </w:pPr>
            <w:r>
              <w:t xml:space="preserve">30 </w:t>
            </w:r>
          </w:p>
        </w:tc>
        <w:tc>
          <w:tcPr>
            <w:tcW w:w="576" w:type="dxa"/>
            <w:tcBorders>
              <w:top w:val="nil"/>
              <w:left w:val="nil"/>
              <w:bottom w:val="nil"/>
              <w:right w:val="nil"/>
            </w:tcBorders>
          </w:tcPr>
          <w:p w:rsidR="00D92428" w:rsidRDefault="00115985">
            <w:pPr>
              <w:spacing w:after="0" w:line="259" w:lineRule="auto"/>
              <w:ind w:left="0" w:right="0" w:firstLine="0"/>
              <w:jc w:val="left"/>
            </w:pPr>
            <w:r>
              <w:t xml:space="preserve">5 </w:t>
            </w:r>
          </w:p>
        </w:tc>
        <w:tc>
          <w:tcPr>
            <w:tcW w:w="977" w:type="dxa"/>
            <w:tcBorders>
              <w:top w:val="nil"/>
              <w:left w:val="nil"/>
              <w:bottom w:val="nil"/>
              <w:right w:val="nil"/>
            </w:tcBorders>
          </w:tcPr>
          <w:p w:rsidR="00D92428" w:rsidRDefault="00115985">
            <w:pPr>
              <w:spacing w:after="0" w:line="259" w:lineRule="auto"/>
              <w:ind w:left="214" w:right="0" w:firstLine="0"/>
              <w:jc w:val="left"/>
            </w:pPr>
            <w:r>
              <w:t xml:space="preserve">35 </w:t>
            </w:r>
          </w:p>
        </w:tc>
        <w:tc>
          <w:tcPr>
            <w:tcW w:w="850" w:type="dxa"/>
            <w:tcBorders>
              <w:top w:val="nil"/>
              <w:left w:val="nil"/>
              <w:bottom w:val="nil"/>
              <w:right w:val="nil"/>
            </w:tcBorders>
          </w:tcPr>
          <w:p w:rsidR="00D92428" w:rsidRDefault="00115985">
            <w:pPr>
              <w:spacing w:after="0" w:line="259" w:lineRule="auto"/>
              <w:ind w:left="0" w:right="0" w:firstLine="0"/>
              <w:jc w:val="left"/>
            </w:pPr>
            <w:r>
              <w:t xml:space="preserve">1,16 </w:t>
            </w:r>
          </w:p>
        </w:tc>
        <w:tc>
          <w:tcPr>
            <w:tcW w:w="787" w:type="dxa"/>
            <w:tcBorders>
              <w:top w:val="nil"/>
              <w:left w:val="nil"/>
              <w:bottom w:val="nil"/>
              <w:right w:val="nil"/>
            </w:tcBorders>
          </w:tcPr>
          <w:p w:rsidR="00D92428" w:rsidRDefault="00115985">
            <w:pPr>
              <w:spacing w:after="0" w:line="259" w:lineRule="auto"/>
              <w:ind w:left="149" w:right="0" w:firstLine="0"/>
              <w:jc w:val="left"/>
            </w:pPr>
            <w:r>
              <w:t xml:space="preserve">0 </w:t>
            </w:r>
          </w:p>
        </w:tc>
      </w:tr>
    </w:tbl>
    <w:p w:rsidR="00D92428" w:rsidRDefault="00115985">
      <w:pPr>
        <w:tabs>
          <w:tab w:val="center" w:pos="567"/>
          <w:tab w:val="center" w:pos="1500"/>
        </w:tabs>
        <w:ind w:left="0" w:right="0" w:firstLine="0"/>
        <w:jc w:val="left"/>
      </w:pPr>
      <w:r>
        <w:rPr>
          <w:rFonts w:ascii="Calibri" w:eastAsia="Calibri" w:hAnsi="Calibri" w:cs="Calibri"/>
          <w:noProof/>
          <w:sz w:val="22"/>
        </w:rPr>
        <mc:AlternateContent>
          <mc:Choice Requires="wpg">
            <w:drawing>
              <wp:anchor distT="0" distB="0" distL="114300" distR="114300" simplePos="0" relativeHeight="251693056" behindDoc="0" locked="0" layoutInCell="1" allowOverlap="1">
                <wp:simplePos x="0" y="0"/>
                <wp:positionH relativeFrom="column">
                  <wp:posOffset>359731</wp:posOffset>
                </wp:positionH>
                <wp:positionV relativeFrom="paragraph">
                  <wp:posOffset>-2808652</wp:posOffset>
                </wp:positionV>
                <wp:extent cx="4059936" cy="4980451"/>
                <wp:effectExtent l="0" t="0" r="0" b="0"/>
                <wp:wrapSquare wrapText="bothSides"/>
                <wp:docPr id="224840" name="Group 224840"/>
                <wp:cNvGraphicFramePr/>
                <a:graphic xmlns:a="http://schemas.openxmlformats.org/drawingml/2006/main">
                  <a:graphicData uri="http://schemas.microsoft.com/office/word/2010/wordprocessingGroup">
                    <wpg:wgp>
                      <wpg:cNvGrpSpPr/>
                      <wpg:grpSpPr>
                        <a:xfrm>
                          <a:off x="0" y="0"/>
                          <a:ext cx="4059936" cy="4980451"/>
                          <a:chOff x="0" y="0"/>
                          <a:chExt cx="4059936" cy="4980451"/>
                        </a:xfrm>
                      </wpg:grpSpPr>
                      <wps:wsp>
                        <wps:cNvPr id="9261" name="Rectangle 9261"/>
                        <wps:cNvSpPr/>
                        <wps:spPr>
                          <a:xfrm>
                            <a:off x="0" y="167561"/>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9262" name="Shape 9262"/>
                        <wps:cNvSpPr/>
                        <wps:spPr>
                          <a:xfrm>
                            <a:off x="635508" y="249950"/>
                            <a:ext cx="291084" cy="0"/>
                          </a:xfrm>
                          <a:custGeom>
                            <a:avLst/>
                            <a:gdLst/>
                            <a:ahLst/>
                            <a:cxnLst/>
                            <a:rect l="0" t="0" r="0" b="0"/>
                            <a:pathLst>
                              <a:path w="291084">
                                <a:moveTo>
                                  <a:pt x="0" y="0"/>
                                </a:moveTo>
                                <a:lnTo>
                                  <a:pt x="291084" y="0"/>
                                </a:lnTo>
                              </a:path>
                            </a:pathLst>
                          </a:custGeom>
                          <a:ln w="6892" cap="rnd">
                            <a:round/>
                          </a:ln>
                        </wps:spPr>
                        <wps:style>
                          <a:lnRef idx="1">
                            <a:srgbClr val="000000"/>
                          </a:lnRef>
                          <a:fillRef idx="0">
                            <a:srgbClr val="000000">
                              <a:alpha val="0"/>
                            </a:srgbClr>
                          </a:fillRef>
                          <a:effectRef idx="0">
                            <a:scrgbClr r="0" g="0" b="0"/>
                          </a:effectRef>
                          <a:fontRef idx="none"/>
                        </wps:style>
                        <wps:bodyPr/>
                      </wps:wsp>
                      <wps:wsp>
                        <wps:cNvPr id="9263" name="Rectangle 9263"/>
                        <wps:cNvSpPr/>
                        <wps:spPr>
                          <a:xfrm>
                            <a:off x="953954" y="80335"/>
                            <a:ext cx="233375" cy="400991"/>
                          </a:xfrm>
                          <a:prstGeom prst="rect">
                            <a:avLst/>
                          </a:prstGeom>
                          <a:ln>
                            <a:noFill/>
                          </a:ln>
                        </wps:spPr>
                        <wps:txbx>
                          <w:txbxContent>
                            <w:p w:rsidR="00115985" w:rsidRDefault="00115985">
                              <w:pPr>
                                <w:spacing w:after="160" w:line="259" w:lineRule="auto"/>
                                <w:ind w:left="0" w:right="0" w:firstLine="0"/>
                                <w:jc w:val="left"/>
                              </w:pPr>
                              <w:r>
                                <w:rPr>
                                  <w:rFonts w:ascii="Segoe UI Symbol" w:eastAsia="Segoe UI Symbol" w:hAnsi="Segoe UI Symbol" w:cs="Segoe UI Symbol"/>
                                  <w:sz w:val="39"/>
                                </w:rPr>
                                <w:t></w:t>
                              </w:r>
                            </w:p>
                          </w:txbxContent>
                        </wps:txbx>
                        <wps:bodyPr horzOverflow="overflow" vert="horz" lIns="0" tIns="0" rIns="0" bIns="0" rtlCol="0">
                          <a:noAutofit/>
                        </wps:bodyPr>
                      </wps:wsp>
                      <wps:wsp>
                        <wps:cNvPr id="9264" name="Rectangle 9264"/>
                        <wps:cNvSpPr/>
                        <wps:spPr>
                          <a:xfrm>
                            <a:off x="1005811" y="350363"/>
                            <a:ext cx="69883" cy="155944"/>
                          </a:xfrm>
                          <a:prstGeom prst="rect">
                            <a:avLst/>
                          </a:prstGeom>
                          <a:ln>
                            <a:noFill/>
                          </a:ln>
                        </wps:spPr>
                        <wps:txbx>
                          <w:txbxContent>
                            <w:p w:rsidR="00115985" w:rsidRDefault="00115985">
                              <w:pPr>
                                <w:spacing w:after="160" w:line="259" w:lineRule="auto"/>
                                <w:ind w:left="0" w:right="0" w:firstLine="0"/>
                                <w:jc w:val="left"/>
                              </w:pPr>
                              <w:r>
                                <w:rPr>
                                  <w:rFonts w:ascii="Segoe UI Symbol" w:eastAsia="Segoe UI Symbol" w:hAnsi="Segoe UI Symbol" w:cs="Segoe UI Symbol"/>
                                  <w:sz w:val="15"/>
                                </w:rPr>
                                <w:t></w:t>
                              </w:r>
                            </w:p>
                          </w:txbxContent>
                        </wps:txbx>
                        <wps:bodyPr horzOverflow="overflow" vert="horz" lIns="0" tIns="0" rIns="0" bIns="0" rtlCol="0">
                          <a:noAutofit/>
                        </wps:bodyPr>
                      </wps:wsp>
                      <wps:wsp>
                        <wps:cNvPr id="9265" name="Rectangle 9265"/>
                        <wps:cNvSpPr/>
                        <wps:spPr>
                          <a:xfrm>
                            <a:off x="502907" y="124465"/>
                            <a:ext cx="119800" cy="267334"/>
                          </a:xfrm>
                          <a:prstGeom prst="rect">
                            <a:avLst/>
                          </a:prstGeom>
                          <a:ln>
                            <a:noFill/>
                          </a:ln>
                        </wps:spPr>
                        <wps:txbx>
                          <w:txbxContent>
                            <w:p w:rsidR="00115985" w:rsidRDefault="00115985">
                              <w:pPr>
                                <w:spacing w:after="160" w:line="259" w:lineRule="auto"/>
                                <w:ind w:left="0" w:right="0" w:firstLine="0"/>
                                <w:jc w:val="left"/>
                              </w:pPr>
                              <w:r>
                                <w:rPr>
                                  <w:rFonts w:ascii="Segoe UI Symbol" w:eastAsia="Segoe UI Symbol" w:hAnsi="Segoe UI Symbol" w:cs="Segoe UI Symbol"/>
                                  <w:sz w:val="26"/>
                                </w:rPr>
                                <w:t></w:t>
                              </w:r>
                            </w:p>
                          </w:txbxContent>
                        </wps:txbx>
                        <wps:bodyPr horzOverflow="overflow" vert="horz" lIns="0" tIns="0" rIns="0" bIns="0" rtlCol="0">
                          <a:noAutofit/>
                        </wps:bodyPr>
                      </wps:wsp>
                      <wps:wsp>
                        <wps:cNvPr id="9266" name="Rectangle 9266"/>
                        <wps:cNvSpPr/>
                        <wps:spPr>
                          <a:xfrm>
                            <a:off x="1018061" y="32065"/>
                            <a:ext cx="63645" cy="140965"/>
                          </a:xfrm>
                          <a:prstGeom prst="rect">
                            <a:avLst/>
                          </a:prstGeom>
                          <a:ln>
                            <a:noFill/>
                          </a:ln>
                        </wps:spPr>
                        <wps:txbx>
                          <w:txbxContent>
                            <w:p w:rsidR="00115985" w:rsidRDefault="00115985">
                              <w:pPr>
                                <w:spacing w:after="160" w:line="259" w:lineRule="auto"/>
                                <w:ind w:left="0" w:right="0" w:firstLine="0"/>
                                <w:jc w:val="left"/>
                              </w:pPr>
                              <w:r>
                                <w:rPr>
                                  <w:sz w:val="15"/>
                                </w:rPr>
                                <w:t>g</w:t>
                              </w:r>
                            </w:p>
                          </w:txbxContent>
                        </wps:txbx>
                        <wps:bodyPr horzOverflow="overflow" vert="horz" lIns="0" tIns="0" rIns="0" bIns="0" rtlCol="0">
                          <a:noAutofit/>
                        </wps:bodyPr>
                      </wps:wsp>
                      <wps:wsp>
                        <wps:cNvPr id="9267" name="Rectangle 9267"/>
                        <wps:cNvSpPr/>
                        <wps:spPr>
                          <a:xfrm>
                            <a:off x="972313" y="361298"/>
                            <a:ext cx="35387" cy="140965"/>
                          </a:xfrm>
                          <a:prstGeom prst="rect">
                            <a:avLst/>
                          </a:prstGeom>
                          <a:ln>
                            <a:noFill/>
                          </a:ln>
                        </wps:spPr>
                        <wps:txbx>
                          <w:txbxContent>
                            <w:p w:rsidR="00115985" w:rsidRDefault="00115985">
                              <w:pPr>
                                <w:spacing w:after="160" w:line="259" w:lineRule="auto"/>
                                <w:ind w:left="0" w:right="0" w:firstLine="0"/>
                                <w:jc w:val="left"/>
                              </w:pPr>
                              <w:r>
                                <w:rPr>
                                  <w:sz w:val="15"/>
                                </w:rPr>
                                <w:t>i</w:t>
                              </w:r>
                            </w:p>
                          </w:txbxContent>
                        </wps:txbx>
                        <wps:bodyPr horzOverflow="overflow" vert="horz" lIns="0" tIns="0" rIns="0" bIns="0" rtlCol="0">
                          <a:noAutofit/>
                        </wps:bodyPr>
                      </wps:wsp>
                      <wps:wsp>
                        <wps:cNvPr id="9268" name="Rectangle 9268"/>
                        <wps:cNvSpPr/>
                        <wps:spPr>
                          <a:xfrm>
                            <a:off x="1370188" y="143212"/>
                            <a:ext cx="60664" cy="241656"/>
                          </a:xfrm>
                          <a:prstGeom prst="rect">
                            <a:avLst/>
                          </a:prstGeom>
                          <a:ln>
                            <a:noFill/>
                          </a:ln>
                        </wps:spPr>
                        <wps:txbx>
                          <w:txbxContent>
                            <w:p w:rsidR="00115985" w:rsidRDefault="00115985">
                              <w:pPr>
                                <w:spacing w:after="160" w:line="259" w:lineRule="auto"/>
                                <w:ind w:left="0" w:right="0" w:firstLine="0"/>
                                <w:jc w:val="left"/>
                              </w:pPr>
                              <w:r>
                                <w:rPr>
                                  <w:sz w:val="26"/>
                                </w:rPr>
                                <w:t>i</w:t>
                              </w:r>
                            </w:p>
                          </w:txbxContent>
                        </wps:txbx>
                        <wps:bodyPr horzOverflow="overflow" vert="horz" lIns="0" tIns="0" rIns="0" bIns="0" rtlCol="0">
                          <a:noAutofit/>
                        </wps:bodyPr>
                      </wps:wsp>
                      <wps:wsp>
                        <wps:cNvPr id="9269" name="Rectangle 9269"/>
                        <wps:cNvSpPr/>
                        <wps:spPr>
                          <a:xfrm>
                            <a:off x="1229907" y="143212"/>
                            <a:ext cx="109107" cy="241656"/>
                          </a:xfrm>
                          <a:prstGeom prst="rect">
                            <a:avLst/>
                          </a:prstGeom>
                          <a:ln>
                            <a:noFill/>
                          </a:ln>
                        </wps:spPr>
                        <wps:txbx>
                          <w:txbxContent>
                            <w:p w:rsidR="00115985" w:rsidRDefault="00115985">
                              <w:pPr>
                                <w:spacing w:after="160" w:line="259" w:lineRule="auto"/>
                                <w:ind w:left="0" w:right="0" w:firstLine="0"/>
                                <w:jc w:val="left"/>
                              </w:pPr>
                              <w:r>
                                <w:rPr>
                                  <w:sz w:val="26"/>
                                </w:rPr>
                                <w:t>h</w:t>
                              </w:r>
                            </w:p>
                          </w:txbxContent>
                        </wps:txbx>
                        <wps:bodyPr horzOverflow="overflow" vert="horz" lIns="0" tIns="0" rIns="0" bIns="0" rtlCol="0">
                          <a:noAutofit/>
                        </wps:bodyPr>
                      </wps:wsp>
                      <wps:wsp>
                        <wps:cNvPr id="9270" name="Rectangle 9270"/>
                        <wps:cNvSpPr/>
                        <wps:spPr>
                          <a:xfrm>
                            <a:off x="1149183" y="143212"/>
                            <a:ext cx="60664" cy="241656"/>
                          </a:xfrm>
                          <a:prstGeom prst="rect">
                            <a:avLst/>
                          </a:prstGeom>
                          <a:ln>
                            <a:noFill/>
                          </a:ln>
                        </wps:spPr>
                        <wps:txbx>
                          <w:txbxContent>
                            <w:p w:rsidR="00115985" w:rsidRDefault="00115985">
                              <w:pPr>
                                <w:spacing w:after="160" w:line="259" w:lineRule="auto"/>
                                <w:ind w:left="0" w:right="0" w:firstLine="0"/>
                                <w:jc w:val="left"/>
                              </w:pPr>
                              <w:r>
                                <w:rPr>
                                  <w:sz w:val="26"/>
                                </w:rPr>
                                <w:t>i</w:t>
                              </w:r>
                            </w:p>
                          </w:txbxContent>
                        </wps:txbx>
                        <wps:bodyPr horzOverflow="overflow" vert="horz" lIns="0" tIns="0" rIns="0" bIns="0" rtlCol="0">
                          <a:noAutofit/>
                        </wps:bodyPr>
                      </wps:wsp>
                      <wps:wsp>
                        <wps:cNvPr id="9271" name="Rectangle 9271"/>
                        <wps:cNvSpPr/>
                        <wps:spPr>
                          <a:xfrm>
                            <a:off x="766569" y="272828"/>
                            <a:ext cx="109107" cy="241656"/>
                          </a:xfrm>
                          <a:prstGeom prst="rect">
                            <a:avLst/>
                          </a:prstGeom>
                          <a:ln>
                            <a:noFill/>
                          </a:ln>
                        </wps:spPr>
                        <wps:txbx>
                          <w:txbxContent>
                            <w:p w:rsidR="00115985" w:rsidRDefault="00115985">
                              <w:pPr>
                                <w:spacing w:after="160" w:line="259" w:lineRule="auto"/>
                                <w:ind w:left="0" w:right="0" w:firstLine="0"/>
                                <w:jc w:val="left"/>
                              </w:pPr>
                              <w:r>
                                <w:rPr>
                                  <w:sz w:val="26"/>
                                </w:rPr>
                                <w:t>g</w:t>
                              </w:r>
                            </w:p>
                          </w:txbxContent>
                        </wps:txbx>
                        <wps:bodyPr horzOverflow="overflow" vert="horz" lIns="0" tIns="0" rIns="0" bIns="0" rtlCol="0">
                          <a:noAutofit/>
                        </wps:bodyPr>
                      </wps:wsp>
                      <wps:wsp>
                        <wps:cNvPr id="9272" name="Rectangle 9272"/>
                        <wps:cNvSpPr/>
                        <wps:spPr>
                          <a:xfrm>
                            <a:off x="641711" y="272828"/>
                            <a:ext cx="60664" cy="241656"/>
                          </a:xfrm>
                          <a:prstGeom prst="rect">
                            <a:avLst/>
                          </a:prstGeom>
                          <a:ln>
                            <a:noFill/>
                          </a:ln>
                        </wps:spPr>
                        <wps:txbx>
                          <w:txbxContent>
                            <w:p w:rsidR="00115985" w:rsidRDefault="00115985">
                              <w:pPr>
                                <w:spacing w:after="160" w:line="259" w:lineRule="auto"/>
                                <w:ind w:left="0" w:right="0" w:firstLine="0"/>
                                <w:jc w:val="left"/>
                              </w:pPr>
                              <w:r>
                                <w:rPr>
                                  <w:sz w:val="26"/>
                                </w:rPr>
                                <w:t>t</w:t>
                              </w:r>
                            </w:p>
                          </w:txbxContent>
                        </wps:txbx>
                        <wps:bodyPr horzOverflow="overflow" vert="horz" lIns="0" tIns="0" rIns="0" bIns="0" rtlCol="0">
                          <a:noAutofit/>
                        </wps:bodyPr>
                      </wps:wsp>
                      <wps:wsp>
                        <wps:cNvPr id="9273" name="Rectangle 9273"/>
                        <wps:cNvSpPr/>
                        <wps:spPr>
                          <a:xfrm>
                            <a:off x="312420" y="143212"/>
                            <a:ext cx="109107" cy="241656"/>
                          </a:xfrm>
                          <a:prstGeom prst="rect">
                            <a:avLst/>
                          </a:prstGeom>
                          <a:ln>
                            <a:noFill/>
                          </a:ln>
                        </wps:spPr>
                        <wps:txbx>
                          <w:txbxContent>
                            <w:p w:rsidR="00115985" w:rsidRDefault="00115985">
                              <w:pPr>
                                <w:spacing w:after="160" w:line="259" w:lineRule="auto"/>
                                <w:ind w:left="0" w:right="0" w:firstLine="0"/>
                                <w:jc w:val="left"/>
                              </w:pPr>
                              <w:r>
                                <w:rPr>
                                  <w:sz w:val="26"/>
                                </w:rPr>
                                <w:t>g</w:t>
                              </w:r>
                            </w:p>
                          </w:txbxContent>
                        </wps:txbx>
                        <wps:bodyPr horzOverflow="overflow" vert="horz" lIns="0" tIns="0" rIns="0" bIns="0" rtlCol="0">
                          <a:noAutofit/>
                        </wps:bodyPr>
                      </wps:wsp>
                      <wps:wsp>
                        <wps:cNvPr id="9274" name="Rectangle 9274"/>
                        <wps:cNvSpPr/>
                        <wps:spPr>
                          <a:xfrm>
                            <a:off x="123410" y="143212"/>
                            <a:ext cx="157551" cy="241656"/>
                          </a:xfrm>
                          <a:prstGeom prst="rect">
                            <a:avLst/>
                          </a:prstGeom>
                          <a:ln>
                            <a:noFill/>
                          </a:ln>
                        </wps:spPr>
                        <wps:txbx>
                          <w:txbxContent>
                            <w:p w:rsidR="00115985" w:rsidRDefault="00115985">
                              <w:pPr>
                                <w:spacing w:after="160" w:line="259" w:lineRule="auto"/>
                                <w:ind w:left="0" w:right="0" w:firstLine="0"/>
                                <w:jc w:val="left"/>
                              </w:pPr>
                              <w:r>
                                <w:rPr>
                                  <w:sz w:val="26"/>
                                </w:rPr>
                                <w:t>m</w:t>
                              </w:r>
                            </w:p>
                          </w:txbxContent>
                        </wps:txbx>
                        <wps:bodyPr horzOverflow="overflow" vert="horz" lIns="0" tIns="0" rIns="0" bIns="0" rtlCol="0">
                          <a:noAutofit/>
                        </wps:bodyPr>
                      </wps:wsp>
                      <wps:wsp>
                        <wps:cNvPr id="9275" name="Rectangle 9275"/>
                        <wps:cNvSpPr/>
                        <wps:spPr>
                          <a:xfrm>
                            <a:off x="1063714" y="361298"/>
                            <a:ext cx="63645" cy="140965"/>
                          </a:xfrm>
                          <a:prstGeom prst="rect">
                            <a:avLst/>
                          </a:prstGeom>
                          <a:ln>
                            <a:noFill/>
                          </a:ln>
                        </wps:spPr>
                        <wps:txbx>
                          <w:txbxContent>
                            <w:p w:rsidR="00115985" w:rsidRDefault="00115985">
                              <w:pPr>
                                <w:spacing w:after="160" w:line="259" w:lineRule="auto"/>
                                <w:ind w:left="0" w:right="0" w:firstLine="0"/>
                                <w:jc w:val="left"/>
                              </w:pPr>
                              <w:r>
                                <w:rPr>
                                  <w:sz w:val="15"/>
                                </w:rPr>
                                <w:t>0</w:t>
                              </w:r>
                            </w:p>
                          </w:txbxContent>
                        </wps:txbx>
                        <wps:bodyPr horzOverflow="overflow" vert="horz" lIns="0" tIns="0" rIns="0" bIns="0" rtlCol="0">
                          <a:noAutofit/>
                        </wps:bodyPr>
                      </wps:wsp>
                      <wps:wsp>
                        <wps:cNvPr id="9276" name="Rectangle 9276"/>
                        <wps:cNvSpPr/>
                        <wps:spPr>
                          <a:xfrm>
                            <a:off x="1421870" y="143212"/>
                            <a:ext cx="72666" cy="241656"/>
                          </a:xfrm>
                          <a:prstGeom prst="rect">
                            <a:avLst/>
                          </a:prstGeom>
                          <a:ln>
                            <a:noFill/>
                          </a:ln>
                        </wps:spPr>
                        <wps:txbx>
                          <w:txbxContent>
                            <w:p w:rsidR="00115985" w:rsidRDefault="00115985">
                              <w:pPr>
                                <w:spacing w:after="160" w:line="259" w:lineRule="auto"/>
                                <w:ind w:left="0" w:right="0" w:firstLine="0"/>
                                <w:jc w:val="left"/>
                              </w:pPr>
                              <w:r>
                                <w:rPr>
                                  <w:sz w:val="26"/>
                                </w:rPr>
                                <w:t>)</w:t>
                              </w:r>
                            </w:p>
                          </w:txbxContent>
                        </wps:txbx>
                        <wps:bodyPr horzOverflow="overflow" vert="horz" lIns="0" tIns="0" rIns="0" bIns="0" rtlCol="0">
                          <a:noAutofit/>
                        </wps:bodyPr>
                      </wps:wsp>
                      <wps:wsp>
                        <wps:cNvPr id="9277" name="Rectangle 9277"/>
                        <wps:cNvSpPr/>
                        <wps:spPr>
                          <a:xfrm>
                            <a:off x="1315223" y="143212"/>
                            <a:ext cx="72666" cy="241656"/>
                          </a:xfrm>
                          <a:prstGeom prst="rect">
                            <a:avLst/>
                          </a:prstGeom>
                          <a:ln>
                            <a:noFill/>
                          </a:ln>
                        </wps:spPr>
                        <wps:txbx>
                          <w:txbxContent>
                            <w:p w:rsidR="00115985" w:rsidRDefault="00115985">
                              <w:pPr>
                                <w:spacing w:after="160" w:line="259" w:lineRule="auto"/>
                                <w:ind w:left="0" w:right="0" w:firstLine="0"/>
                                <w:jc w:val="left"/>
                              </w:pPr>
                              <w:r>
                                <w:rPr>
                                  <w:sz w:val="26"/>
                                </w:rPr>
                                <w:t>(</w:t>
                              </w:r>
                            </w:p>
                          </w:txbxContent>
                        </wps:txbx>
                        <wps:bodyPr horzOverflow="overflow" vert="horz" lIns="0" tIns="0" rIns="0" bIns="0" rtlCol="0">
                          <a:noAutofit/>
                        </wps:bodyPr>
                      </wps:wsp>
                      <wps:wsp>
                        <wps:cNvPr id="9278" name="Rectangle 9278"/>
                        <wps:cNvSpPr/>
                        <wps:spPr>
                          <a:xfrm>
                            <a:off x="1193319" y="143212"/>
                            <a:ext cx="54554" cy="241656"/>
                          </a:xfrm>
                          <a:prstGeom prst="rect">
                            <a:avLst/>
                          </a:prstGeom>
                          <a:ln>
                            <a:noFill/>
                          </a:ln>
                        </wps:spPr>
                        <wps:txbx>
                          <w:txbxContent>
                            <w:p w:rsidR="00115985" w:rsidRDefault="00115985">
                              <w:pPr>
                                <w:spacing w:after="160" w:line="259" w:lineRule="auto"/>
                                <w:ind w:left="0" w:right="0" w:firstLine="0"/>
                                <w:jc w:val="left"/>
                              </w:pPr>
                              <w:r>
                                <w:rPr>
                                  <w:sz w:val="26"/>
                                </w:rPr>
                                <w:t>.</w:t>
                              </w:r>
                            </w:p>
                          </w:txbxContent>
                        </wps:txbx>
                        <wps:bodyPr horzOverflow="overflow" vert="horz" lIns="0" tIns="0" rIns="0" bIns="0" rtlCol="0">
                          <a:noAutofit/>
                        </wps:bodyPr>
                      </wps:wsp>
                      <wps:wsp>
                        <wps:cNvPr id="9279" name="Rectangle 9279"/>
                        <wps:cNvSpPr/>
                        <wps:spPr>
                          <a:xfrm>
                            <a:off x="862551" y="272828"/>
                            <a:ext cx="72666" cy="241656"/>
                          </a:xfrm>
                          <a:prstGeom prst="rect">
                            <a:avLst/>
                          </a:prstGeom>
                          <a:ln>
                            <a:noFill/>
                          </a:ln>
                        </wps:spPr>
                        <wps:txbx>
                          <w:txbxContent>
                            <w:p w:rsidR="00115985" w:rsidRDefault="00115985">
                              <w:pPr>
                                <w:spacing w:after="160" w:line="259" w:lineRule="auto"/>
                                <w:ind w:left="0" w:right="0" w:firstLine="0"/>
                                <w:jc w:val="left"/>
                              </w:pPr>
                              <w:r>
                                <w:rPr>
                                  <w:sz w:val="26"/>
                                </w:rPr>
                                <w:t>)</w:t>
                              </w:r>
                            </w:p>
                          </w:txbxContent>
                        </wps:txbx>
                        <wps:bodyPr horzOverflow="overflow" vert="horz" lIns="0" tIns="0" rIns="0" bIns="0" rtlCol="0">
                          <a:noAutofit/>
                        </wps:bodyPr>
                      </wps:wsp>
                      <wps:wsp>
                        <wps:cNvPr id="9280" name="Rectangle 9280"/>
                        <wps:cNvSpPr/>
                        <wps:spPr>
                          <a:xfrm>
                            <a:off x="699464" y="272828"/>
                            <a:ext cx="72666" cy="241656"/>
                          </a:xfrm>
                          <a:prstGeom prst="rect">
                            <a:avLst/>
                          </a:prstGeom>
                          <a:ln>
                            <a:noFill/>
                          </a:ln>
                        </wps:spPr>
                        <wps:txbx>
                          <w:txbxContent>
                            <w:p w:rsidR="00115985" w:rsidRDefault="00115985">
                              <w:pPr>
                                <w:spacing w:after="160" w:line="259" w:lineRule="auto"/>
                                <w:ind w:left="0" w:right="0" w:firstLine="0"/>
                                <w:jc w:val="left"/>
                              </w:pPr>
                              <w:r>
                                <w:rPr>
                                  <w:sz w:val="26"/>
                                </w:rPr>
                                <w:t>(</w:t>
                              </w:r>
                            </w:p>
                          </w:txbxContent>
                        </wps:txbx>
                        <wps:bodyPr horzOverflow="overflow" vert="horz" lIns="0" tIns="0" rIns="0" bIns="0" rtlCol="0">
                          <a:noAutofit/>
                        </wps:bodyPr>
                      </wps:wsp>
                      <wps:wsp>
                        <wps:cNvPr id="9281" name="Rectangle 9281"/>
                        <wps:cNvSpPr/>
                        <wps:spPr>
                          <a:xfrm>
                            <a:off x="739169" y="41160"/>
                            <a:ext cx="109107" cy="241656"/>
                          </a:xfrm>
                          <a:prstGeom prst="rect">
                            <a:avLst/>
                          </a:prstGeom>
                          <a:ln>
                            <a:noFill/>
                          </a:ln>
                        </wps:spPr>
                        <wps:txbx>
                          <w:txbxContent>
                            <w:p w:rsidR="00115985" w:rsidRDefault="00115985">
                              <w:pPr>
                                <w:spacing w:after="160" w:line="259" w:lineRule="auto"/>
                                <w:ind w:left="0" w:right="0" w:firstLine="0"/>
                                <w:jc w:val="left"/>
                              </w:pPr>
                              <w:r>
                                <w:rPr>
                                  <w:sz w:val="26"/>
                                </w:rPr>
                                <w:t>1</w:t>
                              </w:r>
                            </w:p>
                          </w:txbxContent>
                        </wps:txbx>
                        <wps:bodyPr horzOverflow="overflow" vert="horz" lIns="0" tIns="0" rIns="0" bIns="0" rtlCol="0">
                          <a:noAutofit/>
                        </wps:bodyPr>
                      </wps:wsp>
                      <wps:wsp>
                        <wps:cNvPr id="9282" name="Rectangle 9282"/>
                        <wps:cNvSpPr/>
                        <wps:spPr>
                          <a:xfrm>
                            <a:off x="408401" y="143212"/>
                            <a:ext cx="72666" cy="241656"/>
                          </a:xfrm>
                          <a:prstGeom prst="rect">
                            <a:avLst/>
                          </a:prstGeom>
                          <a:ln>
                            <a:noFill/>
                          </a:ln>
                        </wps:spPr>
                        <wps:txbx>
                          <w:txbxContent>
                            <w:p w:rsidR="00115985" w:rsidRDefault="00115985">
                              <w:pPr>
                                <w:spacing w:after="160" w:line="259" w:lineRule="auto"/>
                                <w:ind w:left="0" w:right="0" w:firstLine="0"/>
                                <w:jc w:val="left"/>
                              </w:pPr>
                              <w:r>
                                <w:rPr>
                                  <w:sz w:val="26"/>
                                </w:rPr>
                                <w:t>)</w:t>
                              </w:r>
                            </w:p>
                          </w:txbxContent>
                        </wps:txbx>
                        <wps:bodyPr horzOverflow="overflow" vert="horz" lIns="0" tIns="0" rIns="0" bIns="0" rtlCol="0">
                          <a:noAutofit/>
                        </wps:bodyPr>
                      </wps:wsp>
                      <wps:wsp>
                        <wps:cNvPr id="9283" name="Rectangle 9283"/>
                        <wps:cNvSpPr/>
                        <wps:spPr>
                          <a:xfrm>
                            <a:off x="245315" y="143212"/>
                            <a:ext cx="72666" cy="241656"/>
                          </a:xfrm>
                          <a:prstGeom prst="rect">
                            <a:avLst/>
                          </a:prstGeom>
                          <a:ln>
                            <a:noFill/>
                          </a:ln>
                        </wps:spPr>
                        <wps:txbx>
                          <w:txbxContent>
                            <w:p w:rsidR="00115985" w:rsidRDefault="00115985">
                              <w:pPr>
                                <w:spacing w:after="160" w:line="259" w:lineRule="auto"/>
                                <w:ind w:left="0" w:right="0" w:firstLine="0"/>
                                <w:jc w:val="left"/>
                              </w:pPr>
                              <w:r>
                                <w:rPr>
                                  <w:sz w:val="26"/>
                                </w:rPr>
                                <w:t>(</w:t>
                              </w:r>
                            </w:p>
                          </w:txbxContent>
                        </wps:txbx>
                        <wps:bodyPr horzOverflow="overflow" vert="horz" lIns="0" tIns="0" rIns="0" bIns="0" rtlCol="0">
                          <a:noAutofit/>
                        </wps:bodyPr>
                      </wps:wsp>
                      <wps:wsp>
                        <wps:cNvPr id="9284" name="Rectangle 9284"/>
                        <wps:cNvSpPr/>
                        <wps:spPr>
                          <a:xfrm>
                            <a:off x="1501140" y="167561"/>
                            <a:ext cx="160329"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9285" name="Rectangle 9285"/>
                        <wps:cNvSpPr/>
                        <wps:spPr>
                          <a:xfrm>
                            <a:off x="1621536" y="167561"/>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9286" name="Rectangle 9286"/>
                        <wps:cNvSpPr/>
                        <wps:spPr>
                          <a:xfrm>
                            <a:off x="1697736" y="167561"/>
                            <a:ext cx="2176507" cy="224466"/>
                          </a:xfrm>
                          <a:prstGeom prst="rect">
                            <a:avLst/>
                          </a:prstGeom>
                          <a:ln>
                            <a:noFill/>
                          </a:ln>
                        </wps:spPr>
                        <wps:txbx>
                          <w:txbxContent>
                            <w:p w:rsidR="00115985" w:rsidRDefault="00115985">
                              <w:pPr>
                                <w:spacing w:after="160" w:line="259" w:lineRule="auto"/>
                                <w:ind w:left="0" w:right="0" w:firstLine="0"/>
                                <w:jc w:val="left"/>
                              </w:pPr>
                              <w:r>
                                <w:t>mômen quán tính TB có m</w:t>
                              </w:r>
                            </w:p>
                          </w:txbxContent>
                        </wps:txbx>
                        <wps:bodyPr horzOverflow="overflow" vert="horz" lIns="0" tIns="0" rIns="0" bIns="0" rtlCol="0">
                          <a:noAutofit/>
                        </wps:bodyPr>
                      </wps:wsp>
                      <wps:wsp>
                        <wps:cNvPr id="9287" name="Rectangle 9287"/>
                        <wps:cNvSpPr/>
                        <wps:spPr>
                          <a:xfrm>
                            <a:off x="3336036" y="167561"/>
                            <a:ext cx="650236" cy="224466"/>
                          </a:xfrm>
                          <a:prstGeom prst="rect">
                            <a:avLst/>
                          </a:prstGeom>
                          <a:ln>
                            <a:noFill/>
                          </a:ln>
                        </wps:spPr>
                        <wps:txbx>
                          <w:txbxContent>
                            <w:p w:rsidR="00115985" w:rsidRDefault="00115985">
                              <w:pPr>
                                <w:spacing w:after="160" w:line="259" w:lineRule="auto"/>
                                <w:ind w:left="0" w:right="0" w:firstLine="0"/>
                                <w:jc w:val="left"/>
                              </w:pPr>
                              <w:r>
                                <w:t xml:space="preserve">ức xám </w:t>
                              </w:r>
                            </w:p>
                          </w:txbxContent>
                        </wps:txbx>
                        <wps:bodyPr horzOverflow="overflow" vert="horz" lIns="0" tIns="0" rIns="0" bIns="0" rtlCol="0">
                          <a:noAutofit/>
                        </wps:bodyPr>
                      </wps:wsp>
                      <wps:wsp>
                        <wps:cNvPr id="9288" name="Rectangle 9288"/>
                        <wps:cNvSpPr/>
                        <wps:spPr>
                          <a:xfrm>
                            <a:off x="3825240" y="150148"/>
                            <a:ext cx="111278" cy="248318"/>
                          </a:xfrm>
                          <a:prstGeom prst="rect">
                            <a:avLst/>
                          </a:prstGeom>
                          <a:ln>
                            <a:noFill/>
                          </a:ln>
                        </wps:spPr>
                        <wps:txbx>
                          <w:txbxContent>
                            <w:p w:rsidR="00115985" w:rsidRDefault="00115985">
                              <w:pPr>
                                <w:spacing w:after="160" w:line="259" w:lineRule="auto"/>
                                <w:ind w:left="0" w:right="0" w:firstLine="0"/>
                                <w:jc w:val="left"/>
                              </w:pPr>
                              <w:r>
                                <w:rPr>
                                  <w:rFonts w:ascii="Segoe UI Symbol" w:eastAsia="Segoe UI Symbol" w:hAnsi="Segoe UI Symbol" w:cs="Segoe UI Symbol"/>
                                </w:rPr>
                                <w:t></w:t>
                              </w:r>
                            </w:p>
                          </w:txbxContent>
                        </wps:txbx>
                        <wps:bodyPr horzOverflow="overflow" vert="horz" lIns="0" tIns="0" rIns="0" bIns="0" rtlCol="0">
                          <a:noAutofit/>
                        </wps:bodyPr>
                      </wps:wsp>
                      <wps:wsp>
                        <wps:cNvPr id="9289" name="Rectangle 9289"/>
                        <wps:cNvSpPr/>
                        <wps:spPr>
                          <a:xfrm>
                            <a:off x="3909060" y="167561"/>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9290" name="Rectangle 9290"/>
                        <wps:cNvSpPr/>
                        <wps:spPr>
                          <a:xfrm>
                            <a:off x="3947160" y="167561"/>
                            <a:ext cx="101346" cy="224466"/>
                          </a:xfrm>
                          <a:prstGeom prst="rect">
                            <a:avLst/>
                          </a:prstGeom>
                          <a:ln>
                            <a:noFill/>
                          </a:ln>
                        </wps:spPr>
                        <wps:txbx>
                          <w:txbxContent>
                            <w:p w:rsidR="00115985" w:rsidRDefault="00115985">
                              <w:pPr>
                                <w:spacing w:after="160" w:line="259" w:lineRule="auto"/>
                                <w:ind w:left="0" w:right="0" w:firstLine="0"/>
                                <w:jc w:val="left"/>
                              </w:pPr>
                              <w:r>
                                <w:t>g</w:t>
                              </w:r>
                            </w:p>
                          </w:txbxContent>
                        </wps:txbx>
                        <wps:bodyPr horzOverflow="overflow" vert="horz" lIns="0" tIns="0" rIns="0" bIns="0" rtlCol="0">
                          <a:noAutofit/>
                        </wps:bodyPr>
                      </wps:wsp>
                      <wps:wsp>
                        <wps:cNvPr id="9291" name="Rectangle 9291"/>
                        <wps:cNvSpPr/>
                        <wps:spPr>
                          <a:xfrm>
                            <a:off x="4021836" y="167561"/>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9292" name="Rectangle 9292"/>
                        <wps:cNvSpPr/>
                        <wps:spPr>
                          <a:xfrm>
                            <a:off x="0" y="582089"/>
                            <a:ext cx="619224" cy="224466"/>
                          </a:xfrm>
                          <a:prstGeom prst="rect">
                            <a:avLst/>
                          </a:prstGeom>
                          <a:ln>
                            <a:noFill/>
                          </a:ln>
                        </wps:spPr>
                        <wps:txbx>
                          <w:txbxContent>
                            <w:p w:rsidR="00115985" w:rsidRDefault="00115985">
                              <w:pPr>
                                <w:spacing w:after="160" w:line="259" w:lineRule="auto"/>
                                <w:ind w:left="0" w:right="0" w:firstLine="0"/>
                                <w:jc w:val="left"/>
                              </w:pPr>
                              <w:r>
                                <w:t xml:space="preserve">Hàm f: </w:t>
                              </w:r>
                            </w:p>
                          </w:txbxContent>
                        </wps:txbx>
                        <wps:bodyPr horzOverflow="overflow" vert="horz" lIns="0" tIns="0" rIns="0" bIns="0" rtlCol="0">
                          <a:noAutofit/>
                        </wps:bodyPr>
                      </wps:wsp>
                      <wps:wsp>
                        <wps:cNvPr id="9293" name="Rectangle 9293"/>
                        <wps:cNvSpPr/>
                        <wps:spPr>
                          <a:xfrm>
                            <a:off x="1153678" y="562057"/>
                            <a:ext cx="74415" cy="247473"/>
                          </a:xfrm>
                          <a:prstGeom prst="rect">
                            <a:avLst/>
                          </a:prstGeom>
                          <a:ln>
                            <a:noFill/>
                          </a:ln>
                        </wps:spPr>
                        <wps:txbx>
                          <w:txbxContent>
                            <w:p w:rsidR="00115985" w:rsidRDefault="00115985">
                              <w:pPr>
                                <w:spacing w:after="160" w:line="259" w:lineRule="auto"/>
                                <w:ind w:left="0" w:right="0" w:firstLine="0"/>
                                <w:jc w:val="left"/>
                              </w:pPr>
                              <w:r>
                                <w:rPr>
                                  <w:sz w:val="26"/>
                                </w:rPr>
                                <w:t>)</w:t>
                              </w:r>
                            </w:p>
                          </w:txbxContent>
                        </wps:txbx>
                        <wps:bodyPr horzOverflow="overflow" vert="horz" lIns="0" tIns="0" rIns="0" bIns="0" rtlCol="0">
                          <a:noAutofit/>
                        </wps:bodyPr>
                      </wps:wsp>
                      <wps:wsp>
                        <wps:cNvPr id="9294" name="Rectangle 9294"/>
                        <wps:cNvSpPr/>
                        <wps:spPr>
                          <a:xfrm>
                            <a:off x="984482" y="562057"/>
                            <a:ext cx="74415" cy="247473"/>
                          </a:xfrm>
                          <a:prstGeom prst="rect">
                            <a:avLst/>
                          </a:prstGeom>
                          <a:ln>
                            <a:noFill/>
                          </a:ln>
                        </wps:spPr>
                        <wps:txbx>
                          <w:txbxContent>
                            <w:p w:rsidR="00115985" w:rsidRDefault="00115985">
                              <w:pPr>
                                <w:spacing w:after="160" w:line="259" w:lineRule="auto"/>
                                <w:ind w:left="0" w:right="0" w:firstLine="0"/>
                                <w:jc w:val="left"/>
                              </w:pPr>
                              <w:r>
                                <w:rPr>
                                  <w:sz w:val="26"/>
                                </w:rPr>
                                <w:t>(</w:t>
                              </w:r>
                            </w:p>
                          </w:txbxContent>
                        </wps:txbx>
                        <wps:bodyPr horzOverflow="overflow" vert="horz" lIns="0" tIns="0" rIns="0" bIns="0" rtlCol="0">
                          <a:noAutofit/>
                        </wps:bodyPr>
                      </wps:wsp>
                      <wps:wsp>
                        <wps:cNvPr id="9295" name="Rectangle 9295"/>
                        <wps:cNvSpPr/>
                        <wps:spPr>
                          <a:xfrm>
                            <a:off x="1053034" y="562057"/>
                            <a:ext cx="111734" cy="247473"/>
                          </a:xfrm>
                          <a:prstGeom prst="rect">
                            <a:avLst/>
                          </a:prstGeom>
                          <a:ln>
                            <a:noFill/>
                          </a:ln>
                        </wps:spPr>
                        <wps:txbx>
                          <w:txbxContent>
                            <w:p w:rsidR="00115985" w:rsidRDefault="00115985">
                              <w:pPr>
                                <w:spacing w:after="160" w:line="259" w:lineRule="auto"/>
                                <w:ind w:left="0" w:right="0" w:firstLine="0"/>
                                <w:jc w:val="left"/>
                              </w:pPr>
                              <w:r>
                                <w:rPr>
                                  <w:sz w:val="26"/>
                                </w:rPr>
                                <w:t>g</w:t>
                              </w:r>
                            </w:p>
                          </w:txbxContent>
                        </wps:txbx>
                        <wps:bodyPr horzOverflow="overflow" vert="horz" lIns="0" tIns="0" rIns="0" bIns="0" rtlCol="0">
                          <a:noAutofit/>
                        </wps:bodyPr>
                      </wps:wsp>
                      <wps:wsp>
                        <wps:cNvPr id="9296" name="Rectangle 9296"/>
                        <wps:cNvSpPr/>
                        <wps:spPr>
                          <a:xfrm>
                            <a:off x="894590" y="562057"/>
                            <a:ext cx="62124" cy="247473"/>
                          </a:xfrm>
                          <a:prstGeom prst="rect">
                            <a:avLst/>
                          </a:prstGeom>
                          <a:ln>
                            <a:noFill/>
                          </a:ln>
                        </wps:spPr>
                        <wps:txbx>
                          <w:txbxContent>
                            <w:p w:rsidR="00115985" w:rsidRDefault="00115985">
                              <w:pPr>
                                <w:spacing w:after="160" w:line="259" w:lineRule="auto"/>
                                <w:ind w:left="0" w:right="0" w:firstLine="0"/>
                                <w:jc w:val="left"/>
                              </w:pPr>
                              <w:r>
                                <w:rPr>
                                  <w:sz w:val="26"/>
                                </w:rPr>
                                <w:t>f</w:t>
                              </w:r>
                            </w:p>
                          </w:txbxContent>
                        </wps:txbx>
                        <wps:bodyPr horzOverflow="overflow" vert="horz" lIns="0" tIns="0" rIns="0" bIns="0" rtlCol="0">
                          <a:noAutofit/>
                        </wps:bodyPr>
                      </wps:wsp>
                      <wps:wsp>
                        <wps:cNvPr id="9297" name="Rectangle 9297"/>
                        <wps:cNvSpPr/>
                        <wps:spPr>
                          <a:xfrm>
                            <a:off x="498397" y="562057"/>
                            <a:ext cx="111734" cy="247473"/>
                          </a:xfrm>
                          <a:prstGeom prst="rect">
                            <a:avLst/>
                          </a:prstGeom>
                          <a:ln>
                            <a:noFill/>
                          </a:ln>
                        </wps:spPr>
                        <wps:txbx>
                          <w:txbxContent>
                            <w:p w:rsidR="00115985" w:rsidRDefault="00115985">
                              <w:pPr>
                                <w:spacing w:after="160" w:line="259" w:lineRule="auto"/>
                                <w:ind w:left="0" w:right="0" w:firstLine="0"/>
                                <w:jc w:val="left"/>
                              </w:pPr>
                              <w:r>
                                <w:rPr>
                                  <w:sz w:val="26"/>
                                </w:rPr>
                                <w:t>g</w:t>
                              </w:r>
                            </w:p>
                          </w:txbxContent>
                        </wps:txbx>
                        <wps:bodyPr horzOverflow="overflow" vert="horz" lIns="0" tIns="0" rIns="0" bIns="0" rtlCol="0">
                          <a:noAutofit/>
                        </wps:bodyPr>
                      </wps:wsp>
                      <wps:wsp>
                        <wps:cNvPr id="9298" name="Rectangle 9298"/>
                        <wps:cNvSpPr/>
                        <wps:spPr>
                          <a:xfrm>
                            <a:off x="641551" y="577702"/>
                            <a:ext cx="220563" cy="290062"/>
                          </a:xfrm>
                          <a:prstGeom prst="rect">
                            <a:avLst/>
                          </a:prstGeom>
                          <a:ln>
                            <a:noFill/>
                          </a:ln>
                        </wps:spPr>
                        <wps:txbx>
                          <w:txbxContent>
                            <w:p w:rsidR="00115985" w:rsidRDefault="00115985">
                              <w:pPr>
                                <w:spacing w:after="160" w:line="259" w:lineRule="auto"/>
                                <w:ind w:left="0" w:right="0" w:firstLine="0"/>
                                <w:jc w:val="left"/>
                              </w:pPr>
                              <w:r>
                                <w:rPr>
                                  <w:rFonts w:ascii="MT Extra" w:eastAsia="MT Extra" w:hAnsi="MT Extra" w:cs="MT Extra"/>
                                  <w:sz w:val="26"/>
                                </w:rPr>
                                <w:t></w:t>
                              </w:r>
                            </w:p>
                          </w:txbxContent>
                        </wps:txbx>
                        <wps:bodyPr horzOverflow="overflow" vert="horz" lIns="0" tIns="0" rIns="0" bIns="0" rtlCol="0">
                          <a:noAutofit/>
                        </wps:bodyPr>
                      </wps:wsp>
                      <wps:wsp>
                        <wps:cNvPr id="9299" name="Rectangle 9299"/>
                        <wps:cNvSpPr/>
                        <wps:spPr>
                          <a:xfrm>
                            <a:off x="1240536" y="582089"/>
                            <a:ext cx="211205" cy="224466"/>
                          </a:xfrm>
                          <a:prstGeom prst="rect">
                            <a:avLst/>
                          </a:prstGeom>
                          <a:ln>
                            <a:noFill/>
                          </a:ln>
                        </wps:spPr>
                        <wps:txbx>
                          <w:txbxContent>
                            <w:p w:rsidR="00115985" w:rsidRDefault="00115985">
                              <w:pPr>
                                <w:spacing w:after="160" w:line="259" w:lineRule="auto"/>
                                <w:ind w:left="0" w:right="0" w:firstLine="0"/>
                                <w:jc w:val="left"/>
                              </w:pPr>
                              <w:r>
                                <w:t>đư</w:t>
                              </w:r>
                            </w:p>
                          </w:txbxContent>
                        </wps:txbx>
                        <wps:bodyPr horzOverflow="overflow" vert="horz" lIns="0" tIns="0" rIns="0" bIns="0" rtlCol="0">
                          <a:noAutofit/>
                        </wps:bodyPr>
                      </wps:wsp>
                      <wps:wsp>
                        <wps:cNvPr id="9300" name="Rectangle 9300"/>
                        <wps:cNvSpPr/>
                        <wps:spPr>
                          <a:xfrm>
                            <a:off x="1399032" y="582089"/>
                            <a:ext cx="1216355" cy="224466"/>
                          </a:xfrm>
                          <a:prstGeom prst="rect">
                            <a:avLst/>
                          </a:prstGeom>
                          <a:ln>
                            <a:noFill/>
                          </a:ln>
                        </wps:spPr>
                        <wps:txbx>
                          <w:txbxContent>
                            <w:p w:rsidR="00115985" w:rsidRDefault="00115985">
                              <w:pPr>
                                <w:spacing w:after="160" w:line="259" w:lineRule="auto"/>
                                <w:ind w:left="0" w:right="0" w:firstLine="0"/>
                                <w:jc w:val="left"/>
                              </w:pPr>
                              <w:r>
                                <w:t>ợc định nghĩa l</w:t>
                              </w:r>
                            </w:p>
                          </w:txbxContent>
                        </wps:txbx>
                        <wps:bodyPr horzOverflow="overflow" vert="horz" lIns="0" tIns="0" rIns="0" bIns="0" rtlCol="0">
                          <a:noAutofit/>
                        </wps:bodyPr>
                      </wps:wsp>
                      <wps:wsp>
                        <wps:cNvPr id="9301" name="Rectangle 9301"/>
                        <wps:cNvSpPr/>
                        <wps:spPr>
                          <a:xfrm>
                            <a:off x="2314956" y="582089"/>
                            <a:ext cx="146344" cy="224466"/>
                          </a:xfrm>
                          <a:prstGeom prst="rect">
                            <a:avLst/>
                          </a:prstGeom>
                          <a:ln>
                            <a:noFill/>
                          </a:ln>
                        </wps:spPr>
                        <wps:txbx>
                          <w:txbxContent>
                            <w:p w:rsidR="00115985" w:rsidRDefault="00115985">
                              <w:pPr>
                                <w:spacing w:after="160" w:line="259" w:lineRule="auto"/>
                                <w:ind w:left="0" w:right="0" w:firstLine="0"/>
                                <w:jc w:val="left"/>
                              </w:pPr>
                              <w:r>
                                <w:t>à:</w:t>
                              </w:r>
                            </w:p>
                          </w:txbxContent>
                        </wps:txbx>
                        <wps:bodyPr horzOverflow="overflow" vert="horz" lIns="0" tIns="0" rIns="0" bIns="0" rtlCol="0">
                          <a:noAutofit/>
                        </wps:bodyPr>
                      </wps:wsp>
                      <wps:wsp>
                        <wps:cNvPr id="9302" name="Rectangle 9302"/>
                        <wps:cNvSpPr/>
                        <wps:spPr>
                          <a:xfrm>
                            <a:off x="2424684" y="582089"/>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9303" name="Shape 9303"/>
                        <wps:cNvSpPr/>
                        <wps:spPr>
                          <a:xfrm>
                            <a:off x="1074420" y="1069862"/>
                            <a:ext cx="713232" cy="0"/>
                          </a:xfrm>
                          <a:custGeom>
                            <a:avLst/>
                            <a:gdLst/>
                            <a:ahLst/>
                            <a:cxnLst/>
                            <a:rect l="0" t="0" r="0" b="0"/>
                            <a:pathLst>
                              <a:path w="713232">
                                <a:moveTo>
                                  <a:pt x="0" y="0"/>
                                </a:moveTo>
                                <a:lnTo>
                                  <a:pt x="713232" y="0"/>
                                </a:lnTo>
                              </a:path>
                            </a:pathLst>
                          </a:custGeom>
                          <a:ln w="6818" cap="rnd">
                            <a:round/>
                          </a:ln>
                        </wps:spPr>
                        <wps:style>
                          <a:lnRef idx="1">
                            <a:srgbClr val="000000"/>
                          </a:lnRef>
                          <a:fillRef idx="0">
                            <a:srgbClr val="000000">
                              <a:alpha val="0"/>
                            </a:srgbClr>
                          </a:fillRef>
                          <a:effectRef idx="0">
                            <a:scrgbClr r="0" g="0" b="0"/>
                          </a:effectRef>
                          <a:fontRef idx="none"/>
                        </wps:style>
                        <wps:bodyPr/>
                      </wps:wsp>
                      <wps:wsp>
                        <wps:cNvPr id="9304" name="Rectangle 9304"/>
                        <wps:cNvSpPr/>
                        <wps:spPr>
                          <a:xfrm>
                            <a:off x="1808949" y="885017"/>
                            <a:ext cx="71940" cy="363785"/>
                          </a:xfrm>
                          <a:prstGeom prst="rect">
                            <a:avLst/>
                          </a:prstGeom>
                          <a:ln>
                            <a:noFill/>
                          </a:ln>
                        </wps:spPr>
                        <wps:txbx>
                          <w:txbxContent>
                            <w:p w:rsidR="00115985" w:rsidRDefault="00115985">
                              <w:pPr>
                                <w:spacing w:after="160" w:line="259" w:lineRule="auto"/>
                                <w:ind w:left="0" w:right="0" w:firstLine="0"/>
                                <w:jc w:val="left"/>
                              </w:pPr>
                              <w:r>
                                <w:rPr>
                                  <w:rFonts w:ascii="Segoe UI Symbol" w:eastAsia="Segoe UI Symbol" w:hAnsi="Segoe UI Symbol" w:cs="Segoe UI Symbol"/>
                                  <w:sz w:val="35"/>
                                </w:rPr>
                                <w:t></w:t>
                              </w:r>
                            </w:p>
                          </w:txbxContent>
                        </wps:txbx>
                        <wps:bodyPr horzOverflow="overflow" vert="horz" lIns="0" tIns="0" rIns="0" bIns="0" rtlCol="0">
                          <a:noAutofit/>
                        </wps:bodyPr>
                      </wps:wsp>
                      <wps:wsp>
                        <wps:cNvPr id="9305" name="Rectangle 9305"/>
                        <wps:cNvSpPr/>
                        <wps:spPr>
                          <a:xfrm>
                            <a:off x="2907808" y="885017"/>
                            <a:ext cx="71940" cy="363785"/>
                          </a:xfrm>
                          <a:prstGeom prst="rect">
                            <a:avLst/>
                          </a:prstGeom>
                          <a:ln>
                            <a:noFill/>
                          </a:ln>
                        </wps:spPr>
                        <wps:txbx>
                          <w:txbxContent>
                            <w:p w:rsidR="00115985" w:rsidRDefault="00115985">
                              <w:pPr>
                                <w:spacing w:after="160" w:line="259" w:lineRule="auto"/>
                                <w:ind w:left="0" w:right="0" w:firstLine="0"/>
                                <w:jc w:val="left"/>
                              </w:pPr>
                              <w:r>
                                <w:rPr>
                                  <w:rFonts w:ascii="Segoe UI Symbol" w:eastAsia="Segoe UI Symbol" w:hAnsi="Segoe UI Symbol" w:cs="Segoe UI Symbol"/>
                                  <w:sz w:val="35"/>
                                </w:rPr>
                                <w:t></w:t>
                              </w:r>
                            </w:p>
                          </w:txbxContent>
                        </wps:txbx>
                        <wps:bodyPr horzOverflow="overflow" vert="horz" lIns="0" tIns="0" rIns="0" bIns="0" rtlCol="0">
                          <a:noAutofit/>
                        </wps:bodyPr>
                      </wps:wsp>
                      <wps:wsp>
                        <wps:cNvPr id="9306" name="Rectangle 9306"/>
                        <wps:cNvSpPr/>
                        <wps:spPr>
                          <a:xfrm>
                            <a:off x="2954895" y="941419"/>
                            <a:ext cx="62987" cy="139505"/>
                          </a:xfrm>
                          <a:prstGeom prst="rect">
                            <a:avLst/>
                          </a:prstGeom>
                          <a:ln>
                            <a:noFill/>
                          </a:ln>
                        </wps:spPr>
                        <wps:txbx>
                          <w:txbxContent>
                            <w:p w:rsidR="00115985" w:rsidRDefault="00115985">
                              <w:pPr>
                                <w:spacing w:after="160" w:line="259" w:lineRule="auto"/>
                                <w:ind w:left="0" w:right="0" w:firstLine="0"/>
                                <w:jc w:val="left"/>
                              </w:pPr>
                              <w:r>
                                <w:rPr>
                                  <w:sz w:val="15"/>
                                </w:rPr>
                                <w:t>2</w:t>
                              </w:r>
                            </w:p>
                          </w:txbxContent>
                        </wps:txbx>
                        <wps:bodyPr horzOverflow="overflow" vert="horz" lIns="0" tIns="0" rIns="0" bIns="0" rtlCol="0">
                          <a:noAutofit/>
                        </wps:bodyPr>
                      </wps:wsp>
                      <wps:wsp>
                        <wps:cNvPr id="9307" name="Rectangle 9307"/>
                        <wps:cNvSpPr/>
                        <wps:spPr>
                          <a:xfrm>
                            <a:off x="2849696" y="966494"/>
                            <a:ext cx="71912" cy="239149"/>
                          </a:xfrm>
                          <a:prstGeom prst="rect">
                            <a:avLst/>
                          </a:prstGeom>
                          <a:ln>
                            <a:noFill/>
                          </a:ln>
                        </wps:spPr>
                        <wps:txbx>
                          <w:txbxContent>
                            <w:p w:rsidR="00115985" w:rsidRDefault="00115985">
                              <w:pPr>
                                <w:spacing w:after="160" w:line="259" w:lineRule="auto"/>
                                <w:ind w:left="0" w:right="0" w:firstLine="0"/>
                                <w:jc w:val="left"/>
                              </w:pPr>
                              <w:r>
                                <w:rPr>
                                  <w:sz w:val="26"/>
                                </w:rPr>
                                <w:t>)</w:t>
                              </w:r>
                            </w:p>
                          </w:txbxContent>
                        </wps:txbx>
                        <wps:bodyPr horzOverflow="overflow" vert="horz" lIns="0" tIns="0" rIns="0" bIns="0" rtlCol="0">
                          <a:noAutofit/>
                        </wps:bodyPr>
                      </wps:wsp>
                      <wps:wsp>
                        <wps:cNvPr id="9308" name="Rectangle 9308"/>
                        <wps:cNvSpPr/>
                        <wps:spPr>
                          <a:xfrm>
                            <a:off x="2779552" y="966494"/>
                            <a:ext cx="107975" cy="239149"/>
                          </a:xfrm>
                          <a:prstGeom prst="rect">
                            <a:avLst/>
                          </a:prstGeom>
                          <a:ln>
                            <a:noFill/>
                          </a:ln>
                        </wps:spPr>
                        <wps:txbx>
                          <w:txbxContent>
                            <w:p w:rsidR="00115985" w:rsidRDefault="00115985">
                              <w:pPr>
                                <w:spacing w:after="160" w:line="259" w:lineRule="auto"/>
                                <w:ind w:left="0" w:right="0" w:firstLine="0"/>
                                <w:jc w:val="left"/>
                              </w:pPr>
                              <w:r>
                                <w:rPr>
                                  <w:sz w:val="26"/>
                                </w:rPr>
                                <w:t>1</w:t>
                              </w:r>
                            </w:p>
                          </w:txbxContent>
                        </wps:txbx>
                        <wps:bodyPr horzOverflow="overflow" vert="horz" lIns="0" tIns="0" rIns="0" bIns="0" rtlCol="0">
                          <a:noAutofit/>
                        </wps:bodyPr>
                      </wps:wsp>
                      <wps:wsp>
                        <wps:cNvPr id="9309" name="Rectangle 9309"/>
                        <wps:cNvSpPr/>
                        <wps:spPr>
                          <a:xfrm>
                            <a:off x="2465692" y="966494"/>
                            <a:ext cx="71912" cy="239149"/>
                          </a:xfrm>
                          <a:prstGeom prst="rect">
                            <a:avLst/>
                          </a:prstGeom>
                          <a:ln>
                            <a:noFill/>
                          </a:ln>
                        </wps:spPr>
                        <wps:txbx>
                          <w:txbxContent>
                            <w:p w:rsidR="00115985" w:rsidRDefault="00115985">
                              <w:pPr>
                                <w:spacing w:after="160" w:line="259" w:lineRule="auto"/>
                                <w:ind w:left="0" w:right="0" w:firstLine="0"/>
                                <w:jc w:val="left"/>
                              </w:pPr>
                              <w:r>
                                <w:rPr>
                                  <w:sz w:val="26"/>
                                </w:rPr>
                                <w:t>(</w:t>
                              </w:r>
                            </w:p>
                          </w:txbxContent>
                        </wps:txbx>
                        <wps:bodyPr horzOverflow="overflow" vert="horz" lIns="0" tIns="0" rIns="0" bIns="0" rtlCol="0">
                          <a:noAutofit/>
                        </wps:bodyPr>
                      </wps:wsp>
                      <wps:wsp>
                        <wps:cNvPr id="9310" name="Rectangle 9310"/>
                        <wps:cNvSpPr/>
                        <wps:spPr>
                          <a:xfrm>
                            <a:off x="2138030" y="966494"/>
                            <a:ext cx="71912" cy="239149"/>
                          </a:xfrm>
                          <a:prstGeom prst="rect">
                            <a:avLst/>
                          </a:prstGeom>
                          <a:ln>
                            <a:noFill/>
                          </a:ln>
                        </wps:spPr>
                        <wps:txbx>
                          <w:txbxContent>
                            <w:p w:rsidR="00115985" w:rsidRDefault="00115985">
                              <w:pPr>
                                <w:spacing w:after="160" w:line="259" w:lineRule="auto"/>
                                <w:ind w:left="0" w:right="0" w:firstLine="0"/>
                                <w:jc w:val="left"/>
                              </w:pPr>
                              <w:r>
                                <w:rPr>
                                  <w:sz w:val="26"/>
                                </w:rPr>
                                <w:t>)</w:t>
                              </w:r>
                            </w:p>
                          </w:txbxContent>
                        </wps:txbx>
                        <wps:bodyPr horzOverflow="overflow" vert="horz" lIns="0" tIns="0" rIns="0" bIns="0" rtlCol="0">
                          <a:noAutofit/>
                        </wps:bodyPr>
                      </wps:wsp>
                      <wps:wsp>
                        <wps:cNvPr id="9311" name="Rectangle 9311"/>
                        <wps:cNvSpPr/>
                        <wps:spPr>
                          <a:xfrm>
                            <a:off x="1975011" y="966494"/>
                            <a:ext cx="71912" cy="239149"/>
                          </a:xfrm>
                          <a:prstGeom prst="rect">
                            <a:avLst/>
                          </a:prstGeom>
                          <a:ln>
                            <a:noFill/>
                          </a:ln>
                        </wps:spPr>
                        <wps:txbx>
                          <w:txbxContent>
                            <w:p w:rsidR="00115985" w:rsidRDefault="00115985">
                              <w:pPr>
                                <w:spacing w:after="160" w:line="259" w:lineRule="auto"/>
                                <w:ind w:left="0" w:right="0" w:firstLine="0"/>
                                <w:jc w:val="left"/>
                              </w:pPr>
                              <w:r>
                                <w:rPr>
                                  <w:sz w:val="26"/>
                                </w:rPr>
                                <w:t>(</w:t>
                              </w:r>
                            </w:p>
                          </w:txbxContent>
                        </wps:txbx>
                        <wps:bodyPr horzOverflow="overflow" vert="horz" lIns="0" tIns="0" rIns="0" bIns="0" rtlCol="0">
                          <a:noAutofit/>
                        </wps:bodyPr>
                      </wps:wsp>
                      <wps:wsp>
                        <wps:cNvPr id="9312" name="Rectangle 9312"/>
                        <wps:cNvSpPr/>
                        <wps:spPr>
                          <a:xfrm>
                            <a:off x="1725124" y="1092980"/>
                            <a:ext cx="71912" cy="239149"/>
                          </a:xfrm>
                          <a:prstGeom prst="rect">
                            <a:avLst/>
                          </a:prstGeom>
                          <a:ln>
                            <a:noFill/>
                          </a:ln>
                        </wps:spPr>
                        <wps:txbx>
                          <w:txbxContent>
                            <w:p w:rsidR="00115985" w:rsidRDefault="00115985">
                              <w:pPr>
                                <w:spacing w:after="160" w:line="259" w:lineRule="auto"/>
                                <w:ind w:left="0" w:right="0" w:firstLine="0"/>
                                <w:jc w:val="left"/>
                              </w:pPr>
                              <w:r>
                                <w:rPr>
                                  <w:sz w:val="26"/>
                                </w:rPr>
                                <w:t>)</w:t>
                              </w:r>
                            </w:p>
                          </w:txbxContent>
                        </wps:txbx>
                        <wps:bodyPr horzOverflow="overflow" vert="horz" lIns="0" tIns="0" rIns="0" bIns="0" rtlCol="0">
                          <a:noAutofit/>
                        </wps:bodyPr>
                      </wps:wsp>
                      <wps:wsp>
                        <wps:cNvPr id="9313" name="Rectangle 9313"/>
                        <wps:cNvSpPr/>
                        <wps:spPr>
                          <a:xfrm>
                            <a:off x="1563567" y="1092980"/>
                            <a:ext cx="71912" cy="239149"/>
                          </a:xfrm>
                          <a:prstGeom prst="rect">
                            <a:avLst/>
                          </a:prstGeom>
                          <a:ln>
                            <a:noFill/>
                          </a:ln>
                        </wps:spPr>
                        <wps:txbx>
                          <w:txbxContent>
                            <w:p w:rsidR="00115985" w:rsidRDefault="00115985">
                              <w:pPr>
                                <w:spacing w:after="160" w:line="259" w:lineRule="auto"/>
                                <w:ind w:left="0" w:right="0" w:firstLine="0"/>
                                <w:jc w:val="left"/>
                              </w:pPr>
                              <w:r>
                                <w:rPr>
                                  <w:sz w:val="26"/>
                                </w:rPr>
                                <w:t>(</w:t>
                              </w:r>
                            </w:p>
                          </w:txbxContent>
                        </wps:txbx>
                        <wps:bodyPr horzOverflow="overflow" vert="horz" lIns="0" tIns="0" rIns="0" bIns="0" rtlCol="0">
                          <a:noAutofit/>
                        </wps:bodyPr>
                      </wps:wsp>
                      <wps:wsp>
                        <wps:cNvPr id="9314" name="Rectangle 9314"/>
                        <wps:cNvSpPr/>
                        <wps:spPr>
                          <a:xfrm>
                            <a:off x="1511771" y="864526"/>
                            <a:ext cx="71912" cy="239149"/>
                          </a:xfrm>
                          <a:prstGeom prst="rect">
                            <a:avLst/>
                          </a:prstGeom>
                          <a:ln>
                            <a:noFill/>
                          </a:ln>
                        </wps:spPr>
                        <wps:txbx>
                          <w:txbxContent>
                            <w:p w:rsidR="00115985" w:rsidRDefault="00115985">
                              <w:pPr>
                                <w:spacing w:after="160" w:line="259" w:lineRule="auto"/>
                                <w:ind w:left="0" w:right="0" w:firstLine="0"/>
                                <w:jc w:val="left"/>
                              </w:pPr>
                              <w:r>
                                <w:rPr>
                                  <w:sz w:val="26"/>
                                </w:rPr>
                                <w:t>)</w:t>
                              </w:r>
                            </w:p>
                          </w:txbxContent>
                        </wps:txbx>
                        <wps:bodyPr horzOverflow="overflow" vert="horz" lIns="0" tIns="0" rIns="0" bIns="0" rtlCol="0">
                          <a:noAutofit/>
                        </wps:bodyPr>
                      </wps:wsp>
                      <wps:wsp>
                        <wps:cNvPr id="9315" name="Rectangle 9315"/>
                        <wps:cNvSpPr/>
                        <wps:spPr>
                          <a:xfrm>
                            <a:off x="1350213" y="864526"/>
                            <a:ext cx="71912" cy="239149"/>
                          </a:xfrm>
                          <a:prstGeom prst="rect">
                            <a:avLst/>
                          </a:prstGeom>
                          <a:ln>
                            <a:noFill/>
                          </a:ln>
                        </wps:spPr>
                        <wps:txbx>
                          <w:txbxContent>
                            <w:p w:rsidR="00115985" w:rsidRDefault="00115985">
                              <w:pPr>
                                <w:spacing w:after="160" w:line="259" w:lineRule="auto"/>
                                <w:ind w:left="0" w:right="0" w:firstLine="0"/>
                                <w:jc w:val="left"/>
                              </w:pPr>
                              <w:r>
                                <w:rPr>
                                  <w:sz w:val="26"/>
                                </w:rPr>
                                <w:t>(</w:t>
                              </w:r>
                            </w:p>
                          </w:txbxContent>
                        </wps:txbx>
                        <wps:bodyPr horzOverflow="overflow" vert="horz" lIns="0" tIns="0" rIns="0" bIns="0" rtlCol="0">
                          <a:noAutofit/>
                        </wps:bodyPr>
                      </wps:wsp>
                      <wps:wsp>
                        <wps:cNvPr id="9316" name="Rectangle 9316"/>
                        <wps:cNvSpPr/>
                        <wps:spPr>
                          <a:xfrm>
                            <a:off x="844270" y="966494"/>
                            <a:ext cx="71912" cy="239149"/>
                          </a:xfrm>
                          <a:prstGeom prst="rect">
                            <a:avLst/>
                          </a:prstGeom>
                          <a:ln>
                            <a:noFill/>
                          </a:ln>
                        </wps:spPr>
                        <wps:txbx>
                          <w:txbxContent>
                            <w:p w:rsidR="00115985" w:rsidRDefault="00115985">
                              <w:pPr>
                                <w:spacing w:after="160" w:line="259" w:lineRule="auto"/>
                                <w:ind w:left="0" w:right="0" w:firstLine="0"/>
                                <w:jc w:val="left"/>
                              </w:pPr>
                              <w:r>
                                <w:rPr>
                                  <w:sz w:val="26"/>
                                </w:rPr>
                                <w:t>)</w:t>
                              </w:r>
                            </w:p>
                          </w:txbxContent>
                        </wps:txbx>
                        <wps:bodyPr horzOverflow="overflow" vert="horz" lIns="0" tIns="0" rIns="0" bIns="0" rtlCol="0">
                          <a:noAutofit/>
                        </wps:bodyPr>
                      </wps:wsp>
                      <wps:wsp>
                        <wps:cNvPr id="9317" name="Rectangle 9317"/>
                        <wps:cNvSpPr/>
                        <wps:spPr>
                          <a:xfrm>
                            <a:off x="681088" y="966494"/>
                            <a:ext cx="71912" cy="239149"/>
                          </a:xfrm>
                          <a:prstGeom prst="rect">
                            <a:avLst/>
                          </a:prstGeom>
                          <a:ln>
                            <a:noFill/>
                          </a:ln>
                        </wps:spPr>
                        <wps:txbx>
                          <w:txbxContent>
                            <w:p w:rsidR="00115985" w:rsidRDefault="00115985">
                              <w:pPr>
                                <w:spacing w:after="160" w:line="259" w:lineRule="auto"/>
                                <w:ind w:left="0" w:right="0" w:firstLine="0"/>
                                <w:jc w:val="left"/>
                              </w:pPr>
                              <w:r>
                                <w:rPr>
                                  <w:sz w:val="26"/>
                                </w:rPr>
                                <w:t>(</w:t>
                              </w:r>
                            </w:p>
                          </w:txbxContent>
                        </wps:txbx>
                        <wps:bodyPr horzOverflow="overflow" vert="horz" lIns="0" tIns="0" rIns="0" bIns="0" rtlCol="0">
                          <a:noAutofit/>
                        </wps:bodyPr>
                      </wps:wsp>
                      <wps:wsp>
                        <wps:cNvPr id="9318" name="Rectangle 9318"/>
                        <wps:cNvSpPr/>
                        <wps:spPr>
                          <a:xfrm>
                            <a:off x="2675960" y="947941"/>
                            <a:ext cx="118557" cy="264562"/>
                          </a:xfrm>
                          <a:prstGeom prst="rect">
                            <a:avLst/>
                          </a:prstGeom>
                          <a:ln>
                            <a:noFill/>
                          </a:ln>
                        </wps:spPr>
                        <wps:txbx>
                          <w:txbxContent>
                            <w:p w:rsidR="00115985" w:rsidRDefault="00115985">
                              <w:pPr>
                                <w:spacing w:after="160" w:line="259" w:lineRule="auto"/>
                                <w:ind w:left="0" w:right="0" w:firstLine="0"/>
                                <w:jc w:val="left"/>
                              </w:pPr>
                              <w:r>
                                <w:rPr>
                                  <w:rFonts w:ascii="Segoe UI Symbol" w:eastAsia="Segoe UI Symbol" w:hAnsi="Segoe UI Symbol" w:cs="Segoe UI Symbol"/>
                                  <w:sz w:val="26"/>
                                </w:rPr>
                                <w:t></w:t>
                              </w:r>
                            </w:p>
                          </w:txbxContent>
                        </wps:txbx>
                        <wps:bodyPr horzOverflow="overflow" vert="horz" lIns="0" tIns="0" rIns="0" bIns="0" rtlCol="0">
                          <a:noAutofit/>
                        </wps:bodyPr>
                      </wps:wsp>
                      <wps:wsp>
                        <wps:cNvPr id="9319" name="Rectangle 9319"/>
                        <wps:cNvSpPr/>
                        <wps:spPr>
                          <a:xfrm>
                            <a:off x="2223437" y="947941"/>
                            <a:ext cx="118557" cy="264562"/>
                          </a:xfrm>
                          <a:prstGeom prst="rect">
                            <a:avLst/>
                          </a:prstGeom>
                          <a:ln>
                            <a:noFill/>
                          </a:ln>
                        </wps:spPr>
                        <wps:txbx>
                          <w:txbxContent>
                            <w:p w:rsidR="00115985" w:rsidRDefault="00115985">
                              <w:pPr>
                                <w:spacing w:after="160" w:line="259" w:lineRule="auto"/>
                                <w:ind w:left="0" w:right="0" w:firstLine="0"/>
                                <w:jc w:val="left"/>
                              </w:pPr>
                              <w:r>
                                <w:rPr>
                                  <w:rFonts w:ascii="Segoe UI Symbol" w:eastAsia="Segoe UI Symbol" w:hAnsi="Segoe UI Symbol" w:cs="Segoe UI Symbol"/>
                                  <w:sz w:val="26"/>
                                </w:rPr>
                                <w:t></w:t>
                              </w:r>
                            </w:p>
                          </w:txbxContent>
                        </wps:txbx>
                        <wps:bodyPr horzOverflow="overflow" vert="horz" lIns="0" tIns="0" rIns="0" bIns="0" rtlCol="0">
                          <a:noAutofit/>
                        </wps:bodyPr>
                      </wps:wsp>
                      <wps:wsp>
                        <wps:cNvPr id="9320" name="Rectangle 9320"/>
                        <wps:cNvSpPr/>
                        <wps:spPr>
                          <a:xfrm>
                            <a:off x="1389832" y="1074428"/>
                            <a:ext cx="118557" cy="264562"/>
                          </a:xfrm>
                          <a:prstGeom prst="rect">
                            <a:avLst/>
                          </a:prstGeom>
                          <a:ln>
                            <a:noFill/>
                          </a:ln>
                        </wps:spPr>
                        <wps:txbx>
                          <w:txbxContent>
                            <w:p w:rsidR="00115985" w:rsidRDefault="00115985">
                              <w:pPr>
                                <w:spacing w:after="160" w:line="259" w:lineRule="auto"/>
                                <w:ind w:left="0" w:right="0" w:firstLine="0"/>
                                <w:jc w:val="left"/>
                              </w:pPr>
                              <w:r>
                                <w:rPr>
                                  <w:rFonts w:ascii="Segoe UI Symbol" w:eastAsia="Segoe UI Symbol" w:hAnsi="Segoe UI Symbol" w:cs="Segoe UI Symbol"/>
                                  <w:sz w:val="26"/>
                                </w:rPr>
                                <w:t></w:t>
                              </w:r>
                            </w:p>
                          </w:txbxContent>
                        </wps:txbx>
                        <wps:bodyPr horzOverflow="overflow" vert="horz" lIns="0" tIns="0" rIns="0" bIns="0" rtlCol="0">
                          <a:noAutofit/>
                        </wps:bodyPr>
                      </wps:wsp>
                      <wps:wsp>
                        <wps:cNvPr id="9321" name="Rectangle 9321"/>
                        <wps:cNvSpPr/>
                        <wps:spPr>
                          <a:xfrm>
                            <a:off x="940230" y="947941"/>
                            <a:ext cx="118557" cy="264562"/>
                          </a:xfrm>
                          <a:prstGeom prst="rect">
                            <a:avLst/>
                          </a:prstGeom>
                          <a:ln>
                            <a:noFill/>
                          </a:ln>
                        </wps:spPr>
                        <wps:txbx>
                          <w:txbxContent>
                            <w:p w:rsidR="00115985" w:rsidRDefault="00115985">
                              <w:pPr>
                                <w:spacing w:after="160" w:line="259" w:lineRule="auto"/>
                                <w:ind w:left="0" w:right="0" w:firstLine="0"/>
                                <w:jc w:val="left"/>
                              </w:pPr>
                              <w:r>
                                <w:rPr>
                                  <w:rFonts w:ascii="Segoe UI Symbol" w:eastAsia="Segoe UI Symbol" w:hAnsi="Segoe UI Symbol" w:cs="Segoe UI Symbol"/>
                                  <w:sz w:val="26"/>
                                </w:rPr>
                                <w:t></w:t>
                              </w:r>
                            </w:p>
                          </w:txbxContent>
                        </wps:txbx>
                        <wps:bodyPr horzOverflow="overflow" vert="horz" lIns="0" tIns="0" rIns="0" bIns="0" rtlCol="0">
                          <a:noAutofit/>
                        </wps:bodyPr>
                      </wps:wsp>
                      <wps:wsp>
                        <wps:cNvPr id="9322" name="Rectangle 9322"/>
                        <wps:cNvSpPr/>
                        <wps:spPr>
                          <a:xfrm>
                            <a:off x="2520573" y="966494"/>
                            <a:ext cx="155917" cy="239149"/>
                          </a:xfrm>
                          <a:prstGeom prst="rect">
                            <a:avLst/>
                          </a:prstGeom>
                          <a:ln>
                            <a:noFill/>
                          </a:ln>
                        </wps:spPr>
                        <wps:txbx>
                          <w:txbxContent>
                            <w:p w:rsidR="00115985" w:rsidRDefault="00115985">
                              <w:pPr>
                                <w:spacing w:after="160" w:line="259" w:lineRule="auto"/>
                                <w:ind w:left="0" w:right="0" w:firstLine="0"/>
                                <w:jc w:val="left"/>
                              </w:pPr>
                              <w:r>
                                <w:rPr>
                                  <w:sz w:val="26"/>
                                </w:rPr>
                                <w:t>G</w:t>
                              </w:r>
                            </w:p>
                          </w:txbxContent>
                        </wps:txbx>
                        <wps:bodyPr horzOverflow="overflow" vert="horz" lIns="0" tIns="0" rIns="0" bIns="0" rtlCol="0">
                          <a:noAutofit/>
                        </wps:bodyPr>
                      </wps:wsp>
                      <wps:wsp>
                        <wps:cNvPr id="9323" name="Rectangle 9323"/>
                        <wps:cNvSpPr/>
                        <wps:spPr>
                          <a:xfrm>
                            <a:off x="2345376" y="966494"/>
                            <a:ext cx="155917" cy="239149"/>
                          </a:xfrm>
                          <a:prstGeom prst="rect">
                            <a:avLst/>
                          </a:prstGeom>
                          <a:ln>
                            <a:noFill/>
                          </a:ln>
                        </wps:spPr>
                        <wps:txbx>
                          <w:txbxContent>
                            <w:p w:rsidR="00115985" w:rsidRDefault="00115985">
                              <w:pPr>
                                <w:spacing w:after="160" w:line="259" w:lineRule="auto"/>
                                <w:ind w:left="0" w:right="0" w:firstLine="0"/>
                                <w:jc w:val="left"/>
                              </w:pPr>
                              <w:r>
                                <w:rPr>
                                  <w:sz w:val="26"/>
                                </w:rPr>
                                <w:t>m</w:t>
                              </w:r>
                            </w:p>
                          </w:txbxContent>
                        </wps:txbx>
                        <wps:bodyPr horzOverflow="overflow" vert="horz" lIns="0" tIns="0" rIns="0" bIns="0" rtlCol="0">
                          <a:noAutofit/>
                        </wps:bodyPr>
                      </wps:wsp>
                      <wps:wsp>
                        <wps:cNvPr id="9324" name="Rectangle 9324"/>
                        <wps:cNvSpPr/>
                        <wps:spPr>
                          <a:xfrm>
                            <a:off x="2042070" y="966494"/>
                            <a:ext cx="107975" cy="239149"/>
                          </a:xfrm>
                          <a:prstGeom prst="rect">
                            <a:avLst/>
                          </a:prstGeom>
                          <a:ln>
                            <a:noFill/>
                          </a:ln>
                        </wps:spPr>
                        <wps:txbx>
                          <w:txbxContent>
                            <w:p w:rsidR="00115985" w:rsidRDefault="00115985">
                              <w:pPr>
                                <w:spacing w:after="160" w:line="259" w:lineRule="auto"/>
                                <w:ind w:left="0" w:right="0" w:firstLine="0"/>
                                <w:jc w:val="left"/>
                              </w:pPr>
                              <w:r>
                                <w:rPr>
                                  <w:sz w:val="26"/>
                                </w:rPr>
                                <w:t>g</w:t>
                              </w:r>
                            </w:p>
                          </w:txbxContent>
                        </wps:txbx>
                        <wps:bodyPr horzOverflow="overflow" vert="horz" lIns="0" tIns="0" rIns="0" bIns="0" rtlCol="0">
                          <a:noAutofit/>
                        </wps:bodyPr>
                      </wps:wsp>
                      <wps:wsp>
                        <wps:cNvPr id="9325" name="Rectangle 9325"/>
                        <wps:cNvSpPr/>
                        <wps:spPr>
                          <a:xfrm>
                            <a:off x="1854533" y="966494"/>
                            <a:ext cx="155917" cy="239149"/>
                          </a:xfrm>
                          <a:prstGeom prst="rect">
                            <a:avLst/>
                          </a:prstGeom>
                          <a:ln>
                            <a:noFill/>
                          </a:ln>
                        </wps:spPr>
                        <wps:txbx>
                          <w:txbxContent>
                            <w:p w:rsidR="00115985" w:rsidRDefault="00115985">
                              <w:pPr>
                                <w:spacing w:after="160" w:line="259" w:lineRule="auto"/>
                                <w:ind w:left="0" w:right="0" w:firstLine="0"/>
                                <w:jc w:val="left"/>
                              </w:pPr>
                              <w:r>
                                <w:rPr>
                                  <w:sz w:val="26"/>
                                </w:rPr>
                                <w:t>m</w:t>
                              </w:r>
                            </w:p>
                          </w:txbxContent>
                        </wps:txbx>
                        <wps:bodyPr horzOverflow="overflow" vert="horz" lIns="0" tIns="0" rIns="0" bIns="0" rtlCol="0">
                          <a:noAutofit/>
                        </wps:bodyPr>
                      </wps:wsp>
                      <wps:wsp>
                        <wps:cNvPr id="9326" name="Rectangle 9326"/>
                        <wps:cNvSpPr/>
                        <wps:spPr>
                          <a:xfrm>
                            <a:off x="1630626" y="1092980"/>
                            <a:ext cx="107976" cy="239149"/>
                          </a:xfrm>
                          <a:prstGeom prst="rect">
                            <a:avLst/>
                          </a:prstGeom>
                          <a:ln>
                            <a:noFill/>
                          </a:ln>
                        </wps:spPr>
                        <wps:txbx>
                          <w:txbxContent>
                            <w:p w:rsidR="00115985" w:rsidRDefault="00115985">
                              <w:pPr>
                                <w:spacing w:after="160" w:line="259" w:lineRule="auto"/>
                                <w:ind w:left="0" w:right="0" w:firstLine="0"/>
                                <w:jc w:val="left"/>
                              </w:pPr>
                              <w:r>
                                <w:rPr>
                                  <w:sz w:val="26"/>
                                </w:rPr>
                                <w:t>g</w:t>
                              </w:r>
                            </w:p>
                          </w:txbxContent>
                        </wps:txbx>
                        <wps:bodyPr horzOverflow="overflow" vert="horz" lIns="0" tIns="0" rIns="0" bIns="0" rtlCol="0">
                          <a:noAutofit/>
                        </wps:bodyPr>
                      </wps:wsp>
                      <wps:wsp>
                        <wps:cNvPr id="9327" name="Rectangle 9327"/>
                        <wps:cNvSpPr/>
                        <wps:spPr>
                          <a:xfrm>
                            <a:off x="1505601" y="1092980"/>
                            <a:ext cx="60034" cy="239149"/>
                          </a:xfrm>
                          <a:prstGeom prst="rect">
                            <a:avLst/>
                          </a:prstGeom>
                          <a:ln>
                            <a:noFill/>
                          </a:ln>
                        </wps:spPr>
                        <wps:txbx>
                          <w:txbxContent>
                            <w:p w:rsidR="00115985" w:rsidRDefault="00115985">
                              <w:pPr>
                                <w:spacing w:after="160" w:line="259" w:lineRule="auto"/>
                                <w:ind w:left="0" w:right="0" w:firstLine="0"/>
                                <w:jc w:val="left"/>
                              </w:pPr>
                              <w:r>
                                <w:rPr>
                                  <w:sz w:val="26"/>
                                </w:rPr>
                                <w:t>t</w:t>
                              </w:r>
                            </w:p>
                          </w:txbxContent>
                        </wps:txbx>
                        <wps:bodyPr horzOverflow="overflow" vert="horz" lIns="0" tIns="0" rIns="0" bIns="0" rtlCol="0">
                          <a:noAutofit/>
                        </wps:bodyPr>
                      </wps:wsp>
                      <wps:wsp>
                        <wps:cNvPr id="9328" name="Rectangle 9328"/>
                        <wps:cNvSpPr/>
                        <wps:spPr>
                          <a:xfrm>
                            <a:off x="1085064" y="1092980"/>
                            <a:ext cx="359775" cy="239149"/>
                          </a:xfrm>
                          <a:prstGeom prst="rect">
                            <a:avLst/>
                          </a:prstGeom>
                          <a:ln>
                            <a:noFill/>
                          </a:ln>
                        </wps:spPr>
                        <wps:txbx>
                          <w:txbxContent>
                            <w:p w:rsidR="00115985" w:rsidRDefault="00115985">
                              <w:pPr>
                                <w:spacing w:after="160" w:line="259" w:lineRule="auto"/>
                                <w:ind w:left="0" w:right="0" w:firstLine="0"/>
                                <w:jc w:val="left"/>
                              </w:pPr>
                              <w:r>
                                <w:rPr>
                                  <w:sz w:val="26"/>
                                </w:rPr>
                                <w:t>mxn</w:t>
                              </w:r>
                            </w:p>
                          </w:txbxContent>
                        </wps:txbx>
                        <wps:bodyPr horzOverflow="overflow" vert="horz" lIns="0" tIns="0" rIns="0" bIns="0" rtlCol="0">
                          <a:noAutofit/>
                        </wps:bodyPr>
                      </wps:wsp>
                      <wps:wsp>
                        <wps:cNvPr id="9329" name="Rectangle 9329"/>
                        <wps:cNvSpPr/>
                        <wps:spPr>
                          <a:xfrm>
                            <a:off x="1417272" y="864526"/>
                            <a:ext cx="107976" cy="239149"/>
                          </a:xfrm>
                          <a:prstGeom prst="rect">
                            <a:avLst/>
                          </a:prstGeom>
                          <a:ln>
                            <a:noFill/>
                          </a:ln>
                        </wps:spPr>
                        <wps:txbx>
                          <w:txbxContent>
                            <w:p w:rsidR="00115985" w:rsidRDefault="00115985">
                              <w:pPr>
                                <w:spacing w:after="160" w:line="259" w:lineRule="auto"/>
                                <w:ind w:left="0" w:right="0" w:firstLine="0"/>
                                <w:jc w:val="left"/>
                              </w:pPr>
                              <w:r>
                                <w:rPr>
                                  <w:sz w:val="26"/>
                                </w:rPr>
                                <w:t>g</w:t>
                              </w:r>
                            </w:p>
                          </w:txbxContent>
                        </wps:txbx>
                        <wps:bodyPr horzOverflow="overflow" vert="horz" lIns="0" tIns="0" rIns="0" bIns="0" rtlCol="0">
                          <a:noAutofit/>
                        </wps:bodyPr>
                      </wps:wsp>
                      <wps:wsp>
                        <wps:cNvPr id="9330" name="Rectangle 9330"/>
                        <wps:cNvSpPr/>
                        <wps:spPr>
                          <a:xfrm>
                            <a:off x="1292248" y="864526"/>
                            <a:ext cx="60034" cy="239149"/>
                          </a:xfrm>
                          <a:prstGeom prst="rect">
                            <a:avLst/>
                          </a:prstGeom>
                          <a:ln>
                            <a:noFill/>
                          </a:ln>
                        </wps:spPr>
                        <wps:txbx>
                          <w:txbxContent>
                            <w:p w:rsidR="00115985" w:rsidRDefault="00115985">
                              <w:pPr>
                                <w:spacing w:after="160" w:line="259" w:lineRule="auto"/>
                                <w:ind w:left="0" w:right="0" w:firstLine="0"/>
                                <w:jc w:val="left"/>
                              </w:pPr>
                              <w:r>
                                <w:rPr>
                                  <w:sz w:val="26"/>
                                </w:rPr>
                                <w:t>t</w:t>
                              </w:r>
                            </w:p>
                          </w:txbxContent>
                        </wps:txbx>
                        <wps:bodyPr horzOverflow="overflow" vert="horz" lIns="0" tIns="0" rIns="0" bIns="0" rtlCol="0">
                          <a:noAutofit/>
                        </wps:bodyPr>
                      </wps:wsp>
                      <wps:wsp>
                        <wps:cNvPr id="9331" name="Rectangle 9331"/>
                        <wps:cNvSpPr/>
                        <wps:spPr>
                          <a:xfrm>
                            <a:off x="748147" y="966494"/>
                            <a:ext cx="107976" cy="239149"/>
                          </a:xfrm>
                          <a:prstGeom prst="rect">
                            <a:avLst/>
                          </a:prstGeom>
                          <a:ln>
                            <a:noFill/>
                          </a:ln>
                        </wps:spPr>
                        <wps:txbx>
                          <w:txbxContent>
                            <w:p w:rsidR="00115985" w:rsidRDefault="00115985">
                              <w:pPr>
                                <w:spacing w:after="160" w:line="259" w:lineRule="auto"/>
                                <w:ind w:left="0" w:right="0" w:firstLine="0"/>
                                <w:jc w:val="left"/>
                              </w:pPr>
                              <w:r>
                                <w:rPr>
                                  <w:sz w:val="26"/>
                                </w:rPr>
                                <w:t>g</w:t>
                              </w:r>
                            </w:p>
                          </w:txbxContent>
                        </wps:txbx>
                        <wps:bodyPr horzOverflow="overflow" vert="horz" lIns="0" tIns="0" rIns="0" bIns="0" rtlCol="0">
                          <a:noAutofit/>
                        </wps:bodyPr>
                      </wps:wsp>
                      <wps:wsp>
                        <wps:cNvPr id="9332" name="Rectangle 9332"/>
                        <wps:cNvSpPr/>
                        <wps:spPr>
                          <a:xfrm>
                            <a:off x="597306" y="966494"/>
                            <a:ext cx="60034" cy="239149"/>
                          </a:xfrm>
                          <a:prstGeom prst="rect">
                            <a:avLst/>
                          </a:prstGeom>
                          <a:ln>
                            <a:noFill/>
                          </a:ln>
                        </wps:spPr>
                        <wps:txbx>
                          <w:txbxContent>
                            <w:p w:rsidR="00115985" w:rsidRDefault="00115985">
                              <w:pPr>
                                <w:spacing w:after="160" w:line="259" w:lineRule="auto"/>
                                <w:ind w:left="0" w:right="0" w:firstLine="0"/>
                                <w:jc w:val="left"/>
                              </w:pPr>
                              <w:r>
                                <w:rPr>
                                  <w:sz w:val="26"/>
                                </w:rPr>
                                <w:t>f</w:t>
                              </w:r>
                            </w:p>
                          </w:txbxContent>
                        </wps:txbx>
                        <wps:bodyPr horzOverflow="overflow" vert="horz" lIns="0" tIns="0" rIns="0" bIns="0" rtlCol="0">
                          <a:noAutofit/>
                        </wps:bodyPr>
                      </wps:wsp>
                      <wps:wsp>
                        <wps:cNvPr id="9333" name="Rectangle 9333"/>
                        <wps:cNvSpPr/>
                        <wps:spPr>
                          <a:xfrm>
                            <a:off x="3028188" y="985949"/>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9334" name="Rectangle 9334"/>
                        <wps:cNvSpPr/>
                        <wps:spPr>
                          <a:xfrm>
                            <a:off x="0" y="1388285"/>
                            <a:ext cx="355116" cy="224466"/>
                          </a:xfrm>
                          <a:prstGeom prst="rect">
                            <a:avLst/>
                          </a:prstGeom>
                          <a:ln>
                            <a:noFill/>
                          </a:ln>
                        </wps:spPr>
                        <wps:txbx>
                          <w:txbxContent>
                            <w:p w:rsidR="00115985" w:rsidRDefault="00115985">
                              <w:pPr>
                                <w:spacing w:after="160" w:line="259" w:lineRule="auto"/>
                                <w:ind w:left="0" w:right="0" w:firstLine="0"/>
                                <w:jc w:val="left"/>
                              </w:pPr>
                              <w:r>
                                <w:t>Ngư</w:t>
                              </w:r>
                            </w:p>
                          </w:txbxContent>
                        </wps:txbx>
                        <wps:bodyPr horzOverflow="overflow" vert="horz" lIns="0" tIns="0" rIns="0" bIns="0" rtlCol="0">
                          <a:noAutofit/>
                        </wps:bodyPr>
                      </wps:wsp>
                      <wps:wsp>
                        <wps:cNvPr id="9335" name="Rectangle 9335"/>
                        <wps:cNvSpPr/>
                        <wps:spPr>
                          <a:xfrm>
                            <a:off x="266700" y="1388285"/>
                            <a:ext cx="312146" cy="224466"/>
                          </a:xfrm>
                          <a:prstGeom prst="rect">
                            <a:avLst/>
                          </a:prstGeom>
                          <a:ln>
                            <a:noFill/>
                          </a:ln>
                        </wps:spPr>
                        <wps:txbx>
                          <w:txbxContent>
                            <w:p w:rsidR="00115985" w:rsidRDefault="00115985">
                              <w:pPr>
                                <w:spacing w:after="160" w:line="259" w:lineRule="auto"/>
                                <w:ind w:left="0" w:right="0" w:firstLine="0"/>
                                <w:jc w:val="left"/>
                              </w:pPr>
                              <w:r>
                                <w:t>ỡng</w:t>
                              </w:r>
                            </w:p>
                          </w:txbxContent>
                        </wps:txbx>
                        <wps:bodyPr horzOverflow="overflow" vert="horz" lIns="0" tIns="0" rIns="0" bIns="0" rtlCol="0">
                          <a:noAutofit/>
                        </wps:bodyPr>
                      </wps:wsp>
                      <wps:wsp>
                        <wps:cNvPr id="9336" name="Rectangle 9336"/>
                        <wps:cNvSpPr/>
                        <wps:spPr>
                          <a:xfrm>
                            <a:off x="499872" y="1388285"/>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9337" name="Rectangle 9337"/>
                        <wps:cNvSpPr/>
                        <wps:spPr>
                          <a:xfrm>
                            <a:off x="537972" y="1370872"/>
                            <a:ext cx="105603" cy="248318"/>
                          </a:xfrm>
                          <a:prstGeom prst="rect">
                            <a:avLst/>
                          </a:prstGeom>
                          <a:ln>
                            <a:noFill/>
                          </a:ln>
                        </wps:spPr>
                        <wps:txbx>
                          <w:txbxContent>
                            <w:p w:rsidR="00115985" w:rsidRDefault="00115985">
                              <w:pPr>
                                <w:spacing w:after="160" w:line="259" w:lineRule="auto"/>
                                <w:ind w:left="0" w:right="0" w:firstLine="0"/>
                                <w:jc w:val="left"/>
                              </w:pPr>
                              <w:r>
                                <w:rPr>
                                  <w:rFonts w:ascii="Segoe UI Symbol" w:eastAsia="Segoe UI Symbol" w:hAnsi="Segoe UI Symbol" w:cs="Segoe UI Symbol"/>
                                </w:rPr>
                                <w:t></w:t>
                              </w:r>
                            </w:p>
                          </w:txbxContent>
                        </wps:txbx>
                        <wps:bodyPr horzOverflow="overflow" vert="horz" lIns="0" tIns="0" rIns="0" bIns="0" rtlCol="0">
                          <a:noAutofit/>
                        </wps:bodyPr>
                      </wps:wsp>
                      <wps:wsp>
                        <wps:cNvPr id="9338" name="Rectangle 9338"/>
                        <wps:cNvSpPr/>
                        <wps:spPr>
                          <a:xfrm>
                            <a:off x="617220" y="1388285"/>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9339" name="Rectangle 9339"/>
                        <wps:cNvSpPr/>
                        <wps:spPr>
                          <a:xfrm>
                            <a:off x="655320" y="1388285"/>
                            <a:ext cx="213232" cy="224466"/>
                          </a:xfrm>
                          <a:prstGeom prst="rect">
                            <a:avLst/>
                          </a:prstGeom>
                          <a:ln>
                            <a:noFill/>
                          </a:ln>
                        </wps:spPr>
                        <wps:txbx>
                          <w:txbxContent>
                            <w:p w:rsidR="00115985" w:rsidRDefault="00115985">
                              <w:pPr>
                                <w:spacing w:after="160" w:line="259" w:lineRule="auto"/>
                                <w:ind w:left="0" w:right="0" w:firstLine="0"/>
                                <w:jc w:val="left"/>
                              </w:pPr>
                              <w:r>
                                <w:t>đư</w:t>
                              </w:r>
                            </w:p>
                          </w:txbxContent>
                        </wps:txbx>
                        <wps:bodyPr horzOverflow="overflow" vert="horz" lIns="0" tIns="0" rIns="0" bIns="0" rtlCol="0">
                          <a:noAutofit/>
                        </wps:bodyPr>
                      </wps:wsp>
                      <wps:wsp>
                        <wps:cNvPr id="9340" name="Rectangle 9340"/>
                        <wps:cNvSpPr/>
                        <wps:spPr>
                          <a:xfrm>
                            <a:off x="815340" y="1388285"/>
                            <a:ext cx="940288" cy="224466"/>
                          </a:xfrm>
                          <a:prstGeom prst="rect">
                            <a:avLst/>
                          </a:prstGeom>
                          <a:ln>
                            <a:noFill/>
                          </a:ln>
                        </wps:spPr>
                        <wps:txbx>
                          <w:txbxContent>
                            <w:p w:rsidR="00115985" w:rsidRDefault="00115985">
                              <w:pPr>
                                <w:spacing w:after="160" w:line="259" w:lineRule="auto"/>
                                <w:ind w:left="0" w:right="0" w:firstLine="0"/>
                                <w:jc w:val="left"/>
                              </w:pPr>
                              <w:r>
                                <w:t>ợc xác định</w:t>
                              </w:r>
                            </w:p>
                          </w:txbxContent>
                        </wps:txbx>
                        <wps:bodyPr horzOverflow="overflow" vert="horz" lIns="0" tIns="0" rIns="0" bIns="0" rtlCol="0">
                          <a:noAutofit/>
                        </wps:bodyPr>
                      </wps:wsp>
                      <wps:wsp>
                        <wps:cNvPr id="9341" name="Rectangle 9341"/>
                        <wps:cNvSpPr/>
                        <wps:spPr>
                          <a:xfrm>
                            <a:off x="1522476" y="1388285"/>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9342" name="Rectangle 9342"/>
                        <wps:cNvSpPr/>
                        <wps:spPr>
                          <a:xfrm>
                            <a:off x="1560576" y="1388285"/>
                            <a:ext cx="669897" cy="224466"/>
                          </a:xfrm>
                          <a:prstGeom prst="rect">
                            <a:avLst/>
                          </a:prstGeom>
                          <a:ln>
                            <a:noFill/>
                          </a:ln>
                        </wps:spPr>
                        <wps:txbx>
                          <w:txbxContent>
                            <w:p w:rsidR="00115985" w:rsidRDefault="00115985">
                              <w:pPr>
                                <w:spacing w:after="160" w:line="259" w:lineRule="auto"/>
                                <w:ind w:left="0" w:right="0" w:firstLine="0"/>
                                <w:jc w:val="left"/>
                              </w:pPr>
                              <w:r>
                                <w:t>sao cho:</w:t>
                              </w:r>
                            </w:p>
                          </w:txbxContent>
                        </wps:txbx>
                        <wps:bodyPr horzOverflow="overflow" vert="horz" lIns="0" tIns="0" rIns="0" bIns="0" rtlCol="0">
                          <a:noAutofit/>
                        </wps:bodyPr>
                      </wps:wsp>
                      <wps:wsp>
                        <wps:cNvPr id="9343" name="Rectangle 9343"/>
                        <wps:cNvSpPr/>
                        <wps:spPr>
                          <a:xfrm>
                            <a:off x="2063496" y="1388285"/>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9344" name="Rectangle 9344"/>
                        <wps:cNvSpPr/>
                        <wps:spPr>
                          <a:xfrm>
                            <a:off x="670553" y="1598234"/>
                            <a:ext cx="66461" cy="324572"/>
                          </a:xfrm>
                          <a:prstGeom prst="rect">
                            <a:avLst/>
                          </a:prstGeom>
                          <a:ln>
                            <a:noFill/>
                          </a:ln>
                        </wps:spPr>
                        <wps:txbx>
                          <w:txbxContent>
                            <w:p w:rsidR="00115985" w:rsidRDefault="00115985">
                              <w:pPr>
                                <w:spacing w:after="160" w:line="259" w:lineRule="auto"/>
                                <w:ind w:left="0" w:right="0" w:firstLine="0"/>
                                <w:jc w:val="left"/>
                              </w:pPr>
                              <w:r>
                                <w:rPr>
                                  <w:rFonts w:ascii="Segoe UI Symbol" w:eastAsia="Segoe UI Symbol" w:hAnsi="Segoe UI Symbol" w:cs="Segoe UI Symbol"/>
                                  <w:sz w:val="31"/>
                                </w:rPr>
                                <w:t></w:t>
                              </w:r>
                            </w:p>
                          </w:txbxContent>
                        </wps:txbx>
                        <wps:bodyPr horzOverflow="overflow" vert="horz" lIns="0" tIns="0" rIns="0" bIns="0" rtlCol="0">
                          <a:noAutofit/>
                        </wps:bodyPr>
                      </wps:wsp>
                      <wps:wsp>
                        <wps:cNvPr id="9345" name="Rectangle 9345"/>
                        <wps:cNvSpPr/>
                        <wps:spPr>
                          <a:xfrm>
                            <a:off x="809211" y="1598234"/>
                            <a:ext cx="66461" cy="324572"/>
                          </a:xfrm>
                          <a:prstGeom prst="rect">
                            <a:avLst/>
                          </a:prstGeom>
                          <a:ln>
                            <a:noFill/>
                          </a:ln>
                        </wps:spPr>
                        <wps:txbx>
                          <w:txbxContent>
                            <w:p w:rsidR="00115985" w:rsidRDefault="00115985">
                              <w:pPr>
                                <w:spacing w:after="160" w:line="259" w:lineRule="auto"/>
                                <w:ind w:left="0" w:right="0" w:firstLine="0"/>
                                <w:jc w:val="left"/>
                              </w:pPr>
                              <w:r>
                                <w:rPr>
                                  <w:rFonts w:ascii="Segoe UI Symbol" w:eastAsia="Segoe UI Symbol" w:hAnsi="Segoe UI Symbol" w:cs="Segoe UI Symbol"/>
                                  <w:sz w:val="31"/>
                                </w:rPr>
                                <w:t></w:t>
                              </w:r>
                            </w:p>
                          </w:txbxContent>
                        </wps:txbx>
                        <wps:bodyPr horzOverflow="overflow" vert="horz" lIns="0" tIns="0" rIns="0" bIns="0" rtlCol="0">
                          <a:noAutofit/>
                        </wps:bodyPr>
                      </wps:wsp>
                      <wps:wsp>
                        <wps:cNvPr id="9346" name="Rectangle 9346"/>
                        <wps:cNvSpPr/>
                        <wps:spPr>
                          <a:xfrm>
                            <a:off x="1415767" y="1598234"/>
                            <a:ext cx="95800" cy="324572"/>
                          </a:xfrm>
                          <a:prstGeom prst="rect">
                            <a:avLst/>
                          </a:prstGeom>
                          <a:ln>
                            <a:noFill/>
                          </a:ln>
                        </wps:spPr>
                        <wps:txbx>
                          <w:txbxContent>
                            <w:p w:rsidR="00115985" w:rsidRDefault="00115985">
                              <w:pPr>
                                <w:spacing w:after="160" w:line="259" w:lineRule="auto"/>
                                <w:ind w:left="0" w:right="0" w:firstLine="0"/>
                                <w:jc w:val="left"/>
                              </w:pPr>
                              <w:r>
                                <w:rPr>
                                  <w:rFonts w:ascii="Segoe UI Symbol" w:eastAsia="Segoe UI Symbol" w:hAnsi="Segoe UI Symbol" w:cs="Segoe UI Symbol"/>
                                  <w:sz w:val="31"/>
                                </w:rPr>
                                <w:t></w:t>
                              </w:r>
                            </w:p>
                          </w:txbxContent>
                        </wps:txbx>
                        <wps:bodyPr horzOverflow="overflow" vert="horz" lIns="0" tIns="0" rIns="0" bIns="0" rtlCol="0">
                          <a:noAutofit/>
                        </wps:bodyPr>
                      </wps:wsp>
                      <wps:wsp>
                        <wps:cNvPr id="9347" name="Rectangle 9347"/>
                        <wps:cNvSpPr/>
                        <wps:spPr>
                          <a:xfrm>
                            <a:off x="1773817" y="1598234"/>
                            <a:ext cx="95801" cy="324572"/>
                          </a:xfrm>
                          <a:prstGeom prst="rect">
                            <a:avLst/>
                          </a:prstGeom>
                          <a:ln>
                            <a:noFill/>
                          </a:ln>
                        </wps:spPr>
                        <wps:txbx>
                          <w:txbxContent>
                            <w:p w:rsidR="00115985" w:rsidRDefault="00115985">
                              <w:pPr>
                                <w:spacing w:after="160" w:line="259" w:lineRule="auto"/>
                                <w:ind w:left="0" w:right="0" w:firstLine="0"/>
                                <w:jc w:val="left"/>
                              </w:pPr>
                              <w:r>
                                <w:rPr>
                                  <w:rFonts w:ascii="Segoe UI Symbol" w:eastAsia="Segoe UI Symbol" w:hAnsi="Segoe UI Symbol" w:cs="Segoe UI Symbol"/>
                                  <w:sz w:val="31"/>
                                </w:rPr>
                                <w:t></w:t>
                              </w:r>
                            </w:p>
                          </w:txbxContent>
                        </wps:txbx>
                        <wps:bodyPr horzOverflow="overflow" vert="horz" lIns="0" tIns="0" rIns="0" bIns="0" rtlCol="0">
                          <a:noAutofit/>
                        </wps:bodyPr>
                      </wps:wsp>
                      <wps:wsp>
                        <wps:cNvPr id="9348" name="Rectangle 9348"/>
                        <wps:cNvSpPr/>
                        <wps:spPr>
                          <a:xfrm>
                            <a:off x="1728228" y="1663838"/>
                            <a:ext cx="66822" cy="222221"/>
                          </a:xfrm>
                          <a:prstGeom prst="rect">
                            <a:avLst/>
                          </a:prstGeom>
                          <a:ln>
                            <a:noFill/>
                          </a:ln>
                        </wps:spPr>
                        <wps:txbx>
                          <w:txbxContent>
                            <w:p w:rsidR="00115985" w:rsidRDefault="00115985">
                              <w:pPr>
                                <w:spacing w:after="160" w:line="259" w:lineRule="auto"/>
                                <w:ind w:left="0" w:right="0" w:firstLine="0"/>
                                <w:jc w:val="left"/>
                              </w:pPr>
                              <w:r>
                                <w:t>)</w:t>
                              </w:r>
                            </w:p>
                          </w:txbxContent>
                        </wps:txbx>
                        <wps:bodyPr horzOverflow="overflow" vert="horz" lIns="0" tIns="0" rIns="0" bIns="0" rtlCol="0">
                          <a:noAutofit/>
                        </wps:bodyPr>
                      </wps:wsp>
                      <wps:wsp>
                        <wps:cNvPr id="9349" name="Rectangle 9349"/>
                        <wps:cNvSpPr/>
                        <wps:spPr>
                          <a:xfrm>
                            <a:off x="1577352" y="1663838"/>
                            <a:ext cx="66821" cy="222221"/>
                          </a:xfrm>
                          <a:prstGeom prst="rect">
                            <a:avLst/>
                          </a:prstGeom>
                          <a:ln>
                            <a:noFill/>
                          </a:ln>
                        </wps:spPr>
                        <wps:txbx>
                          <w:txbxContent>
                            <w:p w:rsidR="00115985" w:rsidRDefault="00115985">
                              <w:pPr>
                                <w:spacing w:after="160" w:line="259" w:lineRule="auto"/>
                                <w:ind w:left="0" w:right="0" w:firstLine="0"/>
                                <w:jc w:val="left"/>
                              </w:pPr>
                              <w:r>
                                <w:t>(</w:t>
                              </w:r>
                            </w:p>
                          </w:txbxContent>
                        </wps:txbx>
                        <wps:bodyPr horzOverflow="overflow" vert="horz" lIns="0" tIns="0" rIns="0" bIns="0" rtlCol="0">
                          <a:noAutofit/>
                        </wps:bodyPr>
                      </wps:wsp>
                      <wps:wsp>
                        <wps:cNvPr id="9350" name="Rectangle 9350"/>
                        <wps:cNvSpPr/>
                        <wps:spPr>
                          <a:xfrm>
                            <a:off x="1008851" y="1643838"/>
                            <a:ext cx="518318" cy="333331"/>
                          </a:xfrm>
                          <a:prstGeom prst="rect">
                            <a:avLst/>
                          </a:prstGeom>
                          <a:ln>
                            <a:noFill/>
                          </a:ln>
                        </wps:spPr>
                        <wps:txbx>
                          <w:txbxContent>
                            <w:p w:rsidR="00115985" w:rsidRDefault="00115985">
                              <w:pPr>
                                <w:spacing w:after="160" w:line="259" w:lineRule="auto"/>
                                <w:ind w:left="0" w:right="0" w:firstLine="0"/>
                                <w:jc w:val="left"/>
                              </w:pPr>
                              <w:r>
                                <w:rPr>
                                  <w:sz w:val="36"/>
                                </w:rPr>
                                <w:t>max</w:t>
                              </w:r>
                            </w:p>
                          </w:txbxContent>
                        </wps:txbx>
                        <wps:bodyPr horzOverflow="overflow" vert="horz" lIns="0" tIns="0" rIns="0" bIns="0" rtlCol="0">
                          <a:noAutofit/>
                        </wps:bodyPr>
                      </wps:wsp>
                      <wps:wsp>
                        <wps:cNvPr id="9351" name="Rectangle 9351"/>
                        <wps:cNvSpPr/>
                        <wps:spPr>
                          <a:xfrm>
                            <a:off x="1350271" y="1858588"/>
                            <a:ext cx="58527" cy="129629"/>
                          </a:xfrm>
                          <a:prstGeom prst="rect">
                            <a:avLst/>
                          </a:prstGeom>
                          <a:ln>
                            <a:noFill/>
                          </a:ln>
                        </wps:spPr>
                        <wps:txbx>
                          <w:txbxContent>
                            <w:p w:rsidR="00115985" w:rsidRDefault="00115985">
                              <w:pPr>
                                <w:spacing w:after="160" w:line="259" w:lineRule="auto"/>
                                <w:ind w:left="0" w:right="0" w:firstLine="0"/>
                                <w:jc w:val="left"/>
                              </w:pPr>
                              <w:r>
                                <w:rPr>
                                  <w:sz w:val="14"/>
                                </w:rPr>
                                <w:t>1</w:t>
                              </w:r>
                            </w:p>
                          </w:txbxContent>
                        </wps:txbx>
                        <wps:bodyPr horzOverflow="overflow" vert="horz" lIns="0" tIns="0" rIns="0" bIns="0" rtlCol="0">
                          <a:noAutofit/>
                        </wps:bodyPr>
                      </wps:wsp>
                      <wps:wsp>
                        <wps:cNvPr id="9352" name="Rectangle 9352"/>
                        <wps:cNvSpPr/>
                        <wps:spPr>
                          <a:xfrm>
                            <a:off x="1024102" y="1858588"/>
                            <a:ext cx="58527" cy="129629"/>
                          </a:xfrm>
                          <a:prstGeom prst="rect">
                            <a:avLst/>
                          </a:prstGeom>
                          <a:ln>
                            <a:noFill/>
                          </a:ln>
                        </wps:spPr>
                        <wps:txbx>
                          <w:txbxContent>
                            <w:p w:rsidR="00115985" w:rsidRDefault="00115985">
                              <w:pPr>
                                <w:spacing w:after="160" w:line="259" w:lineRule="auto"/>
                                <w:ind w:left="0" w:right="0" w:firstLine="0"/>
                                <w:jc w:val="left"/>
                              </w:pPr>
                              <w:r>
                                <w:rPr>
                                  <w:sz w:val="14"/>
                                </w:rPr>
                                <w:t>0</w:t>
                              </w:r>
                            </w:p>
                          </w:txbxContent>
                        </wps:txbx>
                        <wps:bodyPr horzOverflow="overflow" vert="horz" lIns="0" tIns="0" rIns="0" bIns="0" rtlCol="0">
                          <a:noAutofit/>
                        </wps:bodyPr>
                      </wps:wsp>
                      <wps:wsp>
                        <wps:cNvPr id="9353" name="Rectangle 9353"/>
                        <wps:cNvSpPr/>
                        <wps:spPr>
                          <a:xfrm>
                            <a:off x="1639815" y="1663838"/>
                            <a:ext cx="100333" cy="222221"/>
                          </a:xfrm>
                          <a:prstGeom prst="rect">
                            <a:avLst/>
                          </a:prstGeom>
                          <a:ln>
                            <a:noFill/>
                          </a:ln>
                        </wps:spPr>
                        <wps:txbx>
                          <w:txbxContent>
                            <w:p w:rsidR="00115985" w:rsidRDefault="00115985">
                              <w:pPr>
                                <w:spacing w:after="160" w:line="259" w:lineRule="auto"/>
                                <w:ind w:left="0" w:right="0" w:firstLine="0"/>
                                <w:jc w:val="left"/>
                              </w:pPr>
                              <w:r>
                                <w:t>g</w:t>
                              </w:r>
                            </w:p>
                          </w:txbxContent>
                        </wps:txbx>
                        <wps:bodyPr horzOverflow="overflow" vert="horz" lIns="0" tIns="0" rIns="0" bIns="0" rtlCol="0">
                          <a:noAutofit/>
                        </wps:bodyPr>
                      </wps:wsp>
                      <wps:wsp>
                        <wps:cNvPr id="9354" name="Rectangle 9354"/>
                        <wps:cNvSpPr/>
                        <wps:spPr>
                          <a:xfrm>
                            <a:off x="1499651" y="1663838"/>
                            <a:ext cx="55785" cy="222221"/>
                          </a:xfrm>
                          <a:prstGeom prst="rect">
                            <a:avLst/>
                          </a:prstGeom>
                          <a:ln>
                            <a:noFill/>
                          </a:ln>
                        </wps:spPr>
                        <wps:txbx>
                          <w:txbxContent>
                            <w:p w:rsidR="00115985" w:rsidRDefault="00115985">
                              <w:pPr>
                                <w:spacing w:after="160" w:line="259" w:lineRule="auto"/>
                                <w:ind w:left="0" w:right="0" w:firstLine="0"/>
                                <w:jc w:val="left"/>
                              </w:pPr>
                              <w:r>
                                <w:t>f</w:t>
                              </w:r>
                            </w:p>
                          </w:txbxContent>
                        </wps:txbx>
                        <wps:bodyPr horzOverflow="overflow" vert="horz" lIns="0" tIns="0" rIns="0" bIns="0" rtlCol="0">
                          <a:noAutofit/>
                        </wps:bodyPr>
                      </wps:wsp>
                      <wps:wsp>
                        <wps:cNvPr id="9355" name="Rectangle 9355"/>
                        <wps:cNvSpPr/>
                        <wps:spPr>
                          <a:xfrm>
                            <a:off x="592886" y="1663838"/>
                            <a:ext cx="55785" cy="222221"/>
                          </a:xfrm>
                          <a:prstGeom prst="rect">
                            <a:avLst/>
                          </a:prstGeom>
                          <a:ln>
                            <a:noFill/>
                          </a:ln>
                        </wps:spPr>
                        <wps:txbx>
                          <w:txbxContent>
                            <w:p w:rsidR="00115985" w:rsidRDefault="00115985">
                              <w:pPr>
                                <w:spacing w:after="160" w:line="259" w:lineRule="auto"/>
                                <w:ind w:left="0" w:right="0" w:firstLine="0"/>
                                <w:jc w:val="left"/>
                              </w:pPr>
                              <w:r>
                                <w:t>f</w:t>
                              </w:r>
                            </w:p>
                          </w:txbxContent>
                        </wps:txbx>
                        <wps:bodyPr horzOverflow="overflow" vert="horz" lIns="0" tIns="0" rIns="0" bIns="0" rtlCol="0">
                          <a:noAutofit/>
                        </wps:bodyPr>
                      </wps:wsp>
                      <wps:wsp>
                        <wps:cNvPr id="9356" name="Rectangle 9356"/>
                        <wps:cNvSpPr/>
                        <wps:spPr>
                          <a:xfrm>
                            <a:off x="1234449" y="1858588"/>
                            <a:ext cx="84514" cy="129629"/>
                          </a:xfrm>
                          <a:prstGeom prst="rect">
                            <a:avLst/>
                          </a:prstGeom>
                          <a:ln>
                            <a:noFill/>
                          </a:ln>
                        </wps:spPr>
                        <wps:txbx>
                          <w:txbxContent>
                            <w:p w:rsidR="00115985" w:rsidRDefault="00115985">
                              <w:pPr>
                                <w:spacing w:after="160" w:line="259" w:lineRule="auto"/>
                                <w:ind w:left="0" w:right="0" w:firstLine="0"/>
                                <w:jc w:val="left"/>
                              </w:pPr>
                              <w:r>
                                <w:rPr>
                                  <w:sz w:val="14"/>
                                </w:rPr>
                                <w:t>G</w:t>
                              </w:r>
                            </w:p>
                          </w:txbxContent>
                        </wps:txbx>
                        <wps:bodyPr horzOverflow="overflow" vert="horz" lIns="0" tIns="0" rIns="0" bIns="0" rtlCol="0">
                          <a:noAutofit/>
                        </wps:bodyPr>
                      </wps:wsp>
                      <wps:wsp>
                        <wps:cNvPr id="9357" name="Rectangle 9357"/>
                        <wps:cNvSpPr/>
                        <wps:spPr>
                          <a:xfrm>
                            <a:off x="1129276" y="1858588"/>
                            <a:ext cx="58527" cy="129629"/>
                          </a:xfrm>
                          <a:prstGeom prst="rect">
                            <a:avLst/>
                          </a:prstGeom>
                          <a:ln>
                            <a:noFill/>
                          </a:ln>
                        </wps:spPr>
                        <wps:txbx>
                          <w:txbxContent>
                            <w:p w:rsidR="00115985" w:rsidRDefault="00115985">
                              <w:pPr>
                                <w:spacing w:after="160" w:line="259" w:lineRule="auto"/>
                                <w:ind w:left="0" w:right="0" w:firstLine="0"/>
                                <w:jc w:val="left"/>
                              </w:pPr>
                              <w:r>
                                <w:rPr>
                                  <w:sz w:val="14"/>
                                </w:rPr>
                                <w:t>g</w:t>
                              </w:r>
                            </w:p>
                          </w:txbxContent>
                        </wps:txbx>
                        <wps:bodyPr horzOverflow="overflow" vert="horz" lIns="0" tIns="0" rIns="0" bIns="0" rtlCol="0">
                          <a:noAutofit/>
                        </wps:bodyPr>
                      </wps:wsp>
                      <wps:wsp>
                        <wps:cNvPr id="9358" name="Rectangle 9358"/>
                        <wps:cNvSpPr/>
                        <wps:spPr>
                          <a:xfrm>
                            <a:off x="1306090" y="1848532"/>
                            <a:ext cx="64263" cy="143403"/>
                          </a:xfrm>
                          <a:prstGeom prst="rect">
                            <a:avLst/>
                          </a:prstGeom>
                          <a:ln>
                            <a:noFill/>
                          </a:ln>
                        </wps:spPr>
                        <wps:txbx>
                          <w:txbxContent>
                            <w:p w:rsidR="00115985" w:rsidRDefault="00115985">
                              <w:pPr>
                                <w:spacing w:after="160" w:line="259" w:lineRule="auto"/>
                                <w:ind w:left="0" w:right="0" w:firstLine="0"/>
                                <w:jc w:val="left"/>
                              </w:pPr>
                              <w:r>
                                <w:rPr>
                                  <w:rFonts w:ascii="Segoe UI Symbol" w:eastAsia="Segoe UI Symbol" w:hAnsi="Segoe UI Symbol" w:cs="Segoe UI Symbol"/>
                                  <w:sz w:val="14"/>
                                </w:rPr>
                                <w:t></w:t>
                              </w:r>
                            </w:p>
                          </w:txbxContent>
                        </wps:txbx>
                        <wps:bodyPr horzOverflow="overflow" vert="horz" lIns="0" tIns="0" rIns="0" bIns="0" rtlCol="0">
                          <a:noAutofit/>
                        </wps:bodyPr>
                      </wps:wsp>
                      <wps:wsp>
                        <wps:cNvPr id="9359" name="Rectangle 9359"/>
                        <wps:cNvSpPr/>
                        <wps:spPr>
                          <a:xfrm>
                            <a:off x="1182610" y="1848532"/>
                            <a:ext cx="64263" cy="143403"/>
                          </a:xfrm>
                          <a:prstGeom prst="rect">
                            <a:avLst/>
                          </a:prstGeom>
                          <a:ln>
                            <a:noFill/>
                          </a:ln>
                        </wps:spPr>
                        <wps:txbx>
                          <w:txbxContent>
                            <w:p w:rsidR="00115985" w:rsidRDefault="00115985">
                              <w:pPr>
                                <w:spacing w:after="160" w:line="259" w:lineRule="auto"/>
                                <w:ind w:left="0" w:right="0" w:firstLine="0"/>
                                <w:jc w:val="left"/>
                              </w:pPr>
                              <w:r>
                                <w:rPr>
                                  <w:rFonts w:ascii="Segoe UI Symbol" w:eastAsia="Segoe UI Symbol" w:hAnsi="Segoe UI Symbol" w:cs="Segoe UI Symbol"/>
                                  <w:sz w:val="14"/>
                                </w:rPr>
                                <w:t></w:t>
                              </w:r>
                            </w:p>
                          </w:txbxContent>
                        </wps:txbx>
                        <wps:bodyPr horzOverflow="overflow" vert="horz" lIns="0" tIns="0" rIns="0" bIns="0" rtlCol="0">
                          <a:noAutofit/>
                        </wps:bodyPr>
                      </wps:wsp>
                      <wps:wsp>
                        <wps:cNvPr id="9360" name="Rectangle 9360"/>
                        <wps:cNvSpPr/>
                        <wps:spPr>
                          <a:xfrm>
                            <a:off x="1071364" y="1848532"/>
                            <a:ext cx="64263" cy="143403"/>
                          </a:xfrm>
                          <a:prstGeom prst="rect">
                            <a:avLst/>
                          </a:prstGeom>
                          <a:ln>
                            <a:noFill/>
                          </a:ln>
                        </wps:spPr>
                        <wps:txbx>
                          <w:txbxContent>
                            <w:p w:rsidR="00115985" w:rsidRDefault="00115985">
                              <w:pPr>
                                <w:spacing w:after="160" w:line="259" w:lineRule="auto"/>
                                <w:ind w:left="0" w:right="0" w:firstLine="0"/>
                                <w:jc w:val="left"/>
                              </w:pPr>
                              <w:r>
                                <w:rPr>
                                  <w:rFonts w:ascii="Segoe UI Symbol" w:eastAsia="Segoe UI Symbol" w:hAnsi="Segoe UI Symbol" w:cs="Segoe UI Symbol"/>
                                  <w:sz w:val="14"/>
                                </w:rPr>
                                <w:t></w:t>
                              </w:r>
                            </w:p>
                          </w:txbxContent>
                        </wps:txbx>
                        <wps:bodyPr horzOverflow="overflow" vert="horz" lIns="0" tIns="0" rIns="0" bIns="0" rtlCol="0">
                          <a:noAutofit/>
                        </wps:bodyPr>
                      </wps:wsp>
                      <wps:wsp>
                        <wps:cNvPr id="9361" name="Rectangle 9361"/>
                        <wps:cNvSpPr/>
                        <wps:spPr>
                          <a:xfrm>
                            <a:off x="886944" y="1646599"/>
                            <a:ext cx="110165" cy="245834"/>
                          </a:xfrm>
                          <a:prstGeom prst="rect">
                            <a:avLst/>
                          </a:prstGeom>
                          <a:ln>
                            <a:noFill/>
                          </a:ln>
                        </wps:spPr>
                        <wps:txbx>
                          <w:txbxContent>
                            <w:p w:rsidR="00115985" w:rsidRDefault="00115985">
                              <w:pPr>
                                <w:spacing w:after="160" w:line="259" w:lineRule="auto"/>
                                <w:ind w:left="0" w:right="0" w:firstLine="0"/>
                                <w:jc w:val="left"/>
                              </w:pPr>
                              <w:r>
                                <w:rPr>
                                  <w:rFonts w:ascii="Segoe UI Symbol" w:eastAsia="Segoe UI Symbol" w:hAnsi="Segoe UI Symbol" w:cs="Segoe UI Symbol"/>
                                </w:rPr>
                                <w:t></w:t>
                              </w:r>
                            </w:p>
                          </w:txbxContent>
                        </wps:txbx>
                        <wps:bodyPr horzOverflow="overflow" vert="horz" lIns="0" tIns="0" rIns="0" bIns="0" rtlCol="0">
                          <a:noAutofit/>
                        </wps:bodyPr>
                      </wps:wsp>
                      <wps:wsp>
                        <wps:cNvPr id="9362" name="Rectangle 9362"/>
                        <wps:cNvSpPr/>
                        <wps:spPr>
                          <a:xfrm>
                            <a:off x="692788" y="1646599"/>
                            <a:ext cx="188623" cy="245834"/>
                          </a:xfrm>
                          <a:prstGeom prst="rect">
                            <a:avLst/>
                          </a:prstGeom>
                          <a:ln>
                            <a:noFill/>
                          </a:ln>
                        </wps:spPr>
                        <wps:txbx>
                          <w:txbxContent>
                            <w:p w:rsidR="00115985" w:rsidRDefault="00115985">
                              <w:pPr>
                                <w:spacing w:after="160" w:line="259" w:lineRule="auto"/>
                                <w:ind w:left="0" w:right="0" w:firstLine="0"/>
                                <w:jc w:val="left"/>
                              </w:pPr>
                              <w:r>
                                <w:rPr>
                                  <w:rFonts w:ascii="Segoe UI Symbol" w:eastAsia="Segoe UI Symbol" w:hAnsi="Segoe UI Symbol" w:cs="Segoe UI Symbol"/>
                                  <w:sz w:val="25"/>
                                </w:rPr>
                                <w:t></w:t>
                              </w:r>
                            </w:p>
                          </w:txbxContent>
                        </wps:txbx>
                        <wps:bodyPr horzOverflow="overflow" vert="horz" lIns="0" tIns="0" rIns="0" bIns="0" rtlCol="0">
                          <a:noAutofit/>
                        </wps:bodyPr>
                      </wps:wsp>
                      <wps:wsp>
                        <wps:cNvPr id="9363" name="Rectangle 9363"/>
                        <wps:cNvSpPr/>
                        <wps:spPr>
                          <a:xfrm>
                            <a:off x="1848612" y="1661081"/>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9365" name="Rectangle 9365"/>
                        <wps:cNvSpPr/>
                        <wps:spPr>
                          <a:xfrm>
                            <a:off x="0" y="2311829"/>
                            <a:ext cx="340117" cy="224466"/>
                          </a:xfrm>
                          <a:prstGeom prst="rect">
                            <a:avLst/>
                          </a:prstGeom>
                          <a:ln>
                            <a:noFill/>
                          </a:ln>
                        </wps:spPr>
                        <wps:txbx>
                          <w:txbxContent>
                            <w:p w:rsidR="00115985" w:rsidRDefault="00115985">
                              <w:pPr>
                                <w:spacing w:after="160" w:line="259" w:lineRule="auto"/>
                                <w:ind w:left="0" w:right="0" w:firstLine="0"/>
                                <w:jc w:val="left"/>
                              </w:pPr>
                              <w:r>
                                <w:t>Ví d</w:t>
                              </w:r>
                            </w:p>
                          </w:txbxContent>
                        </wps:txbx>
                        <wps:bodyPr horzOverflow="overflow" vert="horz" lIns="0" tIns="0" rIns="0" bIns="0" rtlCol="0">
                          <a:noAutofit/>
                        </wps:bodyPr>
                      </wps:wsp>
                      <wps:wsp>
                        <wps:cNvPr id="9366" name="Rectangle 9366"/>
                        <wps:cNvSpPr/>
                        <wps:spPr>
                          <a:xfrm>
                            <a:off x="256032" y="2311829"/>
                            <a:ext cx="180193" cy="224466"/>
                          </a:xfrm>
                          <a:prstGeom prst="rect">
                            <a:avLst/>
                          </a:prstGeom>
                          <a:ln>
                            <a:noFill/>
                          </a:ln>
                        </wps:spPr>
                        <wps:txbx>
                          <w:txbxContent>
                            <w:p w:rsidR="00115985" w:rsidRDefault="00115985">
                              <w:pPr>
                                <w:spacing w:after="160" w:line="259" w:lineRule="auto"/>
                                <w:ind w:left="0" w:right="0" w:firstLine="0"/>
                                <w:jc w:val="left"/>
                              </w:pPr>
                              <w:r>
                                <w:t>ụ:</w:t>
                              </w:r>
                            </w:p>
                          </w:txbxContent>
                        </wps:txbx>
                        <wps:bodyPr horzOverflow="overflow" vert="horz" lIns="0" tIns="0" rIns="0" bIns="0" rtlCol="0">
                          <a:noAutofit/>
                        </wps:bodyPr>
                      </wps:wsp>
                      <wps:wsp>
                        <wps:cNvPr id="9367" name="Rectangle 9367"/>
                        <wps:cNvSpPr/>
                        <wps:spPr>
                          <a:xfrm>
                            <a:off x="391668" y="2311829"/>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9368" name="Rectangle 9368"/>
                        <wps:cNvSpPr/>
                        <wps:spPr>
                          <a:xfrm>
                            <a:off x="431292" y="2311829"/>
                            <a:ext cx="591253" cy="224466"/>
                          </a:xfrm>
                          <a:prstGeom prst="rect">
                            <a:avLst/>
                          </a:prstGeom>
                          <a:ln>
                            <a:noFill/>
                          </a:ln>
                        </wps:spPr>
                        <wps:txbx>
                          <w:txbxContent>
                            <w:p w:rsidR="00115985" w:rsidRDefault="00115985">
                              <w:pPr>
                                <w:spacing w:after="160" w:line="259" w:lineRule="auto"/>
                                <w:ind w:left="0" w:right="0" w:firstLine="0"/>
                                <w:jc w:val="left"/>
                              </w:pPr>
                              <w:r>
                                <w:t>Tìm ng</w:t>
                              </w:r>
                            </w:p>
                          </w:txbxContent>
                        </wps:txbx>
                        <wps:bodyPr horzOverflow="overflow" vert="horz" lIns="0" tIns="0" rIns="0" bIns="0" rtlCol="0">
                          <a:noAutofit/>
                        </wps:bodyPr>
                      </wps:wsp>
                      <wps:wsp>
                        <wps:cNvPr id="9369" name="Rectangle 9369"/>
                        <wps:cNvSpPr/>
                        <wps:spPr>
                          <a:xfrm>
                            <a:off x="874776" y="2311829"/>
                            <a:ext cx="109859" cy="224466"/>
                          </a:xfrm>
                          <a:prstGeom prst="rect">
                            <a:avLst/>
                          </a:prstGeom>
                          <a:ln>
                            <a:noFill/>
                          </a:ln>
                        </wps:spPr>
                        <wps:txbx>
                          <w:txbxContent>
                            <w:p w:rsidR="00115985" w:rsidRDefault="00115985">
                              <w:pPr>
                                <w:spacing w:after="160" w:line="259" w:lineRule="auto"/>
                                <w:ind w:left="0" w:right="0" w:firstLine="0"/>
                                <w:jc w:val="left"/>
                              </w:pPr>
                              <w:r>
                                <w:t>ư</w:t>
                              </w:r>
                            </w:p>
                          </w:txbxContent>
                        </wps:txbx>
                        <wps:bodyPr horzOverflow="overflow" vert="horz" lIns="0" tIns="0" rIns="0" bIns="0" rtlCol="0">
                          <a:noAutofit/>
                        </wps:bodyPr>
                      </wps:wsp>
                      <wps:wsp>
                        <wps:cNvPr id="9370" name="Rectangle 9370"/>
                        <wps:cNvSpPr/>
                        <wps:spPr>
                          <a:xfrm>
                            <a:off x="957072" y="2311829"/>
                            <a:ext cx="1979288" cy="224466"/>
                          </a:xfrm>
                          <a:prstGeom prst="rect">
                            <a:avLst/>
                          </a:prstGeom>
                          <a:ln>
                            <a:noFill/>
                          </a:ln>
                        </wps:spPr>
                        <wps:txbx>
                          <w:txbxContent>
                            <w:p w:rsidR="00115985" w:rsidRDefault="00115985">
                              <w:pPr>
                                <w:spacing w:after="160" w:line="259" w:lineRule="auto"/>
                                <w:ind w:left="0" w:right="0" w:firstLine="0"/>
                                <w:jc w:val="left"/>
                              </w:pPr>
                              <w:r>
                                <w:t>ỡng tự động của ảnh sau</w:t>
                              </w:r>
                            </w:p>
                          </w:txbxContent>
                        </wps:txbx>
                        <wps:bodyPr horzOverflow="overflow" vert="horz" lIns="0" tIns="0" rIns="0" bIns="0" rtlCol="0">
                          <a:noAutofit/>
                        </wps:bodyPr>
                      </wps:wsp>
                      <wps:wsp>
                        <wps:cNvPr id="9371" name="Rectangle 9371"/>
                        <wps:cNvSpPr/>
                        <wps:spPr>
                          <a:xfrm>
                            <a:off x="2447544" y="2311829"/>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9378" name="Rectangle 9378"/>
                        <wps:cNvSpPr/>
                        <wps:spPr>
                          <a:xfrm>
                            <a:off x="1011936" y="2808653"/>
                            <a:ext cx="101346" cy="224466"/>
                          </a:xfrm>
                          <a:prstGeom prst="rect">
                            <a:avLst/>
                          </a:prstGeom>
                          <a:ln>
                            <a:noFill/>
                          </a:ln>
                        </wps:spPr>
                        <wps:txbx>
                          <w:txbxContent>
                            <w:p w:rsidR="00115985" w:rsidRDefault="00115985">
                              <w:pPr>
                                <w:spacing w:after="160" w:line="259" w:lineRule="auto"/>
                                <w:ind w:left="0" w:right="0" w:firstLine="0"/>
                                <w:jc w:val="left"/>
                              </w:pPr>
                              <w:r>
                                <w:t>1</w:t>
                              </w:r>
                            </w:p>
                          </w:txbxContent>
                        </wps:txbx>
                        <wps:bodyPr horzOverflow="overflow" vert="horz" lIns="0" tIns="0" rIns="0" bIns="0" rtlCol="0">
                          <a:noAutofit/>
                        </wps:bodyPr>
                      </wps:wsp>
                      <wps:wsp>
                        <wps:cNvPr id="9379" name="Rectangle 9379"/>
                        <wps:cNvSpPr/>
                        <wps:spPr>
                          <a:xfrm>
                            <a:off x="1088136" y="2808653"/>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9380" name="Rectangle 9380"/>
                        <wps:cNvSpPr/>
                        <wps:spPr>
                          <a:xfrm>
                            <a:off x="1469136" y="2808653"/>
                            <a:ext cx="101346" cy="224466"/>
                          </a:xfrm>
                          <a:prstGeom prst="rect">
                            <a:avLst/>
                          </a:prstGeom>
                          <a:ln>
                            <a:noFill/>
                          </a:ln>
                        </wps:spPr>
                        <wps:txbx>
                          <w:txbxContent>
                            <w:p w:rsidR="00115985" w:rsidRDefault="00115985">
                              <w:pPr>
                                <w:spacing w:after="160" w:line="259" w:lineRule="auto"/>
                                <w:ind w:left="0" w:right="0" w:firstLine="0"/>
                                <w:jc w:val="left"/>
                              </w:pPr>
                              <w:r>
                                <w:t>2</w:t>
                              </w:r>
                            </w:p>
                          </w:txbxContent>
                        </wps:txbx>
                        <wps:bodyPr horzOverflow="overflow" vert="horz" lIns="0" tIns="0" rIns="0" bIns="0" rtlCol="0">
                          <a:noAutofit/>
                        </wps:bodyPr>
                      </wps:wsp>
                      <wps:wsp>
                        <wps:cNvPr id="9381" name="Rectangle 9381"/>
                        <wps:cNvSpPr/>
                        <wps:spPr>
                          <a:xfrm>
                            <a:off x="1545336" y="2808653"/>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9382" name="Rectangle 9382"/>
                        <wps:cNvSpPr/>
                        <wps:spPr>
                          <a:xfrm>
                            <a:off x="1926336" y="2808653"/>
                            <a:ext cx="101346" cy="224466"/>
                          </a:xfrm>
                          <a:prstGeom prst="rect">
                            <a:avLst/>
                          </a:prstGeom>
                          <a:ln>
                            <a:noFill/>
                          </a:ln>
                        </wps:spPr>
                        <wps:txbx>
                          <w:txbxContent>
                            <w:p w:rsidR="00115985" w:rsidRDefault="00115985">
                              <w:pPr>
                                <w:spacing w:after="160" w:line="259" w:lineRule="auto"/>
                                <w:ind w:left="0" w:right="0" w:firstLine="0"/>
                                <w:jc w:val="left"/>
                              </w:pPr>
                              <w:r>
                                <w:t>3</w:t>
                              </w:r>
                            </w:p>
                          </w:txbxContent>
                        </wps:txbx>
                        <wps:bodyPr horzOverflow="overflow" vert="horz" lIns="0" tIns="0" rIns="0" bIns="0" rtlCol="0">
                          <a:noAutofit/>
                        </wps:bodyPr>
                      </wps:wsp>
                      <wps:wsp>
                        <wps:cNvPr id="9383" name="Rectangle 9383"/>
                        <wps:cNvSpPr/>
                        <wps:spPr>
                          <a:xfrm>
                            <a:off x="2002536" y="2808653"/>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9384" name="Rectangle 9384"/>
                        <wps:cNvSpPr/>
                        <wps:spPr>
                          <a:xfrm>
                            <a:off x="2383536" y="2808653"/>
                            <a:ext cx="101346" cy="224466"/>
                          </a:xfrm>
                          <a:prstGeom prst="rect">
                            <a:avLst/>
                          </a:prstGeom>
                          <a:ln>
                            <a:noFill/>
                          </a:ln>
                        </wps:spPr>
                        <wps:txbx>
                          <w:txbxContent>
                            <w:p w:rsidR="00115985" w:rsidRDefault="00115985">
                              <w:pPr>
                                <w:spacing w:after="160" w:line="259" w:lineRule="auto"/>
                                <w:ind w:left="0" w:right="0" w:firstLine="0"/>
                                <w:jc w:val="left"/>
                              </w:pPr>
                              <w:r>
                                <w:t>4</w:t>
                              </w:r>
                            </w:p>
                          </w:txbxContent>
                        </wps:txbx>
                        <wps:bodyPr horzOverflow="overflow" vert="horz" lIns="0" tIns="0" rIns="0" bIns="0" rtlCol="0">
                          <a:noAutofit/>
                        </wps:bodyPr>
                      </wps:wsp>
                      <wps:wsp>
                        <wps:cNvPr id="9385" name="Rectangle 9385"/>
                        <wps:cNvSpPr/>
                        <wps:spPr>
                          <a:xfrm>
                            <a:off x="2459736" y="2808653"/>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9386" name="Rectangle 9386"/>
                        <wps:cNvSpPr/>
                        <wps:spPr>
                          <a:xfrm>
                            <a:off x="2840736" y="2808653"/>
                            <a:ext cx="101346" cy="224466"/>
                          </a:xfrm>
                          <a:prstGeom prst="rect">
                            <a:avLst/>
                          </a:prstGeom>
                          <a:ln>
                            <a:noFill/>
                          </a:ln>
                        </wps:spPr>
                        <wps:txbx>
                          <w:txbxContent>
                            <w:p w:rsidR="00115985" w:rsidRDefault="00115985">
                              <w:pPr>
                                <w:spacing w:after="160" w:line="259" w:lineRule="auto"/>
                                <w:ind w:left="0" w:right="0" w:firstLine="0"/>
                                <w:jc w:val="left"/>
                              </w:pPr>
                              <w:r>
                                <w:t>5</w:t>
                              </w:r>
                            </w:p>
                          </w:txbxContent>
                        </wps:txbx>
                        <wps:bodyPr horzOverflow="overflow" vert="horz" lIns="0" tIns="0" rIns="0" bIns="0" rtlCol="0">
                          <a:noAutofit/>
                        </wps:bodyPr>
                      </wps:wsp>
                      <wps:wsp>
                        <wps:cNvPr id="9387" name="Rectangle 9387"/>
                        <wps:cNvSpPr/>
                        <wps:spPr>
                          <a:xfrm>
                            <a:off x="2916936" y="2808653"/>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9392" name="Rectangle 9392"/>
                        <wps:cNvSpPr/>
                        <wps:spPr>
                          <a:xfrm>
                            <a:off x="1011936" y="3057065"/>
                            <a:ext cx="101346" cy="224466"/>
                          </a:xfrm>
                          <a:prstGeom prst="rect">
                            <a:avLst/>
                          </a:prstGeom>
                          <a:ln>
                            <a:noFill/>
                          </a:ln>
                        </wps:spPr>
                        <wps:txbx>
                          <w:txbxContent>
                            <w:p w:rsidR="00115985" w:rsidRDefault="00115985">
                              <w:pPr>
                                <w:spacing w:after="160" w:line="259" w:lineRule="auto"/>
                                <w:ind w:left="0" w:right="0" w:firstLine="0"/>
                                <w:jc w:val="left"/>
                              </w:pPr>
                              <w:r>
                                <w:t>0</w:t>
                              </w:r>
                            </w:p>
                          </w:txbxContent>
                        </wps:txbx>
                        <wps:bodyPr horzOverflow="overflow" vert="horz" lIns="0" tIns="0" rIns="0" bIns="0" rtlCol="0">
                          <a:noAutofit/>
                        </wps:bodyPr>
                      </wps:wsp>
                      <wps:wsp>
                        <wps:cNvPr id="9393" name="Rectangle 9393"/>
                        <wps:cNvSpPr/>
                        <wps:spPr>
                          <a:xfrm>
                            <a:off x="1088136" y="3057065"/>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9394" name="Rectangle 9394"/>
                        <wps:cNvSpPr/>
                        <wps:spPr>
                          <a:xfrm>
                            <a:off x="1469136" y="3057065"/>
                            <a:ext cx="101346" cy="224466"/>
                          </a:xfrm>
                          <a:prstGeom prst="rect">
                            <a:avLst/>
                          </a:prstGeom>
                          <a:ln>
                            <a:noFill/>
                          </a:ln>
                        </wps:spPr>
                        <wps:txbx>
                          <w:txbxContent>
                            <w:p w:rsidR="00115985" w:rsidRDefault="00115985">
                              <w:pPr>
                                <w:spacing w:after="160" w:line="259" w:lineRule="auto"/>
                                <w:ind w:left="0" w:right="0" w:firstLine="0"/>
                                <w:jc w:val="left"/>
                              </w:pPr>
                              <w:r>
                                <w:t>1</w:t>
                              </w:r>
                            </w:p>
                          </w:txbxContent>
                        </wps:txbx>
                        <wps:bodyPr horzOverflow="overflow" vert="horz" lIns="0" tIns="0" rIns="0" bIns="0" rtlCol="0">
                          <a:noAutofit/>
                        </wps:bodyPr>
                      </wps:wsp>
                      <wps:wsp>
                        <wps:cNvPr id="9395" name="Rectangle 9395"/>
                        <wps:cNvSpPr/>
                        <wps:spPr>
                          <a:xfrm>
                            <a:off x="1545336" y="3057065"/>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9396" name="Rectangle 9396"/>
                        <wps:cNvSpPr/>
                        <wps:spPr>
                          <a:xfrm>
                            <a:off x="1926336" y="3057065"/>
                            <a:ext cx="101346" cy="224466"/>
                          </a:xfrm>
                          <a:prstGeom prst="rect">
                            <a:avLst/>
                          </a:prstGeom>
                          <a:ln>
                            <a:noFill/>
                          </a:ln>
                        </wps:spPr>
                        <wps:txbx>
                          <w:txbxContent>
                            <w:p w:rsidR="00115985" w:rsidRDefault="00115985">
                              <w:pPr>
                                <w:spacing w:after="160" w:line="259" w:lineRule="auto"/>
                                <w:ind w:left="0" w:right="0" w:firstLine="0"/>
                                <w:jc w:val="left"/>
                              </w:pPr>
                              <w:r>
                                <w:t>2</w:t>
                              </w:r>
                            </w:p>
                          </w:txbxContent>
                        </wps:txbx>
                        <wps:bodyPr horzOverflow="overflow" vert="horz" lIns="0" tIns="0" rIns="0" bIns="0" rtlCol="0">
                          <a:noAutofit/>
                        </wps:bodyPr>
                      </wps:wsp>
                      <wps:wsp>
                        <wps:cNvPr id="9397" name="Rectangle 9397"/>
                        <wps:cNvSpPr/>
                        <wps:spPr>
                          <a:xfrm>
                            <a:off x="2002536" y="3057065"/>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9398" name="Rectangle 9398"/>
                        <wps:cNvSpPr/>
                        <wps:spPr>
                          <a:xfrm>
                            <a:off x="2383536" y="3057065"/>
                            <a:ext cx="101346" cy="224466"/>
                          </a:xfrm>
                          <a:prstGeom prst="rect">
                            <a:avLst/>
                          </a:prstGeom>
                          <a:ln>
                            <a:noFill/>
                          </a:ln>
                        </wps:spPr>
                        <wps:txbx>
                          <w:txbxContent>
                            <w:p w:rsidR="00115985" w:rsidRDefault="00115985">
                              <w:pPr>
                                <w:spacing w:after="160" w:line="259" w:lineRule="auto"/>
                                <w:ind w:left="0" w:right="0" w:firstLine="0"/>
                                <w:jc w:val="left"/>
                              </w:pPr>
                              <w:r>
                                <w:t>3</w:t>
                              </w:r>
                            </w:p>
                          </w:txbxContent>
                        </wps:txbx>
                        <wps:bodyPr horzOverflow="overflow" vert="horz" lIns="0" tIns="0" rIns="0" bIns="0" rtlCol="0">
                          <a:noAutofit/>
                        </wps:bodyPr>
                      </wps:wsp>
                      <wps:wsp>
                        <wps:cNvPr id="9399" name="Rectangle 9399"/>
                        <wps:cNvSpPr/>
                        <wps:spPr>
                          <a:xfrm>
                            <a:off x="2459736" y="3057065"/>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9400" name="Rectangle 9400"/>
                        <wps:cNvSpPr/>
                        <wps:spPr>
                          <a:xfrm>
                            <a:off x="2840736" y="3057065"/>
                            <a:ext cx="101346" cy="224466"/>
                          </a:xfrm>
                          <a:prstGeom prst="rect">
                            <a:avLst/>
                          </a:prstGeom>
                          <a:ln>
                            <a:noFill/>
                          </a:ln>
                        </wps:spPr>
                        <wps:txbx>
                          <w:txbxContent>
                            <w:p w:rsidR="00115985" w:rsidRDefault="00115985">
                              <w:pPr>
                                <w:spacing w:after="160" w:line="259" w:lineRule="auto"/>
                                <w:ind w:left="0" w:right="0" w:firstLine="0"/>
                                <w:jc w:val="left"/>
                              </w:pPr>
                              <w:r>
                                <w:t>4</w:t>
                              </w:r>
                            </w:p>
                          </w:txbxContent>
                        </wps:txbx>
                        <wps:bodyPr horzOverflow="overflow" vert="horz" lIns="0" tIns="0" rIns="0" bIns="0" rtlCol="0">
                          <a:noAutofit/>
                        </wps:bodyPr>
                      </wps:wsp>
                      <wps:wsp>
                        <wps:cNvPr id="9401" name="Rectangle 9401"/>
                        <wps:cNvSpPr/>
                        <wps:spPr>
                          <a:xfrm>
                            <a:off x="2916936" y="3057065"/>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9407" name="Rectangle 9407"/>
                        <wps:cNvSpPr/>
                        <wps:spPr>
                          <a:xfrm>
                            <a:off x="1011936" y="3305477"/>
                            <a:ext cx="101346" cy="224466"/>
                          </a:xfrm>
                          <a:prstGeom prst="rect">
                            <a:avLst/>
                          </a:prstGeom>
                          <a:ln>
                            <a:noFill/>
                          </a:ln>
                        </wps:spPr>
                        <wps:txbx>
                          <w:txbxContent>
                            <w:p w:rsidR="00115985" w:rsidRDefault="00115985">
                              <w:pPr>
                                <w:spacing w:after="160" w:line="259" w:lineRule="auto"/>
                                <w:ind w:left="0" w:right="0" w:firstLine="0"/>
                                <w:jc w:val="left"/>
                              </w:pPr>
                              <w:r>
                                <w:t>0</w:t>
                              </w:r>
                            </w:p>
                          </w:txbxContent>
                        </wps:txbx>
                        <wps:bodyPr horzOverflow="overflow" vert="horz" lIns="0" tIns="0" rIns="0" bIns="0" rtlCol="0">
                          <a:noAutofit/>
                        </wps:bodyPr>
                      </wps:wsp>
                      <wps:wsp>
                        <wps:cNvPr id="9408" name="Rectangle 9408"/>
                        <wps:cNvSpPr/>
                        <wps:spPr>
                          <a:xfrm>
                            <a:off x="1088136" y="3305477"/>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9409" name="Rectangle 9409"/>
                        <wps:cNvSpPr/>
                        <wps:spPr>
                          <a:xfrm>
                            <a:off x="1469136" y="3305477"/>
                            <a:ext cx="101346" cy="224466"/>
                          </a:xfrm>
                          <a:prstGeom prst="rect">
                            <a:avLst/>
                          </a:prstGeom>
                          <a:ln>
                            <a:noFill/>
                          </a:ln>
                        </wps:spPr>
                        <wps:txbx>
                          <w:txbxContent>
                            <w:p w:rsidR="00115985" w:rsidRDefault="00115985">
                              <w:pPr>
                                <w:spacing w:after="160" w:line="259" w:lineRule="auto"/>
                                <w:ind w:left="0" w:right="0" w:firstLine="0"/>
                                <w:jc w:val="left"/>
                              </w:pPr>
                              <w:r>
                                <w:t>0</w:t>
                              </w:r>
                            </w:p>
                          </w:txbxContent>
                        </wps:txbx>
                        <wps:bodyPr horzOverflow="overflow" vert="horz" lIns="0" tIns="0" rIns="0" bIns="0" rtlCol="0">
                          <a:noAutofit/>
                        </wps:bodyPr>
                      </wps:wsp>
                      <wps:wsp>
                        <wps:cNvPr id="9410" name="Rectangle 9410"/>
                        <wps:cNvSpPr/>
                        <wps:spPr>
                          <a:xfrm>
                            <a:off x="1545336" y="3305477"/>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9411" name="Rectangle 9411"/>
                        <wps:cNvSpPr/>
                        <wps:spPr>
                          <a:xfrm>
                            <a:off x="1926336" y="3305477"/>
                            <a:ext cx="101346" cy="224466"/>
                          </a:xfrm>
                          <a:prstGeom prst="rect">
                            <a:avLst/>
                          </a:prstGeom>
                          <a:ln>
                            <a:noFill/>
                          </a:ln>
                        </wps:spPr>
                        <wps:txbx>
                          <w:txbxContent>
                            <w:p w:rsidR="00115985" w:rsidRDefault="00115985">
                              <w:pPr>
                                <w:spacing w:after="160" w:line="259" w:lineRule="auto"/>
                                <w:ind w:left="0" w:right="0" w:firstLine="0"/>
                                <w:jc w:val="left"/>
                              </w:pPr>
                              <w:r>
                                <w:t>1</w:t>
                              </w:r>
                            </w:p>
                          </w:txbxContent>
                        </wps:txbx>
                        <wps:bodyPr horzOverflow="overflow" vert="horz" lIns="0" tIns="0" rIns="0" bIns="0" rtlCol="0">
                          <a:noAutofit/>
                        </wps:bodyPr>
                      </wps:wsp>
                      <wps:wsp>
                        <wps:cNvPr id="9412" name="Rectangle 9412"/>
                        <wps:cNvSpPr/>
                        <wps:spPr>
                          <a:xfrm>
                            <a:off x="2002536" y="3305477"/>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9413" name="Rectangle 9413"/>
                        <wps:cNvSpPr/>
                        <wps:spPr>
                          <a:xfrm>
                            <a:off x="2383536" y="3305477"/>
                            <a:ext cx="101346" cy="224466"/>
                          </a:xfrm>
                          <a:prstGeom prst="rect">
                            <a:avLst/>
                          </a:prstGeom>
                          <a:ln>
                            <a:noFill/>
                          </a:ln>
                        </wps:spPr>
                        <wps:txbx>
                          <w:txbxContent>
                            <w:p w:rsidR="00115985" w:rsidRDefault="00115985">
                              <w:pPr>
                                <w:spacing w:after="160" w:line="259" w:lineRule="auto"/>
                                <w:ind w:left="0" w:right="0" w:firstLine="0"/>
                                <w:jc w:val="left"/>
                              </w:pPr>
                              <w:r>
                                <w:t>2</w:t>
                              </w:r>
                            </w:p>
                          </w:txbxContent>
                        </wps:txbx>
                        <wps:bodyPr horzOverflow="overflow" vert="horz" lIns="0" tIns="0" rIns="0" bIns="0" rtlCol="0">
                          <a:noAutofit/>
                        </wps:bodyPr>
                      </wps:wsp>
                      <wps:wsp>
                        <wps:cNvPr id="9414" name="Rectangle 9414"/>
                        <wps:cNvSpPr/>
                        <wps:spPr>
                          <a:xfrm>
                            <a:off x="2459736" y="3305477"/>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9415" name="Rectangle 9415"/>
                        <wps:cNvSpPr/>
                        <wps:spPr>
                          <a:xfrm>
                            <a:off x="2840736" y="3305477"/>
                            <a:ext cx="101346" cy="224466"/>
                          </a:xfrm>
                          <a:prstGeom prst="rect">
                            <a:avLst/>
                          </a:prstGeom>
                          <a:ln>
                            <a:noFill/>
                          </a:ln>
                        </wps:spPr>
                        <wps:txbx>
                          <w:txbxContent>
                            <w:p w:rsidR="00115985" w:rsidRDefault="00115985">
                              <w:pPr>
                                <w:spacing w:after="160" w:line="259" w:lineRule="auto"/>
                                <w:ind w:left="0" w:right="0" w:firstLine="0"/>
                                <w:jc w:val="left"/>
                              </w:pPr>
                              <w:r>
                                <w:t>3</w:t>
                              </w:r>
                            </w:p>
                          </w:txbxContent>
                        </wps:txbx>
                        <wps:bodyPr horzOverflow="overflow" vert="horz" lIns="0" tIns="0" rIns="0" bIns="0" rtlCol="0">
                          <a:noAutofit/>
                        </wps:bodyPr>
                      </wps:wsp>
                      <wps:wsp>
                        <wps:cNvPr id="9416" name="Rectangle 9416"/>
                        <wps:cNvSpPr/>
                        <wps:spPr>
                          <a:xfrm>
                            <a:off x="2916936" y="3305477"/>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9421" name="Rectangle 9421"/>
                        <wps:cNvSpPr/>
                        <wps:spPr>
                          <a:xfrm>
                            <a:off x="1011936" y="3553889"/>
                            <a:ext cx="101346" cy="224466"/>
                          </a:xfrm>
                          <a:prstGeom prst="rect">
                            <a:avLst/>
                          </a:prstGeom>
                          <a:ln>
                            <a:noFill/>
                          </a:ln>
                        </wps:spPr>
                        <wps:txbx>
                          <w:txbxContent>
                            <w:p w:rsidR="00115985" w:rsidRDefault="00115985">
                              <w:pPr>
                                <w:spacing w:after="160" w:line="259" w:lineRule="auto"/>
                                <w:ind w:left="0" w:right="0" w:firstLine="0"/>
                                <w:jc w:val="left"/>
                              </w:pPr>
                              <w:r>
                                <w:t>0</w:t>
                              </w:r>
                            </w:p>
                          </w:txbxContent>
                        </wps:txbx>
                        <wps:bodyPr horzOverflow="overflow" vert="horz" lIns="0" tIns="0" rIns="0" bIns="0" rtlCol="0">
                          <a:noAutofit/>
                        </wps:bodyPr>
                      </wps:wsp>
                      <wps:wsp>
                        <wps:cNvPr id="9422" name="Rectangle 9422"/>
                        <wps:cNvSpPr/>
                        <wps:spPr>
                          <a:xfrm>
                            <a:off x="1088136" y="3553889"/>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9423" name="Rectangle 9423"/>
                        <wps:cNvSpPr/>
                        <wps:spPr>
                          <a:xfrm>
                            <a:off x="1469136" y="3553889"/>
                            <a:ext cx="101346" cy="224466"/>
                          </a:xfrm>
                          <a:prstGeom prst="rect">
                            <a:avLst/>
                          </a:prstGeom>
                          <a:ln>
                            <a:noFill/>
                          </a:ln>
                        </wps:spPr>
                        <wps:txbx>
                          <w:txbxContent>
                            <w:p w:rsidR="00115985" w:rsidRDefault="00115985">
                              <w:pPr>
                                <w:spacing w:after="160" w:line="259" w:lineRule="auto"/>
                                <w:ind w:left="0" w:right="0" w:firstLine="0"/>
                                <w:jc w:val="left"/>
                              </w:pPr>
                              <w:r>
                                <w:t>0</w:t>
                              </w:r>
                            </w:p>
                          </w:txbxContent>
                        </wps:txbx>
                        <wps:bodyPr horzOverflow="overflow" vert="horz" lIns="0" tIns="0" rIns="0" bIns="0" rtlCol="0">
                          <a:noAutofit/>
                        </wps:bodyPr>
                      </wps:wsp>
                      <wps:wsp>
                        <wps:cNvPr id="9424" name="Rectangle 9424"/>
                        <wps:cNvSpPr/>
                        <wps:spPr>
                          <a:xfrm>
                            <a:off x="1545336" y="3553889"/>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9425" name="Rectangle 9425"/>
                        <wps:cNvSpPr/>
                        <wps:spPr>
                          <a:xfrm>
                            <a:off x="1926336" y="3553889"/>
                            <a:ext cx="101346" cy="224466"/>
                          </a:xfrm>
                          <a:prstGeom prst="rect">
                            <a:avLst/>
                          </a:prstGeom>
                          <a:ln>
                            <a:noFill/>
                          </a:ln>
                        </wps:spPr>
                        <wps:txbx>
                          <w:txbxContent>
                            <w:p w:rsidR="00115985" w:rsidRDefault="00115985">
                              <w:pPr>
                                <w:spacing w:after="160" w:line="259" w:lineRule="auto"/>
                                <w:ind w:left="0" w:right="0" w:firstLine="0"/>
                                <w:jc w:val="left"/>
                              </w:pPr>
                              <w:r>
                                <w:t>0</w:t>
                              </w:r>
                            </w:p>
                          </w:txbxContent>
                        </wps:txbx>
                        <wps:bodyPr horzOverflow="overflow" vert="horz" lIns="0" tIns="0" rIns="0" bIns="0" rtlCol="0">
                          <a:noAutofit/>
                        </wps:bodyPr>
                      </wps:wsp>
                      <wps:wsp>
                        <wps:cNvPr id="9426" name="Rectangle 9426"/>
                        <wps:cNvSpPr/>
                        <wps:spPr>
                          <a:xfrm>
                            <a:off x="2002536" y="3553889"/>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9427" name="Rectangle 9427"/>
                        <wps:cNvSpPr/>
                        <wps:spPr>
                          <a:xfrm>
                            <a:off x="2383536" y="3553889"/>
                            <a:ext cx="101346" cy="224466"/>
                          </a:xfrm>
                          <a:prstGeom prst="rect">
                            <a:avLst/>
                          </a:prstGeom>
                          <a:ln>
                            <a:noFill/>
                          </a:ln>
                        </wps:spPr>
                        <wps:txbx>
                          <w:txbxContent>
                            <w:p w:rsidR="00115985" w:rsidRDefault="00115985">
                              <w:pPr>
                                <w:spacing w:after="160" w:line="259" w:lineRule="auto"/>
                                <w:ind w:left="0" w:right="0" w:firstLine="0"/>
                                <w:jc w:val="left"/>
                              </w:pPr>
                              <w:r>
                                <w:t>1</w:t>
                              </w:r>
                            </w:p>
                          </w:txbxContent>
                        </wps:txbx>
                        <wps:bodyPr horzOverflow="overflow" vert="horz" lIns="0" tIns="0" rIns="0" bIns="0" rtlCol="0">
                          <a:noAutofit/>
                        </wps:bodyPr>
                      </wps:wsp>
                      <wps:wsp>
                        <wps:cNvPr id="9428" name="Rectangle 9428"/>
                        <wps:cNvSpPr/>
                        <wps:spPr>
                          <a:xfrm>
                            <a:off x="2459736" y="3553889"/>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9429" name="Rectangle 9429"/>
                        <wps:cNvSpPr/>
                        <wps:spPr>
                          <a:xfrm>
                            <a:off x="2840736" y="3553889"/>
                            <a:ext cx="101346" cy="224466"/>
                          </a:xfrm>
                          <a:prstGeom prst="rect">
                            <a:avLst/>
                          </a:prstGeom>
                          <a:ln>
                            <a:noFill/>
                          </a:ln>
                        </wps:spPr>
                        <wps:txbx>
                          <w:txbxContent>
                            <w:p w:rsidR="00115985" w:rsidRDefault="00115985">
                              <w:pPr>
                                <w:spacing w:after="160" w:line="259" w:lineRule="auto"/>
                                <w:ind w:left="0" w:right="0" w:firstLine="0"/>
                                <w:jc w:val="left"/>
                              </w:pPr>
                              <w:r>
                                <w:t>2</w:t>
                              </w:r>
                            </w:p>
                          </w:txbxContent>
                        </wps:txbx>
                        <wps:bodyPr horzOverflow="overflow" vert="horz" lIns="0" tIns="0" rIns="0" bIns="0" rtlCol="0">
                          <a:noAutofit/>
                        </wps:bodyPr>
                      </wps:wsp>
                      <wps:wsp>
                        <wps:cNvPr id="9430" name="Rectangle 9430"/>
                        <wps:cNvSpPr/>
                        <wps:spPr>
                          <a:xfrm>
                            <a:off x="2916936" y="3553889"/>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9435" name="Rectangle 9435"/>
                        <wps:cNvSpPr/>
                        <wps:spPr>
                          <a:xfrm>
                            <a:off x="1011936" y="3802301"/>
                            <a:ext cx="101346" cy="224466"/>
                          </a:xfrm>
                          <a:prstGeom prst="rect">
                            <a:avLst/>
                          </a:prstGeom>
                          <a:ln>
                            <a:noFill/>
                          </a:ln>
                        </wps:spPr>
                        <wps:txbx>
                          <w:txbxContent>
                            <w:p w:rsidR="00115985" w:rsidRDefault="00115985">
                              <w:pPr>
                                <w:spacing w:after="160" w:line="259" w:lineRule="auto"/>
                                <w:ind w:left="0" w:right="0" w:firstLine="0"/>
                                <w:jc w:val="left"/>
                              </w:pPr>
                              <w:r>
                                <w:t>0</w:t>
                              </w:r>
                            </w:p>
                          </w:txbxContent>
                        </wps:txbx>
                        <wps:bodyPr horzOverflow="overflow" vert="horz" lIns="0" tIns="0" rIns="0" bIns="0" rtlCol="0">
                          <a:noAutofit/>
                        </wps:bodyPr>
                      </wps:wsp>
                      <wps:wsp>
                        <wps:cNvPr id="9436" name="Rectangle 9436"/>
                        <wps:cNvSpPr/>
                        <wps:spPr>
                          <a:xfrm>
                            <a:off x="1088136" y="3802301"/>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9437" name="Rectangle 9437"/>
                        <wps:cNvSpPr/>
                        <wps:spPr>
                          <a:xfrm>
                            <a:off x="1469136" y="3802301"/>
                            <a:ext cx="101346" cy="224466"/>
                          </a:xfrm>
                          <a:prstGeom prst="rect">
                            <a:avLst/>
                          </a:prstGeom>
                          <a:ln>
                            <a:noFill/>
                          </a:ln>
                        </wps:spPr>
                        <wps:txbx>
                          <w:txbxContent>
                            <w:p w:rsidR="00115985" w:rsidRDefault="00115985">
                              <w:pPr>
                                <w:spacing w:after="160" w:line="259" w:lineRule="auto"/>
                                <w:ind w:left="0" w:right="0" w:firstLine="0"/>
                                <w:jc w:val="left"/>
                              </w:pPr>
                              <w:r>
                                <w:t>0</w:t>
                              </w:r>
                            </w:p>
                          </w:txbxContent>
                        </wps:txbx>
                        <wps:bodyPr horzOverflow="overflow" vert="horz" lIns="0" tIns="0" rIns="0" bIns="0" rtlCol="0">
                          <a:noAutofit/>
                        </wps:bodyPr>
                      </wps:wsp>
                      <wps:wsp>
                        <wps:cNvPr id="9438" name="Rectangle 9438"/>
                        <wps:cNvSpPr/>
                        <wps:spPr>
                          <a:xfrm>
                            <a:off x="1545336" y="3802301"/>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9439" name="Rectangle 9439"/>
                        <wps:cNvSpPr/>
                        <wps:spPr>
                          <a:xfrm>
                            <a:off x="1926336" y="3802301"/>
                            <a:ext cx="101346" cy="224466"/>
                          </a:xfrm>
                          <a:prstGeom prst="rect">
                            <a:avLst/>
                          </a:prstGeom>
                          <a:ln>
                            <a:noFill/>
                          </a:ln>
                        </wps:spPr>
                        <wps:txbx>
                          <w:txbxContent>
                            <w:p w:rsidR="00115985" w:rsidRDefault="00115985">
                              <w:pPr>
                                <w:spacing w:after="160" w:line="259" w:lineRule="auto"/>
                                <w:ind w:left="0" w:right="0" w:firstLine="0"/>
                                <w:jc w:val="left"/>
                              </w:pPr>
                              <w:r>
                                <w:t>0</w:t>
                              </w:r>
                            </w:p>
                          </w:txbxContent>
                        </wps:txbx>
                        <wps:bodyPr horzOverflow="overflow" vert="horz" lIns="0" tIns="0" rIns="0" bIns="0" rtlCol="0">
                          <a:noAutofit/>
                        </wps:bodyPr>
                      </wps:wsp>
                      <wps:wsp>
                        <wps:cNvPr id="9440" name="Rectangle 9440"/>
                        <wps:cNvSpPr/>
                        <wps:spPr>
                          <a:xfrm>
                            <a:off x="2002536" y="3802301"/>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9441" name="Rectangle 9441"/>
                        <wps:cNvSpPr/>
                        <wps:spPr>
                          <a:xfrm>
                            <a:off x="2383536" y="3802301"/>
                            <a:ext cx="101346" cy="224466"/>
                          </a:xfrm>
                          <a:prstGeom prst="rect">
                            <a:avLst/>
                          </a:prstGeom>
                          <a:ln>
                            <a:noFill/>
                          </a:ln>
                        </wps:spPr>
                        <wps:txbx>
                          <w:txbxContent>
                            <w:p w:rsidR="00115985" w:rsidRDefault="00115985">
                              <w:pPr>
                                <w:spacing w:after="160" w:line="259" w:lineRule="auto"/>
                                <w:ind w:left="0" w:right="0" w:firstLine="0"/>
                                <w:jc w:val="left"/>
                              </w:pPr>
                              <w:r>
                                <w:t>0</w:t>
                              </w:r>
                            </w:p>
                          </w:txbxContent>
                        </wps:txbx>
                        <wps:bodyPr horzOverflow="overflow" vert="horz" lIns="0" tIns="0" rIns="0" bIns="0" rtlCol="0">
                          <a:noAutofit/>
                        </wps:bodyPr>
                      </wps:wsp>
                      <wps:wsp>
                        <wps:cNvPr id="9442" name="Rectangle 9442"/>
                        <wps:cNvSpPr/>
                        <wps:spPr>
                          <a:xfrm>
                            <a:off x="2459736" y="3802301"/>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9443" name="Rectangle 9443"/>
                        <wps:cNvSpPr/>
                        <wps:spPr>
                          <a:xfrm>
                            <a:off x="2840736" y="3802301"/>
                            <a:ext cx="101346" cy="224466"/>
                          </a:xfrm>
                          <a:prstGeom prst="rect">
                            <a:avLst/>
                          </a:prstGeom>
                          <a:ln>
                            <a:noFill/>
                          </a:ln>
                        </wps:spPr>
                        <wps:txbx>
                          <w:txbxContent>
                            <w:p w:rsidR="00115985" w:rsidRDefault="00115985">
                              <w:pPr>
                                <w:spacing w:after="160" w:line="259" w:lineRule="auto"/>
                                <w:ind w:left="0" w:right="0" w:firstLine="0"/>
                                <w:jc w:val="left"/>
                              </w:pPr>
                              <w:r>
                                <w:t>1</w:t>
                              </w:r>
                            </w:p>
                          </w:txbxContent>
                        </wps:txbx>
                        <wps:bodyPr horzOverflow="overflow" vert="horz" lIns="0" tIns="0" rIns="0" bIns="0" rtlCol="0">
                          <a:noAutofit/>
                        </wps:bodyPr>
                      </wps:wsp>
                      <wps:wsp>
                        <wps:cNvPr id="9444" name="Rectangle 9444"/>
                        <wps:cNvSpPr/>
                        <wps:spPr>
                          <a:xfrm>
                            <a:off x="2916936" y="3802301"/>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9455" name="Rectangle 9455"/>
                        <wps:cNvSpPr/>
                        <wps:spPr>
                          <a:xfrm>
                            <a:off x="2022330" y="4368600"/>
                            <a:ext cx="217766" cy="374173"/>
                          </a:xfrm>
                          <a:prstGeom prst="rect">
                            <a:avLst/>
                          </a:prstGeom>
                          <a:ln>
                            <a:noFill/>
                          </a:ln>
                        </wps:spPr>
                        <wps:txbx>
                          <w:txbxContent>
                            <w:p w:rsidR="00115985" w:rsidRDefault="00115985">
                              <w:pPr>
                                <w:spacing w:after="160" w:line="259" w:lineRule="auto"/>
                                <w:ind w:left="0" w:right="0" w:firstLine="0"/>
                                <w:jc w:val="left"/>
                              </w:pPr>
                              <w:r>
                                <w:rPr>
                                  <w:rFonts w:ascii="Segoe UI Symbol" w:eastAsia="Segoe UI Symbol" w:hAnsi="Segoe UI Symbol" w:cs="Segoe UI Symbol"/>
                                  <w:sz w:val="36"/>
                                </w:rPr>
                                <w:t></w:t>
                              </w:r>
                            </w:p>
                          </w:txbxContent>
                        </wps:txbx>
                        <wps:bodyPr horzOverflow="overflow" vert="horz" lIns="0" tIns="0" rIns="0" bIns="0" rtlCol="0">
                          <a:noAutofit/>
                        </wps:bodyPr>
                      </wps:wsp>
                      <wps:wsp>
                        <wps:cNvPr id="9457" name="Rectangle 9457"/>
                        <wps:cNvSpPr/>
                        <wps:spPr>
                          <a:xfrm>
                            <a:off x="2081828" y="4321735"/>
                            <a:ext cx="59389" cy="131537"/>
                          </a:xfrm>
                          <a:prstGeom prst="rect">
                            <a:avLst/>
                          </a:prstGeom>
                          <a:ln>
                            <a:noFill/>
                          </a:ln>
                        </wps:spPr>
                        <wps:txbx>
                          <w:txbxContent>
                            <w:p w:rsidR="00115985" w:rsidRDefault="00115985">
                              <w:pPr>
                                <w:spacing w:after="160" w:line="259" w:lineRule="auto"/>
                                <w:ind w:left="0" w:right="0" w:firstLine="0"/>
                                <w:jc w:val="left"/>
                              </w:pPr>
                              <w:r>
                                <w:rPr>
                                  <w:sz w:val="14"/>
                                </w:rPr>
                                <w:t>g</w:t>
                              </w:r>
                            </w:p>
                          </w:txbxContent>
                        </wps:txbx>
                        <wps:bodyPr horzOverflow="overflow" vert="horz" lIns="0" tIns="0" rIns="0" bIns="0" rtlCol="0">
                          <a:noAutofit/>
                        </wps:bodyPr>
                      </wps:wsp>
                      <wps:wsp>
                        <wps:cNvPr id="9582" name="Shape 9582"/>
                        <wps:cNvSpPr/>
                        <wps:spPr>
                          <a:xfrm>
                            <a:off x="2970276" y="2767598"/>
                            <a:ext cx="42672" cy="1257300"/>
                          </a:xfrm>
                          <a:custGeom>
                            <a:avLst/>
                            <a:gdLst/>
                            <a:ahLst/>
                            <a:cxnLst/>
                            <a:rect l="0" t="0" r="0" b="0"/>
                            <a:pathLst>
                              <a:path w="42672" h="1257300">
                                <a:moveTo>
                                  <a:pt x="0" y="0"/>
                                </a:moveTo>
                                <a:cubicBezTo>
                                  <a:pt x="22860" y="0"/>
                                  <a:pt x="42672" y="47244"/>
                                  <a:pt x="42672" y="105156"/>
                                </a:cubicBezTo>
                                <a:lnTo>
                                  <a:pt x="42672" y="1153668"/>
                                </a:lnTo>
                                <a:cubicBezTo>
                                  <a:pt x="42672" y="1211580"/>
                                  <a:pt x="22860" y="1257300"/>
                                  <a:pt x="0" y="1257300"/>
                                </a:cubicBezTo>
                              </a:path>
                            </a:pathLst>
                          </a:custGeom>
                          <a:ln w="9144" cap="rnd">
                            <a:round/>
                          </a:ln>
                        </wps:spPr>
                        <wps:style>
                          <a:lnRef idx="1">
                            <a:srgbClr val="000000"/>
                          </a:lnRef>
                          <a:fillRef idx="0">
                            <a:srgbClr val="000000">
                              <a:alpha val="0"/>
                            </a:srgbClr>
                          </a:fillRef>
                          <a:effectRef idx="0">
                            <a:scrgbClr r="0" g="0" b="0"/>
                          </a:effectRef>
                          <a:fontRef idx="none"/>
                        </wps:style>
                        <wps:bodyPr/>
                      </wps:wsp>
                      <wps:wsp>
                        <wps:cNvPr id="9583" name="Shape 9583"/>
                        <wps:cNvSpPr/>
                        <wps:spPr>
                          <a:xfrm>
                            <a:off x="455676" y="2767598"/>
                            <a:ext cx="42672" cy="1257300"/>
                          </a:xfrm>
                          <a:custGeom>
                            <a:avLst/>
                            <a:gdLst/>
                            <a:ahLst/>
                            <a:cxnLst/>
                            <a:rect l="0" t="0" r="0" b="0"/>
                            <a:pathLst>
                              <a:path w="42672" h="1257300">
                                <a:moveTo>
                                  <a:pt x="42672" y="1257300"/>
                                </a:moveTo>
                                <a:cubicBezTo>
                                  <a:pt x="18288" y="1257300"/>
                                  <a:pt x="0" y="1211580"/>
                                  <a:pt x="0" y="1153668"/>
                                </a:cubicBezTo>
                                <a:lnTo>
                                  <a:pt x="0" y="105156"/>
                                </a:lnTo>
                                <a:cubicBezTo>
                                  <a:pt x="0" y="47244"/>
                                  <a:pt x="18288" y="0"/>
                                  <a:pt x="42672" y="0"/>
                                </a:cubicBezTo>
                              </a:path>
                            </a:pathLst>
                          </a:custGeom>
                          <a:ln w="9144" cap="rnd">
                            <a:round/>
                          </a:ln>
                        </wps:spPr>
                        <wps:style>
                          <a:lnRef idx="1">
                            <a:srgbClr val="000000"/>
                          </a:lnRef>
                          <a:fillRef idx="0">
                            <a:srgbClr val="000000">
                              <a:alpha val="0"/>
                            </a:srgbClr>
                          </a:fillRef>
                          <a:effectRef idx="0">
                            <a:scrgbClr r="0" g="0" b="0"/>
                          </a:effectRef>
                          <a:fontRef idx="none"/>
                        </wps:style>
                        <wps:bodyPr/>
                      </wps:wsp>
                      <wps:wsp>
                        <wps:cNvPr id="9586" name="Rectangle 9586"/>
                        <wps:cNvSpPr/>
                        <wps:spPr>
                          <a:xfrm rot="-2699999">
                            <a:off x="782850" y="1716429"/>
                            <a:ext cx="3565691" cy="1118184"/>
                          </a:xfrm>
                          <a:prstGeom prst="rect">
                            <a:avLst/>
                          </a:prstGeom>
                          <a:ln>
                            <a:noFill/>
                          </a:ln>
                        </wps:spPr>
                        <wps:txbx>
                          <w:txbxContent>
                            <w:p w:rsidR="00115985" w:rsidRDefault="00E7004E">
                              <w:pPr>
                                <w:spacing w:after="160" w:line="259" w:lineRule="auto"/>
                                <w:ind w:left="0" w:right="0" w:firstLine="0"/>
                                <w:jc w:val="left"/>
                              </w:pPr>
                              <w:r>
                                <w:rPr>
                                  <w:rFonts w:ascii="Calibri" w:eastAsia="Calibri" w:hAnsi="Calibri" w:cs="Calibri"/>
                                  <w:color w:val="C0C0C0"/>
                                  <w:sz w:val="200"/>
                                </w:rPr>
                                <w:t xml:space="preserve">   -</w:t>
                              </w:r>
                            </w:p>
                          </w:txbxContent>
                        </wps:txbx>
                        <wps:bodyPr horzOverflow="overflow" vert="horz" lIns="0" tIns="0" rIns="0" bIns="0" rtlCol="0">
                          <a:noAutofit/>
                        </wps:bodyPr>
                      </wps:wsp>
                    </wpg:wgp>
                  </a:graphicData>
                </a:graphic>
              </wp:anchor>
            </w:drawing>
          </mc:Choice>
          <mc:Fallback>
            <w:pict>
              <v:group id="Group 224840" o:spid="_x0000_s1660" style="position:absolute;margin-left:28.35pt;margin-top:-221.15pt;width:319.7pt;height:392.15pt;z-index:251693056;mso-position-horizontal-relative:text;mso-position-vertical-relative:text" coordsize="40599,498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">
                <v:rect id="Rectangle 9261" o:spid="_x0000_s1661" style="position:absolute;top:1675;width:506;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" filled="f" stroked="f">
                  <v:textbox inset="0,0,0,0">
                    <w:txbxContent>
                      <w:p w:rsidR="00115985" w:rsidRDefault="00115985">
                        <w:pPr>
                          <w:spacing w:after="160" w:line="259" w:lineRule="auto"/>
                          <w:ind w:left="0" w:right="0" w:firstLine="0"/>
                          <w:jc w:val="left"/>
                        </w:pPr>
                        <w:r>
                          <w:t xml:space="preserve"> </w:t>
                        </w:r>
                      </w:p>
                    </w:txbxContent>
                  </v:textbox>
                </v:rect>
                <v:shape id="Shape 9262" o:spid="_x0000_s1662" style="position:absolute;left:6355;top:2499;width:2910;height:0;visibility:visible;mso-wrap-style:square;v-text-anchor:top" coordsize="2910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" path="m,l291084,e" filled="f" strokeweight=".19144mm">
                  <v:stroke endcap="round"/>
                  <v:path arrowok="t" textboxrect="0,0,291084,0"/>
                </v:shape>
                <v:rect id="Rectangle 9263" o:spid="_x0000_s1663" style="position:absolute;left:9539;top:803;width:2334;height:40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" filled="f" stroked="f">
                  <v:textbox inset="0,0,0,0">
                    <w:txbxContent>
                      <w:p w:rsidR="00115985" w:rsidRDefault="00115985">
                        <w:pPr>
                          <w:spacing w:after="160" w:line="259" w:lineRule="auto"/>
                          <w:ind w:left="0" w:right="0" w:firstLine="0"/>
                          <w:jc w:val="left"/>
                        </w:pPr>
                        <w:r>
                          <w:rPr>
                            <w:rFonts w:ascii="Segoe UI Symbol" w:eastAsia="Segoe UI Symbol" w:hAnsi="Segoe UI Symbol" w:cs="Segoe UI Symbol"/>
                            <w:sz w:val="39"/>
                          </w:rPr>
                          <w:t></w:t>
                        </w:r>
                      </w:p>
                    </w:txbxContent>
                  </v:textbox>
                </v:rect>
                <v:rect id="Rectangle 9264" o:spid="_x0000_s1664" style="position:absolute;left:10058;top:3503;width:698;height:15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" filled="f" stroked="f">
                  <v:textbox inset="0,0,0,0">
                    <w:txbxContent>
                      <w:p w:rsidR="00115985" w:rsidRDefault="00115985">
                        <w:pPr>
                          <w:spacing w:after="160" w:line="259" w:lineRule="auto"/>
                          <w:ind w:left="0" w:right="0" w:firstLine="0"/>
                          <w:jc w:val="left"/>
                        </w:pPr>
                        <w:r>
                          <w:rPr>
                            <w:rFonts w:ascii="Segoe UI Symbol" w:eastAsia="Segoe UI Symbol" w:hAnsi="Segoe UI Symbol" w:cs="Segoe UI Symbol"/>
                            <w:sz w:val="15"/>
                          </w:rPr>
                          <w:t></w:t>
                        </w:r>
                      </w:p>
                    </w:txbxContent>
                  </v:textbox>
                </v:rect>
                <v:rect id="Rectangle 9265" o:spid="_x0000_s1665" style="position:absolute;left:5029;top:1244;width:1198;height:26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" filled="f" stroked="f">
                  <v:textbox inset="0,0,0,0">
                    <w:txbxContent>
                      <w:p w:rsidR="00115985" w:rsidRDefault="00115985">
                        <w:pPr>
                          <w:spacing w:after="160" w:line="259" w:lineRule="auto"/>
                          <w:ind w:left="0" w:right="0" w:firstLine="0"/>
                          <w:jc w:val="left"/>
                        </w:pPr>
                        <w:r>
                          <w:rPr>
                            <w:rFonts w:ascii="Segoe UI Symbol" w:eastAsia="Segoe UI Symbol" w:hAnsi="Segoe UI Symbol" w:cs="Segoe UI Symbol"/>
                            <w:sz w:val="26"/>
                          </w:rPr>
                          <w:t></w:t>
                        </w:r>
                      </w:p>
                    </w:txbxContent>
                  </v:textbox>
                </v:rect>
                <v:rect id="Rectangle 9266" o:spid="_x0000_s1666" style="position:absolute;left:10180;top:320;width:637;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" filled="f" stroked="f">
                  <v:textbox inset="0,0,0,0">
                    <w:txbxContent>
                      <w:p w:rsidR="00115985" w:rsidRDefault="00115985">
                        <w:pPr>
                          <w:spacing w:after="160" w:line="259" w:lineRule="auto"/>
                          <w:ind w:left="0" w:right="0" w:firstLine="0"/>
                          <w:jc w:val="left"/>
                        </w:pPr>
                        <w:r>
                          <w:rPr>
                            <w:sz w:val="15"/>
                          </w:rPr>
                          <w:t>g</w:t>
                        </w:r>
                      </w:p>
                    </w:txbxContent>
                  </v:textbox>
                </v:rect>
                <v:rect id="Rectangle 9267" o:spid="_x0000_s1667" style="position:absolute;left:9723;top:3612;width:354;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" filled="f" stroked="f">
                  <v:textbox inset="0,0,0,0">
                    <w:txbxContent>
                      <w:p w:rsidR="00115985" w:rsidRDefault="00115985">
                        <w:pPr>
                          <w:spacing w:after="160" w:line="259" w:lineRule="auto"/>
                          <w:ind w:left="0" w:right="0" w:firstLine="0"/>
                          <w:jc w:val="left"/>
                        </w:pPr>
                        <w:r>
                          <w:rPr>
                            <w:sz w:val="15"/>
                          </w:rPr>
                          <w:t>i</w:t>
                        </w:r>
                      </w:p>
                    </w:txbxContent>
                  </v:textbox>
                </v:rect>
                <v:rect id="Rectangle 9268" o:spid="_x0000_s1668" style="position:absolute;left:13701;top:1432;width:607;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" filled="f" stroked="f">
                  <v:textbox inset="0,0,0,0">
                    <w:txbxContent>
                      <w:p w:rsidR="00115985" w:rsidRDefault="00115985">
                        <w:pPr>
                          <w:spacing w:after="160" w:line="259" w:lineRule="auto"/>
                          <w:ind w:left="0" w:right="0" w:firstLine="0"/>
                          <w:jc w:val="left"/>
                        </w:pPr>
                        <w:r>
                          <w:rPr>
                            <w:sz w:val="26"/>
                          </w:rPr>
                          <w:t>i</w:t>
                        </w:r>
                      </w:p>
                    </w:txbxContent>
                  </v:textbox>
                </v:rect>
                <v:rect id="Rectangle 9269" o:spid="_x0000_s1669" style="position:absolute;left:12299;top:1432;width:1091;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" filled="f" stroked="f">
                  <v:textbox inset="0,0,0,0">
                    <w:txbxContent>
                      <w:p w:rsidR="00115985" w:rsidRDefault="00115985">
                        <w:pPr>
                          <w:spacing w:after="160" w:line="259" w:lineRule="auto"/>
                          <w:ind w:left="0" w:right="0" w:firstLine="0"/>
                          <w:jc w:val="left"/>
                        </w:pPr>
                        <w:r>
                          <w:rPr>
                            <w:sz w:val="26"/>
                          </w:rPr>
                          <w:t>h</w:t>
                        </w:r>
                      </w:p>
                    </w:txbxContent>
                  </v:textbox>
                </v:rect>
                <v:rect id="Rectangle 9270" o:spid="_x0000_s1670" style="position:absolute;left:11491;top:1432;width:607;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" filled="f" stroked="f">
                  <v:textbox inset="0,0,0,0">
                    <w:txbxContent>
                      <w:p w:rsidR="00115985" w:rsidRDefault="00115985">
                        <w:pPr>
                          <w:spacing w:after="160" w:line="259" w:lineRule="auto"/>
                          <w:ind w:left="0" w:right="0" w:firstLine="0"/>
                          <w:jc w:val="left"/>
                        </w:pPr>
                        <w:r>
                          <w:rPr>
                            <w:sz w:val="26"/>
                          </w:rPr>
                          <w:t>i</w:t>
                        </w:r>
                      </w:p>
                    </w:txbxContent>
                  </v:textbox>
                </v:rect>
                <v:rect id="Rectangle 9271" o:spid="_x0000_s1671" style="position:absolute;left:7665;top:2728;width:1091;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" filled="f" stroked="f">
                  <v:textbox inset="0,0,0,0">
                    <w:txbxContent>
                      <w:p w:rsidR="00115985" w:rsidRDefault="00115985">
                        <w:pPr>
                          <w:spacing w:after="160" w:line="259" w:lineRule="auto"/>
                          <w:ind w:left="0" w:right="0" w:firstLine="0"/>
                          <w:jc w:val="left"/>
                        </w:pPr>
                        <w:r>
                          <w:rPr>
                            <w:sz w:val="26"/>
                          </w:rPr>
                          <w:t>g</w:t>
                        </w:r>
                      </w:p>
                    </w:txbxContent>
                  </v:textbox>
                </v:rect>
                <v:rect id="Rectangle 9272" o:spid="_x0000_s1672" style="position:absolute;left:6417;top:2728;width:606;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" filled="f" stroked="f">
                  <v:textbox inset="0,0,0,0">
                    <w:txbxContent>
                      <w:p w:rsidR="00115985" w:rsidRDefault="00115985">
                        <w:pPr>
                          <w:spacing w:after="160" w:line="259" w:lineRule="auto"/>
                          <w:ind w:left="0" w:right="0" w:firstLine="0"/>
                          <w:jc w:val="left"/>
                        </w:pPr>
                        <w:r>
                          <w:rPr>
                            <w:sz w:val="26"/>
                          </w:rPr>
                          <w:t>t</w:t>
                        </w:r>
                      </w:p>
                    </w:txbxContent>
                  </v:textbox>
                </v:rect>
                <v:rect id="Rectangle 9273" o:spid="_x0000_s1673" style="position:absolute;left:3124;top:1432;width:1091;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" filled="f" stroked="f">
                  <v:textbox inset="0,0,0,0">
                    <w:txbxContent>
                      <w:p w:rsidR="00115985" w:rsidRDefault="00115985">
                        <w:pPr>
                          <w:spacing w:after="160" w:line="259" w:lineRule="auto"/>
                          <w:ind w:left="0" w:right="0" w:firstLine="0"/>
                          <w:jc w:val="left"/>
                        </w:pPr>
                        <w:r>
                          <w:rPr>
                            <w:sz w:val="26"/>
                          </w:rPr>
                          <w:t>g</w:t>
                        </w:r>
                      </w:p>
                    </w:txbxContent>
                  </v:textbox>
                </v:rect>
                <v:rect id="Rectangle 9274" o:spid="_x0000_s1674" style="position:absolute;left:1234;top:1432;width:1575;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" filled="f" stroked="f">
                  <v:textbox inset="0,0,0,0">
                    <w:txbxContent>
                      <w:p w:rsidR="00115985" w:rsidRDefault="00115985">
                        <w:pPr>
                          <w:spacing w:after="160" w:line="259" w:lineRule="auto"/>
                          <w:ind w:left="0" w:right="0" w:firstLine="0"/>
                          <w:jc w:val="left"/>
                        </w:pPr>
                        <w:r>
                          <w:rPr>
                            <w:sz w:val="26"/>
                          </w:rPr>
                          <w:t>m</w:t>
                        </w:r>
                      </w:p>
                    </w:txbxContent>
                  </v:textbox>
                </v:rect>
                <v:rect id="Rectangle 9275" o:spid="_x0000_s1675" style="position:absolute;left:10637;top:3612;width:636;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" filled="f" stroked="f">
                  <v:textbox inset="0,0,0,0">
                    <w:txbxContent>
                      <w:p w:rsidR="00115985" w:rsidRDefault="00115985">
                        <w:pPr>
                          <w:spacing w:after="160" w:line="259" w:lineRule="auto"/>
                          <w:ind w:left="0" w:right="0" w:firstLine="0"/>
                          <w:jc w:val="left"/>
                        </w:pPr>
                        <w:r>
                          <w:rPr>
                            <w:sz w:val="15"/>
                          </w:rPr>
                          <w:t>0</w:t>
                        </w:r>
                      </w:p>
                    </w:txbxContent>
                  </v:textbox>
                </v:rect>
                <v:rect id="Rectangle 9276" o:spid="_x0000_s1676" style="position:absolute;left:14218;top:1432;width:727;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" filled="f" stroked="f">
                  <v:textbox inset="0,0,0,0">
                    <w:txbxContent>
                      <w:p w:rsidR="00115985" w:rsidRDefault="00115985">
                        <w:pPr>
                          <w:spacing w:after="160" w:line="259" w:lineRule="auto"/>
                          <w:ind w:left="0" w:right="0" w:firstLine="0"/>
                          <w:jc w:val="left"/>
                        </w:pPr>
                        <w:r>
                          <w:rPr>
                            <w:sz w:val="26"/>
                          </w:rPr>
                          <w:t>)</w:t>
                        </w:r>
                      </w:p>
                    </w:txbxContent>
                  </v:textbox>
                </v:rect>
                <v:rect id="Rectangle 9277" o:spid="_x0000_s1677" style="position:absolute;left:13152;top:1432;width:726;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" filled="f" stroked="f">
                  <v:textbox inset="0,0,0,0">
                    <w:txbxContent>
                      <w:p w:rsidR="00115985" w:rsidRDefault="00115985">
                        <w:pPr>
                          <w:spacing w:after="160" w:line="259" w:lineRule="auto"/>
                          <w:ind w:left="0" w:right="0" w:firstLine="0"/>
                          <w:jc w:val="left"/>
                        </w:pPr>
                        <w:r>
                          <w:rPr>
                            <w:sz w:val="26"/>
                          </w:rPr>
                          <w:t>(</w:t>
                        </w:r>
                      </w:p>
                    </w:txbxContent>
                  </v:textbox>
                </v:rect>
                <v:rect id="Rectangle 9278" o:spid="_x0000_s1678" style="position:absolute;left:11933;top:1432;width:545;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" filled="f" stroked="f">
                  <v:textbox inset="0,0,0,0">
                    <w:txbxContent>
                      <w:p w:rsidR="00115985" w:rsidRDefault="00115985">
                        <w:pPr>
                          <w:spacing w:after="160" w:line="259" w:lineRule="auto"/>
                          <w:ind w:left="0" w:right="0" w:firstLine="0"/>
                          <w:jc w:val="left"/>
                        </w:pPr>
                        <w:r>
                          <w:rPr>
                            <w:sz w:val="26"/>
                          </w:rPr>
                          <w:t>.</w:t>
                        </w:r>
                      </w:p>
                    </w:txbxContent>
                  </v:textbox>
                </v:rect>
                <v:rect id="Rectangle 9279" o:spid="_x0000_s1679" style="position:absolute;left:8625;top:2728;width:727;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" filled="f" stroked="f">
                  <v:textbox inset="0,0,0,0">
                    <w:txbxContent>
                      <w:p w:rsidR="00115985" w:rsidRDefault="00115985">
                        <w:pPr>
                          <w:spacing w:after="160" w:line="259" w:lineRule="auto"/>
                          <w:ind w:left="0" w:right="0" w:firstLine="0"/>
                          <w:jc w:val="left"/>
                        </w:pPr>
                        <w:r>
                          <w:rPr>
                            <w:sz w:val="26"/>
                          </w:rPr>
                          <w:t>)</w:t>
                        </w:r>
                      </w:p>
                    </w:txbxContent>
                  </v:textbox>
                </v:rect>
                <v:rect id="Rectangle 9280" o:spid="_x0000_s1680" style="position:absolute;left:6994;top:2728;width:727;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" filled="f" stroked="f">
                  <v:textbox inset="0,0,0,0">
                    <w:txbxContent>
                      <w:p w:rsidR="00115985" w:rsidRDefault="00115985">
                        <w:pPr>
                          <w:spacing w:after="160" w:line="259" w:lineRule="auto"/>
                          <w:ind w:left="0" w:right="0" w:firstLine="0"/>
                          <w:jc w:val="left"/>
                        </w:pPr>
                        <w:r>
                          <w:rPr>
                            <w:sz w:val="26"/>
                          </w:rPr>
                          <w:t>(</w:t>
                        </w:r>
                      </w:p>
                    </w:txbxContent>
                  </v:textbox>
                </v:rect>
                <v:rect id="Rectangle 9281" o:spid="_x0000_s1681" style="position:absolute;left:7391;top:411;width:1091;height:24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" filled="f" stroked="f">
                  <v:textbox inset="0,0,0,0">
                    <w:txbxContent>
                      <w:p w:rsidR="00115985" w:rsidRDefault="00115985">
                        <w:pPr>
                          <w:spacing w:after="160" w:line="259" w:lineRule="auto"/>
                          <w:ind w:left="0" w:right="0" w:firstLine="0"/>
                          <w:jc w:val="left"/>
                        </w:pPr>
                        <w:r>
                          <w:rPr>
                            <w:sz w:val="26"/>
                          </w:rPr>
                          <w:t>1</w:t>
                        </w:r>
                      </w:p>
                    </w:txbxContent>
                  </v:textbox>
                </v:rect>
                <v:rect id="Rectangle 9282" o:spid="_x0000_s1682" style="position:absolute;left:4084;top:1432;width:726;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" filled="f" stroked="f">
                  <v:textbox inset="0,0,0,0">
                    <w:txbxContent>
                      <w:p w:rsidR="00115985" w:rsidRDefault="00115985">
                        <w:pPr>
                          <w:spacing w:after="160" w:line="259" w:lineRule="auto"/>
                          <w:ind w:left="0" w:right="0" w:firstLine="0"/>
                          <w:jc w:val="left"/>
                        </w:pPr>
                        <w:r>
                          <w:rPr>
                            <w:sz w:val="26"/>
                          </w:rPr>
                          <w:t>)</w:t>
                        </w:r>
                      </w:p>
                    </w:txbxContent>
                  </v:textbox>
                </v:rect>
                <v:rect id="Rectangle 9283" o:spid="_x0000_s1683" style="position:absolute;left:2453;top:1432;width:726;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" filled="f" stroked="f">
                  <v:textbox inset="0,0,0,0">
                    <w:txbxContent>
                      <w:p w:rsidR="00115985" w:rsidRDefault="00115985">
                        <w:pPr>
                          <w:spacing w:after="160" w:line="259" w:lineRule="auto"/>
                          <w:ind w:left="0" w:right="0" w:firstLine="0"/>
                          <w:jc w:val="left"/>
                        </w:pPr>
                        <w:r>
                          <w:rPr>
                            <w:sz w:val="26"/>
                          </w:rPr>
                          <w:t>(</w:t>
                        </w:r>
                      </w:p>
                    </w:txbxContent>
                  </v:textbox>
                </v:rect>
                <v:rect id="Rectangle 9284" o:spid="_x0000_s1684" style="position:absolute;left:15011;top:1675;width:1603;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" filled="f" stroked="f">
                  <v:textbox inset="0,0,0,0">
                    <w:txbxContent>
                      <w:p w:rsidR="00115985" w:rsidRDefault="00115985">
                        <w:pPr>
                          <w:spacing w:after="160" w:line="259" w:lineRule="auto"/>
                          <w:ind w:left="0" w:right="0" w:firstLine="0"/>
                          <w:jc w:val="left"/>
                        </w:pPr>
                        <w:r>
                          <w:t xml:space="preserve">~ </w:t>
                        </w:r>
                      </w:p>
                    </w:txbxContent>
                  </v:textbox>
                </v:rect>
                <v:rect id="Rectangle 9285" o:spid="_x0000_s1685" style="position:absolute;left:16215;top:1675;width:507;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" filled="f" stroked="f">
                  <v:textbox inset="0,0,0,0">
                    <w:txbxContent>
                      <w:p w:rsidR="00115985" w:rsidRDefault="00115985">
                        <w:pPr>
                          <w:spacing w:after="160" w:line="259" w:lineRule="auto"/>
                          <w:ind w:left="0" w:right="0" w:firstLine="0"/>
                          <w:jc w:val="left"/>
                        </w:pPr>
                        <w:r>
                          <w:t xml:space="preserve"> </w:t>
                        </w:r>
                      </w:p>
                    </w:txbxContent>
                  </v:textbox>
                </v:rect>
                <v:rect id="Rectangle 9286" o:spid="_x0000_s1686" style="position:absolute;left:16977;top:1675;width:21765;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" filled="f" stroked="f">
                  <v:textbox inset="0,0,0,0">
                    <w:txbxContent>
                      <w:p w:rsidR="00115985" w:rsidRDefault="00115985">
                        <w:pPr>
                          <w:spacing w:after="160" w:line="259" w:lineRule="auto"/>
                          <w:ind w:left="0" w:right="0" w:firstLine="0"/>
                          <w:jc w:val="left"/>
                        </w:pPr>
                        <w:r>
                          <w:t>mômen quán tính TB có m</w:t>
                        </w:r>
                      </w:p>
                    </w:txbxContent>
                  </v:textbox>
                </v:rect>
                <v:rect id="Rectangle 9287" o:spid="_x0000_s1687" style="position:absolute;left:33360;top:1675;width:6502;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" filled="f" stroked="f">
                  <v:textbox inset="0,0,0,0">
                    <w:txbxContent>
                      <w:p w:rsidR="00115985" w:rsidRDefault="00115985">
                        <w:pPr>
                          <w:spacing w:after="160" w:line="259" w:lineRule="auto"/>
                          <w:ind w:left="0" w:right="0" w:firstLine="0"/>
                          <w:jc w:val="left"/>
                        </w:pPr>
                        <w:r>
                          <w:t xml:space="preserve">ức xám </w:t>
                        </w:r>
                      </w:p>
                    </w:txbxContent>
                  </v:textbox>
                </v:rect>
                <v:rect id="Rectangle 9288" o:spid="_x0000_s1688" style="position:absolute;left:38252;top:1501;width:1113;height:24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" filled="f" stroked="f">
                  <v:textbox inset="0,0,0,0">
                    <w:txbxContent>
                      <w:p w:rsidR="00115985" w:rsidRDefault="00115985">
                        <w:pPr>
                          <w:spacing w:after="160" w:line="259" w:lineRule="auto"/>
                          <w:ind w:left="0" w:right="0" w:firstLine="0"/>
                          <w:jc w:val="left"/>
                        </w:pPr>
                        <w:r>
                          <w:rPr>
                            <w:rFonts w:ascii="Segoe UI Symbol" w:eastAsia="Segoe UI Symbol" w:hAnsi="Segoe UI Symbol" w:cs="Segoe UI Symbol"/>
                          </w:rPr>
                          <w:t></w:t>
                        </w:r>
                      </w:p>
                    </w:txbxContent>
                  </v:textbox>
                </v:rect>
                <v:rect id="Rectangle 9289" o:spid="_x0000_s1689" style="position:absolute;left:39090;top:1675;width:507;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" filled="f" stroked="f">
                  <v:textbox inset="0,0,0,0">
                    <w:txbxContent>
                      <w:p w:rsidR="00115985" w:rsidRDefault="00115985">
                        <w:pPr>
                          <w:spacing w:after="160" w:line="259" w:lineRule="auto"/>
                          <w:ind w:left="0" w:right="0" w:firstLine="0"/>
                          <w:jc w:val="left"/>
                        </w:pPr>
                        <w:r>
                          <w:t xml:space="preserve"> </w:t>
                        </w:r>
                      </w:p>
                    </w:txbxContent>
                  </v:textbox>
                </v:rect>
                <v:rect id="Rectangle 9290" o:spid="_x0000_s1690" style="position:absolute;left:39471;top:1675;width:1014;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" filled="f" stroked="f">
                  <v:textbox inset="0,0,0,0">
                    <w:txbxContent>
                      <w:p w:rsidR="00115985" w:rsidRDefault="00115985">
                        <w:pPr>
                          <w:spacing w:after="160" w:line="259" w:lineRule="auto"/>
                          <w:ind w:left="0" w:right="0" w:firstLine="0"/>
                          <w:jc w:val="left"/>
                        </w:pPr>
                        <w:r>
                          <w:t>g</w:t>
                        </w:r>
                      </w:p>
                    </w:txbxContent>
                  </v:textbox>
                </v:rect>
                <v:rect id="Rectangle 9291" o:spid="_x0000_s1691" style="position:absolute;left:40218;top:1675;width:507;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" filled="f" stroked="f">
                  <v:textbox inset="0,0,0,0">
                    <w:txbxContent>
                      <w:p w:rsidR="00115985" w:rsidRDefault="00115985">
                        <w:pPr>
                          <w:spacing w:after="160" w:line="259" w:lineRule="auto"/>
                          <w:ind w:left="0" w:right="0" w:firstLine="0"/>
                          <w:jc w:val="left"/>
                        </w:pPr>
                        <w:r>
                          <w:t xml:space="preserve"> </w:t>
                        </w:r>
                      </w:p>
                    </w:txbxContent>
                  </v:textbox>
                </v:rect>
                <v:rect id="Rectangle 9292" o:spid="_x0000_s1692" style="position:absolute;top:5820;width:6192;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" filled="f" stroked="f">
                  <v:textbox inset="0,0,0,0">
                    <w:txbxContent>
                      <w:p w:rsidR="00115985" w:rsidRDefault="00115985">
                        <w:pPr>
                          <w:spacing w:after="160" w:line="259" w:lineRule="auto"/>
                          <w:ind w:left="0" w:right="0" w:firstLine="0"/>
                          <w:jc w:val="left"/>
                        </w:pPr>
                        <w:r>
                          <w:t xml:space="preserve">Hàm f: </w:t>
                        </w:r>
                      </w:p>
                    </w:txbxContent>
                  </v:textbox>
                </v:rect>
                <v:rect id="Rectangle 9293" o:spid="_x0000_s1693" style="position:absolute;left:11536;top:5620;width:744;height:24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" filled="f" stroked="f">
                  <v:textbox inset="0,0,0,0">
                    <w:txbxContent>
                      <w:p w:rsidR="00115985" w:rsidRDefault="00115985">
                        <w:pPr>
                          <w:spacing w:after="160" w:line="259" w:lineRule="auto"/>
                          <w:ind w:left="0" w:right="0" w:firstLine="0"/>
                          <w:jc w:val="left"/>
                        </w:pPr>
                        <w:r>
                          <w:rPr>
                            <w:sz w:val="26"/>
                          </w:rPr>
                          <w:t>)</w:t>
                        </w:r>
                      </w:p>
                    </w:txbxContent>
                  </v:textbox>
                </v:rect>
                <v:rect id="Rectangle 9294" o:spid="_x0000_s1694" style="position:absolute;left:9844;top:5620;width:744;height:24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" filled="f" stroked="f">
                  <v:textbox inset="0,0,0,0">
                    <w:txbxContent>
                      <w:p w:rsidR="00115985" w:rsidRDefault="00115985">
                        <w:pPr>
                          <w:spacing w:after="160" w:line="259" w:lineRule="auto"/>
                          <w:ind w:left="0" w:right="0" w:firstLine="0"/>
                          <w:jc w:val="left"/>
                        </w:pPr>
                        <w:r>
                          <w:rPr>
                            <w:sz w:val="26"/>
                          </w:rPr>
                          <w:t>(</w:t>
                        </w:r>
                      </w:p>
                    </w:txbxContent>
                  </v:textbox>
                </v:rect>
                <v:rect id="Rectangle 9295" o:spid="_x0000_s1695" style="position:absolute;left:10530;top:5620;width:1117;height:24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" filled="f" stroked="f">
                  <v:textbox inset="0,0,0,0">
                    <w:txbxContent>
                      <w:p w:rsidR="00115985" w:rsidRDefault="00115985">
                        <w:pPr>
                          <w:spacing w:after="160" w:line="259" w:lineRule="auto"/>
                          <w:ind w:left="0" w:right="0" w:firstLine="0"/>
                          <w:jc w:val="left"/>
                        </w:pPr>
                        <w:r>
                          <w:rPr>
                            <w:sz w:val="26"/>
                          </w:rPr>
                          <w:t>g</w:t>
                        </w:r>
                      </w:p>
                    </w:txbxContent>
                  </v:textbox>
                </v:rect>
                <v:rect id="Rectangle 9296" o:spid="_x0000_s1696" style="position:absolute;left:8945;top:5620;width:622;height:24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" filled="f" stroked="f">
                  <v:textbox inset="0,0,0,0">
                    <w:txbxContent>
                      <w:p w:rsidR="00115985" w:rsidRDefault="00115985">
                        <w:pPr>
                          <w:spacing w:after="160" w:line="259" w:lineRule="auto"/>
                          <w:ind w:left="0" w:right="0" w:firstLine="0"/>
                          <w:jc w:val="left"/>
                        </w:pPr>
                        <w:r>
                          <w:rPr>
                            <w:sz w:val="26"/>
                          </w:rPr>
                          <w:t>f</w:t>
                        </w:r>
                      </w:p>
                    </w:txbxContent>
                  </v:textbox>
                </v:rect>
                <v:rect id="Rectangle 9297" o:spid="_x0000_s1697" style="position:absolute;left:4983;top:5620;width:1118;height:24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" filled="f" stroked="f">
                  <v:textbox inset="0,0,0,0">
                    <w:txbxContent>
                      <w:p w:rsidR="00115985" w:rsidRDefault="00115985">
                        <w:pPr>
                          <w:spacing w:after="160" w:line="259" w:lineRule="auto"/>
                          <w:ind w:left="0" w:right="0" w:firstLine="0"/>
                          <w:jc w:val="left"/>
                        </w:pPr>
                        <w:r>
                          <w:rPr>
                            <w:sz w:val="26"/>
                          </w:rPr>
                          <w:t>g</w:t>
                        </w:r>
                      </w:p>
                    </w:txbxContent>
                  </v:textbox>
                </v:rect>
                <v:rect id="Rectangle 9298" o:spid="_x0000_s1698" style="position:absolute;left:6415;top:5777;width:2206;height:2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" filled="f" stroked="f">
                  <v:textbox inset="0,0,0,0">
                    <w:txbxContent>
                      <w:p w:rsidR="00115985" w:rsidRDefault="00115985">
                        <w:pPr>
                          <w:spacing w:after="160" w:line="259" w:lineRule="auto"/>
                          <w:ind w:left="0" w:right="0" w:firstLine="0"/>
                          <w:jc w:val="left"/>
                        </w:pPr>
                        <w:r>
                          <w:rPr>
                            <w:rFonts w:ascii="MT Extra" w:eastAsia="MT Extra" w:hAnsi="MT Extra" w:cs="MT Extra"/>
                            <w:sz w:val="26"/>
                          </w:rPr>
                          <w:t></w:t>
                        </w:r>
                      </w:p>
                    </w:txbxContent>
                  </v:textbox>
                </v:rect>
                <v:rect id="Rectangle 9299" o:spid="_x0000_s1699" style="position:absolute;left:12405;top:5820;width:2112;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" filled="f" stroked="f">
                  <v:textbox inset="0,0,0,0">
                    <w:txbxContent>
                      <w:p w:rsidR="00115985" w:rsidRDefault="00115985">
                        <w:pPr>
                          <w:spacing w:after="160" w:line="259" w:lineRule="auto"/>
                          <w:ind w:left="0" w:right="0" w:firstLine="0"/>
                          <w:jc w:val="left"/>
                        </w:pPr>
                        <w:r>
                          <w:t>đư</w:t>
                        </w:r>
                      </w:p>
                    </w:txbxContent>
                  </v:textbox>
                </v:rect>
                <v:rect id="Rectangle 9300" o:spid="_x0000_s1700" style="position:absolute;left:13990;top:5820;width:12163;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" filled="f" stroked="f">
                  <v:textbox inset="0,0,0,0">
                    <w:txbxContent>
                      <w:p w:rsidR="00115985" w:rsidRDefault="00115985">
                        <w:pPr>
                          <w:spacing w:after="160" w:line="259" w:lineRule="auto"/>
                          <w:ind w:left="0" w:right="0" w:firstLine="0"/>
                          <w:jc w:val="left"/>
                        </w:pPr>
                        <w:r>
                          <w:t>ợc định nghĩa l</w:t>
                        </w:r>
                      </w:p>
                    </w:txbxContent>
                  </v:textbox>
                </v:rect>
                <v:rect id="Rectangle 9301" o:spid="_x0000_s1701" style="position:absolute;left:23149;top:5820;width:1464;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" filled="f" stroked="f">
                  <v:textbox inset="0,0,0,0">
                    <w:txbxContent>
                      <w:p w:rsidR="00115985" w:rsidRDefault="00115985">
                        <w:pPr>
                          <w:spacing w:after="160" w:line="259" w:lineRule="auto"/>
                          <w:ind w:left="0" w:right="0" w:firstLine="0"/>
                          <w:jc w:val="left"/>
                        </w:pPr>
                        <w:r>
                          <w:t>à:</w:t>
                        </w:r>
                      </w:p>
                    </w:txbxContent>
                  </v:textbox>
                </v:rect>
                <v:rect id="Rectangle 9302" o:spid="_x0000_s1702" style="position:absolute;left:24246;top:5820;width:507;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" filled="f" stroked="f">
                  <v:textbox inset="0,0,0,0">
                    <w:txbxContent>
                      <w:p w:rsidR="00115985" w:rsidRDefault="00115985">
                        <w:pPr>
                          <w:spacing w:after="160" w:line="259" w:lineRule="auto"/>
                          <w:ind w:left="0" w:right="0" w:firstLine="0"/>
                          <w:jc w:val="left"/>
                        </w:pPr>
                        <w:r>
                          <w:t xml:space="preserve"> </w:t>
                        </w:r>
                      </w:p>
                    </w:txbxContent>
                  </v:textbox>
                </v:rect>
                <v:shape id="Shape 9303" o:spid="_x0000_s1703" style="position:absolute;left:10744;top:10698;width:7132;height:0;visibility:visible;mso-wrap-style:square;v-text-anchor:top" coordsize="7132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" path="m,l713232,e" filled="f" strokeweight=".18939mm">
                  <v:stroke endcap="round"/>
                  <v:path arrowok="t" textboxrect="0,0,713232,0"/>
                </v:shape>
                <v:rect id="Rectangle 9304" o:spid="_x0000_s1704" style="position:absolute;left:18089;top:8850;width:719;height:36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" filled="f" stroked="f">
                  <v:textbox inset="0,0,0,0">
                    <w:txbxContent>
                      <w:p w:rsidR="00115985" w:rsidRDefault="00115985">
                        <w:pPr>
                          <w:spacing w:after="160" w:line="259" w:lineRule="auto"/>
                          <w:ind w:left="0" w:right="0" w:firstLine="0"/>
                          <w:jc w:val="left"/>
                        </w:pPr>
                        <w:r>
                          <w:rPr>
                            <w:rFonts w:ascii="Segoe UI Symbol" w:eastAsia="Segoe UI Symbol" w:hAnsi="Segoe UI Symbol" w:cs="Segoe UI Symbol"/>
                            <w:sz w:val="35"/>
                          </w:rPr>
                          <w:t></w:t>
                        </w:r>
                      </w:p>
                    </w:txbxContent>
                  </v:textbox>
                </v:rect>
                <v:rect id="Rectangle 9305" o:spid="_x0000_s1705" style="position:absolute;left:29078;top:8850;width:719;height:36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" filled="f" stroked="f">
                  <v:textbox inset="0,0,0,0">
                    <w:txbxContent>
                      <w:p w:rsidR="00115985" w:rsidRDefault="00115985">
                        <w:pPr>
                          <w:spacing w:after="160" w:line="259" w:lineRule="auto"/>
                          <w:ind w:left="0" w:right="0" w:firstLine="0"/>
                          <w:jc w:val="left"/>
                        </w:pPr>
                        <w:r>
                          <w:rPr>
                            <w:rFonts w:ascii="Segoe UI Symbol" w:eastAsia="Segoe UI Symbol" w:hAnsi="Segoe UI Symbol" w:cs="Segoe UI Symbol"/>
                            <w:sz w:val="35"/>
                          </w:rPr>
                          <w:t></w:t>
                        </w:r>
                      </w:p>
                    </w:txbxContent>
                  </v:textbox>
                </v:rect>
                <v:rect id="Rectangle 9306" o:spid="_x0000_s1706" style="position:absolute;left:29548;top:9414;width:630;height:13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" filled="f" stroked="f">
                  <v:textbox inset="0,0,0,0">
                    <w:txbxContent>
                      <w:p w:rsidR="00115985" w:rsidRDefault="00115985">
                        <w:pPr>
                          <w:spacing w:after="160" w:line="259" w:lineRule="auto"/>
                          <w:ind w:left="0" w:right="0" w:firstLine="0"/>
                          <w:jc w:val="left"/>
                        </w:pPr>
                        <w:r>
                          <w:rPr>
                            <w:sz w:val="15"/>
                          </w:rPr>
                          <w:t>2</w:t>
                        </w:r>
                      </w:p>
                    </w:txbxContent>
                  </v:textbox>
                </v:rect>
                <v:rect id="Rectangle 9307" o:spid="_x0000_s1707" style="position:absolute;left:28496;top:9664;width:720;height:23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" filled="f" stroked="f">
                  <v:textbox inset="0,0,0,0">
                    <w:txbxContent>
                      <w:p w:rsidR="00115985" w:rsidRDefault="00115985">
                        <w:pPr>
                          <w:spacing w:after="160" w:line="259" w:lineRule="auto"/>
                          <w:ind w:left="0" w:right="0" w:firstLine="0"/>
                          <w:jc w:val="left"/>
                        </w:pPr>
                        <w:r>
                          <w:rPr>
                            <w:sz w:val="26"/>
                          </w:rPr>
                          <w:t>)</w:t>
                        </w:r>
                      </w:p>
                    </w:txbxContent>
                  </v:textbox>
                </v:rect>
                <v:rect id="Rectangle 9308" o:spid="_x0000_s1708" style="position:absolute;left:27795;top:9664;width:1080;height:23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" filled="f" stroked="f">
                  <v:textbox inset="0,0,0,0">
                    <w:txbxContent>
                      <w:p w:rsidR="00115985" w:rsidRDefault="00115985">
                        <w:pPr>
                          <w:spacing w:after="160" w:line="259" w:lineRule="auto"/>
                          <w:ind w:left="0" w:right="0" w:firstLine="0"/>
                          <w:jc w:val="left"/>
                        </w:pPr>
                        <w:r>
                          <w:rPr>
                            <w:sz w:val="26"/>
                          </w:rPr>
                          <w:t>1</w:t>
                        </w:r>
                      </w:p>
                    </w:txbxContent>
                  </v:textbox>
                </v:rect>
                <v:rect id="Rectangle 9309" o:spid="_x0000_s1709" style="position:absolute;left:24656;top:9664;width:720;height:23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" filled="f" stroked="f">
                  <v:textbox inset="0,0,0,0">
                    <w:txbxContent>
                      <w:p w:rsidR="00115985" w:rsidRDefault="00115985">
                        <w:pPr>
                          <w:spacing w:after="160" w:line="259" w:lineRule="auto"/>
                          <w:ind w:left="0" w:right="0" w:firstLine="0"/>
                          <w:jc w:val="left"/>
                        </w:pPr>
                        <w:r>
                          <w:rPr>
                            <w:sz w:val="26"/>
                          </w:rPr>
                          <w:t>(</w:t>
                        </w:r>
                      </w:p>
                    </w:txbxContent>
                  </v:textbox>
                </v:rect>
                <v:rect id="Rectangle 9310" o:spid="_x0000_s1710" style="position:absolute;left:21380;top:9664;width:719;height:23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" filled="f" stroked="f">
                  <v:textbox inset="0,0,0,0">
                    <w:txbxContent>
                      <w:p w:rsidR="00115985" w:rsidRDefault="00115985">
                        <w:pPr>
                          <w:spacing w:after="160" w:line="259" w:lineRule="auto"/>
                          <w:ind w:left="0" w:right="0" w:firstLine="0"/>
                          <w:jc w:val="left"/>
                        </w:pPr>
                        <w:r>
                          <w:rPr>
                            <w:sz w:val="26"/>
                          </w:rPr>
                          <w:t>)</w:t>
                        </w:r>
                      </w:p>
                    </w:txbxContent>
                  </v:textbox>
                </v:rect>
                <v:rect id="Rectangle 9311" o:spid="_x0000_s1711" style="position:absolute;left:19750;top:9664;width:719;height:23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" filled="f" stroked="f">
                  <v:textbox inset="0,0,0,0">
                    <w:txbxContent>
                      <w:p w:rsidR="00115985" w:rsidRDefault="00115985">
                        <w:pPr>
                          <w:spacing w:after="160" w:line="259" w:lineRule="auto"/>
                          <w:ind w:left="0" w:right="0" w:firstLine="0"/>
                          <w:jc w:val="left"/>
                        </w:pPr>
                        <w:r>
                          <w:rPr>
                            <w:sz w:val="26"/>
                          </w:rPr>
                          <w:t>(</w:t>
                        </w:r>
                      </w:p>
                    </w:txbxContent>
                  </v:textbox>
                </v:rect>
                <v:rect id="Rectangle 9312" o:spid="_x0000_s1712" style="position:absolute;left:17251;top:10929;width:719;height:23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" filled="f" stroked="f">
                  <v:textbox inset="0,0,0,0">
                    <w:txbxContent>
                      <w:p w:rsidR="00115985" w:rsidRDefault="00115985">
                        <w:pPr>
                          <w:spacing w:after="160" w:line="259" w:lineRule="auto"/>
                          <w:ind w:left="0" w:right="0" w:firstLine="0"/>
                          <w:jc w:val="left"/>
                        </w:pPr>
                        <w:r>
                          <w:rPr>
                            <w:sz w:val="26"/>
                          </w:rPr>
                          <w:t>)</w:t>
                        </w:r>
                      </w:p>
                    </w:txbxContent>
                  </v:textbox>
                </v:rect>
                <v:rect id="Rectangle 9313" o:spid="_x0000_s1713" style="position:absolute;left:15635;top:10929;width:719;height:23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" filled="f" stroked="f">
                  <v:textbox inset="0,0,0,0">
                    <w:txbxContent>
                      <w:p w:rsidR="00115985" w:rsidRDefault="00115985">
                        <w:pPr>
                          <w:spacing w:after="160" w:line="259" w:lineRule="auto"/>
                          <w:ind w:left="0" w:right="0" w:firstLine="0"/>
                          <w:jc w:val="left"/>
                        </w:pPr>
                        <w:r>
                          <w:rPr>
                            <w:sz w:val="26"/>
                          </w:rPr>
                          <w:t>(</w:t>
                        </w:r>
                      </w:p>
                    </w:txbxContent>
                  </v:textbox>
                </v:rect>
                <v:rect id="Rectangle 9314" o:spid="_x0000_s1714" style="position:absolute;left:15117;top:8645;width:719;height:2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" filled="f" stroked="f">
                  <v:textbox inset="0,0,0,0">
                    <w:txbxContent>
                      <w:p w:rsidR="00115985" w:rsidRDefault="00115985">
                        <w:pPr>
                          <w:spacing w:after="160" w:line="259" w:lineRule="auto"/>
                          <w:ind w:left="0" w:right="0" w:firstLine="0"/>
                          <w:jc w:val="left"/>
                        </w:pPr>
                        <w:r>
                          <w:rPr>
                            <w:sz w:val="26"/>
                          </w:rPr>
                          <w:t>)</w:t>
                        </w:r>
                      </w:p>
                    </w:txbxContent>
                  </v:textbox>
                </v:rect>
                <v:rect id="Rectangle 9315" o:spid="_x0000_s1715" style="position:absolute;left:13502;top:8645;width:719;height:2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" filled="f" stroked="f">
                  <v:textbox inset="0,0,0,0">
                    <w:txbxContent>
                      <w:p w:rsidR="00115985" w:rsidRDefault="00115985">
                        <w:pPr>
                          <w:spacing w:after="160" w:line="259" w:lineRule="auto"/>
                          <w:ind w:left="0" w:right="0" w:firstLine="0"/>
                          <w:jc w:val="left"/>
                        </w:pPr>
                        <w:r>
                          <w:rPr>
                            <w:sz w:val="26"/>
                          </w:rPr>
                          <w:t>(</w:t>
                        </w:r>
                      </w:p>
                    </w:txbxContent>
                  </v:textbox>
                </v:rect>
                <v:rect id="Rectangle 9316" o:spid="_x0000_s1716" style="position:absolute;left:8442;top:9664;width:719;height:23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" filled="f" stroked="f">
                  <v:textbox inset="0,0,0,0">
                    <w:txbxContent>
                      <w:p w:rsidR="00115985" w:rsidRDefault="00115985">
                        <w:pPr>
                          <w:spacing w:after="160" w:line="259" w:lineRule="auto"/>
                          <w:ind w:left="0" w:right="0" w:firstLine="0"/>
                          <w:jc w:val="left"/>
                        </w:pPr>
                        <w:r>
                          <w:rPr>
                            <w:sz w:val="26"/>
                          </w:rPr>
                          <w:t>)</w:t>
                        </w:r>
                      </w:p>
                    </w:txbxContent>
                  </v:textbox>
                </v:rect>
                <v:rect id="Rectangle 9317" o:spid="_x0000_s1717" style="position:absolute;left:6810;top:9664;width:720;height:23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" filled="f" stroked="f">
                  <v:textbox inset="0,0,0,0">
                    <w:txbxContent>
                      <w:p w:rsidR="00115985" w:rsidRDefault="00115985">
                        <w:pPr>
                          <w:spacing w:after="160" w:line="259" w:lineRule="auto"/>
                          <w:ind w:left="0" w:right="0" w:firstLine="0"/>
                          <w:jc w:val="left"/>
                        </w:pPr>
                        <w:r>
                          <w:rPr>
                            <w:sz w:val="26"/>
                          </w:rPr>
                          <w:t>(</w:t>
                        </w:r>
                      </w:p>
                    </w:txbxContent>
                  </v:textbox>
                </v:rect>
                <v:rect id="Rectangle 9318" o:spid="_x0000_s1718" style="position:absolute;left:26759;top:9479;width:1186;height:26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" filled="f" stroked="f">
                  <v:textbox inset="0,0,0,0">
                    <w:txbxContent>
                      <w:p w:rsidR="00115985" w:rsidRDefault="00115985">
                        <w:pPr>
                          <w:spacing w:after="160" w:line="259" w:lineRule="auto"/>
                          <w:ind w:left="0" w:right="0" w:firstLine="0"/>
                          <w:jc w:val="left"/>
                        </w:pPr>
                        <w:r>
                          <w:rPr>
                            <w:rFonts w:ascii="Segoe UI Symbol" w:eastAsia="Segoe UI Symbol" w:hAnsi="Segoe UI Symbol" w:cs="Segoe UI Symbol"/>
                            <w:sz w:val="26"/>
                          </w:rPr>
                          <w:t></w:t>
                        </w:r>
                      </w:p>
                    </w:txbxContent>
                  </v:textbox>
                </v:rect>
                <v:rect id="Rectangle 9319" o:spid="_x0000_s1719" style="position:absolute;left:22234;top:9479;width:1185;height:26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" filled="f" stroked="f">
                  <v:textbox inset="0,0,0,0">
                    <w:txbxContent>
                      <w:p w:rsidR="00115985" w:rsidRDefault="00115985">
                        <w:pPr>
                          <w:spacing w:after="160" w:line="259" w:lineRule="auto"/>
                          <w:ind w:left="0" w:right="0" w:firstLine="0"/>
                          <w:jc w:val="left"/>
                        </w:pPr>
                        <w:r>
                          <w:rPr>
                            <w:rFonts w:ascii="Segoe UI Symbol" w:eastAsia="Segoe UI Symbol" w:hAnsi="Segoe UI Symbol" w:cs="Segoe UI Symbol"/>
                            <w:sz w:val="26"/>
                          </w:rPr>
                          <w:t></w:t>
                        </w:r>
                      </w:p>
                    </w:txbxContent>
                  </v:textbox>
                </v:rect>
                <v:rect id="Rectangle 9320" o:spid="_x0000_s1720" style="position:absolute;left:13898;top:10744;width:1185;height:26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" filled="f" stroked="f">
                  <v:textbox inset="0,0,0,0">
                    <w:txbxContent>
                      <w:p w:rsidR="00115985" w:rsidRDefault="00115985">
                        <w:pPr>
                          <w:spacing w:after="160" w:line="259" w:lineRule="auto"/>
                          <w:ind w:left="0" w:right="0" w:firstLine="0"/>
                          <w:jc w:val="left"/>
                        </w:pPr>
                        <w:r>
                          <w:rPr>
                            <w:rFonts w:ascii="Segoe UI Symbol" w:eastAsia="Segoe UI Symbol" w:hAnsi="Segoe UI Symbol" w:cs="Segoe UI Symbol"/>
                            <w:sz w:val="26"/>
                          </w:rPr>
                          <w:t></w:t>
                        </w:r>
                      </w:p>
                    </w:txbxContent>
                  </v:textbox>
                </v:rect>
                <v:rect id="Rectangle 9321" o:spid="_x0000_s1721" style="position:absolute;left:9402;top:9479;width:1185;height:26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" filled="f" stroked="f">
                  <v:textbox inset="0,0,0,0">
                    <w:txbxContent>
                      <w:p w:rsidR="00115985" w:rsidRDefault="00115985">
                        <w:pPr>
                          <w:spacing w:after="160" w:line="259" w:lineRule="auto"/>
                          <w:ind w:left="0" w:right="0" w:firstLine="0"/>
                          <w:jc w:val="left"/>
                        </w:pPr>
                        <w:r>
                          <w:rPr>
                            <w:rFonts w:ascii="Segoe UI Symbol" w:eastAsia="Segoe UI Symbol" w:hAnsi="Segoe UI Symbol" w:cs="Segoe UI Symbol"/>
                            <w:sz w:val="26"/>
                          </w:rPr>
                          <w:t></w:t>
                        </w:r>
                      </w:p>
                    </w:txbxContent>
                  </v:textbox>
                </v:rect>
                <v:rect id="Rectangle 9322" o:spid="_x0000_s1722" style="position:absolute;left:25205;top:9664;width:1559;height:23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" filled="f" stroked="f">
                  <v:textbox inset="0,0,0,0">
                    <w:txbxContent>
                      <w:p w:rsidR="00115985" w:rsidRDefault="00115985">
                        <w:pPr>
                          <w:spacing w:after="160" w:line="259" w:lineRule="auto"/>
                          <w:ind w:left="0" w:right="0" w:firstLine="0"/>
                          <w:jc w:val="left"/>
                        </w:pPr>
                        <w:r>
                          <w:rPr>
                            <w:sz w:val="26"/>
                          </w:rPr>
                          <w:t>G</w:t>
                        </w:r>
                      </w:p>
                    </w:txbxContent>
                  </v:textbox>
                </v:rect>
                <v:rect id="Rectangle 9323" o:spid="_x0000_s1723" style="position:absolute;left:23453;top:9664;width:1559;height:23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" filled="f" stroked="f">
                  <v:textbox inset="0,0,0,0">
                    <w:txbxContent>
                      <w:p w:rsidR="00115985" w:rsidRDefault="00115985">
                        <w:pPr>
                          <w:spacing w:after="160" w:line="259" w:lineRule="auto"/>
                          <w:ind w:left="0" w:right="0" w:firstLine="0"/>
                          <w:jc w:val="left"/>
                        </w:pPr>
                        <w:r>
                          <w:rPr>
                            <w:sz w:val="26"/>
                          </w:rPr>
                          <w:t>m</w:t>
                        </w:r>
                      </w:p>
                    </w:txbxContent>
                  </v:textbox>
                </v:rect>
                <v:rect id="Rectangle 9324" o:spid="_x0000_s1724" style="position:absolute;left:20420;top:9664;width:1080;height:23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" filled="f" stroked="f">
                  <v:textbox inset="0,0,0,0">
                    <w:txbxContent>
                      <w:p w:rsidR="00115985" w:rsidRDefault="00115985">
                        <w:pPr>
                          <w:spacing w:after="160" w:line="259" w:lineRule="auto"/>
                          <w:ind w:left="0" w:right="0" w:firstLine="0"/>
                          <w:jc w:val="left"/>
                        </w:pPr>
                        <w:r>
                          <w:rPr>
                            <w:sz w:val="26"/>
                          </w:rPr>
                          <w:t>g</w:t>
                        </w:r>
                      </w:p>
                    </w:txbxContent>
                  </v:textbox>
                </v:rect>
                <v:rect id="Rectangle 9325" o:spid="_x0000_s1725" style="position:absolute;left:18545;top:9664;width:1559;height:23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" filled="f" stroked="f">
                  <v:textbox inset="0,0,0,0">
                    <w:txbxContent>
                      <w:p w:rsidR="00115985" w:rsidRDefault="00115985">
                        <w:pPr>
                          <w:spacing w:after="160" w:line="259" w:lineRule="auto"/>
                          <w:ind w:left="0" w:right="0" w:firstLine="0"/>
                          <w:jc w:val="left"/>
                        </w:pPr>
                        <w:r>
                          <w:rPr>
                            <w:sz w:val="26"/>
                          </w:rPr>
                          <w:t>m</w:t>
                        </w:r>
                      </w:p>
                    </w:txbxContent>
                  </v:textbox>
                </v:rect>
                <v:rect id="Rectangle 9326" o:spid="_x0000_s1726" style="position:absolute;left:16306;top:10929;width:1080;height:23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" filled="f" stroked="f">
                  <v:textbox inset="0,0,0,0">
                    <w:txbxContent>
                      <w:p w:rsidR="00115985" w:rsidRDefault="00115985">
                        <w:pPr>
                          <w:spacing w:after="160" w:line="259" w:lineRule="auto"/>
                          <w:ind w:left="0" w:right="0" w:firstLine="0"/>
                          <w:jc w:val="left"/>
                        </w:pPr>
                        <w:r>
                          <w:rPr>
                            <w:sz w:val="26"/>
                          </w:rPr>
                          <w:t>g</w:t>
                        </w:r>
                      </w:p>
                    </w:txbxContent>
                  </v:textbox>
                </v:rect>
                <v:rect id="Rectangle 9327" o:spid="_x0000_s1727" style="position:absolute;left:15056;top:10929;width:600;height:23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" filled="f" stroked="f">
                  <v:textbox inset="0,0,0,0">
                    <w:txbxContent>
                      <w:p w:rsidR="00115985" w:rsidRDefault="00115985">
                        <w:pPr>
                          <w:spacing w:after="160" w:line="259" w:lineRule="auto"/>
                          <w:ind w:left="0" w:right="0" w:firstLine="0"/>
                          <w:jc w:val="left"/>
                        </w:pPr>
                        <w:r>
                          <w:rPr>
                            <w:sz w:val="26"/>
                          </w:rPr>
                          <w:t>t</w:t>
                        </w:r>
                      </w:p>
                    </w:txbxContent>
                  </v:textbox>
                </v:rect>
                <v:rect id="Rectangle 9328" o:spid="_x0000_s1728" style="position:absolute;left:10850;top:10929;width:3598;height:23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" filled="f" stroked="f">
                  <v:textbox inset="0,0,0,0">
                    <w:txbxContent>
                      <w:p w:rsidR="00115985" w:rsidRDefault="00115985">
                        <w:pPr>
                          <w:spacing w:after="160" w:line="259" w:lineRule="auto"/>
                          <w:ind w:left="0" w:right="0" w:firstLine="0"/>
                          <w:jc w:val="left"/>
                        </w:pPr>
                        <w:r>
                          <w:rPr>
                            <w:sz w:val="26"/>
                          </w:rPr>
                          <w:t>mxn</w:t>
                        </w:r>
                      </w:p>
                    </w:txbxContent>
                  </v:textbox>
                </v:rect>
                <v:rect id="Rectangle 9329" o:spid="_x0000_s1729" style="position:absolute;left:14172;top:8645;width:1080;height:2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" filled="f" stroked="f">
                  <v:textbox inset="0,0,0,0">
                    <w:txbxContent>
                      <w:p w:rsidR="00115985" w:rsidRDefault="00115985">
                        <w:pPr>
                          <w:spacing w:after="160" w:line="259" w:lineRule="auto"/>
                          <w:ind w:left="0" w:right="0" w:firstLine="0"/>
                          <w:jc w:val="left"/>
                        </w:pPr>
                        <w:r>
                          <w:rPr>
                            <w:sz w:val="26"/>
                          </w:rPr>
                          <w:t>g</w:t>
                        </w:r>
                      </w:p>
                    </w:txbxContent>
                  </v:textbox>
                </v:rect>
                <v:rect id="Rectangle 9330" o:spid="_x0000_s1730" style="position:absolute;left:12922;top:8645;width:600;height:2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" filled="f" stroked="f">
                  <v:textbox inset="0,0,0,0">
                    <w:txbxContent>
                      <w:p w:rsidR="00115985" w:rsidRDefault="00115985">
                        <w:pPr>
                          <w:spacing w:after="160" w:line="259" w:lineRule="auto"/>
                          <w:ind w:left="0" w:right="0" w:firstLine="0"/>
                          <w:jc w:val="left"/>
                        </w:pPr>
                        <w:r>
                          <w:rPr>
                            <w:sz w:val="26"/>
                          </w:rPr>
                          <w:t>t</w:t>
                        </w:r>
                      </w:p>
                    </w:txbxContent>
                  </v:textbox>
                </v:rect>
                <v:rect id="Rectangle 9331" o:spid="_x0000_s1731" style="position:absolute;left:7481;top:9664;width:1080;height:23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" filled="f" stroked="f">
                  <v:textbox inset="0,0,0,0">
                    <w:txbxContent>
                      <w:p w:rsidR="00115985" w:rsidRDefault="00115985">
                        <w:pPr>
                          <w:spacing w:after="160" w:line="259" w:lineRule="auto"/>
                          <w:ind w:left="0" w:right="0" w:firstLine="0"/>
                          <w:jc w:val="left"/>
                        </w:pPr>
                        <w:r>
                          <w:rPr>
                            <w:sz w:val="26"/>
                          </w:rPr>
                          <w:t>g</w:t>
                        </w:r>
                      </w:p>
                    </w:txbxContent>
                  </v:textbox>
                </v:rect>
                <v:rect id="Rectangle 9332" o:spid="_x0000_s1732" style="position:absolute;left:5973;top:9664;width:600;height:23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" filled="f" stroked="f">
                  <v:textbox inset="0,0,0,0">
                    <w:txbxContent>
                      <w:p w:rsidR="00115985" w:rsidRDefault="00115985">
                        <w:pPr>
                          <w:spacing w:after="160" w:line="259" w:lineRule="auto"/>
                          <w:ind w:left="0" w:right="0" w:firstLine="0"/>
                          <w:jc w:val="left"/>
                        </w:pPr>
                        <w:r>
                          <w:rPr>
                            <w:sz w:val="26"/>
                          </w:rPr>
                          <w:t>f</w:t>
                        </w:r>
                      </w:p>
                    </w:txbxContent>
                  </v:textbox>
                </v:rect>
                <v:rect id="Rectangle 9333" o:spid="_x0000_s1733" style="position:absolute;left:30281;top:9859;width:507;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" filled="f" stroked="f">
                  <v:textbox inset="0,0,0,0">
                    <w:txbxContent>
                      <w:p w:rsidR="00115985" w:rsidRDefault="00115985">
                        <w:pPr>
                          <w:spacing w:after="160" w:line="259" w:lineRule="auto"/>
                          <w:ind w:left="0" w:right="0" w:firstLine="0"/>
                          <w:jc w:val="left"/>
                        </w:pPr>
                        <w:r>
                          <w:t xml:space="preserve"> </w:t>
                        </w:r>
                      </w:p>
                    </w:txbxContent>
                  </v:textbox>
                </v:rect>
                <v:rect id="Rectangle 9334" o:spid="_x0000_s1734" style="position:absolute;top:13882;width:3551;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" filled="f" stroked="f">
                  <v:textbox inset="0,0,0,0">
                    <w:txbxContent>
                      <w:p w:rsidR="00115985" w:rsidRDefault="00115985">
                        <w:pPr>
                          <w:spacing w:after="160" w:line="259" w:lineRule="auto"/>
                          <w:ind w:left="0" w:right="0" w:firstLine="0"/>
                          <w:jc w:val="left"/>
                        </w:pPr>
                        <w:r>
                          <w:t>Ngư</w:t>
                        </w:r>
                      </w:p>
                    </w:txbxContent>
                  </v:textbox>
                </v:rect>
                <v:rect id="Rectangle 9335" o:spid="_x0000_s1735" style="position:absolute;left:2667;top:13882;width:3121;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" filled="f" stroked="f">
                  <v:textbox inset="0,0,0,0">
                    <w:txbxContent>
                      <w:p w:rsidR="00115985" w:rsidRDefault="00115985">
                        <w:pPr>
                          <w:spacing w:after="160" w:line="259" w:lineRule="auto"/>
                          <w:ind w:left="0" w:right="0" w:firstLine="0"/>
                          <w:jc w:val="left"/>
                        </w:pPr>
                        <w:r>
                          <w:t>ỡng</w:t>
                        </w:r>
                      </w:p>
                    </w:txbxContent>
                  </v:textbox>
                </v:rect>
                <v:rect id="Rectangle 9336" o:spid="_x0000_s1736" style="position:absolute;left:4998;top:13882;width:507;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" filled="f" stroked="f">
                  <v:textbox inset="0,0,0,0">
                    <w:txbxContent>
                      <w:p w:rsidR="00115985" w:rsidRDefault="00115985">
                        <w:pPr>
                          <w:spacing w:after="160" w:line="259" w:lineRule="auto"/>
                          <w:ind w:left="0" w:right="0" w:firstLine="0"/>
                          <w:jc w:val="left"/>
                        </w:pPr>
                        <w:r>
                          <w:t xml:space="preserve"> </w:t>
                        </w:r>
                      </w:p>
                    </w:txbxContent>
                  </v:textbox>
                </v:rect>
                <v:rect id="Rectangle 9337" o:spid="_x0000_s1737" style="position:absolute;left:5379;top:13708;width:1056;height:24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" filled="f" stroked="f">
                  <v:textbox inset="0,0,0,0">
                    <w:txbxContent>
                      <w:p w:rsidR="00115985" w:rsidRDefault="00115985">
                        <w:pPr>
                          <w:spacing w:after="160" w:line="259" w:lineRule="auto"/>
                          <w:ind w:left="0" w:right="0" w:firstLine="0"/>
                          <w:jc w:val="left"/>
                        </w:pPr>
                        <w:r>
                          <w:rPr>
                            <w:rFonts w:ascii="Segoe UI Symbol" w:eastAsia="Segoe UI Symbol" w:hAnsi="Segoe UI Symbol" w:cs="Segoe UI Symbol"/>
                          </w:rPr>
                          <w:t></w:t>
                        </w:r>
                      </w:p>
                    </w:txbxContent>
                  </v:textbox>
                </v:rect>
                <v:rect id="Rectangle 9338" o:spid="_x0000_s1738" style="position:absolute;left:6172;top:13882;width:506;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" filled="f" stroked="f">
                  <v:textbox inset="0,0,0,0">
                    <w:txbxContent>
                      <w:p w:rsidR="00115985" w:rsidRDefault="00115985">
                        <w:pPr>
                          <w:spacing w:after="160" w:line="259" w:lineRule="auto"/>
                          <w:ind w:left="0" w:right="0" w:firstLine="0"/>
                          <w:jc w:val="left"/>
                        </w:pPr>
                        <w:r>
                          <w:t xml:space="preserve"> </w:t>
                        </w:r>
                      </w:p>
                    </w:txbxContent>
                  </v:textbox>
                </v:rect>
                <v:rect id="Rectangle 9339" o:spid="_x0000_s1739" style="position:absolute;left:6553;top:13882;width:2132;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" filled="f" stroked="f">
                  <v:textbox inset="0,0,0,0">
                    <w:txbxContent>
                      <w:p w:rsidR="00115985" w:rsidRDefault="00115985">
                        <w:pPr>
                          <w:spacing w:after="160" w:line="259" w:lineRule="auto"/>
                          <w:ind w:left="0" w:right="0" w:firstLine="0"/>
                          <w:jc w:val="left"/>
                        </w:pPr>
                        <w:r>
                          <w:t>đư</w:t>
                        </w:r>
                      </w:p>
                    </w:txbxContent>
                  </v:textbox>
                </v:rect>
                <v:rect id="Rectangle 9340" o:spid="_x0000_s1740" style="position:absolute;left:8153;top:13882;width:9403;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" filled="f" stroked="f">
                  <v:textbox inset="0,0,0,0">
                    <w:txbxContent>
                      <w:p w:rsidR="00115985" w:rsidRDefault="00115985">
                        <w:pPr>
                          <w:spacing w:after="160" w:line="259" w:lineRule="auto"/>
                          <w:ind w:left="0" w:right="0" w:firstLine="0"/>
                          <w:jc w:val="left"/>
                        </w:pPr>
                        <w:r>
                          <w:t>ợc xác định</w:t>
                        </w:r>
                      </w:p>
                    </w:txbxContent>
                  </v:textbox>
                </v:rect>
                <v:rect id="Rectangle 9341" o:spid="_x0000_s1741" style="position:absolute;left:15224;top:13882;width:507;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" filled="f" stroked="f">
                  <v:textbox inset="0,0,0,0">
                    <w:txbxContent>
                      <w:p w:rsidR="00115985" w:rsidRDefault="00115985">
                        <w:pPr>
                          <w:spacing w:after="160" w:line="259" w:lineRule="auto"/>
                          <w:ind w:left="0" w:right="0" w:firstLine="0"/>
                          <w:jc w:val="left"/>
                        </w:pPr>
                        <w:r>
                          <w:t xml:space="preserve"> </w:t>
                        </w:r>
                      </w:p>
                    </w:txbxContent>
                  </v:textbox>
                </v:rect>
                <v:rect id="Rectangle 9342" o:spid="_x0000_s1742" style="position:absolute;left:15605;top:13882;width:6699;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" filled="f" stroked="f">
                  <v:textbox inset="0,0,0,0">
                    <w:txbxContent>
                      <w:p w:rsidR="00115985" w:rsidRDefault="00115985">
                        <w:pPr>
                          <w:spacing w:after="160" w:line="259" w:lineRule="auto"/>
                          <w:ind w:left="0" w:right="0" w:firstLine="0"/>
                          <w:jc w:val="left"/>
                        </w:pPr>
                        <w:r>
                          <w:t>sao cho:</w:t>
                        </w:r>
                      </w:p>
                    </w:txbxContent>
                  </v:textbox>
                </v:rect>
                <v:rect id="Rectangle 9343" o:spid="_x0000_s1743" style="position:absolute;left:20634;top:13882;width:507;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" filled="f" stroked="f">
                  <v:textbox inset="0,0,0,0">
                    <w:txbxContent>
                      <w:p w:rsidR="00115985" w:rsidRDefault="00115985">
                        <w:pPr>
                          <w:spacing w:after="160" w:line="259" w:lineRule="auto"/>
                          <w:ind w:left="0" w:right="0" w:firstLine="0"/>
                          <w:jc w:val="left"/>
                        </w:pPr>
                        <w:r>
                          <w:t xml:space="preserve"> </w:t>
                        </w:r>
                      </w:p>
                    </w:txbxContent>
                  </v:textbox>
                </v:rect>
                <v:rect id="Rectangle 9344" o:spid="_x0000_s1744" style="position:absolute;left:6705;top:15982;width:665;height:32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" filled="f" stroked="f">
                  <v:textbox inset="0,0,0,0">
                    <w:txbxContent>
                      <w:p w:rsidR="00115985" w:rsidRDefault="00115985">
                        <w:pPr>
                          <w:spacing w:after="160" w:line="259" w:lineRule="auto"/>
                          <w:ind w:left="0" w:right="0" w:firstLine="0"/>
                          <w:jc w:val="left"/>
                        </w:pPr>
                        <w:r>
                          <w:rPr>
                            <w:rFonts w:ascii="Segoe UI Symbol" w:eastAsia="Segoe UI Symbol" w:hAnsi="Segoe UI Symbol" w:cs="Segoe UI Symbol"/>
                            <w:sz w:val="31"/>
                          </w:rPr>
                          <w:t></w:t>
                        </w:r>
                      </w:p>
                    </w:txbxContent>
                  </v:textbox>
                </v:rect>
                <v:rect id="Rectangle 9345" o:spid="_x0000_s1745" style="position:absolute;left:8092;top:15982;width:664;height:32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" filled="f" stroked="f">
                  <v:textbox inset="0,0,0,0">
                    <w:txbxContent>
                      <w:p w:rsidR="00115985" w:rsidRDefault="00115985">
                        <w:pPr>
                          <w:spacing w:after="160" w:line="259" w:lineRule="auto"/>
                          <w:ind w:left="0" w:right="0" w:firstLine="0"/>
                          <w:jc w:val="left"/>
                        </w:pPr>
                        <w:r>
                          <w:rPr>
                            <w:rFonts w:ascii="Segoe UI Symbol" w:eastAsia="Segoe UI Symbol" w:hAnsi="Segoe UI Symbol" w:cs="Segoe UI Symbol"/>
                            <w:sz w:val="31"/>
                          </w:rPr>
                          <w:t></w:t>
                        </w:r>
                      </w:p>
                    </w:txbxContent>
                  </v:textbox>
                </v:rect>
                <v:rect id="Rectangle 9346" o:spid="_x0000_s1746" style="position:absolute;left:14157;top:15982;width:958;height:32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" filled="f" stroked="f">
                  <v:textbox inset="0,0,0,0">
                    <w:txbxContent>
                      <w:p w:rsidR="00115985" w:rsidRDefault="00115985">
                        <w:pPr>
                          <w:spacing w:after="160" w:line="259" w:lineRule="auto"/>
                          <w:ind w:left="0" w:right="0" w:firstLine="0"/>
                          <w:jc w:val="left"/>
                        </w:pPr>
                        <w:r>
                          <w:rPr>
                            <w:rFonts w:ascii="Segoe UI Symbol" w:eastAsia="Segoe UI Symbol" w:hAnsi="Segoe UI Symbol" w:cs="Segoe UI Symbol"/>
                            <w:sz w:val="31"/>
                          </w:rPr>
                          <w:t></w:t>
                        </w:r>
                      </w:p>
                    </w:txbxContent>
                  </v:textbox>
                </v:rect>
                <v:rect id="Rectangle 9347" o:spid="_x0000_s1747" style="position:absolute;left:17738;top:15982;width:958;height:32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" filled="f" stroked="f">
                  <v:textbox inset="0,0,0,0">
                    <w:txbxContent>
                      <w:p w:rsidR="00115985" w:rsidRDefault="00115985">
                        <w:pPr>
                          <w:spacing w:after="160" w:line="259" w:lineRule="auto"/>
                          <w:ind w:left="0" w:right="0" w:firstLine="0"/>
                          <w:jc w:val="left"/>
                        </w:pPr>
                        <w:r>
                          <w:rPr>
                            <w:rFonts w:ascii="Segoe UI Symbol" w:eastAsia="Segoe UI Symbol" w:hAnsi="Segoe UI Symbol" w:cs="Segoe UI Symbol"/>
                            <w:sz w:val="31"/>
                          </w:rPr>
                          <w:t></w:t>
                        </w:r>
                      </w:p>
                    </w:txbxContent>
                  </v:textbox>
                </v:rect>
                <v:rect id="Rectangle 9348" o:spid="_x0000_s1748" style="position:absolute;left:17282;top:16638;width:668;height:22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" filled="f" stroked="f">
                  <v:textbox inset="0,0,0,0">
                    <w:txbxContent>
                      <w:p w:rsidR="00115985" w:rsidRDefault="00115985">
                        <w:pPr>
                          <w:spacing w:after="160" w:line="259" w:lineRule="auto"/>
                          <w:ind w:left="0" w:right="0" w:firstLine="0"/>
                          <w:jc w:val="left"/>
                        </w:pPr>
                        <w:r>
                          <w:t>)</w:t>
                        </w:r>
                      </w:p>
                    </w:txbxContent>
                  </v:textbox>
                </v:rect>
                <v:rect id="Rectangle 9349" o:spid="_x0000_s1749" style="position:absolute;left:15773;top:16638;width:668;height:22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" filled="f" stroked="f">
                  <v:textbox inset="0,0,0,0">
                    <w:txbxContent>
                      <w:p w:rsidR="00115985" w:rsidRDefault="00115985">
                        <w:pPr>
                          <w:spacing w:after="160" w:line="259" w:lineRule="auto"/>
                          <w:ind w:left="0" w:right="0" w:firstLine="0"/>
                          <w:jc w:val="left"/>
                        </w:pPr>
                        <w:r>
                          <w:t>(</w:t>
                        </w:r>
                      </w:p>
                    </w:txbxContent>
                  </v:textbox>
                </v:rect>
                <v:rect id="Rectangle 9350" o:spid="_x0000_s1750" style="position:absolute;left:10088;top:16438;width:5183;height:33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" filled="f" stroked="f">
                  <v:textbox inset="0,0,0,0">
                    <w:txbxContent>
                      <w:p w:rsidR="00115985" w:rsidRDefault="00115985">
                        <w:pPr>
                          <w:spacing w:after="160" w:line="259" w:lineRule="auto"/>
                          <w:ind w:left="0" w:right="0" w:firstLine="0"/>
                          <w:jc w:val="left"/>
                        </w:pPr>
                        <w:r>
                          <w:rPr>
                            <w:sz w:val="36"/>
                          </w:rPr>
                          <w:t>max</w:t>
                        </w:r>
                      </w:p>
                    </w:txbxContent>
                  </v:textbox>
                </v:rect>
                <v:rect id="Rectangle 9351" o:spid="_x0000_s1751" style="position:absolute;left:13502;top:18585;width:585;height:12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" filled="f" stroked="f">
                  <v:textbox inset="0,0,0,0">
                    <w:txbxContent>
                      <w:p w:rsidR="00115985" w:rsidRDefault="00115985">
                        <w:pPr>
                          <w:spacing w:after="160" w:line="259" w:lineRule="auto"/>
                          <w:ind w:left="0" w:right="0" w:firstLine="0"/>
                          <w:jc w:val="left"/>
                        </w:pPr>
                        <w:r>
                          <w:rPr>
                            <w:sz w:val="14"/>
                          </w:rPr>
                          <w:t>1</w:t>
                        </w:r>
                      </w:p>
                    </w:txbxContent>
                  </v:textbox>
                </v:rect>
                <v:rect id="Rectangle 9352" o:spid="_x0000_s1752" style="position:absolute;left:10241;top:18585;width:585;height:12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" filled="f" stroked="f">
                  <v:textbox inset="0,0,0,0">
                    <w:txbxContent>
                      <w:p w:rsidR="00115985" w:rsidRDefault="00115985">
                        <w:pPr>
                          <w:spacing w:after="160" w:line="259" w:lineRule="auto"/>
                          <w:ind w:left="0" w:right="0" w:firstLine="0"/>
                          <w:jc w:val="left"/>
                        </w:pPr>
                        <w:r>
                          <w:rPr>
                            <w:sz w:val="14"/>
                          </w:rPr>
                          <w:t>0</w:t>
                        </w:r>
                      </w:p>
                    </w:txbxContent>
                  </v:textbox>
                </v:rect>
                <v:rect id="Rectangle 9353" o:spid="_x0000_s1753" style="position:absolute;left:16398;top:16638;width:1003;height:22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" filled="f" stroked="f">
                  <v:textbox inset="0,0,0,0">
                    <w:txbxContent>
                      <w:p w:rsidR="00115985" w:rsidRDefault="00115985">
                        <w:pPr>
                          <w:spacing w:after="160" w:line="259" w:lineRule="auto"/>
                          <w:ind w:left="0" w:right="0" w:firstLine="0"/>
                          <w:jc w:val="left"/>
                        </w:pPr>
                        <w:r>
                          <w:t>g</w:t>
                        </w:r>
                      </w:p>
                    </w:txbxContent>
                  </v:textbox>
                </v:rect>
                <v:rect id="Rectangle 9354" o:spid="_x0000_s1754" style="position:absolute;left:14996;top:16638;width:558;height:22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" filled="f" stroked="f">
                  <v:textbox inset="0,0,0,0">
                    <w:txbxContent>
                      <w:p w:rsidR="00115985" w:rsidRDefault="00115985">
                        <w:pPr>
                          <w:spacing w:after="160" w:line="259" w:lineRule="auto"/>
                          <w:ind w:left="0" w:right="0" w:firstLine="0"/>
                          <w:jc w:val="left"/>
                        </w:pPr>
                        <w:r>
                          <w:t>f</w:t>
                        </w:r>
                      </w:p>
                    </w:txbxContent>
                  </v:textbox>
                </v:rect>
                <v:rect id="Rectangle 9355" o:spid="_x0000_s1755" style="position:absolute;left:5928;top:16638;width:558;height:22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" filled="f" stroked="f">
                  <v:textbox inset="0,0,0,0">
                    <w:txbxContent>
                      <w:p w:rsidR="00115985" w:rsidRDefault="00115985">
                        <w:pPr>
                          <w:spacing w:after="160" w:line="259" w:lineRule="auto"/>
                          <w:ind w:left="0" w:right="0" w:firstLine="0"/>
                          <w:jc w:val="left"/>
                        </w:pPr>
                        <w:r>
                          <w:t>f</w:t>
                        </w:r>
                      </w:p>
                    </w:txbxContent>
                  </v:textbox>
                </v:rect>
                <v:rect id="Rectangle 9356" o:spid="_x0000_s1756" style="position:absolute;left:12344;top:18585;width:845;height:12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" filled="f" stroked="f">
                  <v:textbox inset="0,0,0,0">
                    <w:txbxContent>
                      <w:p w:rsidR="00115985" w:rsidRDefault="00115985">
                        <w:pPr>
                          <w:spacing w:after="160" w:line="259" w:lineRule="auto"/>
                          <w:ind w:left="0" w:right="0" w:firstLine="0"/>
                          <w:jc w:val="left"/>
                        </w:pPr>
                        <w:r>
                          <w:rPr>
                            <w:sz w:val="14"/>
                          </w:rPr>
                          <w:t>G</w:t>
                        </w:r>
                      </w:p>
                    </w:txbxContent>
                  </v:textbox>
                </v:rect>
                <v:rect id="Rectangle 9357" o:spid="_x0000_s1757" style="position:absolute;left:11292;top:18585;width:586;height:12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" filled="f" stroked="f">
                  <v:textbox inset="0,0,0,0">
                    <w:txbxContent>
                      <w:p w:rsidR="00115985" w:rsidRDefault="00115985">
                        <w:pPr>
                          <w:spacing w:after="160" w:line="259" w:lineRule="auto"/>
                          <w:ind w:left="0" w:right="0" w:firstLine="0"/>
                          <w:jc w:val="left"/>
                        </w:pPr>
                        <w:r>
                          <w:rPr>
                            <w:sz w:val="14"/>
                          </w:rPr>
                          <w:t>g</w:t>
                        </w:r>
                      </w:p>
                    </w:txbxContent>
                  </v:textbox>
                </v:rect>
                <v:rect id="Rectangle 9358" o:spid="_x0000_s1758" style="position:absolute;left:13060;top:18485;width:643;height:14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" filled="f" stroked="f">
                  <v:textbox inset="0,0,0,0">
                    <w:txbxContent>
                      <w:p w:rsidR="00115985" w:rsidRDefault="00115985">
                        <w:pPr>
                          <w:spacing w:after="160" w:line="259" w:lineRule="auto"/>
                          <w:ind w:left="0" w:right="0" w:firstLine="0"/>
                          <w:jc w:val="left"/>
                        </w:pPr>
                        <w:r>
                          <w:rPr>
                            <w:rFonts w:ascii="Segoe UI Symbol" w:eastAsia="Segoe UI Symbol" w:hAnsi="Segoe UI Symbol" w:cs="Segoe UI Symbol"/>
                            <w:sz w:val="14"/>
                          </w:rPr>
                          <w:t></w:t>
                        </w:r>
                      </w:p>
                    </w:txbxContent>
                  </v:textbox>
                </v:rect>
                <v:rect id="Rectangle 9359" o:spid="_x0000_s1759" style="position:absolute;left:11826;top:18485;width:642;height:14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" filled="f" stroked="f">
                  <v:textbox inset="0,0,0,0">
                    <w:txbxContent>
                      <w:p w:rsidR="00115985" w:rsidRDefault="00115985">
                        <w:pPr>
                          <w:spacing w:after="160" w:line="259" w:lineRule="auto"/>
                          <w:ind w:left="0" w:right="0" w:firstLine="0"/>
                          <w:jc w:val="left"/>
                        </w:pPr>
                        <w:r>
                          <w:rPr>
                            <w:rFonts w:ascii="Segoe UI Symbol" w:eastAsia="Segoe UI Symbol" w:hAnsi="Segoe UI Symbol" w:cs="Segoe UI Symbol"/>
                            <w:sz w:val="14"/>
                          </w:rPr>
                          <w:t></w:t>
                        </w:r>
                      </w:p>
                    </w:txbxContent>
                  </v:textbox>
                </v:rect>
                <v:rect id="Rectangle 9360" o:spid="_x0000_s1760" style="position:absolute;left:10713;top:18485;width:643;height:14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" filled="f" stroked="f">
                  <v:textbox inset="0,0,0,0">
                    <w:txbxContent>
                      <w:p w:rsidR="00115985" w:rsidRDefault="00115985">
                        <w:pPr>
                          <w:spacing w:after="160" w:line="259" w:lineRule="auto"/>
                          <w:ind w:left="0" w:right="0" w:firstLine="0"/>
                          <w:jc w:val="left"/>
                        </w:pPr>
                        <w:r>
                          <w:rPr>
                            <w:rFonts w:ascii="Segoe UI Symbol" w:eastAsia="Segoe UI Symbol" w:hAnsi="Segoe UI Symbol" w:cs="Segoe UI Symbol"/>
                            <w:sz w:val="14"/>
                          </w:rPr>
                          <w:t></w:t>
                        </w:r>
                      </w:p>
                    </w:txbxContent>
                  </v:textbox>
                </v:rect>
                <v:rect id="Rectangle 9361" o:spid="_x0000_s1761" style="position:absolute;left:8869;top:16465;width:1102;height:24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" filled="f" stroked="f">
                  <v:textbox inset="0,0,0,0">
                    <w:txbxContent>
                      <w:p w:rsidR="00115985" w:rsidRDefault="00115985">
                        <w:pPr>
                          <w:spacing w:after="160" w:line="259" w:lineRule="auto"/>
                          <w:ind w:left="0" w:right="0" w:firstLine="0"/>
                          <w:jc w:val="left"/>
                        </w:pPr>
                        <w:r>
                          <w:rPr>
                            <w:rFonts w:ascii="Segoe UI Symbol" w:eastAsia="Segoe UI Symbol" w:hAnsi="Segoe UI Symbol" w:cs="Segoe UI Symbol"/>
                          </w:rPr>
                          <w:t></w:t>
                        </w:r>
                      </w:p>
                    </w:txbxContent>
                  </v:textbox>
                </v:rect>
                <v:rect id="Rectangle 9362" o:spid="_x0000_s1762" style="position:absolute;left:6927;top:16465;width:1887;height:24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" filled="f" stroked="f">
                  <v:textbox inset="0,0,0,0">
                    <w:txbxContent>
                      <w:p w:rsidR="00115985" w:rsidRDefault="00115985">
                        <w:pPr>
                          <w:spacing w:after="160" w:line="259" w:lineRule="auto"/>
                          <w:ind w:left="0" w:right="0" w:firstLine="0"/>
                          <w:jc w:val="left"/>
                        </w:pPr>
                        <w:r>
                          <w:rPr>
                            <w:rFonts w:ascii="Segoe UI Symbol" w:eastAsia="Segoe UI Symbol" w:hAnsi="Segoe UI Symbol" w:cs="Segoe UI Symbol"/>
                            <w:sz w:val="25"/>
                          </w:rPr>
                          <w:t></w:t>
                        </w:r>
                      </w:p>
                    </w:txbxContent>
                  </v:textbox>
                </v:rect>
                <v:rect id="Rectangle 9363" o:spid="_x0000_s1763" style="position:absolute;left:18486;top:16610;width:506;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" filled="f" stroked="f">
                  <v:textbox inset="0,0,0,0">
                    <w:txbxContent>
                      <w:p w:rsidR="00115985" w:rsidRDefault="00115985">
                        <w:pPr>
                          <w:spacing w:after="160" w:line="259" w:lineRule="auto"/>
                          <w:ind w:left="0" w:right="0" w:firstLine="0"/>
                          <w:jc w:val="left"/>
                        </w:pPr>
                        <w:r>
                          <w:t xml:space="preserve"> </w:t>
                        </w:r>
                      </w:p>
                    </w:txbxContent>
                  </v:textbox>
                </v:rect>
                <v:rect id="Rectangle 9365" o:spid="_x0000_s1764" style="position:absolute;top:23118;width:3401;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" filled="f" stroked="f">
                  <v:textbox inset="0,0,0,0">
                    <w:txbxContent>
                      <w:p w:rsidR="00115985" w:rsidRDefault="00115985">
                        <w:pPr>
                          <w:spacing w:after="160" w:line="259" w:lineRule="auto"/>
                          <w:ind w:left="0" w:right="0" w:firstLine="0"/>
                          <w:jc w:val="left"/>
                        </w:pPr>
                        <w:r>
                          <w:t>Ví d</w:t>
                        </w:r>
                      </w:p>
                    </w:txbxContent>
                  </v:textbox>
                </v:rect>
                <v:rect id="Rectangle 9366" o:spid="_x0000_s1765" style="position:absolute;left:2560;top:23118;width:1802;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" filled="f" stroked="f">
                  <v:textbox inset="0,0,0,0">
                    <w:txbxContent>
                      <w:p w:rsidR="00115985" w:rsidRDefault="00115985">
                        <w:pPr>
                          <w:spacing w:after="160" w:line="259" w:lineRule="auto"/>
                          <w:ind w:left="0" w:right="0" w:firstLine="0"/>
                          <w:jc w:val="left"/>
                        </w:pPr>
                        <w:r>
                          <w:t>ụ:</w:t>
                        </w:r>
                      </w:p>
                    </w:txbxContent>
                  </v:textbox>
                </v:rect>
                <v:rect id="Rectangle 9367" o:spid="_x0000_s1766" style="position:absolute;left:3916;top:2311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" filled="f" stroked="f">
                  <v:textbox inset="0,0,0,0">
                    <w:txbxContent>
                      <w:p w:rsidR="00115985" w:rsidRDefault="00115985">
                        <w:pPr>
                          <w:spacing w:after="160" w:line="259" w:lineRule="auto"/>
                          <w:ind w:left="0" w:right="0" w:firstLine="0"/>
                          <w:jc w:val="left"/>
                        </w:pPr>
                        <w:r>
                          <w:t xml:space="preserve"> </w:t>
                        </w:r>
                      </w:p>
                    </w:txbxContent>
                  </v:textbox>
                </v:rect>
                <v:rect id="Rectangle 9368" o:spid="_x0000_s1767" style="position:absolute;left:4312;top:23118;width:591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" filled="f" stroked="f">
                  <v:textbox inset="0,0,0,0">
                    <w:txbxContent>
                      <w:p w:rsidR="00115985" w:rsidRDefault="00115985">
                        <w:pPr>
                          <w:spacing w:after="160" w:line="259" w:lineRule="auto"/>
                          <w:ind w:left="0" w:right="0" w:firstLine="0"/>
                          <w:jc w:val="left"/>
                        </w:pPr>
                        <w:r>
                          <w:t>Tìm ng</w:t>
                        </w:r>
                      </w:p>
                    </w:txbxContent>
                  </v:textbox>
                </v:rect>
                <v:rect id="Rectangle 9369" o:spid="_x0000_s1768" style="position:absolute;left:8747;top:23118;width:1099;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" filled="f" stroked="f">
                  <v:textbox inset="0,0,0,0">
                    <w:txbxContent>
                      <w:p w:rsidR="00115985" w:rsidRDefault="00115985">
                        <w:pPr>
                          <w:spacing w:after="160" w:line="259" w:lineRule="auto"/>
                          <w:ind w:left="0" w:right="0" w:firstLine="0"/>
                          <w:jc w:val="left"/>
                        </w:pPr>
                        <w:r>
                          <w:t>ư</w:t>
                        </w:r>
                      </w:p>
                    </w:txbxContent>
                  </v:textbox>
                </v:rect>
                <v:rect id="Rectangle 9370" o:spid="_x0000_s1769" style="position:absolute;left:9570;top:23118;width:1979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" filled="f" stroked="f">
                  <v:textbox inset="0,0,0,0">
                    <w:txbxContent>
                      <w:p w:rsidR="00115985" w:rsidRDefault="00115985">
                        <w:pPr>
                          <w:spacing w:after="160" w:line="259" w:lineRule="auto"/>
                          <w:ind w:left="0" w:right="0" w:firstLine="0"/>
                          <w:jc w:val="left"/>
                        </w:pPr>
                        <w:r>
                          <w:t>ỡng tự động của ảnh sau</w:t>
                        </w:r>
                      </w:p>
                    </w:txbxContent>
                  </v:textbox>
                </v:rect>
                <v:rect id="Rectangle 9371" o:spid="_x0000_s1770" style="position:absolute;left:24475;top:2311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" filled="f" stroked="f">
                  <v:textbox inset="0,0,0,0">
                    <w:txbxContent>
                      <w:p w:rsidR="00115985" w:rsidRDefault="00115985">
                        <w:pPr>
                          <w:spacing w:after="160" w:line="259" w:lineRule="auto"/>
                          <w:ind w:left="0" w:right="0" w:firstLine="0"/>
                          <w:jc w:val="left"/>
                        </w:pPr>
                        <w:r>
                          <w:t xml:space="preserve"> </w:t>
                        </w:r>
                      </w:p>
                    </w:txbxContent>
                  </v:textbox>
                </v:rect>
                <v:rect id="Rectangle 9378" o:spid="_x0000_s1771" style="position:absolute;left:10119;top:28086;width:1013;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" filled="f" stroked="f">
                  <v:textbox inset="0,0,0,0">
                    <w:txbxContent>
                      <w:p w:rsidR="00115985" w:rsidRDefault="00115985">
                        <w:pPr>
                          <w:spacing w:after="160" w:line="259" w:lineRule="auto"/>
                          <w:ind w:left="0" w:right="0" w:firstLine="0"/>
                          <w:jc w:val="left"/>
                        </w:pPr>
                        <w:r>
                          <w:t>1</w:t>
                        </w:r>
                      </w:p>
                    </w:txbxContent>
                  </v:textbox>
                </v:rect>
                <v:rect id="Rectangle 9379" o:spid="_x0000_s1772" style="position:absolute;left:10881;top:28086;width:507;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" filled="f" stroked="f">
                  <v:textbox inset="0,0,0,0">
                    <w:txbxContent>
                      <w:p w:rsidR="00115985" w:rsidRDefault="00115985">
                        <w:pPr>
                          <w:spacing w:after="160" w:line="259" w:lineRule="auto"/>
                          <w:ind w:left="0" w:right="0" w:firstLine="0"/>
                          <w:jc w:val="left"/>
                        </w:pPr>
                        <w:r>
                          <w:t xml:space="preserve"> </w:t>
                        </w:r>
                      </w:p>
                    </w:txbxContent>
                  </v:textbox>
                </v:rect>
                <v:rect id="Rectangle 9380" o:spid="_x0000_s1773" style="position:absolute;left:14691;top:28086;width:1013;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" filled="f" stroked="f">
                  <v:textbox inset="0,0,0,0">
                    <w:txbxContent>
                      <w:p w:rsidR="00115985" w:rsidRDefault="00115985">
                        <w:pPr>
                          <w:spacing w:after="160" w:line="259" w:lineRule="auto"/>
                          <w:ind w:left="0" w:right="0" w:firstLine="0"/>
                          <w:jc w:val="left"/>
                        </w:pPr>
                        <w:r>
                          <w:t>2</w:t>
                        </w:r>
                      </w:p>
                    </w:txbxContent>
                  </v:textbox>
                </v:rect>
                <v:rect id="Rectangle 9381" o:spid="_x0000_s1774" style="position:absolute;left:15453;top:28086;width:507;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" filled="f" stroked="f">
                  <v:textbox inset="0,0,0,0">
                    <w:txbxContent>
                      <w:p w:rsidR="00115985" w:rsidRDefault="00115985">
                        <w:pPr>
                          <w:spacing w:after="160" w:line="259" w:lineRule="auto"/>
                          <w:ind w:left="0" w:right="0" w:firstLine="0"/>
                          <w:jc w:val="left"/>
                        </w:pPr>
                        <w:r>
                          <w:t xml:space="preserve"> </w:t>
                        </w:r>
                      </w:p>
                    </w:txbxContent>
                  </v:textbox>
                </v:rect>
                <v:rect id="Rectangle 9382" o:spid="_x0000_s1775" style="position:absolute;left:19263;top:28086;width:1013;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" filled="f" stroked="f">
                  <v:textbox inset="0,0,0,0">
                    <w:txbxContent>
                      <w:p w:rsidR="00115985" w:rsidRDefault="00115985">
                        <w:pPr>
                          <w:spacing w:after="160" w:line="259" w:lineRule="auto"/>
                          <w:ind w:left="0" w:right="0" w:firstLine="0"/>
                          <w:jc w:val="left"/>
                        </w:pPr>
                        <w:r>
                          <w:t>3</w:t>
                        </w:r>
                      </w:p>
                    </w:txbxContent>
                  </v:textbox>
                </v:rect>
                <v:rect id="Rectangle 9383" o:spid="_x0000_s1776" style="position:absolute;left:20025;top:28086;width:507;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" filled="f" stroked="f">
                  <v:textbox inset="0,0,0,0">
                    <w:txbxContent>
                      <w:p w:rsidR="00115985" w:rsidRDefault="00115985">
                        <w:pPr>
                          <w:spacing w:after="160" w:line="259" w:lineRule="auto"/>
                          <w:ind w:left="0" w:right="0" w:firstLine="0"/>
                          <w:jc w:val="left"/>
                        </w:pPr>
                        <w:r>
                          <w:t xml:space="preserve"> </w:t>
                        </w:r>
                      </w:p>
                    </w:txbxContent>
                  </v:textbox>
                </v:rect>
                <v:rect id="Rectangle 9384" o:spid="_x0000_s1777" style="position:absolute;left:23835;top:28086;width:1013;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" filled="f" stroked="f">
                  <v:textbox inset="0,0,0,0">
                    <w:txbxContent>
                      <w:p w:rsidR="00115985" w:rsidRDefault="00115985">
                        <w:pPr>
                          <w:spacing w:after="160" w:line="259" w:lineRule="auto"/>
                          <w:ind w:left="0" w:right="0" w:firstLine="0"/>
                          <w:jc w:val="left"/>
                        </w:pPr>
                        <w:r>
                          <w:t>4</w:t>
                        </w:r>
                      </w:p>
                    </w:txbxContent>
                  </v:textbox>
                </v:rect>
                <v:rect id="Rectangle 9385" o:spid="_x0000_s1778" style="position:absolute;left:24597;top:28086;width:507;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" filled="f" stroked="f">
                  <v:textbox inset="0,0,0,0">
                    <w:txbxContent>
                      <w:p w:rsidR="00115985" w:rsidRDefault="00115985">
                        <w:pPr>
                          <w:spacing w:after="160" w:line="259" w:lineRule="auto"/>
                          <w:ind w:left="0" w:right="0" w:firstLine="0"/>
                          <w:jc w:val="left"/>
                        </w:pPr>
                        <w:r>
                          <w:t xml:space="preserve"> </w:t>
                        </w:r>
                      </w:p>
                    </w:txbxContent>
                  </v:textbox>
                </v:rect>
                <v:rect id="Rectangle 9386" o:spid="_x0000_s1779" style="position:absolute;left:28407;top:28086;width:1013;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" filled="f" stroked="f">
                  <v:textbox inset="0,0,0,0">
                    <w:txbxContent>
                      <w:p w:rsidR="00115985" w:rsidRDefault="00115985">
                        <w:pPr>
                          <w:spacing w:after="160" w:line="259" w:lineRule="auto"/>
                          <w:ind w:left="0" w:right="0" w:firstLine="0"/>
                          <w:jc w:val="left"/>
                        </w:pPr>
                        <w:r>
                          <w:t>5</w:t>
                        </w:r>
                      </w:p>
                    </w:txbxContent>
                  </v:textbox>
                </v:rect>
                <v:rect id="Rectangle 9387" o:spid="_x0000_s1780" style="position:absolute;left:29169;top:28086;width:507;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" filled="f" stroked="f">
                  <v:textbox inset="0,0,0,0">
                    <w:txbxContent>
                      <w:p w:rsidR="00115985" w:rsidRDefault="00115985">
                        <w:pPr>
                          <w:spacing w:after="160" w:line="259" w:lineRule="auto"/>
                          <w:ind w:left="0" w:right="0" w:firstLine="0"/>
                          <w:jc w:val="left"/>
                        </w:pPr>
                        <w:r>
                          <w:t xml:space="preserve"> </w:t>
                        </w:r>
                      </w:p>
                    </w:txbxContent>
                  </v:textbox>
                </v:rect>
                <v:rect id="Rectangle 9392" o:spid="_x0000_s1781" style="position:absolute;left:10119;top:30570;width:1013;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" filled="f" stroked="f">
                  <v:textbox inset="0,0,0,0">
                    <w:txbxContent>
                      <w:p w:rsidR="00115985" w:rsidRDefault="00115985">
                        <w:pPr>
                          <w:spacing w:after="160" w:line="259" w:lineRule="auto"/>
                          <w:ind w:left="0" w:right="0" w:firstLine="0"/>
                          <w:jc w:val="left"/>
                        </w:pPr>
                        <w:r>
                          <w:t>0</w:t>
                        </w:r>
                      </w:p>
                    </w:txbxContent>
                  </v:textbox>
                </v:rect>
                <v:rect id="Rectangle 9393" o:spid="_x0000_s1782" style="position:absolute;left:10881;top:30570;width:507;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" filled="f" stroked="f">
                  <v:textbox inset="0,0,0,0">
                    <w:txbxContent>
                      <w:p w:rsidR="00115985" w:rsidRDefault="00115985">
                        <w:pPr>
                          <w:spacing w:after="160" w:line="259" w:lineRule="auto"/>
                          <w:ind w:left="0" w:right="0" w:firstLine="0"/>
                          <w:jc w:val="left"/>
                        </w:pPr>
                        <w:r>
                          <w:t xml:space="preserve"> </w:t>
                        </w:r>
                      </w:p>
                    </w:txbxContent>
                  </v:textbox>
                </v:rect>
                <v:rect id="Rectangle 9394" o:spid="_x0000_s1783" style="position:absolute;left:14691;top:30570;width:1013;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" filled="f" stroked="f">
                  <v:textbox inset="0,0,0,0">
                    <w:txbxContent>
                      <w:p w:rsidR="00115985" w:rsidRDefault="00115985">
                        <w:pPr>
                          <w:spacing w:after="160" w:line="259" w:lineRule="auto"/>
                          <w:ind w:left="0" w:right="0" w:firstLine="0"/>
                          <w:jc w:val="left"/>
                        </w:pPr>
                        <w:r>
                          <w:t>1</w:t>
                        </w:r>
                      </w:p>
                    </w:txbxContent>
                  </v:textbox>
                </v:rect>
                <v:rect id="Rectangle 9395" o:spid="_x0000_s1784" style="position:absolute;left:15453;top:30570;width:507;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" filled="f" stroked="f">
                  <v:textbox inset="0,0,0,0">
                    <w:txbxContent>
                      <w:p w:rsidR="00115985" w:rsidRDefault="00115985">
                        <w:pPr>
                          <w:spacing w:after="160" w:line="259" w:lineRule="auto"/>
                          <w:ind w:left="0" w:right="0" w:firstLine="0"/>
                          <w:jc w:val="left"/>
                        </w:pPr>
                        <w:r>
                          <w:t xml:space="preserve"> </w:t>
                        </w:r>
                      </w:p>
                    </w:txbxContent>
                  </v:textbox>
                </v:rect>
                <v:rect id="Rectangle 9396" o:spid="_x0000_s1785" style="position:absolute;left:19263;top:30570;width:1013;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" filled="f" stroked="f">
                  <v:textbox inset="0,0,0,0">
                    <w:txbxContent>
                      <w:p w:rsidR="00115985" w:rsidRDefault="00115985">
                        <w:pPr>
                          <w:spacing w:after="160" w:line="259" w:lineRule="auto"/>
                          <w:ind w:left="0" w:right="0" w:firstLine="0"/>
                          <w:jc w:val="left"/>
                        </w:pPr>
                        <w:r>
                          <w:t>2</w:t>
                        </w:r>
                      </w:p>
                    </w:txbxContent>
                  </v:textbox>
                </v:rect>
                <v:rect id="Rectangle 9397" o:spid="_x0000_s1786" style="position:absolute;left:20025;top:30570;width:507;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" filled="f" stroked="f">
                  <v:textbox inset="0,0,0,0">
                    <w:txbxContent>
                      <w:p w:rsidR="00115985" w:rsidRDefault="00115985">
                        <w:pPr>
                          <w:spacing w:after="160" w:line="259" w:lineRule="auto"/>
                          <w:ind w:left="0" w:right="0" w:firstLine="0"/>
                          <w:jc w:val="left"/>
                        </w:pPr>
                        <w:r>
                          <w:t xml:space="preserve"> </w:t>
                        </w:r>
                      </w:p>
                    </w:txbxContent>
                  </v:textbox>
                </v:rect>
                <v:rect id="Rectangle 9398" o:spid="_x0000_s1787" style="position:absolute;left:23835;top:30570;width:1013;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" filled="f" stroked="f">
                  <v:textbox inset="0,0,0,0">
                    <w:txbxContent>
                      <w:p w:rsidR="00115985" w:rsidRDefault="00115985">
                        <w:pPr>
                          <w:spacing w:after="160" w:line="259" w:lineRule="auto"/>
                          <w:ind w:left="0" w:right="0" w:firstLine="0"/>
                          <w:jc w:val="left"/>
                        </w:pPr>
                        <w:r>
                          <w:t>3</w:t>
                        </w:r>
                      </w:p>
                    </w:txbxContent>
                  </v:textbox>
                </v:rect>
                <v:rect id="Rectangle 9399" o:spid="_x0000_s1788" style="position:absolute;left:24597;top:30570;width:507;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" filled="f" stroked="f">
                  <v:textbox inset="0,0,0,0">
                    <w:txbxContent>
                      <w:p w:rsidR="00115985" w:rsidRDefault="00115985">
                        <w:pPr>
                          <w:spacing w:after="160" w:line="259" w:lineRule="auto"/>
                          <w:ind w:left="0" w:right="0" w:firstLine="0"/>
                          <w:jc w:val="left"/>
                        </w:pPr>
                        <w:r>
                          <w:t xml:space="preserve"> </w:t>
                        </w:r>
                      </w:p>
                    </w:txbxContent>
                  </v:textbox>
                </v:rect>
                <v:rect id="Rectangle 9400" o:spid="_x0000_s1789" style="position:absolute;left:28407;top:30570;width:1013;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" filled="f" stroked="f">
                  <v:textbox inset="0,0,0,0">
                    <w:txbxContent>
                      <w:p w:rsidR="00115985" w:rsidRDefault="00115985">
                        <w:pPr>
                          <w:spacing w:after="160" w:line="259" w:lineRule="auto"/>
                          <w:ind w:left="0" w:right="0" w:firstLine="0"/>
                          <w:jc w:val="left"/>
                        </w:pPr>
                        <w:r>
                          <w:t>4</w:t>
                        </w:r>
                      </w:p>
                    </w:txbxContent>
                  </v:textbox>
                </v:rect>
                <v:rect id="Rectangle 9401" o:spid="_x0000_s1790" style="position:absolute;left:29169;top:30570;width:507;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" filled="f" stroked="f">
                  <v:textbox inset="0,0,0,0">
                    <w:txbxContent>
                      <w:p w:rsidR="00115985" w:rsidRDefault="00115985">
                        <w:pPr>
                          <w:spacing w:after="160" w:line="259" w:lineRule="auto"/>
                          <w:ind w:left="0" w:right="0" w:firstLine="0"/>
                          <w:jc w:val="left"/>
                        </w:pPr>
                        <w:r>
                          <w:t xml:space="preserve"> </w:t>
                        </w:r>
                      </w:p>
                    </w:txbxContent>
                  </v:textbox>
                </v:rect>
                <v:rect id="Rectangle 9407" o:spid="_x0000_s1791" style="position:absolute;left:10119;top:33054;width:1013;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" filled="f" stroked="f">
                  <v:textbox inset="0,0,0,0">
                    <w:txbxContent>
                      <w:p w:rsidR="00115985" w:rsidRDefault="00115985">
                        <w:pPr>
                          <w:spacing w:after="160" w:line="259" w:lineRule="auto"/>
                          <w:ind w:left="0" w:right="0" w:firstLine="0"/>
                          <w:jc w:val="left"/>
                        </w:pPr>
                        <w:r>
                          <w:t>0</w:t>
                        </w:r>
                      </w:p>
                    </w:txbxContent>
                  </v:textbox>
                </v:rect>
                <v:rect id="Rectangle 9408" o:spid="_x0000_s1792" style="position:absolute;left:10881;top:33054;width:507;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" filled="f" stroked="f">
                  <v:textbox inset="0,0,0,0">
                    <w:txbxContent>
                      <w:p w:rsidR="00115985" w:rsidRDefault="00115985">
                        <w:pPr>
                          <w:spacing w:after="160" w:line="259" w:lineRule="auto"/>
                          <w:ind w:left="0" w:right="0" w:firstLine="0"/>
                          <w:jc w:val="left"/>
                        </w:pPr>
                        <w:r>
                          <w:t xml:space="preserve"> </w:t>
                        </w:r>
                      </w:p>
                    </w:txbxContent>
                  </v:textbox>
                </v:rect>
                <v:rect id="Rectangle 9409" o:spid="_x0000_s1793" style="position:absolute;left:14691;top:33054;width:1013;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" filled="f" stroked="f">
                  <v:textbox inset="0,0,0,0">
                    <w:txbxContent>
                      <w:p w:rsidR="00115985" w:rsidRDefault="00115985">
                        <w:pPr>
                          <w:spacing w:after="160" w:line="259" w:lineRule="auto"/>
                          <w:ind w:left="0" w:right="0" w:firstLine="0"/>
                          <w:jc w:val="left"/>
                        </w:pPr>
                        <w:r>
                          <w:t>0</w:t>
                        </w:r>
                      </w:p>
                    </w:txbxContent>
                  </v:textbox>
                </v:rect>
                <v:rect id="Rectangle 9410" o:spid="_x0000_s1794" style="position:absolute;left:15453;top:33054;width:507;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" filled="f" stroked="f">
                  <v:textbox inset="0,0,0,0">
                    <w:txbxContent>
                      <w:p w:rsidR="00115985" w:rsidRDefault="00115985">
                        <w:pPr>
                          <w:spacing w:after="160" w:line="259" w:lineRule="auto"/>
                          <w:ind w:left="0" w:right="0" w:firstLine="0"/>
                          <w:jc w:val="left"/>
                        </w:pPr>
                        <w:r>
                          <w:t xml:space="preserve"> </w:t>
                        </w:r>
                      </w:p>
                    </w:txbxContent>
                  </v:textbox>
                </v:rect>
                <v:rect id="Rectangle 9411" o:spid="_x0000_s1795" style="position:absolute;left:19263;top:33054;width:1013;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" filled="f" stroked="f">
                  <v:textbox inset="0,0,0,0">
                    <w:txbxContent>
                      <w:p w:rsidR="00115985" w:rsidRDefault="00115985">
                        <w:pPr>
                          <w:spacing w:after="160" w:line="259" w:lineRule="auto"/>
                          <w:ind w:left="0" w:right="0" w:firstLine="0"/>
                          <w:jc w:val="left"/>
                        </w:pPr>
                        <w:r>
                          <w:t>1</w:t>
                        </w:r>
                      </w:p>
                    </w:txbxContent>
                  </v:textbox>
                </v:rect>
                <v:rect id="Rectangle 9412" o:spid="_x0000_s1796" style="position:absolute;left:20025;top:33054;width:507;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" filled="f" stroked="f">
                  <v:textbox inset="0,0,0,0">
                    <w:txbxContent>
                      <w:p w:rsidR="00115985" w:rsidRDefault="00115985">
                        <w:pPr>
                          <w:spacing w:after="160" w:line="259" w:lineRule="auto"/>
                          <w:ind w:left="0" w:right="0" w:firstLine="0"/>
                          <w:jc w:val="left"/>
                        </w:pPr>
                        <w:r>
                          <w:t xml:space="preserve"> </w:t>
                        </w:r>
                      </w:p>
                    </w:txbxContent>
                  </v:textbox>
                </v:rect>
                <v:rect id="Rectangle 9413" o:spid="_x0000_s1797" style="position:absolute;left:23835;top:33054;width:1013;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" filled="f" stroked="f">
                  <v:textbox inset="0,0,0,0">
                    <w:txbxContent>
                      <w:p w:rsidR="00115985" w:rsidRDefault="00115985">
                        <w:pPr>
                          <w:spacing w:after="160" w:line="259" w:lineRule="auto"/>
                          <w:ind w:left="0" w:right="0" w:firstLine="0"/>
                          <w:jc w:val="left"/>
                        </w:pPr>
                        <w:r>
                          <w:t>2</w:t>
                        </w:r>
                      </w:p>
                    </w:txbxContent>
                  </v:textbox>
                </v:rect>
                <v:rect id="Rectangle 9414" o:spid="_x0000_s1798" style="position:absolute;left:24597;top:33054;width:507;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" filled="f" stroked="f">
                  <v:textbox inset="0,0,0,0">
                    <w:txbxContent>
                      <w:p w:rsidR="00115985" w:rsidRDefault="00115985">
                        <w:pPr>
                          <w:spacing w:after="160" w:line="259" w:lineRule="auto"/>
                          <w:ind w:left="0" w:right="0" w:firstLine="0"/>
                          <w:jc w:val="left"/>
                        </w:pPr>
                        <w:r>
                          <w:t xml:space="preserve"> </w:t>
                        </w:r>
                      </w:p>
                    </w:txbxContent>
                  </v:textbox>
                </v:rect>
                <v:rect id="Rectangle 9415" o:spid="_x0000_s1799" style="position:absolute;left:28407;top:33054;width:1013;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" filled="f" stroked="f">
                  <v:textbox inset="0,0,0,0">
                    <w:txbxContent>
                      <w:p w:rsidR="00115985" w:rsidRDefault="00115985">
                        <w:pPr>
                          <w:spacing w:after="160" w:line="259" w:lineRule="auto"/>
                          <w:ind w:left="0" w:right="0" w:firstLine="0"/>
                          <w:jc w:val="left"/>
                        </w:pPr>
                        <w:r>
                          <w:t>3</w:t>
                        </w:r>
                      </w:p>
                    </w:txbxContent>
                  </v:textbox>
                </v:rect>
                <v:rect id="Rectangle 9416" o:spid="_x0000_s1800" style="position:absolute;left:29169;top:33054;width:507;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" filled="f" stroked="f">
                  <v:textbox inset="0,0,0,0">
                    <w:txbxContent>
                      <w:p w:rsidR="00115985" w:rsidRDefault="00115985">
                        <w:pPr>
                          <w:spacing w:after="160" w:line="259" w:lineRule="auto"/>
                          <w:ind w:left="0" w:right="0" w:firstLine="0"/>
                          <w:jc w:val="left"/>
                        </w:pPr>
                        <w:r>
                          <w:t xml:space="preserve"> </w:t>
                        </w:r>
                      </w:p>
                    </w:txbxContent>
                  </v:textbox>
                </v:rect>
                <v:rect id="Rectangle 9421" o:spid="_x0000_s1801" style="position:absolute;left:10119;top:35538;width:1013;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" filled="f" stroked="f">
                  <v:textbox inset="0,0,0,0">
                    <w:txbxContent>
                      <w:p w:rsidR="00115985" w:rsidRDefault="00115985">
                        <w:pPr>
                          <w:spacing w:after="160" w:line="259" w:lineRule="auto"/>
                          <w:ind w:left="0" w:right="0" w:firstLine="0"/>
                          <w:jc w:val="left"/>
                        </w:pPr>
                        <w:r>
                          <w:t>0</w:t>
                        </w:r>
                      </w:p>
                    </w:txbxContent>
                  </v:textbox>
                </v:rect>
                <v:rect id="Rectangle 9422" o:spid="_x0000_s1802" style="position:absolute;left:10881;top:35538;width:507;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" filled="f" stroked="f">
                  <v:textbox inset="0,0,0,0">
                    <w:txbxContent>
                      <w:p w:rsidR="00115985" w:rsidRDefault="00115985">
                        <w:pPr>
                          <w:spacing w:after="160" w:line="259" w:lineRule="auto"/>
                          <w:ind w:left="0" w:right="0" w:firstLine="0"/>
                          <w:jc w:val="left"/>
                        </w:pPr>
                        <w:r>
                          <w:t xml:space="preserve"> </w:t>
                        </w:r>
                      </w:p>
                    </w:txbxContent>
                  </v:textbox>
                </v:rect>
                <v:rect id="Rectangle 9423" o:spid="_x0000_s1803" style="position:absolute;left:14691;top:35538;width:1013;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" filled="f" stroked="f">
                  <v:textbox inset="0,0,0,0">
                    <w:txbxContent>
                      <w:p w:rsidR="00115985" w:rsidRDefault="00115985">
                        <w:pPr>
                          <w:spacing w:after="160" w:line="259" w:lineRule="auto"/>
                          <w:ind w:left="0" w:right="0" w:firstLine="0"/>
                          <w:jc w:val="left"/>
                        </w:pPr>
                        <w:r>
                          <w:t>0</w:t>
                        </w:r>
                      </w:p>
                    </w:txbxContent>
                  </v:textbox>
                </v:rect>
                <v:rect id="Rectangle 9424" o:spid="_x0000_s1804" style="position:absolute;left:15453;top:35538;width:507;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" filled="f" stroked="f">
                  <v:textbox inset="0,0,0,0">
                    <w:txbxContent>
                      <w:p w:rsidR="00115985" w:rsidRDefault="00115985">
                        <w:pPr>
                          <w:spacing w:after="160" w:line="259" w:lineRule="auto"/>
                          <w:ind w:left="0" w:right="0" w:firstLine="0"/>
                          <w:jc w:val="left"/>
                        </w:pPr>
                        <w:r>
                          <w:t xml:space="preserve"> </w:t>
                        </w:r>
                      </w:p>
                    </w:txbxContent>
                  </v:textbox>
                </v:rect>
                <v:rect id="Rectangle 9425" o:spid="_x0000_s1805" style="position:absolute;left:19263;top:35538;width:1013;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" filled="f" stroked="f">
                  <v:textbox inset="0,0,0,0">
                    <w:txbxContent>
                      <w:p w:rsidR="00115985" w:rsidRDefault="00115985">
                        <w:pPr>
                          <w:spacing w:after="160" w:line="259" w:lineRule="auto"/>
                          <w:ind w:left="0" w:right="0" w:firstLine="0"/>
                          <w:jc w:val="left"/>
                        </w:pPr>
                        <w:r>
                          <w:t>0</w:t>
                        </w:r>
                      </w:p>
                    </w:txbxContent>
                  </v:textbox>
                </v:rect>
                <v:rect id="Rectangle 9426" o:spid="_x0000_s1806" style="position:absolute;left:20025;top:35538;width:507;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" filled="f" stroked="f">
                  <v:textbox inset="0,0,0,0">
                    <w:txbxContent>
                      <w:p w:rsidR="00115985" w:rsidRDefault="00115985">
                        <w:pPr>
                          <w:spacing w:after="160" w:line="259" w:lineRule="auto"/>
                          <w:ind w:left="0" w:right="0" w:firstLine="0"/>
                          <w:jc w:val="left"/>
                        </w:pPr>
                        <w:r>
                          <w:t xml:space="preserve"> </w:t>
                        </w:r>
                      </w:p>
                    </w:txbxContent>
                  </v:textbox>
                </v:rect>
                <v:rect id="Rectangle 9427" o:spid="_x0000_s1807" style="position:absolute;left:23835;top:35538;width:1013;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" filled="f" stroked="f">
                  <v:textbox inset="0,0,0,0">
                    <w:txbxContent>
                      <w:p w:rsidR="00115985" w:rsidRDefault="00115985">
                        <w:pPr>
                          <w:spacing w:after="160" w:line="259" w:lineRule="auto"/>
                          <w:ind w:left="0" w:right="0" w:firstLine="0"/>
                          <w:jc w:val="left"/>
                        </w:pPr>
                        <w:r>
                          <w:t>1</w:t>
                        </w:r>
                      </w:p>
                    </w:txbxContent>
                  </v:textbox>
                </v:rect>
                <v:rect id="Rectangle 9428" o:spid="_x0000_s1808" style="position:absolute;left:24597;top:35538;width:507;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" filled="f" stroked="f">
                  <v:textbox inset="0,0,0,0">
                    <w:txbxContent>
                      <w:p w:rsidR="00115985" w:rsidRDefault="00115985">
                        <w:pPr>
                          <w:spacing w:after="160" w:line="259" w:lineRule="auto"/>
                          <w:ind w:left="0" w:right="0" w:firstLine="0"/>
                          <w:jc w:val="left"/>
                        </w:pPr>
                        <w:r>
                          <w:t xml:space="preserve"> </w:t>
                        </w:r>
                      </w:p>
                    </w:txbxContent>
                  </v:textbox>
                </v:rect>
                <v:rect id="Rectangle 9429" o:spid="_x0000_s1809" style="position:absolute;left:28407;top:35538;width:1013;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" filled="f" stroked="f">
                  <v:textbox inset="0,0,0,0">
                    <w:txbxContent>
                      <w:p w:rsidR="00115985" w:rsidRDefault="00115985">
                        <w:pPr>
                          <w:spacing w:after="160" w:line="259" w:lineRule="auto"/>
                          <w:ind w:left="0" w:right="0" w:firstLine="0"/>
                          <w:jc w:val="left"/>
                        </w:pPr>
                        <w:r>
                          <w:t>2</w:t>
                        </w:r>
                      </w:p>
                    </w:txbxContent>
                  </v:textbox>
                </v:rect>
                <v:rect id="Rectangle 9430" o:spid="_x0000_s1810" style="position:absolute;left:29169;top:35538;width:507;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" filled="f" stroked="f">
                  <v:textbox inset="0,0,0,0">
                    <w:txbxContent>
                      <w:p w:rsidR="00115985" w:rsidRDefault="00115985">
                        <w:pPr>
                          <w:spacing w:after="160" w:line="259" w:lineRule="auto"/>
                          <w:ind w:left="0" w:right="0" w:firstLine="0"/>
                          <w:jc w:val="left"/>
                        </w:pPr>
                        <w:r>
                          <w:t xml:space="preserve"> </w:t>
                        </w:r>
                      </w:p>
                    </w:txbxContent>
                  </v:textbox>
                </v:rect>
                <v:rect id="Rectangle 9435" o:spid="_x0000_s1811" style="position:absolute;left:10119;top:38023;width:101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" filled="f" stroked="f">
                  <v:textbox inset="0,0,0,0">
                    <w:txbxContent>
                      <w:p w:rsidR="00115985" w:rsidRDefault="00115985">
                        <w:pPr>
                          <w:spacing w:after="160" w:line="259" w:lineRule="auto"/>
                          <w:ind w:left="0" w:right="0" w:firstLine="0"/>
                          <w:jc w:val="left"/>
                        </w:pPr>
                        <w:r>
                          <w:t>0</w:t>
                        </w:r>
                      </w:p>
                    </w:txbxContent>
                  </v:textbox>
                </v:rect>
                <v:rect id="Rectangle 9436" o:spid="_x0000_s1812" style="position:absolute;left:10881;top:3802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" filled="f" stroked="f">
                  <v:textbox inset="0,0,0,0">
                    <w:txbxContent>
                      <w:p w:rsidR="00115985" w:rsidRDefault="00115985">
                        <w:pPr>
                          <w:spacing w:after="160" w:line="259" w:lineRule="auto"/>
                          <w:ind w:left="0" w:right="0" w:firstLine="0"/>
                          <w:jc w:val="left"/>
                        </w:pPr>
                        <w:r>
                          <w:t xml:space="preserve"> </w:t>
                        </w:r>
                      </w:p>
                    </w:txbxContent>
                  </v:textbox>
                </v:rect>
                <v:rect id="Rectangle 9437" o:spid="_x0000_s1813" style="position:absolute;left:14691;top:38023;width:101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" filled="f" stroked="f">
                  <v:textbox inset="0,0,0,0">
                    <w:txbxContent>
                      <w:p w:rsidR="00115985" w:rsidRDefault="00115985">
                        <w:pPr>
                          <w:spacing w:after="160" w:line="259" w:lineRule="auto"/>
                          <w:ind w:left="0" w:right="0" w:firstLine="0"/>
                          <w:jc w:val="left"/>
                        </w:pPr>
                        <w:r>
                          <w:t>0</w:t>
                        </w:r>
                      </w:p>
                    </w:txbxContent>
                  </v:textbox>
                </v:rect>
                <v:rect id="Rectangle 9438" o:spid="_x0000_s1814" style="position:absolute;left:15453;top:3802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" filled="f" stroked="f">
                  <v:textbox inset="0,0,0,0">
                    <w:txbxContent>
                      <w:p w:rsidR="00115985" w:rsidRDefault="00115985">
                        <w:pPr>
                          <w:spacing w:after="160" w:line="259" w:lineRule="auto"/>
                          <w:ind w:left="0" w:right="0" w:firstLine="0"/>
                          <w:jc w:val="left"/>
                        </w:pPr>
                        <w:r>
                          <w:t xml:space="preserve"> </w:t>
                        </w:r>
                      </w:p>
                    </w:txbxContent>
                  </v:textbox>
                </v:rect>
                <v:rect id="Rectangle 9439" o:spid="_x0000_s1815" style="position:absolute;left:19263;top:38023;width:101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" filled="f" stroked="f">
                  <v:textbox inset="0,0,0,0">
                    <w:txbxContent>
                      <w:p w:rsidR="00115985" w:rsidRDefault="00115985">
                        <w:pPr>
                          <w:spacing w:after="160" w:line="259" w:lineRule="auto"/>
                          <w:ind w:left="0" w:right="0" w:firstLine="0"/>
                          <w:jc w:val="left"/>
                        </w:pPr>
                        <w:r>
                          <w:t>0</w:t>
                        </w:r>
                      </w:p>
                    </w:txbxContent>
                  </v:textbox>
                </v:rect>
                <v:rect id="Rectangle 9440" o:spid="_x0000_s1816" style="position:absolute;left:20025;top:3802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" filled="f" stroked="f">
                  <v:textbox inset="0,0,0,0">
                    <w:txbxContent>
                      <w:p w:rsidR="00115985" w:rsidRDefault="00115985">
                        <w:pPr>
                          <w:spacing w:after="160" w:line="259" w:lineRule="auto"/>
                          <w:ind w:left="0" w:right="0" w:firstLine="0"/>
                          <w:jc w:val="left"/>
                        </w:pPr>
                        <w:r>
                          <w:t xml:space="preserve"> </w:t>
                        </w:r>
                      </w:p>
                    </w:txbxContent>
                  </v:textbox>
                </v:rect>
                <v:rect id="Rectangle 9441" o:spid="_x0000_s1817" style="position:absolute;left:23835;top:38023;width:101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" filled="f" stroked="f">
                  <v:textbox inset="0,0,0,0">
                    <w:txbxContent>
                      <w:p w:rsidR="00115985" w:rsidRDefault="00115985">
                        <w:pPr>
                          <w:spacing w:after="160" w:line="259" w:lineRule="auto"/>
                          <w:ind w:left="0" w:right="0" w:firstLine="0"/>
                          <w:jc w:val="left"/>
                        </w:pPr>
                        <w:r>
                          <w:t>0</w:t>
                        </w:r>
                      </w:p>
                    </w:txbxContent>
                  </v:textbox>
                </v:rect>
                <v:rect id="Rectangle 9442" o:spid="_x0000_s1818" style="position:absolute;left:24597;top:3802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" filled="f" stroked="f">
                  <v:textbox inset="0,0,0,0">
                    <w:txbxContent>
                      <w:p w:rsidR="00115985" w:rsidRDefault="00115985">
                        <w:pPr>
                          <w:spacing w:after="160" w:line="259" w:lineRule="auto"/>
                          <w:ind w:left="0" w:right="0" w:firstLine="0"/>
                          <w:jc w:val="left"/>
                        </w:pPr>
                        <w:r>
                          <w:t xml:space="preserve"> </w:t>
                        </w:r>
                      </w:p>
                    </w:txbxContent>
                  </v:textbox>
                </v:rect>
                <v:rect id="Rectangle 9443" o:spid="_x0000_s1819" style="position:absolute;left:28407;top:38023;width:101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" filled="f" stroked="f">
                  <v:textbox inset="0,0,0,0">
                    <w:txbxContent>
                      <w:p w:rsidR="00115985" w:rsidRDefault="00115985">
                        <w:pPr>
                          <w:spacing w:after="160" w:line="259" w:lineRule="auto"/>
                          <w:ind w:left="0" w:right="0" w:firstLine="0"/>
                          <w:jc w:val="left"/>
                        </w:pPr>
                        <w:r>
                          <w:t>1</w:t>
                        </w:r>
                      </w:p>
                    </w:txbxContent>
                  </v:textbox>
                </v:rect>
                <v:rect id="Rectangle 9444" o:spid="_x0000_s1820" style="position:absolute;left:29169;top:3802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" filled="f" stroked="f">
                  <v:textbox inset="0,0,0,0">
                    <w:txbxContent>
                      <w:p w:rsidR="00115985" w:rsidRDefault="00115985">
                        <w:pPr>
                          <w:spacing w:after="160" w:line="259" w:lineRule="auto"/>
                          <w:ind w:left="0" w:right="0" w:firstLine="0"/>
                          <w:jc w:val="left"/>
                        </w:pPr>
                        <w:r>
                          <w:t xml:space="preserve"> </w:t>
                        </w:r>
                      </w:p>
                    </w:txbxContent>
                  </v:textbox>
                </v:rect>
                <v:rect id="Rectangle 9455" o:spid="_x0000_s1821" style="position:absolute;left:20223;top:43686;width:2177;height:37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" filled="f" stroked="f">
                  <v:textbox inset="0,0,0,0">
                    <w:txbxContent>
                      <w:p w:rsidR="00115985" w:rsidRDefault="00115985">
                        <w:pPr>
                          <w:spacing w:after="160" w:line="259" w:lineRule="auto"/>
                          <w:ind w:left="0" w:right="0" w:firstLine="0"/>
                          <w:jc w:val="left"/>
                        </w:pPr>
                        <w:r>
                          <w:rPr>
                            <w:rFonts w:ascii="Segoe UI Symbol" w:eastAsia="Segoe UI Symbol" w:hAnsi="Segoe UI Symbol" w:cs="Segoe UI Symbol"/>
                            <w:sz w:val="36"/>
                          </w:rPr>
                          <w:t></w:t>
                        </w:r>
                      </w:p>
                    </w:txbxContent>
                  </v:textbox>
                </v:rect>
                <v:rect id="Rectangle 9457" o:spid="_x0000_s1822" style="position:absolute;left:20818;top:43217;width:594;height:13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" filled="f" stroked="f">
                  <v:textbox inset="0,0,0,0">
                    <w:txbxContent>
                      <w:p w:rsidR="00115985" w:rsidRDefault="00115985">
                        <w:pPr>
                          <w:spacing w:after="160" w:line="259" w:lineRule="auto"/>
                          <w:ind w:left="0" w:right="0" w:firstLine="0"/>
                          <w:jc w:val="left"/>
                        </w:pPr>
                        <w:r>
                          <w:rPr>
                            <w:sz w:val="14"/>
                          </w:rPr>
                          <w:t>g</w:t>
                        </w:r>
                      </w:p>
                    </w:txbxContent>
                  </v:textbox>
                </v:rect>
                <v:shape id="Shape 9582" o:spid="_x0000_s1823" style="position:absolute;left:29702;top:27675;width:427;height:12573;visibility:visible;mso-wrap-style:square;v-text-anchor:top" coordsize="42672,1257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" path="m,c22860,,42672,47244,42672,105156r,1048512c42672,1211580,22860,1257300,,1257300e" filled="f" strokeweight=".72pt">
                  <v:stroke endcap="round"/>
                  <v:path arrowok="t" textboxrect="0,0,42672,1257300"/>
                </v:shape>
                <v:shape id="Shape 9583" o:spid="_x0000_s1824" style="position:absolute;left:4556;top:27675;width:427;height:12573;visibility:visible;mso-wrap-style:square;v-text-anchor:top" coordsize="42672,1257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" path="m42672,1257300c18288,1257300,,1211580,,1153668l,105156c,47244,18288,,42672,e" filled="f" strokeweight=".72pt">
                  <v:stroke endcap="round"/>
                  <v:path arrowok="t" textboxrect="0,0,42672,1257300"/>
                </v:shape>
                <v:rect id="Rectangle 9586" o:spid="_x0000_s1825" style="position:absolute;left:7828;top:17164;width:35657;height:11182;rotation:-294911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" filled="f" stroked="f">
                  <v:textbox inset="0,0,0,0">
                    <w:txbxContent>
                      <w:p w:rsidR="00115985" w:rsidRDefault="00E7004E">
                        <w:pPr>
                          <w:spacing w:after="160" w:line="259" w:lineRule="auto"/>
                          <w:ind w:left="0" w:right="0" w:firstLine="0"/>
                          <w:jc w:val="left"/>
                        </w:pPr>
                        <w:r>
                          <w:rPr>
                            <w:rFonts w:ascii="Calibri" w:eastAsia="Calibri" w:hAnsi="Calibri" w:cs="Calibri"/>
                            <w:color w:val="C0C0C0"/>
                            <w:sz w:val="200"/>
                          </w:rPr>
                          <w:t xml:space="preserve">   -</w:t>
                        </w:r>
                      </w:p>
                    </w:txbxContent>
                  </v:textbox>
                </v:rect>
                <w10:wrap type="square"/>
              </v:group>
            </w:pict>
          </mc:Fallback>
        </mc:AlternateContent>
      </w:r>
      <w:r>
        <w:rPr>
          <w:rFonts w:ascii="Calibri" w:eastAsia="Calibri" w:hAnsi="Calibri" w:cs="Calibri"/>
          <w:sz w:val="22"/>
        </w:rPr>
        <w:tab/>
      </w:r>
      <w:r>
        <w:t xml:space="preserve">   </w:t>
      </w:r>
      <w:r>
        <w:tab/>
        <w:t xml:space="preserve">0 </w:t>
      </w:r>
    </w:p>
    <w:p w:rsidR="00D92428" w:rsidRDefault="00115985">
      <w:pPr>
        <w:tabs>
          <w:tab w:val="center" w:pos="567"/>
          <w:tab w:val="center" w:pos="1500"/>
        </w:tabs>
        <w:ind w:left="0" w:right="0" w:firstLine="0"/>
        <w:jc w:val="left"/>
      </w:pPr>
      <w:r>
        <w:rPr>
          <w:rFonts w:ascii="Calibri" w:eastAsia="Calibri" w:hAnsi="Calibri" w:cs="Calibri"/>
          <w:sz w:val="22"/>
        </w:rPr>
        <w:tab/>
      </w:r>
      <w:r>
        <w:t xml:space="preserve">  </w:t>
      </w:r>
      <w:r>
        <w:tab/>
        <w:t xml:space="preserve">0 </w:t>
      </w:r>
    </w:p>
    <w:p w:rsidR="00D92428" w:rsidRDefault="00115985">
      <w:pPr>
        <w:tabs>
          <w:tab w:val="center" w:pos="779"/>
          <w:tab w:val="center" w:pos="1500"/>
        </w:tabs>
        <w:ind w:left="0" w:right="0" w:firstLine="0"/>
        <w:jc w:val="left"/>
      </w:pPr>
      <w:r>
        <w:rPr>
          <w:rFonts w:ascii="Calibri" w:eastAsia="Calibri" w:hAnsi="Calibri" w:cs="Calibri"/>
          <w:sz w:val="22"/>
        </w:rPr>
        <w:tab/>
      </w:r>
      <w:r>
        <w:t xml:space="preserve"> I = </w:t>
      </w:r>
      <w:r>
        <w:tab/>
        <w:t xml:space="preserve">0 </w:t>
      </w:r>
    </w:p>
    <w:p w:rsidR="00D92428" w:rsidRDefault="00115985">
      <w:pPr>
        <w:tabs>
          <w:tab w:val="center" w:pos="567"/>
          <w:tab w:val="center" w:pos="1500"/>
        </w:tabs>
        <w:ind w:left="0" w:right="0" w:firstLine="0"/>
        <w:jc w:val="left"/>
      </w:pPr>
      <w:r>
        <w:rPr>
          <w:rFonts w:ascii="Calibri" w:eastAsia="Calibri" w:hAnsi="Calibri" w:cs="Calibri"/>
          <w:sz w:val="22"/>
        </w:rPr>
        <w:tab/>
      </w:r>
      <w:r>
        <w:t xml:space="preserve">  </w:t>
      </w:r>
      <w:r>
        <w:tab/>
        <w:t xml:space="preserve">0 </w:t>
      </w:r>
    </w:p>
    <w:p w:rsidR="00D92428" w:rsidRDefault="00115985">
      <w:pPr>
        <w:tabs>
          <w:tab w:val="center" w:pos="567"/>
          <w:tab w:val="center" w:pos="1500"/>
        </w:tabs>
        <w:ind w:left="0" w:right="0" w:firstLine="0"/>
        <w:jc w:val="left"/>
      </w:pPr>
      <w:r>
        <w:rPr>
          <w:rFonts w:ascii="Calibri" w:eastAsia="Calibri" w:hAnsi="Calibri" w:cs="Calibri"/>
          <w:sz w:val="22"/>
        </w:rPr>
        <w:tab/>
      </w:r>
      <w:r>
        <w:t xml:space="preserve">  </w:t>
      </w:r>
      <w:r>
        <w:tab/>
        <w:t xml:space="preserve">0 </w:t>
      </w:r>
    </w:p>
    <w:p w:rsidR="00D92428" w:rsidRDefault="00115985">
      <w:pPr>
        <w:spacing w:after="3256" w:line="259" w:lineRule="auto"/>
        <w:ind w:left="567" w:right="0" w:firstLine="0"/>
        <w:jc w:val="left"/>
      </w:pPr>
      <w:r>
        <w:t xml:space="preserve"> </w:t>
      </w:r>
    </w:p>
    <w:p w:rsidR="00D92428" w:rsidRDefault="00115985">
      <w:pPr>
        <w:spacing w:after="136" w:line="259" w:lineRule="auto"/>
        <w:ind w:left="567" w:right="0" w:firstLine="0"/>
        <w:jc w:val="left"/>
      </w:pPr>
      <w:r>
        <w:t xml:space="preserve"> </w:t>
      </w:r>
    </w:p>
    <w:p w:rsidR="00D92428" w:rsidRDefault="00115985">
      <w:pPr>
        <w:spacing w:after="42"/>
        <w:ind w:left="577" w:right="53"/>
      </w:pPr>
      <w:r>
        <w:t xml:space="preserve">Ngưỡng tìm được </w:t>
      </w:r>
      <w:r>
        <w:rPr>
          <w:rFonts w:ascii="Segoe UI Symbol" w:eastAsia="Segoe UI Symbol" w:hAnsi="Segoe UI Symbol" w:cs="Segoe UI Symbol"/>
        </w:rPr>
        <w:t></w:t>
      </w:r>
      <w:r>
        <w:t xml:space="preserve"> = 1 ứng với f(</w:t>
      </w:r>
      <w:r>
        <w:rPr>
          <w:rFonts w:ascii="Segoe UI Symbol" w:eastAsia="Segoe UI Symbol" w:hAnsi="Segoe UI Symbol" w:cs="Segoe UI Symbol"/>
        </w:rPr>
        <w:t></w:t>
      </w:r>
      <w:r>
        <w:t xml:space="preserve">) = 1.66. </w:t>
      </w:r>
    </w:p>
    <w:p w:rsidR="00D92428" w:rsidRDefault="00115985">
      <w:pPr>
        <w:spacing w:after="0" w:line="259" w:lineRule="auto"/>
        <w:ind w:left="0" w:right="0" w:firstLine="0"/>
        <w:jc w:val="left"/>
      </w:pPr>
      <w:r>
        <w:t xml:space="preserve"> </w:t>
      </w:r>
      <w:r>
        <w:tab/>
        <w:t xml:space="preserve"> </w:t>
      </w:r>
    </w:p>
    <w:p w:rsidR="00D92428" w:rsidRDefault="00115985">
      <w:pPr>
        <w:spacing w:after="19"/>
        <w:ind w:left="-5" w:right="53"/>
      </w:pPr>
      <w:r>
        <w:t xml:space="preserve">3.1.6. Biến đổi cấp xám tổng thể </w:t>
      </w:r>
    </w:p>
    <w:p w:rsidR="00D92428" w:rsidRDefault="00115985">
      <w:pPr>
        <w:ind w:left="-15" w:right="597" w:firstLine="566"/>
      </w:pPr>
      <w:r>
        <w:t xml:space="preserve">Nếu biết ảnh và hàm biến đổi thì ta có thể tính được ảnh kết quả và do đó ta sẽ có được histogram của ảnh biến đổi. Nhưng thực tế nhiều khi ta chỉ biết histogram của ảnh gốc và hàm biến đổi, câu hỏi đặt ra là liệu ta có thể có được histogram của ảnh biến đổi. Nếu có như vậy ta có thể hiệu chỉnh hàm biến đổi để thu được ảnh kết quả có phân bố histogram như mong muốn. </w:t>
      </w:r>
    </w:p>
    <w:p w:rsidR="00D92428" w:rsidRDefault="00115985">
      <w:pPr>
        <w:spacing w:after="3572"/>
        <w:ind w:left="-15" w:right="597" w:firstLine="566"/>
      </w:pPr>
      <w:r>
        <w:t xml:space="preserve">Bài toán đặt ra là biết histogram của ảnh, biết hàm biến đổi hãy vẽ histogram của  ảnh mới. Giả sử ta có ảnh gốc I với các mức xám g và biểu đồ tần suất h(g). Phép biến đổi f(g) </w:t>
      </w:r>
      <w:r>
        <w:lastRenderedPageBreak/>
        <w:t xml:space="preserve">biến ảnh I thành I' với các mức xám q  như vậy </w:t>
      </w:r>
      <w:r>
        <w:rPr>
          <w:sz w:val="25"/>
        </w:rPr>
        <w:t xml:space="preserve">q </w:t>
      </w:r>
      <w:r>
        <w:rPr>
          <w:rFonts w:ascii="Segoe UI Symbol" w:eastAsia="Segoe UI Symbol" w:hAnsi="Segoe UI Symbol" w:cs="Segoe UI Symbol"/>
          <w:sz w:val="25"/>
        </w:rPr>
        <w:t xml:space="preserve"> </w:t>
      </w:r>
      <w:r>
        <w:rPr>
          <w:sz w:val="25"/>
        </w:rPr>
        <w:t>f (g)</w:t>
      </w:r>
      <w:r>
        <w:t xml:space="preserve">. Biểu đồ tần suất h(q) có thể được tính bằng h(q) </w:t>
      </w:r>
      <w:r>
        <w:rPr>
          <w:rFonts w:ascii="Segoe UI Symbol" w:eastAsia="Segoe UI Symbol" w:hAnsi="Segoe UI Symbol" w:cs="Segoe UI Symbol"/>
        </w:rPr>
        <w:t xml:space="preserve"> </w:t>
      </w:r>
      <w:r>
        <w:rPr>
          <w:rFonts w:ascii="Segoe UI Symbol" w:eastAsia="Segoe UI Symbol" w:hAnsi="Segoe UI Symbol" w:cs="Segoe UI Symbol"/>
          <w:sz w:val="36"/>
        </w:rPr>
        <w:t></w:t>
      </w:r>
      <w:r>
        <w:t xml:space="preserve">h(i).  </w:t>
      </w:r>
    </w:p>
    <w:p w:rsidR="00D92428" w:rsidRDefault="00115985">
      <w:pPr>
        <w:spacing w:after="1512"/>
        <w:ind w:left="1678" w:right="53"/>
      </w:pPr>
      <w:r>
        <w:rPr>
          <w:rFonts w:ascii="Calibri" w:eastAsia="Calibri" w:hAnsi="Calibri" w:cs="Calibri"/>
          <w:noProof/>
          <w:sz w:val="22"/>
        </w:rPr>
        <mc:AlternateContent>
          <mc:Choice Requires="wpg">
            <w:drawing>
              <wp:anchor distT="0" distB="0" distL="114300" distR="114300" simplePos="0" relativeHeight="251694080" behindDoc="0" locked="0" layoutInCell="1" allowOverlap="1">
                <wp:simplePos x="0" y="0"/>
                <wp:positionH relativeFrom="column">
                  <wp:posOffset>67</wp:posOffset>
                </wp:positionH>
                <wp:positionV relativeFrom="paragraph">
                  <wp:posOffset>-2406316</wp:posOffset>
                </wp:positionV>
                <wp:extent cx="5618988" cy="5098832"/>
                <wp:effectExtent l="0" t="0" r="0" b="0"/>
                <wp:wrapSquare wrapText="bothSides"/>
                <wp:docPr id="226103" name="Group 226103"/>
                <wp:cNvGraphicFramePr/>
                <a:graphic xmlns:a="http://schemas.openxmlformats.org/drawingml/2006/main">
                  <a:graphicData uri="http://schemas.microsoft.com/office/word/2010/wordprocessingGroup">
                    <wpg:wgp>
                      <wpg:cNvGrpSpPr/>
                      <wpg:grpSpPr>
                        <a:xfrm>
                          <a:off x="0" y="0"/>
                          <a:ext cx="5618988" cy="5098832"/>
                          <a:chOff x="0" y="0"/>
                          <a:chExt cx="5618988" cy="5098832"/>
                        </a:xfrm>
                      </wpg:grpSpPr>
                      <wps:wsp>
                        <wps:cNvPr id="9688" name="Rectangle 9688"/>
                        <wps:cNvSpPr/>
                        <wps:spPr>
                          <a:xfrm>
                            <a:off x="1545152" y="27404"/>
                            <a:ext cx="46811" cy="104459"/>
                          </a:xfrm>
                          <a:prstGeom prst="rect">
                            <a:avLst/>
                          </a:prstGeom>
                          <a:ln>
                            <a:noFill/>
                          </a:ln>
                        </wps:spPr>
                        <wps:txbx>
                          <w:txbxContent>
                            <w:p w:rsidR="00115985" w:rsidRDefault="00115985">
                              <w:pPr>
                                <w:spacing w:after="160" w:line="259" w:lineRule="auto"/>
                                <w:ind w:left="0" w:right="0" w:firstLine="0"/>
                                <w:jc w:val="left"/>
                              </w:pPr>
                              <w:r>
                                <w:rPr>
                                  <w:rFonts w:ascii="Segoe UI Symbol" w:eastAsia="Segoe UI Symbol" w:hAnsi="Segoe UI Symbol" w:cs="Segoe UI Symbol"/>
                                  <w:sz w:val="10"/>
                                </w:rPr>
                                <w:t></w:t>
                              </w:r>
                            </w:p>
                          </w:txbxContent>
                        </wps:txbx>
                        <wps:bodyPr horzOverflow="overflow" vert="horz" lIns="0" tIns="0" rIns="0" bIns="0" rtlCol="0">
                          <a:noAutofit/>
                        </wps:bodyPr>
                      </wps:wsp>
                      <wps:wsp>
                        <wps:cNvPr id="9689" name="Rectangle 9689"/>
                        <wps:cNvSpPr/>
                        <wps:spPr>
                          <a:xfrm>
                            <a:off x="1420532" y="41925"/>
                            <a:ext cx="85122" cy="146259"/>
                          </a:xfrm>
                          <a:prstGeom prst="rect">
                            <a:avLst/>
                          </a:prstGeom>
                          <a:ln>
                            <a:noFill/>
                          </a:ln>
                        </wps:spPr>
                        <wps:txbx>
                          <w:txbxContent>
                            <w:p w:rsidR="00115985" w:rsidRDefault="00115985">
                              <w:pPr>
                                <w:spacing w:after="160" w:line="259" w:lineRule="auto"/>
                                <w:ind w:left="0" w:right="0" w:firstLine="0"/>
                                <w:jc w:val="left"/>
                              </w:pPr>
                              <w:r>
                                <w:rPr>
                                  <w:rFonts w:ascii="Segoe UI Symbol" w:eastAsia="Segoe UI Symbol" w:hAnsi="Segoe UI Symbol" w:cs="Segoe UI Symbol"/>
                                  <w:sz w:val="14"/>
                                </w:rPr>
                                <w:t></w:t>
                              </w:r>
                            </w:p>
                          </w:txbxContent>
                        </wps:txbx>
                        <wps:bodyPr horzOverflow="overflow" vert="horz" lIns="0" tIns="0" rIns="0" bIns="0" rtlCol="0">
                          <a:noAutofit/>
                        </wps:bodyPr>
                      </wps:wsp>
                      <wps:wsp>
                        <wps:cNvPr id="9691" name="Rectangle 9691"/>
                        <wps:cNvSpPr/>
                        <wps:spPr>
                          <a:xfrm>
                            <a:off x="1710109" y="52181"/>
                            <a:ext cx="39755" cy="132210"/>
                          </a:xfrm>
                          <a:prstGeom prst="rect">
                            <a:avLst/>
                          </a:prstGeom>
                          <a:ln>
                            <a:noFill/>
                          </a:ln>
                        </wps:spPr>
                        <wps:txbx>
                          <w:txbxContent>
                            <w:p w:rsidR="00115985" w:rsidRDefault="00115985">
                              <w:pPr>
                                <w:spacing w:after="160" w:line="259" w:lineRule="auto"/>
                                <w:ind w:left="0" w:right="0" w:firstLine="0"/>
                                <w:jc w:val="left"/>
                              </w:pPr>
                              <w:r>
                                <w:rPr>
                                  <w:sz w:val="14"/>
                                </w:rPr>
                                <w:t>)</w:t>
                              </w:r>
                            </w:p>
                          </w:txbxContent>
                        </wps:txbx>
                        <wps:bodyPr horzOverflow="overflow" vert="horz" lIns="0" tIns="0" rIns="0" bIns="0" rtlCol="0">
                          <a:noAutofit/>
                        </wps:bodyPr>
                      </wps:wsp>
                      <wps:wsp>
                        <wps:cNvPr id="9692" name="Rectangle 9692"/>
                        <wps:cNvSpPr/>
                        <wps:spPr>
                          <a:xfrm>
                            <a:off x="1621692" y="52181"/>
                            <a:ext cx="39755" cy="132210"/>
                          </a:xfrm>
                          <a:prstGeom prst="rect">
                            <a:avLst/>
                          </a:prstGeom>
                          <a:ln>
                            <a:noFill/>
                          </a:ln>
                        </wps:spPr>
                        <wps:txbx>
                          <w:txbxContent>
                            <w:p w:rsidR="00115985" w:rsidRDefault="00115985">
                              <w:pPr>
                                <w:spacing w:after="160" w:line="259" w:lineRule="auto"/>
                                <w:ind w:left="0" w:right="0" w:firstLine="0"/>
                                <w:jc w:val="left"/>
                              </w:pPr>
                              <w:r>
                                <w:rPr>
                                  <w:sz w:val="14"/>
                                </w:rPr>
                                <w:t>(</w:t>
                              </w:r>
                            </w:p>
                          </w:txbxContent>
                        </wps:txbx>
                        <wps:bodyPr horzOverflow="overflow" vert="horz" lIns="0" tIns="0" rIns="0" bIns="0" rtlCol="0">
                          <a:noAutofit/>
                        </wps:bodyPr>
                      </wps:wsp>
                      <wps:wsp>
                        <wps:cNvPr id="9693" name="Rectangle 9693"/>
                        <wps:cNvSpPr/>
                        <wps:spPr>
                          <a:xfrm>
                            <a:off x="1580220" y="34729"/>
                            <a:ext cx="42633" cy="94425"/>
                          </a:xfrm>
                          <a:prstGeom prst="rect">
                            <a:avLst/>
                          </a:prstGeom>
                          <a:ln>
                            <a:noFill/>
                          </a:ln>
                        </wps:spPr>
                        <wps:txbx>
                          <w:txbxContent>
                            <w:p w:rsidR="00115985" w:rsidRDefault="00115985">
                              <w:pPr>
                                <w:spacing w:after="160" w:line="259" w:lineRule="auto"/>
                                <w:ind w:left="0" w:right="0" w:firstLine="0"/>
                                <w:jc w:val="left"/>
                              </w:pPr>
                              <w:r>
                                <w:rPr>
                                  <w:sz w:val="10"/>
                                </w:rPr>
                                <w:t>1</w:t>
                              </w:r>
                            </w:p>
                          </w:txbxContent>
                        </wps:txbx>
                        <wps:bodyPr horzOverflow="overflow" vert="horz" lIns="0" tIns="0" rIns="0" bIns="0" rtlCol="0">
                          <a:noAutofit/>
                        </wps:bodyPr>
                      </wps:wsp>
                      <wps:wsp>
                        <wps:cNvPr id="9698" name="Rectangle 9698"/>
                        <wps:cNvSpPr/>
                        <wps:spPr>
                          <a:xfrm>
                            <a:off x="1658315" y="52181"/>
                            <a:ext cx="59693" cy="132210"/>
                          </a:xfrm>
                          <a:prstGeom prst="rect">
                            <a:avLst/>
                          </a:prstGeom>
                          <a:ln>
                            <a:noFill/>
                          </a:ln>
                        </wps:spPr>
                        <wps:txbx>
                          <w:txbxContent>
                            <w:p w:rsidR="00115985" w:rsidRDefault="00115985">
                              <w:pPr>
                                <w:spacing w:after="160" w:line="259" w:lineRule="auto"/>
                                <w:ind w:left="0" w:right="0" w:firstLine="0"/>
                                <w:jc w:val="left"/>
                              </w:pPr>
                              <w:r>
                                <w:rPr>
                                  <w:sz w:val="14"/>
                                </w:rPr>
                                <w:t>q</w:t>
                              </w:r>
                            </w:p>
                          </w:txbxContent>
                        </wps:txbx>
                        <wps:bodyPr horzOverflow="overflow" vert="horz" lIns="0" tIns="0" rIns="0" bIns="0" rtlCol="0">
                          <a:noAutofit/>
                        </wps:bodyPr>
                      </wps:wsp>
                      <wps:wsp>
                        <wps:cNvPr id="9699" name="Rectangle 9699"/>
                        <wps:cNvSpPr/>
                        <wps:spPr>
                          <a:xfrm>
                            <a:off x="1496741" y="52181"/>
                            <a:ext cx="33189" cy="132210"/>
                          </a:xfrm>
                          <a:prstGeom prst="rect">
                            <a:avLst/>
                          </a:prstGeom>
                          <a:ln>
                            <a:noFill/>
                          </a:ln>
                        </wps:spPr>
                        <wps:txbx>
                          <w:txbxContent>
                            <w:p w:rsidR="00115985" w:rsidRDefault="00115985">
                              <w:pPr>
                                <w:spacing w:after="160" w:line="259" w:lineRule="auto"/>
                                <w:ind w:left="0" w:right="0" w:firstLine="0"/>
                                <w:jc w:val="left"/>
                              </w:pPr>
                              <w:r>
                                <w:rPr>
                                  <w:sz w:val="14"/>
                                </w:rPr>
                                <w:t>f</w:t>
                              </w:r>
                            </w:p>
                          </w:txbxContent>
                        </wps:txbx>
                        <wps:bodyPr horzOverflow="overflow" vert="horz" lIns="0" tIns="0" rIns="0" bIns="0" rtlCol="0">
                          <a:noAutofit/>
                        </wps:bodyPr>
                      </wps:wsp>
                      <wps:wsp>
                        <wps:cNvPr id="9700" name="Rectangle 9700"/>
                        <wps:cNvSpPr/>
                        <wps:spPr>
                          <a:xfrm>
                            <a:off x="1399168" y="52181"/>
                            <a:ext cx="33189" cy="132210"/>
                          </a:xfrm>
                          <a:prstGeom prst="rect">
                            <a:avLst/>
                          </a:prstGeom>
                          <a:ln>
                            <a:noFill/>
                          </a:ln>
                        </wps:spPr>
                        <wps:txbx>
                          <w:txbxContent>
                            <w:p w:rsidR="00115985" w:rsidRDefault="00115985">
                              <w:pPr>
                                <w:spacing w:after="160" w:line="259" w:lineRule="auto"/>
                                <w:ind w:left="0" w:right="0" w:firstLine="0"/>
                                <w:jc w:val="left"/>
                              </w:pPr>
                              <w:r>
                                <w:rPr>
                                  <w:sz w:val="14"/>
                                </w:rPr>
                                <w:t>i</w:t>
                              </w:r>
                            </w:p>
                          </w:txbxContent>
                        </wps:txbx>
                        <wps:bodyPr horzOverflow="overflow" vert="horz" lIns="0" tIns="0" rIns="0" bIns="0" rtlCol="0">
                          <a:noAutofit/>
                        </wps:bodyPr>
                      </wps:wsp>
                      <wps:wsp>
                        <wps:cNvPr id="9708" name="Rectangle 9708"/>
                        <wps:cNvSpPr/>
                        <wps:spPr>
                          <a:xfrm>
                            <a:off x="359664" y="249856"/>
                            <a:ext cx="340117" cy="224466"/>
                          </a:xfrm>
                          <a:prstGeom prst="rect">
                            <a:avLst/>
                          </a:prstGeom>
                          <a:ln>
                            <a:noFill/>
                          </a:ln>
                        </wps:spPr>
                        <wps:txbx>
                          <w:txbxContent>
                            <w:p w:rsidR="00115985" w:rsidRDefault="00115985">
                              <w:pPr>
                                <w:spacing w:after="160" w:line="259" w:lineRule="auto"/>
                                <w:ind w:left="0" w:right="0" w:firstLine="0"/>
                                <w:jc w:val="left"/>
                              </w:pPr>
                              <w:r>
                                <w:t>Ví d</w:t>
                              </w:r>
                            </w:p>
                          </w:txbxContent>
                        </wps:txbx>
                        <wps:bodyPr horzOverflow="overflow" vert="horz" lIns="0" tIns="0" rIns="0" bIns="0" rtlCol="0">
                          <a:noAutofit/>
                        </wps:bodyPr>
                      </wps:wsp>
                      <wps:wsp>
                        <wps:cNvPr id="9709" name="Rectangle 9709"/>
                        <wps:cNvSpPr/>
                        <wps:spPr>
                          <a:xfrm>
                            <a:off x="615696" y="249856"/>
                            <a:ext cx="230866" cy="224466"/>
                          </a:xfrm>
                          <a:prstGeom prst="rect">
                            <a:avLst/>
                          </a:prstGeom>
                          <a:ln>
                            <a:noFill/>
                          </a:ln>
                        </wps:spPr>
                        <wps:txbx>
                          <w:txbxContent>
                            <w:p w:rsidR="00115985" w:rsidRDefault="00115985">
                              <w:pPr>
                                <w:spacing w:after="160" w:line="259" w:lineRule="auto"/>
                                <w:ind w:left="0" w:right="0" w:firstLine="0"/>
                                <w:jc w:val="left"/>
                              </w:pPr>
                              <w:r>
                                <w:t xml:space="preserve">ụ: </w:t>
                              </w:r>
                            </w:p>
                          </w:txbxContent>
                        </wps:txbx>
                        <wps:bodyPr horzOverflow="overflow" vert="horz" lIns="0" tIns="0" rIns="0" bIns="0" rtlCol="0">
                          <a:noAutofit/>
                        </wps:bodyPr>
                      </wps:wsp>
                      <wps:wsp>
                        <wps:cNvPr id="9710" name="Rectangle 9710"/>
                        <wps:cNvSpPr/>
                        <wps:spPr>
                          <a:xfrm>
                            <a:off x="790956" y="249856"/>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9711" name="Rectangle 9711"/>
                        <wps:cNvSpPr/>
                        <wps:spPr>
                          <a:xfrm>
                            <a:off x="1059180" y="533321"/>
                            <a:ext cx="101346" cy="224466"/>
                          </a:xfrm>
                          <a:prstGeom prst="rect">
                            <a:avLst/>
                          </a:prstGeom>
                          <a:ln>
                            <a:noFill/>
                          </a:ln>
                        </wps:spPr>
                        <wps:txbx>
                          <w:txbxContent>
                            <w:p w:rsidR="00115985" w:rsidRDefault="00115985">
                              <w:pPr>
                                <w:spacing w:after="160" w:line="259" w:lineRule="auto"/>
                                <w:ind w:left="0" w:right="0" w:firstLine="0"/>
                                <w:jc w:val="left"/>
                              </w:pPr>
                              <w:r>
                                <w:t>g</w:t>
                              </w:r>
                            </w:p>
                          </w:txbxContent>
                        </wps:txbx>
                        <wps:bodyPr horzOverflow="overflow" vert="horz" lIns="0" tIns="0" rIns="0" bIns="0" rtlCol="0">
                          <a:noAutofit/>
                        </wps:bodyPr>
                      </wps:wsp>
                      <wps:wsp>
                        <wps:cNvPr id="9712" name="Rectangle 9712"/>
                        <wps:cNvSpPr/>
                        <wps:spPr>
                          <a:xfrm>
                            <a:off x="1135380" y="533321"/>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9713" name="Rectangle 9713"/>
                        <wps:cNvSpPr/>
                        <wps:spPr>
                          <a:xfrm>
                            <a:off x="1591056" y="533321"/>
                            <a:ext cx="101346" cy="224466"/>
                          </a:xfrm>
                          <a:prstGeom prst="rect">
                            <a:avLst/>
                          </a:prstGeom>
                          <a:ln>
                            <a:noFill/>
                          </a:ln>
                        </wps:spPr>
                        <wps:txbx>
                          <w:txbxContent>
                            <w:p w:rsidR="00115985" w:rsidRDefault="00115985">
                              <w:pPr>
                                <w:spacing w:after="160" w:line="259" w:lineRule="auto"/>
                                <w:ind w:left="0" w:right="0" w:firstLine="0"/>
                                <w:jc w:val="left"/>
                              </w:pPr>
                              <w:r>
                                <w:t>1</w:t>
                              </w:r>
                            </w:p>
                          </w:txbxContent>
                        </wps:txbx>
                        <wps:bodyPr horzOverflow="overflow" vert="horz" lIns="0" tIns="0" rIns="0" bIns="0" rtlCol="0">
                          <a:noAutofit/>
                        </wps:bodyPr>
                      </wps:wsp>
                      <wps:wsp>
                        <wps:cNvPr id="9714" name="Rectangle 9714"/>
                        <wps:cNvSpPr/>
                        <wps:spPr>
                          <a:xfrm>
                            <a:off x="1667256" y="533321"/>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9715" name="Rectangle 9715"/>
                        <wps:cNvSpPr/>
                        <wps:spPr>
                          <a:xfrm>
                            <a:off x="1993392" y="533321"/>
                            <a:ext cx="101346" cy="224466"/>
                          </a:xfrm>
                          <a:prstGeom prst="rect">
                            <a:avLst/>
                          </a:prstGeom>
                          <a:ln>
                            <a:noFill/>
                          </a:ln>
                        </wps:spPr>
                        <wps:txbx>
                          <w:txbxContent>
                            <w:p w:rsidR="00115985" w:rsidRDefault="00115985">
                              <w:pPr>
                                <w:spacing w:after="160" w:line="259" w:lineRule="auto"/>
                                <w:ind w:left="0" w:right="0" w:firstLine="0"/>
                                <w:jc w:val="left"/>
                              </w:pPr>
                              <w:r>
                                <w:t>2</w:t>
                              </w:r>
                            </w:p>
                          </w:txbxContent>
                        </wps:txbx>
                        <wps:bodyPr horzOverflow="overflow" vert="horz" lIns="0" tIns="0" rIns="0" bIns="0" rtlCol="0">
                          <a:noAutofit/>
                        </wps:bodyPr>
                      </wps:wsp>
                      <wps:wsp>
                        <wps:cNvPr id="9716" name="Rectangle 9716"/>
                        <wps:cNvSpPr/>
                        <wps:spPr>
                          <a:xfrm>
                            <a:off x="2069592" y="533321"/>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9717" name="Rectangle 9717"/>
                        <wps:cNvSpPr/>
                        <wps:spPr>
                          <a:xfrm>
                            <a:off x="2394204" y="533321"/>
                            <a:ext cx="101346" cy="224466"/>
                          </a:xfrm>
                          <a:prstGeom prst="rect">
                            <a:avLst/>
                          </a:prstGeom>
                          <a:ln>
                            <a:noFill/>
                          </a:ln>
                        </wps:spPr>
                        <wps:txbx>
                          <w:txbxContent>
                            <w:p w:rsidR="00115985" w:rsidRDefault="00115985">
                              <w:pPr>
                                <w:spacing w:after="160" w:line="259" w:lineRule="auto"/>
                                <w:ind w:left="0" w:right="0" w:firstLine="0"/>
                                <w:jc w:val="left"/>
                              </w:pPr>
                              <w:r>
                                <w:t>3</w:t>
                              </w:r>
                            </w:p>
                          </w:txbxContent>
                        </wps:txbx>
                        <wps:bodyPr horzOverflow="overflow" vert="horz" lIns="0" tIns="0" rIns="0" bIns="0" rtlCol="0">
                          <a:noAutofit/>
                        </wps:bodyPr>
                      </wps:wsp>
                      <wps:wsp>
                        <wps:cNvPr id="9718" name="Rectangle 9718"/>
                        <wps:cNvSpPr/>
                        <wps:spPr>
                          <a:xfrm>
                            <a:off x="2470404" y="533321"/>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9719" name="Rectangle 9719"/>
                        <wps:cNvSpPr/>
                        <wps:spPr>
                          <a:xfrm>
                            <a:off x="2796540" y="533321"/>
                            <a:ext cx="101346" cy="224466"/>
                          </a:xfrm>
                          <a:prstGeom prst="rect">
                            <a:avLst/>
                          </a:prstGeom>
                          <a:ln>
                            <a:noFill/>
                          </a:ln>
                        </wps:spPr>
                        <wps:txbx>
                          <w:txbxContent>
                            <w:p w:rsidR="00115985" w:rsidRDefault="00115985">
                              <w:pPr>
                                <w:spacing w:after="160" w:line="259" w:lineRule="auto"/>
                                <w:ind w:left="0" w:right="0" w:firstLine="0"/>
                                <w:jc w:val="left"/>
                              </w:pPr>
                              <w:r>
                                <w:t>4</w:t>
                              </w:r>
                            </w:p>
                          </w:txbxContent>
                        </wps:txbx>
                        <wps:bodyPr horzOverflow="overflow" vert="horz" lIns="0" tIns="0" rIns="0" bIns="0" rtlCol="0">
                          <a:noAutofit/>
                        </wps:bodyPr>
                      </wps:wsp>
                      <wps:wsp>
                        <wps:cNvPr id="9720" name="Rectangle 9720"/>
                        <wps:cNvSpPr/>
                        <wps:spPr>
                          <a:xfrm>
                            <a:off x="2872740" y="533321"/>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261409" name="Shape 261409"/>
                        <wps:cNvSpPr/>
                        <wps:spPr>
                          <a:xfrm>
                            <a:off x="1426464" y="493790"/>
                            <a:ext cx="9144" cy="286512"/>
                          </a:xfrm>
                          <a:custGeom>
                            <a:avLst/>
                            <a:gdLst/>
                            <a:ahLst/>
                            <a:cxnLst/>
                            <a:rect l="0" t="0" r="0" b="0"/>
                            <a:pathLst>
                              <a:path w="9144" h="286512">
                                <a:moveTo>
                                  <a:pt x="0" y="0"/>
                                </a:moveTo>
                                <a:lnTo>
                                  <a:pt x="9144" y="0"/>
                                </a:lnTo>
                                <a:lnTo>
                                  <a:pt x="9144" y="286512"/>
                                </a:lnTo>
                                <a:lnTo>
                                  <a:pt x="0" y="28651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722" name="Rectangle 9722"/>
                        <wps:cNvSpPr/>
                        <wps:spPr>
                          <a:xfrm>
                            <a:off x="970788" y="825929"/>
                            <a:ext cx="101346" cy="224466"/>
                          </a:xfrm>
                          <a:prstGeom prst="rect">
                            <a:avLst/>
                          </a:prstGeom>
                          <a:ln>
                            <a:noFill/>
                          </a:ln>
                        </wps:spPr>
                        <wps:txbx>
                          <w:txbxContent>
                            <w:p w:rsidR="00115985" w:rsidRDefault="00115985">
                              <w:pPr>
                                <w:spacing w:after="160" w:line="259" w:lineRule="auto"/>
                                <w:ind w:left="0" w:right="0" w:firstLine="0"/>
                                <w:jc w:val="left"/>
                              </w:pPr>
                              <w:r>
                                <w:t>h</w:t>
                              </w:r>
                            </w:p>
                          </w:txbxContent>
                        </wps:txbx>
                        <wps:bodyPr horzOverflow="overflow" vert="horz" lIns="0" tIns="0" rIns="0" bIns="0" rtlCol="0">
                          <a:noAutofit/>
                        </wps:bodyPr>
                      </wps:wsp>
                      <wps:wsp>
                        <wps:cNvPr id="223962" name="Rectangle 223962"/>
                        <wps:cNvSpPr/>
                        <wps:spPr>
                          <a:xfrm>
                            <a:off x="1173937" y="825929"/>
                            <a:ext cx="67496" cy="224466"/>
                          </a:xfrm>
                          <a:prstGeom prst="rect">
                            <a:avLst/>
                          </a:prstGeom>
                          <a:ln>
                            <a:noFill/>
                          </a:ln>
                        </wps:spPr>
                        <wps:txbx>
                          <w:txbxContent>
                            <w:p w:rsidR="00115985" w:rsidRDefault="00115985">
                              <w:pPr>
                                <w:spacing w:after="160" w:line="259" w:lineRule="auto"/>
                                <w:ind w:left="0" w:right="0" w:firstLine="0"/>
                                <w:jc w:val="left"/>
                              </w:pPr>
                              <w:r>
                                <w:t>)</w:t>
                              </w:r>
                            </w:p>
                          </w:txbxContent>
                        </wps:txbx>
                        <wps:bodyPr horzOverflow="overflow" vert="horz" lIns="0" tIns="0" rIns="0" bIns="0" rtlCol="0">
                          <a:noAutofit/>
                        </wps:bodyPr>
                      </wps:wsp>
                      <wps:wsp>
                        <wps:cNvPr id="223961" name="Rectangle 223961"/>
                        <wps:cNvSpPr/>
                        <wps:spPr>
                          <a:xfrm>
                            <a:off x="1046988" y="825929"/>
                            <a:ext cx="67496" cy="224466"/>
                          </a:xfrm>
                          <a:prstGeom prst="rect">
                            <a:avLst/>
                          </a:prstGeom>
                          <a:ln>
                            <a:noFill/>
                          </a:ln>
                        </wps:spPr>
                        <wps:txbx>
                          <w:txbxContent>
                            <w:p w:rsidR="00115985" w:rsidRDefault="00115985">
                              <w:pPr>
                                <w:spacing w:after="160" w:line="259" w:lineRule="auto"/>
                                <w:ind w:left="0" w:right="0" w:firstLine="0"/>
                                <w:jc w:val="left"/>
                              </w:pPr>
                              <w:r>
                                <w:t>(</w:t>
                              </w:r>
                            </w:p>
                          </w:txbxContent>
                        </wps:txbx>
                        <wps:bodyPr horzOverflow="overflow" vert="horz" lIns="0" tIns="0" rIns="0" bIns="0" rtlCol="0">
                          <a:noAutofit/>
                        </wps:bodyPr>
                      </wps:wsp>
                      <wps:wsp>
                        <wps:cNvPr id="223963" name="Rectangle 223963"/>
                        <wps:cNvSpPr/>
                        <wps:spPr>
                          <a:xfrm>
                            <a:off x="1097737" y="825929"/>
                            <a:ext cx="101346" cy="224466"/>
                          </a:xfrm>
                          <a:prstGeom prst="rect">
                            <a:avLst/>
                          </a:prstGeom>
                          <a:ln>
                            <a:noFill/>
                          </a:ln>
                        </wps:spPr>
                        <wps:txbx>
                          <w:txbxContent>
                            <w:p w:rsidR="00115985" w:rsidRDefault="00115985">
                              <w:pPr>
                                <w:spacing w:after="160" w:line="259" w:lineRule="auto"/>
                                <w:ind w:left="0" w:right="0" w:firstLine="0"/>
                                <w:jc w:val="left"/>
                              </w:pPr>
                              <w:r>
                                <w:t>g</w:t>
                              </w:r>
                            </w:p>
                          </w:txbxContent>
                        </wps:txbx>
                        <wps:bodyPr horzOverflow="overflow" vert="horz" lIns="0" tIns="0" rIns="0" bIns="0" rtlCol="0">
                          <a:noAutofit/>
                        </wps:bodyPr>
                      </wps:wsp>
                      <wps:wsp>
                        <wps:cNvPr id="9724" name="Rectangle 9724"/>
                        <wps:cNvSpPr/>
                        <wps:spPr>
                          <a:xfrm>
                            <a:off x="1225296" y="825929"/>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9725" name="Rectangle 9725"/>
                        <wps:cNvSpPr/>
                        <wps:spPr>
                          <a:xfrm>
                            <a:off x="1591056" y="825929"/>
                            <a:ext cx="101346" cy="224466"/>
                          </a:xfrm>
                          <a:prstGeom prst="rect">
                            <a:avLst/>
                          </a:prstGeom>
                          <a:ln>
                            <a:noFill/>
                          </a:ln>
                        </wps:spPr>
                        <wps:txbx>
                          <w:txbxContent>
                            <w:p w:rsidR="00115985" w:rsidRDefault="00115985">
                              <w:pPr>
                                <w:spacing w:after="160" w:line="259" w:lineRule="auto"/>
                                <w:ind w:left="0" w:right="0" w:firstLine="0"/>
                                <w:jc w:val="left"/>
                              </w:pPr>
                              <w:r>
                                <w:t>4</w:t>
                              </w:r>
                            </w:p>
                          </w:txbxContent>
                        </wps:txbx>
                        <wps:bodyPr horzOverflow="overflow" vert="horz" lIns="0" tIns="0" rIns="0" bIns="0" rtlCol="0">
                          <a:noAutofit/>
                        </wps:bodyPr>
                      </wps:wsp>
                      <wps:wsp>
                        <wps:cNvPr id="9726" name="Rectangle 9726"/>
                        <wps:cNvSpPr/>
                        <wps:spPr>
                          <a:xfrm>
                            <a:off x="1667256" y="825929"/>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9727" name="Rectangle 9727"/>
                        <wps:cNvSpPr/>
                        <wps:spPr>
                          <a:xfrm>
                            <a:off x="1993392" y="825929"/>
                            <a:ext cx="101346" cy="224466"/>
                          </a:xfrm>
                          <a:prstGeom prst="rect">
                            <a:avLst/>
                          </a:prstGeom>
                          <a:ln>
                            <a:noFill/>
                          </a:ln>
                        </wps:spPr>
                        <wps:txbx>
                          <w:txbxContent>
                            <w:p w:rsidR="00115985" w:rsidRDefault="00115985">
                              <w:pPr>
                                <w:spacing w:after="160" w:line="259" w:lineRule="auto"/>
                                <w:ind w:left="0" w:right="0" w:firstLine="0"/>
                                <w:jc w:val="left"/>
                              </w:pPr>
                              <w:r>
                                <w:t>2</w:t>
                              </w:r>
                            </w:p>
                          </w:txbxContent>
                        </wps:txbx>
                        <wps:bodyPr horzOverflow="overflow" vert="horz" lIns="0" tIns="0" rIns="0" bIns="0" rtlCol="0">
                          <a:noAutofit/>
                        </wps:bodyPr>
                      </wps:wsp>
                      <wps:wsp>
                        <wps:cNvPr id="9728" name="Rectangle 9728"/>
                        <wps:cNvSpPr/>
                        <wps:spPr>
                          <a:xfrm>
                            <a:off x="2069592" y="825929"/>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9729" name="Rectangle 9729"/>
                        <wps:cNvSpPr/>
                        <wps:spPr>
                          <a:xfrm>
                            <a:off x="2394204" y="825929"/>
                            <a:ext cx="101346" cy="224466"/>
                          </a:xfrm>
                          <a:prstGeom prst="rect">
                            <a:avLst/>
                          </a:prstGeom>
                          <a:ln>
                            <a:noFill/>
                          </a:ln>
                        </wps:spPr>
                        <wps:txbx>
                          <w:txbxContent>
                            <w:p w:rsidR="00115985" w:rsidRDefault="00115985">
                              <w:pPr>
                                <w:spacing w:after="160" w:line="259" w:lineRule="auto"/>
                                <w:ind w:left="0" w:right="0" w:firstLine="0"/>
                                <w:jc w:val="left"/>
                              </w:pPr>
                              <w:r>
                                <w:t>1</w:t>
                              </w:r>
                            </w:p>
                          </w:txbxContent>
                        </wps:txbx>
                        <wps:bodyPr horzOverflow="overflow" vert="horz" lIns="0" tIns="0" rIns="0" bIns="0" rtlCol="0">
                          <a:noAutofit/>
                        </wps:bodyPr>
                      </wps:wsp>
                      <wps:wsp>
                        <wps:cNvPr id="9730" name="Rectangle 9730"/>
                        <wps:cNvSpPr/>
                        <wps:spPr>
                          <a:xfrm>
                            <a:off x="2470404" y="825929"/>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9731" name="Rectangle 9731"/>
                        <wps:cNvSpPr/>
                        <wps:spPr>
                          <a:xfrm>
                            <a:off x="2796540" y="825929"/>
                            <a:ext cx="101346" cy="224466"/>
                          </a:xfrm>
                          <a:prstGeom prst="rect">
                            <a:avLst/>
                          </a:prstGeom>
                          <a:ln>
                            <a:noFill/>
                          </a:ln>
                        </wps:spPr>
                        <wps:txbx>
                          <w:txbxContent>
                            <w:p w:rsidR="00115985" w:rsidRDefault="00115985">
                              <w:pPr>
                                <w:spacing w:after="160" w:line="259" w:lineRule="auto"/>
                                <w:ind w:left="0" w:right="0" w:firstLine="0"/>
                                <w:jc w:val="left"/>
                              </w:pPr>
                              <w:r>
                                <w:t>2</w:t>
                              </w:r>
                            </w:p>
                          </w:txbxContent>
                        </wps:txbx>
                        <wps:bodyPr horzOverflow="overflow" vert="horz" lIns="0" tIns="0" rIns="0" bIns="0" rtlCol="0">
                          <a:noAutofit/>
                        </wps:bodyPr>
                      </wps:wsp>
                      <wps:wsp>
                        <wps:cNvPr id="9732" name="Rectangle 9732"/>
                        <wps:cNvSpPr/>
                        <wps:spPr>
                          <a:xfrm>
                            <a:off x="2872740" y="825929"/>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261410" name="Shape 261410"/>
                        <wps:cNvSpPr/>
                        <wps:spPr>
                          <a:xfrm>
                            <a:off x="766572" y="780302"/>
                            <a:ext cx="659892" cy="9144"/>
                          </a:xfrm>
                          <a:custGeom>
                            <a:avLst/>
                            <a:gdLst/>
                            <a:ahLst/>
                            <a:cxnLst/>
                            <a:rect l="0" t="0" r="0" b="0"/>
                            <a:pathLst>
                              <a:path w="659892" h="9144">
                                <a:moveTo>
                                  <a:pt x="0" y="0"/>
                                </a:moveTo>
                                <a:lnTo>
                                  <a:pt x="659892" y="0"/>
                                </a:lnTo>
                                <a:lnTo>
                                  <a:pt x="65989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1411" name="Shape 261411"/>
                        <wps:cNvSpPr/>
                        <wps:spPr>
                          <a:xfrm>
                            <a:off x="1426464" y="78030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1412" name="Shape 261412"/>
                        <wps:cNvSpPr/>
                        <wps:spPr>
                          <a:xfrm>
                            <a:off x="1432560" y="780302"/>
                            <a:ext cx="397764" cy="9144"/>
                          </a:xfrm>
                          <a:custGeom>
                            <a:avLst/>
                            <a:gdLst/>
                            <a:ahLst/>
                            <a:cxnLst/>
                            <a:rect l="0" t="0" r="0" b="0"/>
                            <a:pathLst>
                              <a:path w="397764" h="9144">
                                <a:moveTo>
                                  <a:pt x="0" y="0"/>
                                </a:moveTo>
                                <a:lnTo>
                                  <a:pt x="397764" y="0"/>
                                </a:lnTo>
                                <a:lnTo>
                                  <a:pt x="39776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1413" name="Shape 261413"/>
                        <wps:cNvSpPr/>
                        <wps:spPr>
                          <a:xfrm>
                            <a:off x="1830324" y="78030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1414" name="Shape 261414"/>
                        <wps:cNvSpPr/>
                        <wps:spPr>
                          <a:xfrm>
                            <a:off x="1836420" y="780302"/>
                            <a:ext cx="396240" cy="9144"/>
                          </a:xfrm>
                          <a:custGeom>
                            <a:avLst/>
                            <a:gdLst/>
                            <a:ahLst/>
                            <a:cxnLst/>
                            <a:rect l="0" t="0" r="0" b="0"/>
                            <a:pathLst>
                              <a:path w="396240" h="9144">
                                <a:moveTo>
                                  <a:pt x="0" y="0"/>
                                </a:moveTo>
                                <a:lnTo>
                                  <a:pt x="396240" y="0"/>
                                </a:lnTo>
                                <a:lnTo>
                                  <a:pt x="39624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1415" name="Shape 261415"/>
                        <wps:cNvSpPr/>
                        <wps:spPr>
                          <a:xfrm>
                            <a:off x="2232660" y="78030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1416" name="Shape 261416"/>
                        <wps:cNvSpPr/>
                        <wps:spPr>
                          <a:xfrm>
                            <a:off x="2238756" y="780302"/>
                            <a:ext cx="394716" cy="9144"/>
                          </a:xfrm>
                          <a:custGeom>
                            <a:avLst/>
                            <a:gdLst/>
                            <a:ahLst/>
                            <a:cxnLst/>
                            <a:rect l="0" t="0" r="0" b="0"/>
                            <a:pathLst>
                              <a:path w="394716" h="9144">
                                <a:moveTo>
                                  <a:pt x="0" y="0"/>
                                </a:moveTo>
                                <a:lnTo>
                                  <a:pt x="394716" y="0"/>
                                </a:lnTo>
                                <a:lnTo>
                                  <a:pt x="39471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1417" name="Shape 261417"/>
                        <wps:cNvSpPr/>
                        <wps:spPr>
                          <a:xfrm>
                            <a:off x="2633472" y="78030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1418" name="Shape 261418"/>
                        <wps:cNvSpPr/>
                        <wps:spPr>
                          <a:xfrm>
                            <a:off x="2639568" y="780302"/>
                            <a:ext cx="396240" cy="9144"/>
                          </a:xfrm>
                          <a:custGeom>
                            <a:avLst/>
                            <a:gdLst/>
                            <a:ahLst/>
                            <a:cxnLst/>
                            <a:rect l="0" t="0" r="0" b="0"/>
                            <a:pathLst>
                              <a:path w="396240" h="9144">
                                <a:moveTo>
                                  <a:pt x="0" y="0"/>
                                </a:moveTo>
                                <a:lnTo>
                                  <a:pt x="396240" y="0"/>
                                </a:lnTo>
                                <a:lnTo>
                                  <a:pt x="39624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1419" name="Shape 261419"/>
                        <wps:cNvSpPr/>
                        <wps:spPr>
                          <a:xfrm>
                            <a:off x="1426464" y="786398"/>
                            <a:ext cx="9144" cy="286512"/>
                          </a:xfrm>
                          <a:custGeom>
                            <a:avLst/>
                            <a:gdLst/>
                            <a:ahLst/>
                            <a:cxnLst/>
                            <a:rect l="0" t="0" r="0" b="0"/>
                            <a:pathLst>
                              <a:path w="9144" h="286512">
                                <a:moveTo>
                                  <a:pt x="0" y="0"/>
                                </a:moveTo>
                                <a:lnTo>
                                  <a:pt x="9144" y="0"/>
                                </a:lnTo>
                                <a:lnTo>
                                  <a:pt x="9144" y="286512"/>
                                </a:lnTo>
                                <a:lnTo>
                                  <a:pt x="0" y="28651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743" name="Rectangle 9743"/>
                        <wps:cNvSpPr/>
                        <wps:spPr>
                          <a:xfrm>
                            <a:off x="359664" y="1112441"/>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9744" name="Rectangle 9744"/>
                        <wps:cNvSpPr/>
                        <wps:spPr>
                          <a:xfrm>
                            <a:off x="359664" y="1373045"/>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9745" name="Rectangle 9745"/>
                        <wps:cNvSpPr/>
                        <wps:spPr>
                          <a:xfrm>
                            <a:off x="1350264" y="1373045"/>
                            <a:ext cx="416329" cy="224466"/>
                          </a:xfrm>
                          <a:prstGeom prst="rect">
                            <a:avLst/>
                          </a:prstGeom>
                          <a:ln>
                            <a:noFill/>
                          </a:ln>
                        </wps:spPr>
                        <wps:txbx>
                          <w:txbxContent>
                            <w:p w:rsidR="00115985" w:rsidRDefault="00115985">
                              <w:pPr>
                                <w:spacing w:after="160" w:line="259" w:lineRule="auto"/>
                                <w:ind w:left="0" w:right="0" w:firstLine="0"/>
                                <w:jc w:val="left"/>
                              </w:pPr>
                              <w:r>
                                <w:t>g + 1</w:t>
                              </w:r>
                            </w:p>
                          </w:txbxContent>
                        </wps:txbx>
                        <wps:bodyPr horzOverflow="overflow" vert="horz" lIns="0" tIns="0" rIns="0" bIns="0" rtlCol="0">
                          <a:noAutofit/>
                        </wps:bodyPr>
                      </wps:wsp>
                      <wps:wsp>
                        <wps:cNvPr id="9746" name="Rectangle 9746"/>
                        <wps:cNvSpPr/>
                        <wps:spPr>
                          <a:xfrm>
                            <a:off x="1664208" y="1373045"/>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9747" name="Rectangle 9747"/>
                        <wps:cNvSpPr/>
                        <wps:spPr>
                          <a:xfrm>
                            <a:off x="1799844" y="1373045"/>
                            <a:ext cx="101346" cy="224466"/>
                          </a:xfrm>
                          <a:prstGeom prst="rect">
                            <a:avLst/>
                          </a:prstGeom>
                          <a:ln>
                            <a:noFill/>
                          </a:ln>
                        </wps:spPr>
                        <wps:txbx>
                          <w:txbxContent>
                            <w:p w:rsidR="00115985" w:rsidRDefault="00115985">
                              <w:pPr>
                                <w:spacing w:after="160" w:line="259" w:lineRule="auto"/>
                                <w:ind w:left="0" w:right="0" w:firstLine="0"/>
                                <w:jc w:val="left"/>
                              </w:pPr>
                              <w:r>
                                <w:t>n</w:t>
                              </w:r>
                            </w:p>
                          </w:txbxContent>
                        </wps:txbx>
                        <wps:bodyPr horzOverflow="overflow" vert="horz" lIns="0" tIns="0" rIns="0" bIns="0" rtlCol="0">
                          <a:noAutofit/>
                        </wps:bodyPr>
                      </wps:wsp>
                      <wps:wsp>
                        <wps:cNvPr id="9748" name="Rectangle 9748"/>
                        <wps:cNvSpPr/>
                        <wps:spPr>
                          <a:xfrm>
                            <a:off x="1876044" y="1373045"/>
                            <a:ext cx="391196" cy="224466"/>
                          </a:xfrm>
                          <a:prstGeom prst="rect">
                            <a:avLst/>
                          </a:prstGeom>
                          <a:ln>
                            <a:noFill/>
                          </a:ln>
                        </wps:spPr>
                        <wps:txbx>
                          <w:txbxContent>
                            <w:p w:rsidR="00115985" w:rsidRDefault="00115985">
                              <w:pPr>
                                <w:spacing w:after="160" w:line="259" w:lineRule="auto"/>
                                <w:ind w:left="0" w:right="0" w:firstLine="0"/>
                                <w:jc w:val="left"/>
                              </w:pPr>
                              <w:r>
                                <w:t xml:space="preserve">ếu g </w:t>
                              </w:r>
                            </w:p>
                          </w:txbxContent>
                        </wps:txbx>
                        <wps:bodyPr horzOverflow="overflow" vert="horz" lIns="0" tIns="0" rIns="0" bIns="0" rtlCol="0">
                          <a:noAutofit/>
                        </wps:bodyPr>
                      </wps:wsp>
                      <wps:wsp>
                        <wps:cNvPr id="9749" name="Rectangle 9749"/>
                        <wps:cNvSpPr/>
                        <wps:spPr>
                          <a:xfrm>
                            <a:off x="2170176" y="1355632"/>
                            <a:ext cx="111278" cy="248318"/>
                          </a:xfrm>
                          <a:prstGeom prst="rect">
                            <a:avLst/>
                          </a:prstGeom>
                          <a:ln>
                            <a:noFill/>
                          </a:ln>
                        </wps:spPr>
                        <wps:txbx>
                          <w:txbxContent>
                            <w:p w:rsidR="00115985" w:rsidRDefault="00115985">
                              <w:pPr>
                                <w:spacing w:after="160" w:line="259" w:lineRule="auto"/>
                                <w:ind w:left="0" w:right="0" w:firstLine="0"/>
                                <w:jc w:val="left"/>
                              </w:pPr>
                              <w:r>
                                <w:rPr>
                                  <w:rFonts w:ascii="Segoe UI Symbol" w:eastAsia="Segoe UI Symbol" w:hAnsi="Segoe UI Symbol" w:cs="Segoe UI Symbol"/>
                                </w:rPr>
                                <w:t></w:t>
                              </w:r>
                            </w:p>
                          </w:txbxContent>
                        </wps:txbx>
                        <wps:bodyPr horzOverflow="overflow" vert="horz" lIns="0" tIns="0" rIns="0" bIns="0" rtlCol="0">
                          <a:noAutofit/>
                        </wps:bodyPr>
                      </wps:wsp>
                      <wps:wsp>
                        <wps:cNvPr id="9750" name="Rectangle 9750"/>
                        <wps:cNvSpPr/>
                        <wps:spPr>
                          <a:xfrm>
                            <a:off x="2253996" y="1373045"/>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9751" name="Rectangle 9751"/>
                        <wps:cNvSpPr/>
                        <wps:spPr>
                          <a:xfrm>
                            <a:off x="2292096" y="1373045"/>
                            <a:ext cx="101346" cy="224466"/>
                          </a:xfrm>
                          <a:prstGeom prst="rect">
                            <a:avLst/>
                          </a:prstGeom>
                          <a:ln>
                            <a:noFill/>
                          </a:ln>
                        </wps:spPr>
                        <wps:txbx>
                          <w:txbxContent>
                            <w:p w:rsidR="00115985" w:rsidRDefault="00115985">
                              <w:pPr>
                                <w:spacing w:after="160" w:line="259" w:lineRule="auto"/>
                                <w:ind w:left="0" w:right="0" w:firstLine="0"/>
                                <w:jc w:val="left"/>
                              </w:pPr>
                              <w:r>
                                <w:t>2</w:t>
                              </w:r>
                            </w:p>
                          </w:txbxContent>
                        </wps:txbx>
                        <wps:bodyPr horzOverflow="overflow" vert="horz" lIns="0" tIns="0" rIns="0" bIns="0" rtlCol="0">
                          <a:noAutofit/>
                        </wps:bodyPr>
                      </wps:wsp>
                      <wps:wsp>
                        <wps:cNvPr id="9752" name="Rectangle 9752"/>
                        <wps:cNvSpPr/>
                        <wps:spPr>
                          <a:xfrm>
                            <a:off x="2369820" y="1373045"/>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9753" name="Rectangle 9753"/>
                        <wps:cNvSpPr/>
                        <wps:spPr>
                          <a:xfrm>
                            <a:off x="719328" y="1622981"/>
                            <a:ext cx="303835" cy="224466"/>
                          </a:xfrm>
                          <a:prstGeom prst="rect">
                            <a:avLst/>
                          </a:prstGeom>
                          <a:ln>
                            <a:noFill/>
                          </a:ln>
                        </wps:spPr>
                        <wps:txbx>
                          <w:txbxContent>
                            <w:p w:rsidR="00115985" w:rsidRDefault="00115985">
                              <w:pPr>
                                <w:spacing w:after="160" w:line="259" w:lineRule="auto"/>
                                <w:ind w:left="0" w:right="0" w:firstLine="0"/>
                                <w:jc w:val="left"/>
                              </w:pPr>
                              <w:r>
                                <w:t>f(g)</w:t>
                              </w:r>
                            </w:p>
                          </w:txbxContent>
                        </wps:txbx>
                        <wps:bodyPr horzOverflow="overflow" vert="horz" lIns="0" tIns="0" rIns="0" bIns="0" rtlCol="0">
                          <a:noAutofit/>
                        </wps:bodyPr>
                      </wps:wsp>
                      <wps:wsp>
                        <wps:cNvPr id="9754" name="Rectangle 9754"/>
                        <wps:cNvSpPr/>
                        <wps:spPr>
                          <a:xfrm>
                            <a:off x="946404" y="1622981"/>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9755" name="Rectangle 9755"/>
                        <wps:cNvSpPr/>
                        <wps:spPr>
                          <a:xfrm>
                            <a:off x="984504" y="1622981"/>
                            <a:ext cx="114318" cy="224466"/>
                          </a:xfrm>
                          <a:prstGeom prst="rect">
                            <a:avLst/>
                          </a:prstGeom>
                          <a:ln>
                            <a:noFill/>
                          </a:ln>
                        </wps:spPr>
                        <wps:txbx>
                          <w:txbxContent>
                            <w:p w:rsidR="00115985" w:rsidRDefault="00115985">
                              <w:pPr>
                                <w:spacing w:after="160" w:line="259" w:lineRule="auto"/>
                                <w:ind w:left="0" w:right="0" w:firstLine="0"/>
                                <w:jc w:val="left"/>
                              </w:pPr>
                              <w:r>
                                <w:t>=</w:t>
                              </w:r>
                            </w:p>
                          </w:txbxContent>
                        </wps:txbx>
                        <wps:bodyPr horzOverflow="overflow" vert="horz" lIns="0" tIns="0" rIns="0" bIns="0" rtlCol="0">
                          <a:noAutofit/>
                        </wps:bodyPr>
                      </wps:wsp>
                      <wps:wsp>
                        <wps:cNvPr id="9756" name="Rectangle 9756"/>
                        <wps:cNvSpPr/>
                        <wps:spPr>
                          <a:xfrm>
                            <a:off x="1071372" y="1622981"/>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9757" name="Rectangle 9757"/>
                        <wps:cNvSpPr/>
                        <wps:spPr>
                          <a:xfrm>
                            <a:off x="1350264" y="1622981"/>
                            <a:ext cx="149992" cy="224466"/>
                          </a:xfrm>
                          <a:prstGeom prst="rect">
                            <a:avLst/>
                          </a:prstGeom>
                          <a:ln>
                            <a:noFill/>
                          </a:ln>
                        </wps:spPr>
                        <wps:txbx>
                          <w:txbxContent>
                            <w:p w:rsidR="00115985" w:rsidRDefault="00115985">
                              <w:pPr>
                                <w:spacing w:after="160" w:line="259" w:lineRule="auto"/>
                                <w:ind w:left="0" w:right="0" w:firstLine="0"/>
                                <w:jc w:val="left"/>
                              </w:pPr>
                              <w:r>
                                <w:t xml:space="preserve">g </w:t>
                              </w:r>
                            </w:p>
                          </w:txbxContent>
                        </wps:txbx>
                        <wps:bodyPr horzOverflow="overflow" vert="horz" lIns="0" tIns="0" rIns="0" bIns="0" rtlCol="0">
                          <a:noAutofit/>
                        </wps:bodyPr>
                      </wps:wsp>
                      <wps:wsp>
                        <wps:cNvPr id="9758" name="Rectangle 9758"/>
                        <wps:cNvSpPr/>
                        <wps:spPr>
                          <a:xfrm>
                            <a:off x="1464564" y="1622981"/>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9759" name="Rectangle 9759"/>
                        <wps:cNvSpPr/>
                        <wps:spPr>
                          <a:xfrm>
                            <a:off x="1799844" y="1622981"/>
                            <a:ext cx="101346" cy="224466"/>
                          </a:xfrm>
                          <a:prstGeom prst="rect">
                            <a:avLst/>
                          </a:prstGeom>
                          <a:ln>
                            <a:noFill/>
                          </a:ln>
                        </wps:spPr>
                        <wps:txbx>
                          <w:txbxContent>
                            <w:p w:rsidR="00115985" w:rsidRDefault="00115985">
                              <w:pPr>
                                <w:spacing w:after="160" w:line="259" w:lineRule="auto"/>
                                <w:ind w:left="0" w:right="0" w:firstLine="0"/>
                                <w:jc w:val="left"/>
                              </w:pPr>
                              <w:r>
                                <w:t>n</w:t>
                              </w:r>
                            </w:p>
                          </w:txbxContent>
                        </wps:txbx>
                        <wps:bodyPr horzOverflow="overflow" vert="horz" lIns="0" tIns="0" rIns="0" bIns="0" rtlCol="0">
                          <a:noAutofit/>
                        </wps:bodyPr>
                      </wps:wsp>
                      <wps:wsp>
                        <wps:cNvPr id="9760" name="Rectangle 9760"/>
                        <wps:cNvSpPr/>
                        <wps:spPr>
                          <a:xfrm>
                            <a:off x="1876044" y="1622981"/>
                            <a:ext cx="657533" cy="224466"/>
                          </a:xfrm>
                          <a:prstGeom prst="rect">
                            <a:avLst/>
                          </a:prstGeom>
                          <a:ln>
                            <a:noFill/>
                          </a:ln>
                        </wps:spPr>
                        <wps:txbx>
                          <w:txbxContent>
                            <w:p w:rsidR="00115985" w:rsidRDefault="00115985">
                              <w:pPr>
                                <w:spacing w:after="160" w:line="259" w:lineRule="auto"/>
                                <w:ind w:left="0" w:right="0" w:firstLine="0"/>
                                <w:jc w:val="left"/>
                              </w:pPr>
                              <w:r>
                                <w:t>ếu g = 3</w:t>
                              </w:r>
                            </w:p>
                          </w:txbxContent>
                        </wps:txbx>
                        <wps:bodyPr horzOverflow="overflow" vert="horz" lIns="0" tIns="0" rIns="0" bIns="0" rtlCol="0">
                          <a:noAutofit/>
                        </wps:bodyPr>
                      </wps:wsp>
                      <wps:wsp>
                        <wps:cNvPr id="9761" name="Rectangle 9761"/>
                        <wps:cNvSpPr/>
                        <wps:spPr>
                          <a:xfrm>
                            <a:off x="2372868" y="1622981"/>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9762" name="Rectangle 9762"/>
                        <wps:cNvSpPr/>
                        <wps:spPr>
                          <a:xfrm>
                            <a:off x="359664" y="1871392"/>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9763" name="Rectangle 9763"/>
                        <wps:cNvSpPr/>
                        <wps:spPr>
                          <a:xfrm>
                            <a:off x="1350264" y="1871392"/>
                            <a:ext cx="149992" cy="224466"/>
                          </a:xfrm>
                          <a:prstGeom prst="rect">
                            <a:avLst/>
                          </a:prstGeom>
                          <a:ln>
                            <a:noFill/>
                          </a:ln>
                        </wps:spPr>
                        <wps:txbx>
                          <w:txbxContent>
                            <w:p w:rsidR="00115985" w:rsidRDefault="00115985">
                              <w:pPr>
                                <w:spacing w:after="160" w:line="259" w:lineRule="auto"/>
                                <w:ind w:left="0" w:right="0" w:firstLine="0"/>
                                <w:jc w:val="left"/>
                              </w:pPr>
                              <w:r>
                                <w:t xml:space="preserve">g </w:t>
                              </w:r>
                            </w:p>
                          </w:txbxContent>
                        </wps:txbx>
                        <wps:bodyPr horzOverflow="overflow" vert="horz" lIns="0" tIns="0" rIns="0" bIns="0" rtlCol="0">
                          <a:noAutofit/>
                        </wps:bodyPr>
                      </wps:wsp>
                      <wps:wsp>
                        <wps:cNvPr id="9764" name="Rectangle 9764"/>
                        <wps:cNvSpPr/>
                        <wps:spPr>
                          <a:xfrm>
                            <a:off x="1463040" y="1871392"/>
                            <a:ext cx="101346" cy="224466"/>
                          </a:xfrm>
                          <a:prstGeom prst="rect">
                            <a:avLst/>
                          </a:prstGeom>
                          <a:ln>
                            <a:noFill/>
                          </a:ln>
                        </wps:spPr>
                        <wps:txbx>
                          <w:txbxContent>
                            <w:p w:rsidR="00115985" w:rsidRDefault="00115985">
                              <w:pPr>
                                <w:spacing w:after="160" w:line="259" w:lineRule="auto"/>
                                <w:ind w:left="0" w:right="0" w:firstLine="0"/>
                                <w:jc w:val="left"/>
                              </w:pPr>
                              <w:r>
                                <w:t>–</w:t>
                              </w:r>
                            </w:p>
                          </w:txbxContent>
                        </wps:txbx>
                        <wps:bodyPr horzOverflow="overflow" vert="horz" lIns="0" tIns="0" rIns="0" bIns="0" rtlCol="0">
                          <a:noAutofit/>
                        </wps:bodyPr>
                      </wps:wsp>
                      <wps:wsp>
                        <wps:cNvPr id="9765" name="Rectangle 9765"/>
                        <wps:cNvSpPr/>
                        <wps:spPr>
                          <a:xfrm>
                            <a:off x="1539240" y="1871392"/>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9766" name="Rectangle 9766"/>
                        <wps:cNvSpPr/>
                        <wps:spPr>
                          <a:xfrm>
                            <a:off x="1577340" y="1871392"/>
                            <a:ext cx="101346" cy="224466"/>
                          </a:xfrm>
                          <a:prstGeom prst="rect">
                            <a:avLst/>
                          </a:prstGeom>
                          <a:ln>
                            <a:noFill/>
                          </a:ln>
                        </wps:spPr>
                        <wps:txbx>
                          <w:txbxContent>
                            <w:p w:rsidR="00115985" w:rsidRDefault="00115985">
                              <w:pPr>
                                <w:spacing w:after="160" w:line="259" w:lineRule="auto"/>
                                <w:ind w:left="0" w:right="0" w:firstLine="0"/>
                                <w:jc w:val="left"/>
                              </w:pPr>
                              <w:r>
                                <w:t>1</w:t>
                              </w:r>
                            </w:p>
                          </w:txbxContent>
                        </wps:txbx>
                        <wps:bodyPr horzOverflow="overflow" vert="horz" lIns="0" tIns="0" rIns="0" bIns="0" rtlCol="0">
                          <a:noAutofit/>
                        </wps:bodyPr>
                      </wps:wsp>
                      <wps:wsp>
                        <wps:cNvPr id="9767" name="Rectangle 9767"/>
                        <wps:cNvSpPr/>
                        <wps:spPr>
                          <a:xfrm>
                            <a:off x="1655064" y="1871392"/>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9768" name="Rectangle 9768"/>
                        <wps:cNvSpPr/>
                        <wps:spPr>
                          <a:xfrm>
                            <a:off x="1799844" y="1871392"/>
                            <a:ext cx="101346" cy="224466"/>
                          </a:xfrm>
                          <a:prstGeom prst="rect">
                            <a:avLst/>
                          </a:prstGeom>
                          <a:ln>
                            <a:noFill/>
                          </a:ln>
                        </wps:spPr>
                        <wps:txbx>
                          <w:txbxContent>
                            <w:p w:rsidR="00115985" w:rsidRDefault="00115985">
                              <w:pPr>
                                <w:spacing w:after="160" w:line="259" w:lineRule="auto"/>
                                <w:ind w:left="0" w:right="0" w:firstLine="0"/>
                                <w:jc w:val="left"/>
                              </w:pPr>
                              <w:r>
                                <w:t>n</w:t>
                              </w:r>
                            </w:p>
                          </w:txbxContent>
                        </wps:txbx>
                        <wps:bodyPr horzOverflow="overflow" vert="horz" lIns="0" tIns="0" rIns="0" bIns="0" rtlCol="0">
                          <a:noAutofit/>
                        </wps:bodyPr>
                      </wps:wsp>
                      <wps:wsp>
                        <wps:cNvPr id="9769" name="Rectangle 9769"/>
                        <wps:cNvSpPr/>
                        <wps:spPr>
                          <a:xfrm>
                            <a:off x="1876044" y="1871392"/>
                            <a:ext cx="657533" cy="224466"/>
                          </a:xfrm>
                          <a:prstGeom prst="rect">
                            <a:avLst/>
                          </a:prstGeom>
                          <a:ln>
                            <a:noFill/>
                          </a:ln>
                        </wps:spPr>
                        <wps:txbx>
                          <w:txbxContent>
                            <w:p w:rsidR="00115985" w:rsidRDefault="00115985">
                              <w:pPr>
                                <w:spacing w:after="160" w:line="259" w:lineRule="auto"/>
                                <w:ind w:left="0" w:right="0" w:firstLine="0"/>
                                <w:jc w:val="left"/>
                              </w:pPr>
                              <w:r>
                                <w:t>ếu g &gt; 3</w:t>
                              </w:r>
                            </w:p>
                          </w:txbxContent>
                        </wps:txbx>
                        <wps:bodyPr horzOverflow="overflow" vert="horz" lIns="0" tIns="0" rIns="0" bIns="0" rtlCol="0">
                          <a:noAutofit/>
                        </wps:bodyPr>
                      </wps:wsp>
                      <wps:wsp>
                        <wps:cNvPr id="9770" name="Rectangle 9770"/>
                        <wps:cNvSpPr/>
                        <wps:spPr>
                          <a:xfrm>
                            <a:off x="2372868" y="1871392"/>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9771" name="Rectangle 9771"/>
                        <wps:cNvSpPr/>
                        <wps:spPr>
                          <a:xfrm>
                            <a:off x="359664" y="2119805"/>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9774" name="Rectangle 9774"/>
                        <wps:cNvSpPr/>
                        <wps:spPr>
                          <a:xfrm>
                            <a:off x="1591056" y="2406317"/>
                            <a:ext cx="101346" cy="224466"/>
                          </a:xfrm>
                          <a:prstGeom prst="rect">
                            <a:avLst/>
                          </a:prstGeom>
                          <a:ln>
                            <a:noFill/>
                          </a:ln>
                        </wps:spPr>
                        <wps:txbx>
                          <w:txbxContent>
                            <w:p w:rsidR="00115985" w:rsidRDefault="00115985">
                              <w:pPr>
                                <w:spacing w:after="160" w:line="259" w:lineRule="auto"/>
                                <w:ind w:left="0" w:right="0" w:firstLine="0"/>
                                <w:jc w:val="left"/>
                              </w:pPr>
                              <w:r>
                                <w:t>1</w:t>
                              </w:r>
                            </w:p>
                          </w:txbxContent>
                        </wps:txbx>
                        <wps:bodyPr horzOverflow="overflow" vert="horz" lIns="0" tIns="0" rIns="0" bIns="0" rtlCol="0">
                          <a:noAutofit/>
                        </wps:bodyPr>
                      </wps:wsp>
                      <wps:wsp>
                        <wps:cNvPr id="9775" name="Rectangle 9775"/>
                        <wps:cNvSpPr/>
                        <wps:spPr>
                          <a:xfrm>
                            <a:off x="1667256" y="2406317"/>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9776" name="Rectangle 9776"/>
                        <wps:cNvSpPr/>
                        <wps:spPr>
                          <a:xfrm>
                            <a:off x="1993392" y="2406317"/>
                            <a:ext cx="101346" cy="224466"/>
                          </a:xfrm>
                          <a:prstGeom prst="rect">
                            <a:avLst/>
                          </a:prstGeom>
                          <a:ln>
                            <a:noFill/>
                          </a:ln>
                        </wps:spPr>
                        <wps:txbx>
                          <w:txbxContent>
                            <w:p w:rsidR="00115985" w:rsidRDefault="00115985">
                              <w:pPr>
                                <w:spacing w:after="160" w:line="259" w:lineRule="auto"/>
                                <w:ind w:left="0" w:right="0" w:firstLine="0"/>
                                <w:jc w:val="left"/>
                              </w:pPr>
                              <w:r>
                                <w:t>2</w:t>
                              </w:r>
                            </w:p>
                          </w:txbxContent>
                        </wps:txbx>
                        <wps:bodyPr horzOverflow="overflow" vert="horz" lIns="0" tIns="0" rIns="0" bIns="0" rtlCol="0">
                          <a:noAutofit/>
                        </wps:bodyPr>
                      </wps:wsp>
                      <wps:wsp>
                        <wps:cNvPr id="9777" name="Rectangle 9777"/>
                        <wps:cNvSpPr/>
                        <wps:spPr>
                          <a:xfrm>
                            <a:off x="2069592" y="2406317"/>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9778" name="Rectangle 9778"/>
                        <wps:cNvSpPr/>
                        <wps:spPr>
                          <a:xfrm>
                            <a:off x="2394204" y="2406317"/>
                            <a:ext cx="101346" cy="224466"/>
                          </a:xfrm>
                          <a:prstGeom prst="rect">
                            <a:avLst/>
                          </a:prstGeom>
                          <a:ln>
                            <a:noFill/>
                          </a:ln>
                        </wps:spPr>
                        <wps:txbx>
                          <w:txbxContent>
                            <w:p w:rsidR="00115985" w:rsidRDefault="00115985">
                              <w:pPr>
                                <w:spacing w:after="160" w:line="259" w:lineRule="auto"/>
                                <w:ind w:left="0" w:right="0" w:firstLine="0"/>
                                <w:jc w:val="left"/>
                              </w:pPr>
                              <w:r>
                                <w:t>3</w:t>
                              </w:r>
                            </w:p>
                          </w:txbxContent>
                        </wps:txbx>
                        <wps:bodyPr horzOverflow="overflow" vert="horz" lIns="0" tIns="0" rIns="0" bIns="0" rtlCol="0">
                          <a:noAutofit/>
                        </wps:bodyPr>
                      </wps:wsp>
                      <wps:wsp>
                        <wps:cNvPr id="9779" name="Rectangle 9779"/>
                        <wps:cNvSpPr/>
                        <wps:spPr>
                          <a:xfrm>
                            <a:off x="2470404" y="2406317"/>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9780" name="Rectangle 9780"/>
                        <wps:cNvSpPr/>
                        <wps:spPr>
                          <a:xfrm>
                            <a:off x="2796540" y="2406317"/>
                            <a:ext cx="101346" cy="224466"/>
                          </a:xfrm>
                          <a:prstGeom prst="rect">
                            <a:avLst/>
                          </a:prstGeom>
                          <a:ln>
                            <a:noFill/>
                          </a:ln>
                        </wps:spPr>
                        <wps:txbx>
                          <w:txbxContent>
                            <w:p w:rsidR="00115985" w:rsidRDefault="00115985">
                              <w:pPr>
                                <w:spacing w:after="160" w:line="259" w:lineRule="auto"/>
                                <w:ind w:left="0" w:right="0" w:firstLine="0"/>
                                <w:jc w:val="left"/>
                              </w:pPr>
                              <w:r>
                                <w:t>4</w:t>
                              </w:r>
                            </w:p>
                          </w:txbxContent>
                        </wps:txbx>
                        <wps:bodyPr horzOverflow="overflow" vert="horz" lIns="0" tIns="0" rIns="0" bIns="0" rtlCol="0">
                          <a:noAutofit/>
                        </wps:bodyPr>
                      </wps:wsp>
                      <wps:wsp>
                        <wps:cNvPr id="9781" name="Rectangle 9781"/>
                        <wps:cNvSpPr/>
                        <wps:spPr>
                          <a:xfrm>
                            <a:off x="2872740" y="2406317"/>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261420" name="Shape 261420"/>
                        <wps:cNvSpPr/>
                        <wps:spPr>
                          <a:xfrm>
                            <a:off x="1426464" y="2366786"/>
                            <a:ext cx="9144" cy="286512"/>
                          </a:xfrm>
                          <a:custGeom>
                            <a:avLst/>
                            <a:gdLst/>
                            <a:ahLst/>
                            <a:cxnLst/>
                            <a:rect l="0" t="0" r="0" b="0"/>
                            <a:pathLst>
                              <a:path w="9144" h="286512">
                                <a:moveTo>
                                  <a:pt x="0" y="0"/>
                                </a:moveTo>
                                <a:lnTo>
                                  <a:pt x="9144" y="0"/>
                                </a:lnTo>
                                <a:lnTo>
                                  <a:pt x="9144" y="286512"/>
                                </a:lnTo>
                                <a:lnTo>
                                  <a:pt x="0" y="28651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783" name="Rectangle 9783"/>
                        <wps:cNvSpPr/>
                        <wps:spPr>
                          <a:xfrm>
                            <a:off x="864108" y="2698925"/>
                            <a:ext cx="317010" cy="224466"/>
                          </a:xfrm>
                          <a:prstGeom prst="rect">
                            <a:avLst/>
                          </a:prstGeom>
                          <a:ln>
                            <a:noFill/>
                          </a:ln>
                        </wps:spPr>
                        <wps:txbx>
                          <w:txbxContent>
                            <w:p w:rsidR="00115985" w:rsidRDefault="00115985">
                              <w:pPr>
                                <w:spacing w:after="160" w:line="259" w:lineRule="auto"/>
                                <w:ind w:left="0" w:right="0" w:firstLine="0"/>
                                <w:jc w:val="left"/>
                              </w:pPr>
                              <w:r>
                                <w:t xml:space="preserve">q = </w:t>
                              </w:r>
                            </w:p>
                          </w:txbxContent>
                        </wps:txbx>
                        <wps:bodyPr horzOverflow="overflow" vert="horz" lIns="0" tIns="0" rIns="0" bIns="0" rtlCol="0">
                          <a:noAutofit/>
                        </wps:bodyPr>
                      </wps:wsp>
                      <wps:wsp>
                        <wps:cNvPr id="9784" name="Rectangle 9784"/>
                        <wps:cNvSpPr/>
                        <wps:spPr>
                          <a:xfrm>
                            <a:off x="1101852" y="2698925"/>
                            <a:ext cx="303835" cy="224466"/>
                          </a:xfrm>
                          <a:prstGeom prst="rect">
                            <a:avLst/>
                          </a:prstGeom>
                          <a:ln>
                            <a:noFill/>
                          </a:ln>
                        </wps:spPr>
                        <wps:txbx>
                          <w:txbxContent>
                            <w:p w:rsidR="00115985" w:rsidRDefault="00115985">
                              <w:pPr>
                                <w:spacing w:after="160" w:line="259" w:lineRule="auto"/>
                                <w:ind w:left="0" w:right="0" w:firstLine="0"/>
                                <w:jc w:val="left"/>
                              </w:pPr>
                              <w:r>
                                <w:t>f(g)</w:t>
                              </w:r>
                            </w:p>
                          </w:txbxContent>
                        </wps:txbx>
                        <wps:bodyPr horzOverflow="overflow" vert="horz" lIns="0" tIns="0" rIns="0" bIns="0" rtlCol="0">
                          <a:noAutofit/>
                        </wps:bodyPr>
                      </wps:wsp>
                      <wps:wsp>
                        <wps:cNvPr id="9785" name="Rectangle 9785"/>
                        <wps:cNvSpPr/>
                        <wps:spPr>
                          <a:xfrm>
                            <a:off x="1330452" y="2698925"/>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9786" name="Rectangle 9786"/>
                        <wps:cNvSpPr/>
                        <wps:spPr>
                          <a:xfrm>
                            <a:off x="1591056" y="2698925"/>
                            <a:ext cx="101346" cy="224466"/>
                          </a:xfrm>
                          <a:prstGeom prst="rect">
                            <a:avLst/>
                          </a:prstGeom>
                          <a:ln>
                            <a:noFill/>
                          </a:ln>
                        </wps:spPr>
                        <wps:txbx>
                          <w:txbxContent>
                            <w:p w:rsidR="00115985" w:rsidRDefault="00115985">
                              <w:pPr>
                                <w:spacing w:after="160" w:line="259" w:lineRule="auto"/>
                                <w:ind w:left="0" w:right="0" w:firstLine="0"/>
                                <w:jc w:val="left"/>
                              </w:pPr>
                              <w:r>
                                <w:t>2</w:t>
                              </w:r>
                            </w:p>
                          </w:txbxContent>
                        </wps:txbx>
                        <wps:bodyPr horzOverflow="overflow" vert="horz" lIns="0" tIns="0" rIns="0" bIns="0" rtlCol="0">
                          <a:noAutofit/>
                        </wps:bodyPr>
                      </wps:wsp>
                      <wps:wsp>
                        <wps:cNvPr id="9787" name="Rectangle 9787"/>
                        <wps:cNvSpPr/>
                        <wps:spPr>
                          <a:xfrm>
                            <a:off x="1667256" y="2698925"/>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9788" name="Rectangle 9788"/>
                        <wps:cNvSpPr/>
                        <wps:spPr>
                          <a:xfrm>
                            <a:off x="1993392" y="2698925"/>
                            <a:ext cx="101346" cy="224466"/>
                          </a:xfrm>
                          <a:prstGeom prst="rect">
                            <a:avLst/>
                          </a:prstGeom>
                          <a:ln>
                            <a:noFill/>
                          </a:ln>
                        </wps:spPr>
                        <wps:txbx>
                          <w:txbxContent>
                            <w:p w:rsidR="00115985" w:rsidRDefault="00115985">
                              <w:pPr>
                                <w:spacing w:after="160" w:line="259" w:lineRule="auto"/>
                                <w:ind w:left="0" w:right="0" w:firstLine="0"/>
                                <w:jc w:val="left"/>
                              </w:pPr>
                              <w:r>
                                <w:t>3</w:t>
                              </w:r>
                            </w:p>
                          </w:txbxContent>
                        </wps:txbx>
                        <wps:bodyPr horzOverflow="overflow" vert="horz" lIns="0" tIns="0" rIns="0" bIns="0" rtlCol="0">
                          <a:noAutofit/>
                        </wps:bodyPr>
                      </wps:wsp>
                      <wps:wsp>
                        <wps:cNvPr id="9789" name="Rectangle 9789"/>
                        <wps:cNvSpPr/>
                        <wps:spPr>
                          <a:xfrm>
                            <a:off x="2069592" y="2698925"/>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9790" name="Rectangle 9790"/>
                        <wps:cNvSpPr/>
                        <wps:spPr>
                          <a:xfrm>
                            <a:off x="2394204" y="2698925"/>
                            <a:ext cx="101346" cy="224466"/>
                          </a:xfrm>
                          <a:prstGeom prst="rect">
                            <a:avLst/>
                          </a:prstGeom>
                          <a:ln>
                            <a:noFill/>
                          </a:ln>
                        </wps:spPr>
                        <wps:txbx>
                          <w:txbxContent>
                            <w:p w:rsidR="00115985" w:rsidRDefault="00115985">
                              <w:pPr>
                                <w:spacing w:after="160" w:line="259" w:lineRule="auto"/>
                                <w:ind w:left="0" w:right="0" w:firstLine="0"/>
                                <w:jc w:val="left"/>
                              </w:pPr>
                              <w:r>
                                <w:t>3</w:t>
                              </w:r>
                            </w:p>
                          </w:txbxContent>
                        </wps:txbx>
                        <wps:bodyPr horzOverflow="overflow" vert="horz" lIns="0" tIns="0" rIns="0" bIns="0" rtlCol="0">
                          <a:noAutofit/>
                        </wps:bodyPr>
                      </wps:wsp>
                      <wps:wsp>
                        <wps:cNvPr id="9791" name="Rectangle 9791"/>
                        <wps:cNvSpPr/>
                        <wps:spPr>
                          <a:xfrm>
                            <a:off x="2470404" y="2698925"/>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9792" name="Rectangle 9792"/>
                        <wps:cNvSpPr/>
                        <wps:spPr>
                          <a:xfrm>
                            <a:off x="2796540" y="2698925"/>
                            <a:ext cx="101346" cy="224466"/>
                          </a:xfrm>
                          <a:prstGeom prst="rect">
                            <a:avLst/>
                          </a:prstGeom>
                          <a:ln>
                            <a:noFill/>
                          </a:ln>
                        </wps:spPr>
                        <wps:txbx>
                          <w:txbxContent>
                            <w:p w:rsidR="00115985" w:rsidRDefault="00115985">
                              <w:pPr>
                                <w:spacing w:after="160" w:line="259" w:lineRule="auto"/>
                                <w:ind w:left="0" w:right="0" w:firstLine="0"/>
                                <w:jc w:val="left"/>
                              </w:pPr>
                              <w:r>
                                <w:t>3</w:t>
                              </w:r>
                            </w:p>
                          </w:txbxContent>
                        </wps:txbx>
                        <wps:bodyPr horzOverflow="overflow" vert="horz" lIns="0" tIns="0" rIns="0" bIns="0" rtlCol="0">
                          <a:noAutofit/>
                        </wps:bodyPr>
                      </wps:wsp>
                      <wps:wsp>
                        <wps:cNvPr id="9793" name="Rectangle 9793"/>
                        <wps:cNvSpPr/>
                        <wps:spPr>
                          <a:xfrm>
                            <a:off x="2872740" y="2698925"/>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261421" name="Shape 261421"/>
                        <wps:cNvSpPr/>
                        <wps:spPr>
                          <a:xfrm>
                            <a:off x="766572" y="2653298"/>
                            <a:ext cx="659892" cy="9144"/>
                          </a:xfrm>
                          <a:custGeom>
                            <a:avLst/>
                            <a:gdLst/>
                            <a:ahLst/>
                            <a:cxnLst/>
                            <a:rect l="0" t="0" r="0" b="0"/>
                            <a:pathLst>
                              <a:path w="659892" h="9144">
                                <a:moveTo>
                                  <a:pt x="0" y="0"/>
                                </a:moveTo>
                                <a:lnTo>
                                  <a:pt x="659892" y="0"/>
                                </a:lnTo>
                                <a:lnTo>
                                  <a:pt x="65989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1422" name="Shape 261422"/>
                        <wps:cNvSpPr/>
                        <wps:spPr>
                          <a:xfrm>
                            <a:off x="1426464" y="265329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1423" name="Shape 261423"/>
                        <wps:cNvSpPr/>
                        <wps:spPr>
                          <a:xfrm>
                            <a:off x="1432560" y="2653298"/>
                            <a:ext cx="397764" cy="9144"/>
                          </a:xfrm>
                          <a:custGeom>
                            <a:avLst/>
                            <a:gdLst/>
                            <a:ahLst/>
                            <a:cxnLst/>
                            <a:rect l="0" t="0" r="0" b="0"/>
                            <a:pathLst>
                              <a:path w="397764" h="9144">
                                <a:moveTo>
                                  <a:pt x="0" y="0"/>
                                </a:moveTo>
                                <a:lnTo>
                                  <a:pt x="397764" y="0"/>
                                </a:lnTo>
                                <a:lnTo>
                                  <a:pt x="39776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1424" name="Shape 261424"/>
                        <wps:cNvSpPr/>
                        <wps:spPr>
                          <a:xfrm>
                            <a:off x="1830324" y="265329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1425" name="Shape 261425"/>
                        <wps:cNvSpPr/>
                        <wps:spPr>
                          <a:xfrm>
                            <a:off x="1836420" y="2653298"/>
                            <a:ext cx="396240" cy="9144"/>
                          </a:xfrm>
                          <a:custGeom>
                            <a:avLst/>
                            <a:gdLst/>
                            <a:ahLst/>
                            <a:cxnLst/>
                            <a:rect l="0" t="0" r="0" b="0"/>
                            <a:pathLst>
                              <a:path w="396240" h="9144">
                                <a:moveTo>
                                  <a:pt x="0" y="0"/>
                                </a:moveTo>
                                <a:lnTo>
                                  <a:pt x="396240" y="0"/>
                                </a:lnTo>
                                <a:lnTo>
                                  <a:pt x="39624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1426" name="Shape 261426"/>
                        <wps:cNvSpPr/>
                        <wps:spPr>
                          <a:xfrm>
                            <a:off x="2232660" y="265329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1427" name="Shape 261427"/>
                        <wps:cNvSpPr/>
                        <wps:spPr>
                          <a:xfrm>
                            <a:off x="2238756" y="2653298"/>
                            <a:ext cx="394716" cy="9144"/>
                          </a:xfrm>
                          <a:custGeom>
                            <a:avLst/>
                            <a:gdLst/>
                            <a:ahLst/>
                            <a:cxnLst/>
                            <a:rect l="0" t="0" r="0" b="0"/>
                            <a:pathLst>
                              <a:path w="394716" h="9144">
                                <a:moveTo>
                                  <a:pt x="0" y="0"/>
                                </a:moveTo>
                                <a:lnTo>
                                  <a:pt x="394716" y="0"/>
                                </a:lnTo>
                                <a:lnTo>
                                  <a:pt x="39471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1428" name="Shape 261428"/>
                        <wps:cNvSpPr/>
                        <wps:spPr>
                          <a:xfrm>
                            <a:off x="2633472" y="265329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1429" name="Shape 261429"/>
                        <wps:cNvSpPr/>
                        <wps:spPr>
                          <a:xfrm>
                            <a:off x="2639568" y="2653298"/>
                            <a:ext cx="396240" cy="9144"/>
                          </a:xfrm>
                          <a:custGeom>
                            <a:avLst/>
                            <a:gdLst/>
                            <a:ahLst/>
                            <a:cxnLst/>
                            <a:rect l="0" t="0" r="0" b="0"/>
                            <a:pathLst>
                              <a:path w="396240" h="9144">
                                <a:moveTo>
                                  <a:pt x="0" y="0"/>
                                </a:moveTo>
                                <a:lnTo>
                                  <a:pt x="396240" y="0"/>
                                </a:lnTo>
                                <a:lnTo>
                                  <a:pt x="39624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1430" name="Shape 261430"/>
                        <wps:cNvSpPr/>
                        <wps:spPr>
                          <a:xfrm>
                            <a:off x="1426464" y="2659394"/>
                            <a:ext cx="9144" cy="286512"/>
                          </a:xfrm>
                          <a:custGeom>
                            <a:avLst/>
                            <a:gdLst/>
                            <a:ahLst/>
                            <a:cxnLst/>
                            <a:rect l="0" t="0" r="0" b="0"/>
                            <a:pathLst>
                              <a:path w="9144" h="286512">
                                <a:moveTo>
                                  <a:pt x="0" y="0"/>
                                </a:moveTo>
                                <a:lnTo>
                                  <a:pt x="9144" y="0"/>
                                </a:lnTo>
                                <a:lnTo>
                                  <a:pt x="9144" y="286512"/>
                                </a:lnTo>
                                <a:lnTo>
                                  <a:pt x="0" y="28651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804" name="Rectangle 9804"/>
                        <wps:cNvSpPr/>
                        <wps:spPr>
                          <a:xfrm>
                            <a:off x="359664" y="2985437"/>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9805" name="Rectangle 9805"/>
                        <wps:cNvSpPr/>
                        <wps:spPr>
                          <a:xfrm>
                            <a:off x="1059180" y="3271949"/>
                            <a:ext cx="101346" cy="224466"/>
                          </a:xfrm>
                          <a:prstGeom prst="rect">
                            <a:avLst/>
                          </a:prstGeom>
                          <a:ln>
                            <a:noFill/>
                          </a:ln>
                        </wps:spPr>
                        <wps:txbx>
                          <w:txbxContent>
                            <w:p w:rsidR="00115985" w:rsidRDefault="00115985">
                              <w:pPr>
                                <w:spacing w:after="160" w:line="259" w:lineRule="auto"/>
                                <w:ind w:left="0" w:right="0" w:firstLine="0"/>
                                <w:jc w:val="left"/>
                              </w:pPr>
                              <w:r>
                                <w:t>q</w:t>
                              </w:r>
                            </w:p>
                          </w:txbxContent>
                        </wps:txbx>
                        <wps:bodyPr horzOverflow="overflow" vert="horz" lIns="0" tIns="0" rIns="0" bIns="0" rtlCol="0">
                          <a:noAutofit/>
                        </wps:bodyPr>
                      </wps:wsp>
                      <wps:wsp>
                        <wps:cNvPr id="9806" name="Rectangle 9806"/>
                        <wps:cNvSpPr/>
                        <wps:spPr>
                          <a:xfrm>
                            <a:off x="1135380" y="3271949"/>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9807" name="Rectangle 9807"/>
                        <wps:cNvSpPr/>
                        <wps:spPr>
                          <a:xfrm>
                            <a:off x="1591056" y="3271949"/>
                            <a:ext cx="101346" cy="224466"/>
                          </a:xfrm>
                          <a:prstGeom prst="rect">
                            <a:avLst/>
                          </a:prstGeom>
                          <a:ln>
                            <a:noFill/>
                          </a:ln>
                        </wps:spPr>
                        <wps:txbx>
                          <w:txbxContent>
                            <w:p w:rsidR="00115985" w:rsidRDefault="00115985">
                              <w:pPr>
                                <w:spacing w:after="160" w:line="259" w:lineRule="auto"/>
                                <w:ind w:left="0" w:right="0" w:firstLine="0"/>
                                <w:jc w:val="left"/>
                              </w:pPr>
                              <w:r>
                                <w:t>1</w:t>
                              </w:r>
                            </w:p>
                          </w:txbxContent>
                        </wps:txbx>
                        <wps:bodyPr horzOverflow="overflow" vert="horz" lIns="0" tIns="0" rIns="0" bIns="0" rtlCol="0">
                          <a:noAutofit/>
                        </wps:bodyPr>
                      </wps:wsp>
                      <wps:wsp>
                        <wps:cNvPr id="9808" name="Rectangle 9808"/>
                        <wps:cNvSpPr/>
                        <wps:spPr>
                          <a:xfrm>
                            <a:off x="1667256" y="3271949"/>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9809" name="Rectangle 9809"/>
                        <wps:cNvSpPr/>
                        <wps:spPr>
                          <a:xfrm>
                            <a:off x="1993392" y="3271949"/>
                            <a:ext cx="101346" cy="224466"/>
                          </a:xfrm>
                          <a:prstGeom prst="rect">
                            <a:avLst/>
                          </a:prstGeom>
                          <a:ln>
                            <a:noFill/>
                          </a:ln>
                        </wps:spPr>
                        <wps:txbx>
                          <w:txbxContent>
                            <w:p w:rsidR="00115985" w:rsidRDefault="00115985">
                              <w:pPr>
                                <w:spacing w:after="160" w:line="259" w:lineRule="auto"/>
                                <w:ind w:left="0" w:right="0" w:firstLine="0"/>
                                <w:jc w:val="left"/>
                              </w:pPr>
                              <w:r>
                                <w:t>2</w:t>
                              </w:r>
                            </w:p>
                          </w:txbxContent>
                        </wps:txbx>
                        <wps:bodyPr horzOverflow="overflow" vert="horz" lIns="0" tIns="0" rIns="0" bIns="0" rtlCol="0">
                          <a:noAutofit/>
                        </wps:bodyPr>
                      </wps:wsp>
                      <wps:wsp>
                        <wps:cNvPr id="9810" name="Rectangle 9810"/>
                        <wps:cNvSpPr/>
                        <wps:spPr>
                          <a:xfrm>
                            <a:off x="2069592" y="3271949"/>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9811" name="Rectangle 9811"/>
                        <wps:cNvSpPr/>
                        <wps:spPr>
                          <a:xfrm>
                            <a:off x="2394204" y="3271949"/>
                            <a:ext cx="101346" cy="224466"/>
                          </a:xfrm>
                          <a:prstGeom prst="rect">
                            <a:avLst/>
                          </a:prstGeom>
                          <a:ln>
                            <a:noFill/>
                          </a:ln>
                        </wps:spPr>
                        <wps:txbx>
                          <w:txbxContent>
                            <w:p w:rsidR="00115985" w:rsidRDefault="00115985">
                              <w:pPr>
                                <w:spacing w:after="160" w:line="259" w:lineRule="auto"/>
                                <w:ind w:left="0" w:right="0" w:firstLine="0"/>
                                <w:jc w:val="left"/>
                              </w:pPr>
                              <w:r>
                                <w:t>3</w:t>
                              </w:r>
                            </w:p>
                          </w:txbxContent>
                        </wps:txbx>
                        <wps:bodyPr horzOverflow="overflow" vert="horz" lIns="0" tIns="0" rIns="0" bIns="0" rtlCol="0">
                          <a:noAutofit/>
                        </wps:bodyPr>
                      </wps:wsp>
                      <wps:wsp>
                        <wps:cNvPr id="9812" name="Rectangle 9812"/>
                        <wps:cNvSpPr/>
                        <wps:spPr>
                          <a:xfrm>
                            <a:off x="2470404" y="3271949"/>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9813" name="Rectangle 9813"/>
                        <wps:cNvSpPr/>
                        <wps:spPr>
                          <a:xfrm>
                            <a:off x="2796540" y="3271949"/>
                            <a:ext cx="101346" cy="224466"/>
                          </a:xfrm>
                          <a:prstGeom prst="rect">
                            <a:avLst/>
                          </a:prstGeom>
                          <a:ln>
                            <a:noFill/>
                          </a:ln>
                        </wps:spPr>
                        <wps:txbx>
                          <w:txbxContent>
                            <w:p w:rsidR="00115985" w:rsidRDefault="00115985">
                              <w:pPr>
                                <w:spacing w:after="160" w:line="259" w:lineRule="auto"/>
                                <w:ind w:left="0" w:right="0" w:firstLine="0"/>
                                <w:jc w:val="left"/>
                              </w:pPr>
                              <w:r>
                                <w:t>4</w:t>
                              </w:r>
                            </w:p>
                          </w:txbxContent>
                        </wps:txbx>
                        <wps:bodyPr horzOverflow="overflow" vert="horz" lIns="0" tIns="0" rIns="0" bIns="0" rtlCol="0">
                          <a:noAutofit/>
                        </wps:bodyPr>
                      </wps:wsp>
                      <wps:wsp>
                        <wps:cNvPr id="9814" name="Rectangle 9814"/>
                        <wps:cNvSpPr/>
                        <wps:spPr>
                          <a:xfrm>
                            <a:off x="2872740" y="3271949"/>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261431" name="Shape 261431"/>
                        <wps:cNvSpPr/>
                        <wps:spPr>
                          <a:xfrm>
                            <a:off x="1426464" y="3232418"/>
                            <a:ext cx="9144" cy="286512"/>
                          </a:xfrm>
                          <a:custGeom>
                            <a:avLst/>
                            <a:gdLst/>
                            <a:ahLst/>
                            <a:cxnLst/>
                            <a:rect l="0" t="0" r="0" b="0"/>
                            <a:pathLst>
                              <a:path w="9144" h="286512">
                                <a:moveTo>
                                  <a:pt x="0" y="0"/>
                                </a:moveTo>
                                <a:lnTo>
                                  <a:pt x="9144" y="0"/>
                                </a:lnTo>
                                <a:lnTo>
                                  <a:pt x="9144" y="286512"/>
                                </a:lnTo>
                                <a:lnTo>
                                  <a:pt x="0" y="28651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821" name="Rectangle 9821"/>
                        <wps:cNvSpPr/>
                        <wps:spPr>
                          <a:xfrm>
                            <a:off x="1591056" y="3564557"/>
                            <a:ext cx="101346" cy="224466"/>
                          </a:xfrm>
                          <a:prstGeom prst="rect">
                            <a:avLst/>
                          </a:prstGeom>
                          <a:ln>
                            <a:noFill/>
                          </a:ln>
                        </wps:spPr>
                        <wps:txbx>
                          <w:txbxContent>
                            <w:p w:rsidR="00115985" w:rsidRDefault="00115985">
                              <w:pPr>
                                <w:spacing w:after="160" w:line="259" w:lineRule="auto"/>
                                <w:ind w:left="0" w:right="0" w:firstLine="0"/>
                                <w:jc w:val="left"/>
                              </w:pPr>
                              <w:r>
                                <w:t>0</w:t>
                              </w:r>
                            </w:p>
                          </w:txbxContent>
                        </wps:txbx>
                        <wps:bodyPr horzOverflow="overflow" vert="horz" lIns="0" tIns="0" rIns="0" bIns="0" rtlCol="0">
                          <a:noAutofit/>
                        </wps:bodyPr>
                      </wps:wsp>
                      <wps:wsp>
                        <wps:cNvPr id="9822" name="Rectangle 9822"/>
                        <wps:cNvSpPr/>
                        <wps:spPr>
                          <a:xfrm>
                            <a:off x="1667256" y="3564557"/>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9823" name="Rectangle 9823"/>
                        <wps:cNvSpPr/>
                        <wps:spPr>
                          <a:xfrm>
                            <a:off x="1993392" y="3564557"/>
                            <a:ext cx="101346" cy="224466"/>
                          </a:xfrm>
                          <a:prstGeom prst="rect">
                            <a:avLst/>
                          </a:prstGeom>
                          <a:ln>
                            <a:noFill/>
                          </a:ln>
                        </wps:spPr>
                        <wps:txbx>
                          <w:txbxContent>
                            <w:p w:rsidR="00115985" w:rsidRDefault="00115985">
                              <w:pPr>
                                <w:spacing w:after="160" w:line="259" w:lineRule="auto"/>
                                <w:ind w:left="0" w:right="0" w:firstLine="0"/>
                                <w:jc w:val="left"/>
                              </w:pPr>
                              <w:r>
                                <w:t>4</w:t>
                              </w:r>
                            </w:p>
                          </w:txbxContent>
                        </wps:txbx>
                        <wps:bodyPr horzOverflow="overflow" vert="horz" lIns="0" tIns="0" rIns="0" bIns="0" rtlCol="0">
                          <a:noAutofit/>
                        </wps:bodyPr>
                      </wps:wsp>
                      <wps:wsp>
                        <wps:cNvPr id="9824" name="Rectangle 9824"/>
                        <wps:cNvSpPr/>
                        <wps:spPr>
                          <a:xfrm>
                            <a:off x="2069592" y="3564557"/>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9825" name="Rectangle 9825"/>
                        <wps:cNvSpPr/>
                        <wps:spPr>
                          <a:xfrm>
                            <a:off x="2394204" y="3564557"/>
                            <a:ext cx="101346" cy="224466"/>
                          </a:xfrm>
                          <a:prstGeom prst="rect">
                            <a:avLst/>
                          </a:prstGeom>
                          <a:ln>
                            <a:noFill/>
                          </a:ln>
                        </wps:spPr>
                        <wps:txbx>
                          <w:txbxContent>
                            <w:p w:rsidR="00115985" w:rsidRDefault="00115985">
                              <w:pPr>
                                <w:spacing w:after="160" w:line="259" w:lineRule="auto"/>
                                <w:ind w:left="0" w:right="0" w:firstLine="0"/>
                                <w:jc w:val="left"/>
                              </w:pPr>
                              <w:r>
                                <w:t>5</w:t>
                              </w:r>
                            </w:p>
                          </w:txbxContent>
                        </wps:txbx>
                        <wps:bodyPr horzOverflow="overflow" vert="horz" lIns="0" tIns="0" rIns="0" bIns="0" rtlCol="0">
                          <a:noAutofit/>
                        </wps:bodyPr>
                      </wps:wsp>
                      <wps:wsp>
                        <wps:cNvPr id="9826" name="Rectangle 9826"/>
                        <wps:cNvSpPr/>
                        <wps:spPr>
                          <a:xfrm>
                            <a:off x="2470404" y="3564557"/>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9827" name="Rectangle 9827"/>
                        <wps:cNvSpPr/>
                        <wps:spPr>
                          <a:xfrm>
                            <a:off x="2796540" y="3564557"/>
                            <a:ext cx="101346" cy="224466"/>
                          </a:xfrm>
                          <a:prstGeom prst="rect">
                            <a:avLst/>
                          </a:prstGeom>
                          <a:ln>
                            <a:noFill/>
                          </a:ln>
                        </wps:spPr>
                        <wps:txbx>
                          <w:txbxContent>
                            <w:p w:rsidR="00115985" w:rsidRDefault="00115985">
                              <w:pPr>
                                <w:spacing w:after="160" w:line="259" w:lineRule="auto"/>
                                <w:ind w:left="0" w:right="0" w:firstLine="0"/>
                                <w:jc w:val="left"/>
                              </w:pPr>
                              <w:r>
                                <w:t>0</w:t>
                              </w:r>
                            </w:p>
                          </w:txbxContent>
                        </wps:txbx>
                        <wps:bodyPr horzOverflow="overflow" vert="horz" lIns="0" tIns="0" rIns="0" bIns="0" rtlCol="0">
                          <a:noAutofit/>
                        </wps:bodyPr>
                      </wps:wsp>
                      <wps:wsp>
                        <wps:cNvPr id="9828" name="Rectangle 9828"/>
                        <wps:cNvSpPr/>
                        <wps:spPr>
                          <a:xfrm>
                            <a:off x="2872740" y="3564557"/>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261432" name="Shape 261432"/>
                        <wps:cNvSpPr/>
                        <wps:spPr>
                          <a:xfrm>
                            <a:off x="766572" y="3518930"/>
                            <a:ext cx="659892" cy="9144"/>
                          </a:xfrm>
                          <a:custGeom>
                            <a:avLst/>
                            <a:gdLst/>
                            <a:ahLst/>
                            <a:cxnLst/>
                            <a:rect l="0" t="0" r="0" b="0"/>
                            <a:pathLst>
                              <a:path w="659892" h="9144">
                                <a:moveTo>
                                  <a:pt x="0" y="0"/>
                                </a:moveTo>
                                <a:lnTo>
                                  <a:pt x="659892" y="0"/>
                                </a:lnTo>
                                <a:lnTo>
                                  <a:pt x="65989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1433" name="Shape 261433"/>
                        <wps:cNvSpPr/>
                        <wps:spPr>
                          <a:xfrm>
                            <a:off x="1426464" y="351893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1434" name="Shape 261434"/>
                        <wps:cNvSpPr/>
                        <wps:spPr>
                          <a:xfrm>
                            <a:off x="1432560" y="3518930"/>
                            <a:ext cx="397764" cy="9144"/>
                          </a:xfrm>
                          <a:custGeom>
                            <a:avLst/>
                            <a:gdLst/>
                            <a:ahLst/>
                            <a:cxnLst/>
                            <a:rect l="0" t="0" r="0" b="0"/>
                            <a:pathLst>
                              <a:path w="397764" h="9144">
                                <a:moveTo>
                                  <a:pt x="0" y="0"/>
                                </a:moveTo>
                                <a:lnTo>
                                  <a:pt x="397764" y="0"/>
                                </a:lnTo>
                                <a:lnTo>
                                  <a:pt x="39776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1435" name="Shape 261435"/>
                        <wps:cNvSpPr/>
                        <wps:spPr>
                          <a:xfrm>
                            <a:off x="1830324" y="351893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1436" name="Shape 261436"/>
                        <wps:cNvSpPr/>
                        <wps:spPr>
                          <a:xfrm>
                            <a:off x="1836420" y="3518930"/>
                            <a:ext cx="396240" cy="9144"/>
                          </a:xfrm>
                          <a:custGeom>
                            <a:avLst/>
                            <a:gdLst/>
                            <a:ahLst/>
                            <a:cxnLst/>
                            <a:rect l="0" t="0" r="0" b="0"/>
                            <a:pathLst>
                              <a:path w="396240" h="9144">
                                <a:moveTo>
                                  <a:pt x="0" y="0"/>
                                </a:moveTo>
                                <a:lnTo>
                                  <a:pt x="396240" y="0"/>
                                </a:lnTo>
                                <a:lnTo>
                                  <a:pt x="39624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1437" name="Shape 261437"/>
                        <wps:cNvSpPr/>
                        <wps:spPr>
                          <a:xfrm>
                            <a:off x="2232660" y="351893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1438" name="Shape 261438"/>
                        <wps:cNvSpPr/>
                        <wps:spPr>
                          <a:xfrm>
                            <a:off x="2238756" y="3518930"/>
                            <a:ext cx="394716" cy="9144"/>
                          </a:xfrm>
                          <a:custGeom>
                            <a:avLst/>
                            <a:gdLst/>
                            <a:ahLst/>
                            <a:cxnLst/>
                            <a:rect l="0" t="0" r="0" b="0"/>
                            <a:pathLst>
                              <a:path w="394716" h="9144">
                                <a:moveTo>
                                  <a:pt x="0" y="0"/>
                                </a:moveTo>
                                <a:lnTo>
                                  <a:pt x="394716" y="0"/>
                                </a:lnTo>
                                <a:lnTo>
                                  <a:pt x="39471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1439" name="Shape 261439"/>
                        <wps:cNvSpPr/>
                        <wps:spPr>
                          <a:xfrm>
                            <a:off x="2633472" y="351893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1440" name="Shape 261440"/>
                        <wps:cNvSpPr/>
                        <wps:spPr>
                          <a:xfrm>
                            <a:off x="2639568" y="3518930"/>
                            <a:ext cx="396240" cy="9144"/>
                          </a:xfrm>
                          <a:custGeom>
                            <a:avLst/>
                            <a:gdLst/>
                            <a:ahLst/>
                            <a:cxnLst/>
                            <a:rect l="0" t="0" r="0" b="0"/>
                            <a:pathLst>
                              <a:path w="396240" h="9144">
                                <a:moveTo>
                                  <a:pt x="0" y="0"/>
                                </a:moveTo>
                                <a:lnTo>
                                  <a:pt x="396240" y="0"/>
                                </a:lnTo>
                                <a:lnTo>
                                  <a:pt x="39624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1441" name="Shape 261441"/>
                        <wps:cNvSpPr/>
                        <wps:spPr>
                          <a:xfrm>
                            <a:off x="1426464" y="3525026"/>
                            <a:ext cx="9144" cy="286512"/>
                          </a:xfrm>
                          <a:custGeom>
                            <a:avLst/>
                            <a:gdLst/>
                            <a:ahLst/>
                            <a:cxnLst/>
                            <a:rect l="0" t="0" r="0" b="0"/>
                            <a:pathLst>
                              <a:path w="9144" h="286512">
                                <a:moveTo>
                                  <a:pt x="0" y="0"/>
                                </a:moveTo>
                                <a:lnTo>
                                  <a:pt x="9144" y="0"/>
                                </a:lnTo>
                                <a:lnTo>
                                  <a:pt x="9144" y="286512"/>
                                </a:lnTo>
                                <a:lnTo>
                                  <a:pt x="0" y="28651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839" name="Rectangle 9839"/>
                        <wps:cNvSpPr/>
                        <wps:spPr>
                          <a:xfrm>
                            <a:off x="0" y="3968417"/>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223964" name="Rectangle 223964"/>
                        <wps:cNvSpPr/>
                        <wps:spPr>
                          <a:xfrm>
                            <a:off x="0" y="4296077"/>
                            <a:ext cx="253365" cy="224466"/>
                          </a:xfrm>
                          <a:prstGeom prst="rect">
                            <a:avLst/>
                          </a:prstGeom>
                          <a:ln>
                            <a:noFill/>
                          </a:ln>
                        </wps:spPr>
                        <wps:txbx>
                          <w:txbxContent>
                            <w:p w:rsidR="00115985" w:rsidRDefault="00115985">
                              <w:pPr>
                                <w:spacing w:after="160" w:line="259" w:lineRule="auto"/>
                                <w:ind w:left="0" w:right="0" w:firstLine="0"/>
                                <w:jc w:val="left"/>
                              </w:pPr>
                              <w:r>
                                <w:t>3.2</w:t>
                              </w:r>
                            </w:p>
                          </w:txbxContent>
                        </wps:txbx>
                        <wps:bodyPr horzOverflow="overflow" vert="horz" lIns="0" tIns="0" rIns="0" bIns="0" rtlCol="0">
                          <a:noAutofit/>
                        </wps:bodyPr>
                      </wps:wsp>
                      <wps:wsp>
                        <wps:cNvPr id="223965" name="Rectangle 223965"/>
                        <wps:cNvSpPr/>
                        <wps:spPr>
                          <a:xfrm>
                            <a:off x="190500" y="4296077"/>
                            <a:ext cx="247690" cy="224466"/>
                          </a:xfrm>
                          <a:prstGeom prst="rect">
                            <a:avLst/>
                          </a:prstGeom>
                          <a:ln>
                            <a:noFill/>
                          </a:ln>
                        </wps:spPr>
                        <wps:txbx>
                          <w:txbxContent>
                            <w:p w:rsidR="00115985" w:rsidRDefault="00115985">
                              <w:pPr>
                                <w:spacing w:after="160" w:line="259" w:lineRule="auto"/>
                                <w:ind w:left="0" w:right="0" w:firstLine="0"/>
                                <w:jc w:val="left"/>
                              </w:pPr>
                              <w:r>
                                <w:t>. C</w:t>
                              </w:r>
                            </w:p>
                          </w:txbxContent>
                        </wps:txbx>
                        <wps:bodyPr horzOverflow="overflow" vert="horz" lIns="0" tIns="0" rIns="0" bIns="0" rtlCol="0">
                          <a:noAutofit/>
                        </wps:bodyPr>
                      </wps:wsp>
                      <wps:wsp>
                        <wps:cNvPr id="9841" name="Rectangle 9841"/>
                        <wps:cNvSpPr/>
                        <wps:spPr>
                          <a:xfrm>
                            <a:off x="376428" y="4296077"/>
                            <a:ext cx="5282357" cy="224466"/>
                          </a:xfrm>
                          <a:prstGeom prst="rect">
                            <a:avLst/>
                          </a:prstGeom>
                          <a:ln>
                            <a:noFill/>
                          </a:ln>
                        </wps:spPr>
                        <wps:txbx>
                          <w:txbxContent>
                            <w:p w:rsidR="00115985" w:rsidRDefault="00115985">
                              <w:pPr>
                                <w:spacing w:after="160" w:line="259" w:lineRule="auto"/>
                                <w:ind w:left="0" w:right="0" w:firstLine="0"/>
                                <w:jc w:val="left"/>
                              </w:pPr>
                              <w:r>
                                <w:t>ẢI THIỆN ẢNH SỬ DỤNG CÁC TOÁN TỬ KHÔNG GIAN</w:t>
                              </w:r>
                            </w:p>
                          </w:txbxContent>
                        </wps:txbx>
                        <wps:bodyPr horzOverflow="overflow" vert="horz" lIns="0" tIns="0" rIns="0" bIns="0" rtlCol="0">
                          <a:noAutofit/>
                        </wps:bodyPr>
                      </wps:wsp>
                      <wps:wsp>
                        <wps:cNvPr id="9842" name="Rectangle 9842"/>
                        <wps:cNvSpPr/>
                        <wps:spPr>
                          <a:xfrm>
                            <a:off x="4349497" y="4296077"/>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9843" name="Rectangle 9843"/>
                        <wps:cNvSpPr/>
                        <wps:spPr>
                          <a:xfrm>
                            <a:off x="0" y="4509437"/>
                            <a:ext cx="101346" cy="224466"/>
                          </a:xfrm>
                          <a:prstGeom prst="rect">
                            <a:avLst/>
                          </a:prstGeom>
                          <a:ln>
                            <a:noFill/>
                          </a:ln>
                        </wps:spPr>
                        <wps:txbx>
                          <w:txbxContent>
                            <w:p w:rsidR="00115985" w:rsidRDefault="00115985">
                              <w:pPr>
                                <w:spacing w:after="160" w:line="259" w:lineRule="auto"/>
                                <w:ind w:left="0" w:right="0" w:firstLine="0"/>
                                <w:jc w:val="left"/>
                              </w:pPr>
                              <w:r>
                                <w:t>3</w:t>
                              </w:r>
                            </w:p>
                          </w:txbxContent>
                        </wps:txbx>
                        <wps:bodyPr horzOverflow="overflow" vert="horz" lIns="0" tIns="0" rIns="0" bIns="0" rtlCol="0">
                          <a:noAutofit/>
                        </wps:bodyPr>
                      </wps:wsp>
                      <wps:wsp>
                        <wps:cNvPr id="223966" name="Rectangle 223966"/>
                        <wps:cNvSpPr/>
                        <wps:spPr>
                          <a:xfrm>
                            <a:off x="76200" y="4509437"/>
                            <a:ext cx="304038" cy="224466"/>
                          </a:xfrm>
                          <a:prstGeom prst="rect">
                            <a:avLst/>
                          </a:prstGeom>
                          <a:ln>
                            <a:noFill/>
                          </a:ln>
                        </wps:spPr>
                        <wps:txbx>
                          <w:txbxContent>
                            <w:p w:rsidR="00115985" w:rsidRDefault="00115985">
                              <w:pPr>
                                <w:spacing w:after="160" w:line="259" w:lineRule="auto"/>
                                <w:ind w:left="0" w:right="0" w:firstLine="0"/>
                                <w:jc w:val="left"/>
                              </w:pPr>
                              <w:r>
                                <w:t>.2.1</w:t>
                              </w:r>
                            </w:p>
                          </w:txbxContent>
                        </wps:txbx>
                        <wps:bodyPr horzOverflow="overflow" vert="horz" lIns="0" tIns="0" rIns="0" bIns="0" rtlCol="0">
                          <a:noAutofit/>
                        </wps:bodyPr>
                      </wps:wsp>
                      <wps:wsp>
                        <wps:cNvPr id="223967" name="Rectangle 223967"/>
                        <wps:cNvSpPr/>
                        <wps:spPr>
                          <a:xfrm>
                            <a:off x="304800" y="4509437"/>
                            <a:ext cx="679018" cy="224466"/>
                          </a:xfrm>
                          <a:prstGeom prst="rect">
                            <a:avLst/>
                          </a:prstGeom>
                          <a:ln>
                            <a:noFill/>
                          </a:ln>
                        </wps:spPr>
                        <wps:txbx>
                          <w:txbxContent>
                            <w:p w:rsidR="00115985" w:rsidRDefault="00115985">
                              <w:pPr>
                                <w:spacing w:after="160" w:line="259" w:lineRule="auto"/>
                                <w:ind w:left="0" w:right="0" w:firstLine="0"/>
                                <w:jc w:val="left"/>
                              </w:pPr>
                              <w:r>
                                <w:t>. Phép c</w:t>
                              </w:r>
                            </w:p>
                          </w:txbxContent>
                        </wps:txbx>
                        <wps:bodyPr horzOverflow="overflow" vert="horz" lIns="0" tIns="0" rIns="0" bIns="0" rtlCol="0">
                          <a:noAutofit/>
                        </wps:bodyPr>
                      </wps:wsp>
                      <wps:wsp>
                        <wps:cNvPr id="9845" name="Rectangle 9845"/>
                        <wps:cNvSpPr/>
                        <wps:spPr>
                          <a:xfrm>
                            <a:off x="815340" y="4509437"/>
                            <a:ext cx="1464044" cy="224466"/>
                          </a:xfrm>
                          <a:prstGeom prst="rect">
                            <a:avLst/>
                          </a:prstGeom>
                          <a:ln>
                            <a:noFill/>
                          </a:ln>
                        </wps:spPr>
                        <wps:txbx>
                          <w:txbxContent>
                            <w:p w:rsidR="00115985" w:rsidRDefault="00115985">
                              <w:pPr>
                                <w:spacing w:after="160" w:line="259" w:lineRule="auto"/>
                                <w:ind w:left="0" w:right="0" w:firstLine="0"/>
                                <w:jc w:val="left"/>
                              </w:pPr>
                              <w:r>
                                <w:t>ửa sổ di chuyển (</w:t>
                              </w:r>
                            </w:p>
                          </w:txbxContent>
                        </wps:txbx>
                        <wps:bodyPr horzOverflow="overflow" vert="horz" lIns="0" tIns="0" rIns="0" bIns="0" rtlCol="0">
                          <a:noAutofit/>
                        </wps:bodyPr>
                      </wps:wsp>
                      <wps:wsp>
                        <wps:cNvPr id="9846" name="Rectangle 9846"/>
                        <wps:cNvSpPr/>
                        <wps:spPr>
                          <a:xfrm>
                            <a:off x="1915668" y="4509437"/>
                            <a:ext cx="664425" cy="224466"/>
                          </a:xfrm>
                          <a:prstGeom prst="rect">
                            <a:avLst/>
                          </a:prstGeom>
                          <a:ln>
                            <a:noFill/>
                          </a:ln>
                        </wps:spPr>
                        <wps:txbx>
                          <w:txbxContent>
                            <w:p w:rsidR="00115985" w:rsidRDefault="00115985">
                              <w:pPr>
                                <w:spacing w:after="160" w:line="259" w:lineRule="auto"/>
                                <w:ind w:left="0" w:right="0" w:firstLine="0"/>
                                <w:jc w:val="left"/>
                              </w:pPr>
                              <w:r>
                                <w:t>Moving</w:t>
                              </w:r>
                            </w:p>
                          </w:txbxContent>
                        </wps:txbx>
                        <wps:bodyPr horzOverflow="overflow" vert="horz" lIns="0" tIns="0" rIns="0" bIns="0" rtlCol="0">
                          <a:noAutofit/>
                        </wps:bodyPr>
                      </wps:wsp>
                      <wps:wsp>
                        <wps:cNvPr id="9847" name="Rectangle 9847"/>
                        <wps:cNvSpPr/>
                        <wps:spPr>
                          <a:xfrm>
                            <a:off x="2415540" y="4509437"/>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9848" name="Rectangle 9848"/>
                        <wps:cNvSpPr/>
                        <wps:spPr>
                          <a:xfrm>
                            <a:off x="2453640" y="4509437"/>
                            <a:ext cx="801647" cy="224466"/>
                          </a:xfrm>
                          <a:prstGeom prst="rect">
                            <a:avLst/>
                          </a:prstGeom>
                          <a:ln>
                            <a:noFill/>
                          </a:ln>
                        </wps:spPr>
                        <wps:txbx>
                          <w:txbxContent>
                            <w:p w:rsidR="00115985" w:rsidRDefault="00115985">
                              <w:pPr>
                                <w:spacing w:after="160" w:line="259" w:lineRule="auto"/>
                                <w:ind w:left="0" w:right="0" w:firstLine="0"/>
                                <w:jc w:val="left"/>
                              </w:pPr>
                              <w:r>
                                <w:t>Window)</w:t>
                              </w:r>
                            </w:p>
                          </w:txbxContent>
                        </wps:txbx>
                        <wps:bodyPr horzOverflow="overflow" vert="horz" lIns="0" tIns="0" rIns="0" bIns="0" rtlCol="0">
                          <a:noAutofit/>
                        </wps:bodyPr>
                      </wps:wsp>
                      <wps:wsp>
                        <wps:cNvPr id="9849" name="Rectangle 9849"/>
                        <wps:cNvSpPr/>
                        <wps:spPr>
                          <a:xfrm>
                            <a:off x="3054096" y="4509437"/>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9850" name="Rectangle 9850"/>
                        <wps:cNvSpPr/>
                        <wps:spPr>
                          <a:xfrm>
                            <a:off x="359664" y="4719749"/>
                            <a:ext cx="146344" cy="224466"/>
                          </a:xfrm>
                          <a:prstGeom prst="rect">
                            <a:avLst/>
                          </a:prstGeom>
                          <a:ln>
                            <a:noFill/>
                          </a:ln>
                        </wps:spPr>
                        <wps:txbx>
                          <w:txbxContent>
                            <w:p w:rsidR="00115985" w:rsidRDefault="00115985">
                              <w:pPr>
                                <w:spacing w:after="160" w:line="259" w:lineRule="auto"/>
                                <w:ind w:left="0" w:right="0" w:firstLine="0"/>
                                <w:jc w:val="left"/>
                              </w:pPr>
                              <w:r>
                                <w:t>H</w:t>
                              </w:r>
                            </w:p>
                          </w:txbxContent>
                        </wps:txbx>
                        <wps:bodyPr horzOverflow="overflow" vert="horz" lIns="0" tIns="0" rIns="0" bIns="0" rtlCol="0">
                          <a:noAutofit/>
                        </wps:bodyPr>
                      </wps:wsp>
                      <wps:wsp>
                        <wps:cNvPr id="9851" name="Rectangle 9851"/>
                        <wps:cNvSpPr/>
                        <wps:spPr>
                          <a:xfrm>
                            <a:off x="469392" y="4719749"/>
                            <a:ext cx="1086429" cy="224466"/>
                          </a:xfrm>
                          <a:prstGeom prst="rect">
                            <a:avLst/>
                          </a:prstGeom>
                          <a:ln>
                            <a:noFill/>
                          </a:ln>
                        </wps:spPr>
                        <wps:txbx>
                          <w:txbxContent>
                            <w:p w:rsidR="00115985" w:rsidRDefault="00115985">
                              <w:pPr>
                                <w:spacing w:after="160" w:line="259" w:lineRule="auto"/>
                                <w:ind w:left="0" w:right="0" w:firstLine="0"/>
                                <w:jc w:val="left"/>
                              </w:pPr>
                              <w:r>
                                <w:t>ầu hết các ph</w:t>
                              </w:r>
                            </w:p>
                          </w:txbxContent>
                        </wps:txbx>
                        <wps:bodyPr horzOverflow="overflow" vert="horz" lIns="0" tIns="0" rIns="0" bIns="0" rtlCol="0">
                          <a:noAutofit/>
                        </wps:bodyPr>
                      </wps:wsp>
                      <wps:wsp>
                        <wps:cNvPr id="9852" name="Rectangle 9852"/>
                        <wps:cNvSpPr/>
                        <wps:spPr>
                          <a:xfrm>
                            <a:off x="1286256" y="4719749"/>
                            <a:ext cx="1033729" cy="224466"/>
                          </a:xfrm>
                          <a:prstGeom prst="rect">
                            <a:avLst/>
                          </a:prstGeom>
                          <a:ln>
                            <a:noFill/>
                          </a:ln>
                        </wps:spPr>
                        <wps:txbx>
                          <w:txbxContent>
                            <w:p w:rsidR="00115985" w:rsidRDefault="00115985">
                              <w:pPr>
                                <w:spacing w:after="160" w:line="259" w:lineRule="auto"/>
                                <w:ind w:left="0" w:right="0" w:firstLine="0"/>
                                <w:jc w:val="left"/>
                              </w:pPr>
                              <w:r>
                                <w:t>ương pháp x</w:t>
                              </w:r>
                            </w:p>
                          </w:txbxContent>
                        </wps:txbx>
                        <wps:bodyPr horzOverflow="overflow" vert="horz" lIns="0" tIns="0" rIns="0" bIns="0" rtlCol="0">
                          <a:noAutofit/>
                        </wps:bodyPr>
                      </wps:wsp>
                      <wps:wsp>
                        <wps:cNvPr id="9853" name="Rectangle 9853"/>
                        <wps:cNvSpPr/>
                        <wps:spPr>
                          <a:xfrm>
                            <a:off x="2065020" y="4719749"/>
                            <a:ext cx="3104836" cy="224466"/>
                          </a:xfrm>
                          <a:prstGeom prst="rect">
                            <a:avLst/>
                          </a:prstGeom>
                          <a:ln>
                            <a:noFill/>
                          </a:ln>
                        </wps:spPr>
                        <wps:txbx>
                          <w:txbxContent>
                            <w:p w:rsidR="00115985" w:rsidRDefault="00115985">
                              <w:pPr>
                                <w:spacing w:after="160" w:line="259" w:lineRule="auto"/>
                                <w:ind w:left="0" w:right="0" w:firstLine="0"/>
                                <w:jc w:val="left"/>
                              </w:pPr>
                              <w:r>
                                <w:t>ử lý ảnh sử dụng toán tử không gian l</w:t>
                              </w:r>
                            </w:p>
                          </w:txbxContent>
                        </wps:txbx>
                        <wps:bodyPr horzOverflow="overflow" vert="horz" lIns="0" tIns="0" rIns="0" bIns="0" rtlCol="0">
                          <a:noAutofit/>
                        </wps:bodyPr>
                      </wps:wsp>
                      <wps:wsp>
                        <wps:cNvPr id="9854" name="Rectangle 9854"/>
                        <wps:cNvSpPr/>
                        <wps:spPr>
                          <a:xfrm>
                            <a:off x="4399788" y="4719749"/>
                            <a:ext cx="1368982" cy="224466"/>
                          </a:xfrm>
                          <a:prstGeom prst="rect">
                            <a:avLst/>
                          </a:prstGeom>
                          <a:ln>
                            <a:noFill/>
                          </a:ln>
                        </wps:spPr>
                        <wps:txbx>
                          <w:txbxContent>
                            <w:p w:rsidR="00115985" w:rsidRDefault="00115985">
                              <w:pPr>
                                <w:spacing w:after="160" w:line="259" w:lineRule="auto"/>
                                <w:ind w:left="0" w:right="0" w:firstLine="0"/>
                                <w:jc w:val="left"/>
                              </w:pPr>
                              <w:r>
                                <w:t>à phương pháp c</w:t>
                              </w:r>
                            </w:p>
                          </w:txbxContent>
                        </wps:txbx>
                        <wps:bodyPr horzOverflow="overflow" vert="horz" lIns="0" tIns="0" rIns="0" bIns="0" rtlCol="0">
                          <a:noAutofit/>
                        </wps:bodyPr>
                      </wps:wsp>
                      <wps:wsp>
                        <wps:cNvPr id="9855" name="Rectangle 9855"/>
                        <wps:cNvSpPr/>
                        <wps:spPr>
                          <a:xfrm>
                            <a:off x="5430013" y="4719749"/>
                            <a:ext cx="250528" cy="224466"/>
                          </a:xfrm>
                          <a:prstGeom prst="rect">
                            <a:avLst/>
                          </a:prstGeom>
                          <a:ln>
                            <a:noFill/>
                          </a:ln>
                        </wps:spPr>
                        <wps:txbx>
                          <w:txbxContent>
                            <w:p w:rsidR="00115985" w:rsidRDefault="00115985">
                              <w:pPr>
                                <w:spacing w:after="160" w:line="259" w:lineRule="auto"/>
                                <w:ind w:left="0" w:right="0" w:firstLine="0"/>
                                <w:jc w:val="left"/>
                              </w:pPr>
                              <w:r>
                                <w:t xml:space="preserve">ửa </w:t>
                              </w:r>
                            </w:p>
                          </w:txbxContent>
                        </wps:txbx>
                        <wps:bodyPr horzOverflow="overflow" vert="horz" lIns="0" tIns="0" rIns="0" bIns="0" rtlCol="0">
                          <a:noAutofit/>
                        </wps:bodyPr>
                      </wps:wsp>
                      <wps:wsp>
                        <wps:cNvPr id="9856" name="Rectangle 9856"/>
                        <wps:cNvSpPr/>
                        <wps:spPr>
                          <a:xfrm>
                            <a:off x="0" y="4930061"/>
                            <a:ext cx="78847" cy="224466"/>
                          </a:xfrm>
                          <a:prstGeom prst="rect">
                            <a:avLst/>
                          </a:prstGeom>
                          <a:ln>
                            <a:noFill/>
                          </a:ln>
                        </wps:spPr>
                        <wps:txbx>
                          <w:txbxContent>
                            <w:p w:rsidR="00115985" w:rsidRDefault="00115985">
                              <w:pPr>
                                <w:spacing w:after="160" w:line="259" w:lineRule="auto"/>
                                <w:ind w:left="0" w:right="0" w:firstLine="0"/>
                                <w:jc w:val="left"/>
                              </w:pPr>
                              <w:r>
                                <w:t>s</w:t>
                              </w:r>
                            </w:p>
                          </w:txbxContent>
                        </wps:txbx>
                        <wps:bodyPr horzOverflow="overflow" vert="horz" lIns="0" tIns="0" rIns="0" bIns="0" rtlCol="0">
                          <a:noAutofit/>
                        </wps:bodyPr>
                      </wps:wsp>
                      <wps:wsp>
                        <wps:cNvPr id="9857" name="Rectangle 9857"/>
                        <wps:cNvSpPr/>
                        <wps:spPr>
                          <a:xfrm>
                            <a:off x="59436" y="4930061"/>
                            <a:ext cx="1474382" cy="224466"/>
                          </a:xfrm>
                          <a:prstGeom prst="rect">
                            <a:avLst/>
                          </a:prstGeom>
                          <a:ln>
                            <a:noFill/>
                          </a:ln>
                        </wps:spPr>
                        <wps:txbx>
                          <w:txbxContent>
                            <w:p w:rsidR="00115985" w:rsidRDefault="00115985">
                              <w:pPr>
                                <w:spacing w:after="160" w:line="259" w:lineRule="auto"/>
                                <w:ind w:left="0" w:right="0" w:firstLine="0"/>
                                <w:jc w:val="left"/>
                              </w:pPr>
                              <w:r>
                                <w:t>ổ di chuyển. Về c</w:t>
                              </w:r>
                            </w:p>
                          </w:txbxContent>
                        </wps:txbx>
                        <wps:bodyPr horzOverflow="overflow" vert="horz" lIns="0" tIns="0" rIns="0" bIns="0" rtlCol="0">
                          <a:noAutofit/>
                        </wps:bodyPr>
                      </wps:wsp>
                      <wps:wsp>
                        <wps:cNvPr id="9858" name="Rectangle 9858"/>
                        <wps:cNvSpPr/>
                        <wps:spPr>
                          <a:xfrm>
                            <a:off x="1167384" y="4930061"/>
                            <a:ext cx="271607" cy="224466"/>
                          </a:xfrm>
                          <a:prstGeom prst="rect">
                            <a:avLst/>
                          </a:prstGeom>
                          <a:ln>
                            <a:noFill/>
                          </a:ln>
                        </wps:spPr>
                        <wps:txbx>
                          <w:txbxContent>
                            <w:p w:rsidR="00115985" w:rsidRDefault="00115985">
                              <w:pPr>
                                <w:spacing w:after="160" w:line="259" w:lineRule="auto"/>
                                <w:ind w:left="0" w:right="0" w:firstLine="0"/>
                                <w:jc w:val="left"/>
                              </w:pPr>
                              <w:r>
                                <w:t>ơ b</w:t>
                              </w:r>
                            </w:p>
                          </w:txbxContent>
                        </wps:txbx>
                        <wps:bodyPr horzOverflow="overflow" vert="horz" lIns="0" tIns="0" rIns="0" bIns="0" rtlCol="0">
                          <a:noAutofit/>
                        </wps:bodyPr>
                      </wps:wsp>
                      <wps:wsp>
                        <wps:cNvPr id="9859" name="Rectangle 9859"/>
                        <wps:cNvSpPr/>
                        <wps:spPr>
                          <a:xfrm>
                            <a:off x="1371600" y="4930061"/>
                            <a:ext cx="458084" cy="224466"/>
                          </a:xfrm>
                          <a:prstGeom prst="rect">
                            <a:avLst/>
                          </a:prstGeom>
                          <a:ln>
                            <a:noFill/>
                          </a:ln>
                        </wps:spPr>
                        <wps:txbx>
                          <w:txbxContent>
                            <w:p w:rsidR="00115985" w:rsidRDefault="00115985">
                              <w:pPr>
                                <w:spacing w:after="160" w:line="259" w:lineRule="auto"/>
                                <w:ind w:left="0" w:right="0" w:firstLine="0"/>
                                <w:jc w:val="left"/>
                              </w:pPr>
                              <w:r>
                                <w:t>ản ph</w:t>
                              </w:r>
                            </w:p>
                          </w:txbxContent>
                        </wps:txbx>
                        <wps:bodyPr horzOverflow="overflow" vert="horz" lIns="0" tIns="0" rIns="0" bIns="0" rtlCol="0">
                          <a:noAutofit/>
                        </wps:bodyPr>
                      </wps:wsp>
                      <wps:wsp>
                        <wps:cNvPr id="9860" name="Rectangle 9860"/>
                        <wps:cNvSpPr/>
                        <wps:spPr>
                          <a:xfrm>
                            <a:off x="1716024" y="4930061"/>
                            <a:ext cx="1030486" cy="224466"/>
                          </a:xfrm>
                          <a:prstGeom prst="rect">
                            <a:avLst/>
                          </a:prstGeom>
                          <a:ln>
                            <a:noFill/>
                          </a:ln>
                        </wps:spPr>
                        <wps:txbx>
                          <w:txbxContent>
                            <w:p w:rsidR="00115985" w:rsidRDefault="00115985">
                              <w:pPr>
                                <w:spacing w:after="160" w:line="259" w:lineRule="auto"/>
                                <w:ind w:left="0" w:right="0" w:firstLine="0"/>
                                <w:jc w:val="left"/>
                              </w:pPr>
                              <w:r>
                                <w:t>ương pháp c</w:t>
                              </w:r>
                            </w:p>
                          </w:txbxContent>
                        </wps:txbx>
                        <wps:bodyPr horzOverflow="overflow" vert="horz" lIns="0" tIns="0" rIns="0" bIns="0" rtlCol="0">
                          <a:noAutofit/>
                        </wps:bodyPr>
                      </wps:wsp>
                      <wps:wsp>
                        <wps:cNvPr id="9861" name="Rectangle 9861"/>
                        <wps:cNvSpPr/>
                        <wps:spPr>
                          <a:xfrm>
                            <a:off x="2490216" y="4930061"/>
                            <a:ext cx="3070987" cy="224466"/>
                          </a:xfrm>
                          <a:prstGeom prst="rect">
                            <a:avLst/>
                          </a:prstGeom>
                          <a:ln>
                            <a:noFill/>
                          </a:ln>
                        </wps:spPr>
                        <wps:txbx>
                          <w:txbxContent>
                            <w:p w:rsidR="00115985" w:rsidRDefault="00115985">
                              <w:pPr>
                                <w:spacing w:after="160" w:line="259" w:lineRule="auto"/>
                                <w:ind w:left="0" w:right="0" w:firstLine="0"/>
                                <w:jc w:val="left"/>
                              </w:pPr>
                              <w:r>
                                <w:t>ửa sổ di chuyển thực hiện biến đổi tr</w:t>
                              </w:r>
                            </w:p>
                          </w:txbxContent>
                        </wps:txbx>
                        <wps:bodyPr horzOverflow="overflow" vert="horz" lIns="0" tIns="0" rIns="0" bIns="0" rtlCol="0">
                          <a:noAutofit/>
                        </wps:bodyPr>
                      </wps:wsp>
                      <wps:wsp>
                        <wps:cNvPr id="9862" name="Rectangle 9862"/>
                        <wps:cNvSpPr/>
                        <wps:spPr>
                          <a:xfrm>
                            <a:off x="4799076" y="4930061"/>
                            <a:ext cx="411059" cy="224466"/>
                          </a:xfrm>
                          <a:prstGeom prst="rect">
                            <a:avLst/>
                          </a:prstGeom>
                          <a:ln>
                            <a:noFill/>
                          </a:ln>
                        </wps:spPr>
                        <wps:txbx>
                          <w:txbxContent>
                            <w:p w:rsidR="00115985" w:rsidRDefault="00115985">
                              <w:pPr>
                                <w:spacing w:after="160" w:line="259" w:lineRule="auto"/>
                                <w:ind w:left="0" w:right="0" w:firstLine="0"/>
                                <w:jc w:val="left"/>
                              </w:pPr>
                              <w:r>
                                <w:t>ên m</w:t>
                              </w:r>
                            </w:p>
                          </w:txbxContent>
                        </wps:txbx>
                        <wps:bodyPr horzOverflow="overflow" vert="horz" lIns="0" tIns="0" rIns="0" bIns="0" rtlCol="0">
                          <a:noAutofit/>
                        </wps:bodyPr>
                      </wps:wsp>
                      <wps:wsp>
                        <wps:cNvPr id="9863" name="Rectangle 9863"/>
                        <wps:cNvSpPr/>
                        <wps:spPr>
                          <a:xfrm>
                            <a:off x="5108448" y="4930061"/>
                            <a:ext cx="679018" cy="224466"/>
                          </a:xfrm>
                          <a:prstGeom prst="rect">
                            <a:avLst/>
                          </a:prstGeom>
                          <a:ln>
                            <a:noFill/>
                          </a:ln>
                        </wps:spPr>
                        <wps:txbx>
                          <w:txbxContent>
                            <w:p w:rsidR="00115985" w:rsidRDefault="00115985">
                              <w:pPr>
                                <w:spacing w:after="160" w:line="259" w:lineRule="auto"/>
                                <w:ind w:left="0" w:right="0" w:firstLine="0"/>
                                <w:jc w:val="left"/>
                              </w:pPr>
                              <w:r>
                                <w:t xml:space="preserve">ột điểm </w:t>
                              </w:r>
                            </w:p>
                          </w:txbxContent>
                        </wps:txbx>
                        <wps:bodyPr horzOverflow="overflow" vert="horz" lIns="0" tIns="0" rIns="0" bIns="0" rtlCol="0">
                          <a:noAutofit/>
                        </wps:bodyPr>
                      </wps:wsp>
                      <wps:wsp>
                        <wps:cNvPr id="9966" name="Shape 9966"/>
                        <wps:cNvSpPr/>
                        <wps:spPr>
                          <a:xfrm>
                            <a:off x="1207008" y="1360946"/>
                            <a:ext cx="164592" cy="728472"/>
                          </a:xfrm>
                          <a:custGeom>
                            <a:avLst/>
                            <a:gdLst/>
                            <a:ahLst/>
                            <a:cxnLst/>
                            <a:rect l="0" t="0" r="0" b="0"/>
                            <a:pathLst>
                              <a:path w="164592" h="728472">
                                <a:moveTo>
                                  <a:pt x="164592" y="0"/>
                                </a:moveTo>
                                <a:cubicBezTo>
                                  <a:pt x="118872" y="0"/>
                                  <a:pt x="82296" y="27432"/>
                                  <a:pt x="82296" y="60960"/>
                                </a:cubicBezTo>
                                <a:lnTo>
                                  <a:pt x="82296" y="304800"/>
                                </a:lnTo>
                                <a:cubicBezTo>
                                  <a:pt x="82296" y="338328"/>
                                  <a:pt x="45720" y="364236"/>
                                  <a:pt x="0" y="364236"/>
                                </a:cubicBezTo>
                                <a:cubicBezTo>
                                  <a:pt x="45720" y="364236"/>
                                  <a:pt x="82296" y="391668"/>
                                  <a:pt x="82296" y="425196"/>
                                </a:cubicBezTo>
                                <a:lnTo>
                                  <a:pt x="82296" y="669036"/>
                                </a:lnTo>
                                <a:cubicBezTo>
                                  <a:pt x="82296" y="702564"/>
                                  <a:pt x="118872" y="728472"/>
                                  <a:pt x="164592" y="728472"/>
                                </a:cubicBezTo>
                              </a:path>
                            </a:pathLst>
                          </a:custGeom>
                          <a:ln w="9144" cap="rnd">
                            <a:round/>
                          </a:ln>
                        </wps:spPr>
                        <wps:style>
                          <a:lnRef idx="1">
                            <a:srgbClr val="000000"/>
                          </a:lnRef>
                          <a:fillRef idx="0">
                            <a:srgbClr val="000000">
                              <a:alpha val="0"/>
                            </a:srgbClr>
                          </a:fillRef>
                          <a:effectRef idx="0">
                            <a:scrgbClr r="0" g="0" b="0"/>
                          </a:effectRef>
                          <a:fontRef idx="none"/>
                        </wps:style>
                        <wps:bodyPr/>
                      </wps:wsp>
                      <wps:wsp>
                        <wps:cNvPr id="9967" name="Rectangle 9967"/>
                        <wps:cNvSpPr/>
                        <wps:spPr>
                          <a:xfrm rot="-2699999">
                            <a:off x="1142514" y="1716429"/>
                            <a:ext cx="3565691" cy="1118184"/>
                          </a:xfrm>
                          <a:prstGeom prst="rect">
                            <a:avLst/>
                          </a:prstGeom>
                          <a:ln>
                            <a:noFill/>
                          </a:ln>
                        </wps:spPr>
                        <wps:txbx>
                          <w:txbxContent>
                            <w:p w:rsidR="00115985" w:rsidRDefault="00E7004E">
                              <w:pPr>
                                <w:spacing w:after="160" w:line="259" w:lineRule="auto"/>
                                <w:ind w:left="0" w:right="0" w:firstLine="0"/>
                                <w:jc w:val="left"/>
                              </w:pPr>
                              <w:r>
                                <w:rPr>
                                  <w:rFonts w:ascii="Calibri" w:eastAsia="Calibri" w:hAnsi="Calibri" w:cs="Calibri"/>
                                  <w:color w:val="C0C0C0"/>
                                  <w:sz w:val="200"/>
                                </w:rPr>
                                <w:t xml:space="preserve">   -</w:t>
                              </w:r>
                            </w:p>
                          </w:txbxContent>
                        </wps:txbx>
                        <wps:bodyPr horzOverflow="overflow" vert="horz" lIns="0" tIns="0" rIns="0" bIns="0" rtlCol="0">
                          <a:noAutofit/>
                        </wps:bodyPr>
                      </wps:wsp>
                    </wpg:wgp>
                  </a:graphicData>
                </a:graphic>
              </wp:anchor>
            </w:drawing>
          </mc:Choice>
          <mc:Fallback>
            <w:pict>
              <v:group id="Group 226103" o:spid="_x0000_s1826" style="position:absolute;left:0;text-align:left;margin-left:0;margin-top:-189.45pt;width:442.45pt;height:401.5pt;z-index:251694080;mso-position-horizontal-relative:text;mso-position-vertical-relative:text" coordsize="56189,509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">
                <v:rect id="Rectangle 9688" o:spid="_x0000_s1827" style="position:absolute;left:15451;top:274;width:468;height:10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" filled="f" stroked="f">
                  <v:textbox inset="0,0,0,0">
                    <w:txbxContent>
                      <w:p w:rsidR="00115985" w:rsidRDefault="00115985">
                        <w:pPr>
                          <w:spacing w:after="160" w:line="259" w:lineRule="auto"/>
                          <w:ind w:left="0" w:right="0" w:firstLine="0"/>
                          <w:jc w:val="left"/>
                        </w:pPr>
                        <w:r>
                          <w:rPr>
                            <w:rFonts w:ascii="Segoe UI Symbol" w:eastAsia="Segoe UI Symbol" w:hAnsi="Segoe UI Symbol" w:cs="Segoe UI Symbol"/>
                            <w:sz w:val="10"/>
                          </w:rPr>
                          <w:t></w:t>
                        </w:r>
                      </w:p>
                    </w:txbxContent>
                  </v:textbox>
                </v:rect>
                <v:rect id="Rectangle 9689" o:spid="_x0000_s1828" style="position:absolute;left:14205;top:419;width:851;height:1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" filled="f" stroked="f">
                  <v:textbox inset="0,0,0,0">
                    <w:txbxContent>
                      <w:p w:rsidR="00115985" w:rsidRDefault="00115985">
                        <w:pPr>
                          <w:spacing w:after="160" w:line="259" w:lineRule="auto"/>
                          <w:ind w:left="0" w:right="0" w:firstLine="0"/>
                          <w:jc w:val="left"/>
                        </w:pPr>
                        <w:r>
                          <w:rPr>
                            <w:rFonts w:ascii="Segoe UI Symbol" w:eastAsia="Segoe UI Symbol" w:hAnsi="Segoe UI Symbol" w:cs="Segoe UI Symbol"/>
                            <w:sz w:val="14"/>
                          </w:rPr>
                          <w:t></w:t>
                        </w:r>
                      </w:p>
                    </w:txbxContent>
                  </v:textbox>
                </v:rect>
                <v:rect id="Rectangle 9691" o:spid="_x0000_s1829" style="position:absolute;left:17101;top:521;width:397;height:13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" filled="f" stroked="f">
                  <v:textbox inset="0,0,0,0">
                    <w:txbxContent>
                      <w:p w:rsidR="00115985" w:rsidRDefault="00115985">
                        <w:pPr>
                          <w:spacing w:after="160" w:line="259" w:lineRule="auto"/>
                          <w:ind w:left="0" w:right="0" w:firstLine="0"/>
                          <w:jc w:val="left"/>
                        </w:pPr>
                        <w:r>
                          <w:rPr>
                            <w:sz w:val="14"/>
                          </w:rPr>
                          <w:t>)</w:t>
                        </w:r>
                      </w:p>
                    </w:txbxContent>
                  </v:textbox>
                </v:rect>
                <v:rect id="Rectangle 9692" o:spid="_x0000_s1830" style="position:absolute;left:16216;top:521;width:398;height:13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" filled="f" stroked="f">
                  <v:textbox inset="0,0,0,0">
                    <w:txbxContent>
                      <w:p w:rsidR="00115985" w:rsidRDefault="00115985">
                        <w:pPr>
                          <w:spacing w:after="160" w:line="259" w:lineRule="auto"/>
                          <w:ind w:left="0" w:right="0" w:firstLine="0"/>
                          <w:jc w:val="left"/>
                        </w:pPr>
                        <w:r>
                          <w:rPr>
                            <w:sz w:val="14"/>
                          </w:rPr>
                          <w:t>(</w:t>
                        </w:r>
                      </w:p>
                    </w:txbxContent>
                  </v:textbox>
                </v:rect>
                <v:rect id="Rectangle 9693" o:spid="_x0000_s1831" style="position:absolute;left:15802;top:347;width:426;height:9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" filled="f" stroked="f">
                  <v:textbox inset="0,0,0,0">
                    <w:txbxContent>
                      <w:p w:rsidR="00115985" w:rsidRDefault="00115985">
                        <w:pPr>
                          <w:spacing w:after="160" w:line="259" w:lineRule="auto"/>
                          <w:ind w:left="0" w:right="0" w:firstLine="0"/>
                          <w:jc w:val="left"/>
                        </w:pPr>
                        <w:r>
                          <w:rPr>
                            <w:sz w:val="10"/>
                          </w:rPr>
                          <w:t>1</w:t>
                        </w:r>
                      </w:p>
                    </w:txbxContent>
                  </v:textbox>
                </v:rect>
                <v:rect id="Rectangle 9698" o:spid="_x0000_s1832" style="position:absolute;left:16583;top:521;width:597;height:13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" filled="f" stroked="f">
                  <v:textbox inset="0,0,0,0">
                    <w:txbxContent>
                      <w:p w:rsidR="00115985" w:rsidRDefault="00115985">
                        <w:pPr>
                          <w:spacing w:after="160" w:line="259" w:lineRule="auto"/>
                          <w:ind w:left="0" w:right="0" w:firstLine="0"/>
                          <w:jc w:val="left"/>
                        </w:pPr>
                        <w:r>
                          <w:rPr>
                            <w:sz w:val="14"/>
                          </w:rPr>
                          <w:t>q</w:t>
                        </w:r>
                      </w:p>
                    </w:txbxContent>
                  </v:textbox>
                </v:rect>
                <v:rect id="Rectangle 9699" o:spid="_x0000_s1833" style="position:absolute;left:14967;top:521;width:332;height:13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" filled="f" stroked="f">
                  <v:textbox inset="0,0,0,0">
                    <w:txbxContent>
                      <w:p w:rsidR="00115985" w:rsidRDefault="00115985">
                        <w:pPr>
                          <w:spacing w:after="160" w:line="259" w:lineRule="auto"/>
                          <w:ind w:left="0" w:right="0" w:firstLine="0"/>
                          <w:jc w:val="left"/>
                        </w:pPr>
                        <w:r>
                          <w:rPr>
                            <w:sz w:val="14"/>
                          </w:rPr>
                          <w:t>f</w:t>
                        </w:r>
                      </w:p>
                    </w:txbxContent>
                  </v:textbox>
                </v:rect>
                <v:rect id="Rectangle 9700" o:spid="_x0000_s1834" style="position:absolute;left:13991;top:521;width:332;height:13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" filled="f" stroked="f">
                  <v:textbox inset="0,0,0,0">
                    <w:txbxContent>
                      <w:p w:rsidR="00115985" w:rsidRDefault="00115985">
                        <w:pPr>
                          <w:spacing w:after="160" w:line="259" w:lineRule="auto"/>
                          <w:ind w:left="0" w:right="0" w:firstLine="0"/>
                          <w:jc w:val="left"/>
                        </w:pPr>
                        <w:r>
                          <w:rPr>
                            <w:sz w:val="14"/>
                          </w:rPr>
                          <w:t>i</w:t>
                        </w:r>
                      </w:p>
                    </w:txbxContent>
                  </v:textbox>
                </v:rect>
                <v:rect id="Rectangle 9708" o:spid="_x0000_s1835" style="position:absolute;left:3596;top:2498;width:3401;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" filled="f" stroked="f">
                  <v:textbox inset="0,0,0,0">
                    <w:txbxContent>
                      <w:p w:rsidR="00115985" w:rsidRDefault="00115985">
                        <w:pPr>
                          <w:spacing w:after="160" w:line="259" w:lineRule="auto"/>
                          <w:ind w:left="0" w:right="0" w:firstLine="0"/>
                          <w:jc w:val="left"/>
                        </w:pPr>
                        <w:r>
                          <w:t>Ví d</w:t>
                        </w:r>
                      </w:p>
                    </w:txbxContent>
                  </v:textbox>
                </v:rect>
                <v:rect id="Rectangle 9709" o:spid="_x0000_s1836" style="position:absolute;left:6156;top:2498;width:2309;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" filled="f" stroked="f">
                  <v:textbox inset="0,0,0,0">
                    <w:txbxContent>
                      <w:p w:rsidR="00115985" w:rsidRDefault="00115985">
                        <w:pPr>
                          <w:spacing w:after="160" w:line="259" w:lineRule="auto"/>
                          <w:ind w:left="0" w:right="0" w:firstLine="0"/>
                          <w:jc w:val="left"/>
                        </w:pPr>
                        <w:r>
                          <w:t xml:space="preserve">ụ: </w:t>
                        </w:r>
                      </w:p>
                    </w:txbxContent>
                  </v:textbox>
                </v:rect>
                <v:rect id="Rectangle 9710" o:spid="_x0000_s1837" style="position:absolute;left:7909;top:2498;width:507;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" filled="f" stroked="f">
                  <v:textbox inset="0,0,0,0">
                    <w:txbxContent>
                      <w:p w:rsidR="00115985" w:rsidRDefault="00115985">
                        <w:pPr>
                          <w:spacing w:after="160" w:line="259" w:lineRule="auto"/>
                          <w:ind w:left="0" w:right="0" w:firstLine="0"/>
                          <w:jc w:val="left"/>
                        </w:pPr>
                        <w:r>
                          <w:t xml:space="preserve"> </w:t>
                        </w:r>
                      </w:p>
                    </w:txbxContent>
                  </v:textbox>
                </v:rect>
                <v:rect id="Rectangle 9711" o:spid="_x0000_s1838" style="position:absolute;left:10591;top:5333;width:101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" filled="f" stroked="f">
                  <v:textbox inset="0,0,0,0">
                    <w:txbxContent>
                      <w:p w:rsidR="00115985" w:rsidRDefault="00115985">
                        <w:pPr>
                          <w:spacing w:after="160" w:line="259" w:lineRule="auto"/>
                          <w:ind w:left="0" w:right="0" w:firstLine="0"/>
                          <w:jc w:val="left"/>
                        </w:pPr>
                        <w:r>
                          <w:t>g</w:t>
                        </w:r>
                      </w:p>
                    </w:txbxContent>
                  </v:textbox>
                </v:rect>
                <v:rect id="Rectangle 9712" o:spid="_x0000_s1839" style="position:absolute;left:11353;top:533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" filled="f" stroked="f">
                  <v:textbox inset="0,0,0,0">
                    <w:txbxContent>
                      <w:p w:rsidR="00115985" w:rsidRDefault="00115985">
                        <w:pPr>
                          <w:spacing w:after="160" w:line="259" w:lineRule="auto"/>
                          <w:ind w:left="0" w:right="0" w:firstLine="0"/>
                          <w:jc w:val="left"/>
                        </w:pPr>
                        <w:r>
                          <w:t xml:space="preserve"> </w:t>
                        </w:r>
                      </w:p>
                    </w:txbxContent>
                  </v:textbox>
                </v:rect>
                <v:rect id="Rectangle 9713" o:spid="_x0000_s1840" style="position:absolute;left:15910;top:5333;width:101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" filled="f" stroked="f">
                  <v:textbox inset="0,0,0,0">
                    <w:txbxContent>
                      <w:p w:rsidR="00115985" w:rsidRDefault="00115985">
                        <w:pPr>
                          <w:spacing w:after="160" w:line="259" w:lineRule="auto"/>
                          <w:ind w:left="0" w:right="0" w:firstLine="0"/>
                          <w:jc w:val="left"/>
                        </w:pPr>
                        <w:r>
                          <w:t>1</w:t>
                        </w:r>
                      </w:p>
                    </w:txbxContent>
                  </v:textbox>
                </v:rect>
                <v:rect id="Rectangle 9714" o:spid="_x0000_s1841" style="position:absolute;left:16672;top:533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" filled="f" stroked="f">
                  <v:textbox inset="0,0,0,0">
                    <w:txbxContent>
                      <w:p w:rsidR="00115985" w:rsidRDefault="00115985">
                        <w:pPr>
                          <w:spacing w:after="160" w:line="259" w:lineRule="auto"/>
                          <w:ind w:left="0" w:right="0" w:firstLine="0"/>
                          <w:jc w:val="left"/>
                        </w:pPr>
                        <w:r>
                          <w:t xml:space="preserve"> </w:t>
                        </w:r>
                      </w:p>
                    </w:txbxContent>
                  </v:textbox>
                </v:rect>
                <v:rect id="Rectangle 9715" o:spid="_x0000_s1842" style="position:absolute;left:19933;top:5333;width:101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" filled="f" stroked="f">
                  <v:textbox inset="0,0,0,0">
                    <w:txbxContent>
                      <w:p w:rsidR="00115985" w:rsidRDefault="00115985">
                        <w:pPr>
                          <w:spacing w:after="160" w:line="259" w:lineRule="auto"/>
                          <w:ind w:left="0" w:right="0" w:firstLine="0"/>
                          <w:jc w:val="left"/>
                        </w:pPr>
                        <w:r>
                          <w:t>2</w:t>
                        </w:r>
                      </w:p>
                    </w:txbxContent>
                  </v:textbox>
                </v:rect>
                <v:rect id="Rectangle 9716" o:spid="_x0000_s1843" style="position:absolute;left:20695;top:533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" filled="f" stroked="f">
                  <v:textbox inset="0,0,0,0">
                    <w:txbxContent>
                      <w:p w:rsidR="00115985" w:rsidRDefault="00115985">
                        <w:pPr>
                          <w:spacing w:after="160" w:line="259" w:lineRule="auto"/>
                          <w:ind w:left="0" w:right="0" w:firstLine="0"/>
                          <w:jc w:val="left"/>
                        </w:pPr>
                        <w:r>
                          <w:t xml:space="preserve"> </w:t>
                        </w:r>
                      </w:p>
                    </w:txbxContent>
                  </v:textbox>
                </v:rect>
                <v:rect id="Rectangle 9717" o:spid="_x0000_s1844" style="position:absolute;left:23942;top:5333;width:101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" filled="f" stroked="f">
                  <v:textbox inset="0,0,0,0">
                    <w:txbxContent>
                      <w:p w:rsidR="00115985" w:rsidRDefault="00115985">
                        <w:pPr>
                          <w:spacing w:after="160" w:line="259" w:lineRule="auto"/>
                          <w:ind w:left="0" w:right="0" w:firstLine="0"/>
                          <w:jc w:val="left"/>
                        </w:pPr>
                        <w:r>
                          <w:t>3</w:t>
                        </w:r>
                      </w:p>
                    </w:txbxContent>
                  </v:textbox>
                </v:rect>
                <v:rect id="Rectangle 9718" o:spid="_x0000_s1845" style="position:absolute;left:24704;top:5333;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" filled="f" stroked="f">
                  <v:textbox inset="0,0,0,0">
                    <w:txbxContent>
                      <w:p w:rsidR="00115985" w:rsidRDefault="00115985">
                        <w:pPr>
                          <w:spacing w:after="160" w:line="259" w:lineRule="auto"/>
                          <w:ind w:left="0" w:right="0" w:firstLine="0"/>
                          <w:jc w:val="left"/>
                        </w:pPr>
                        <w:r>
                          <w:t xml:space="preserve"> </w:t>
                        </w:r>
                      </w:p>
                    </w:txbxContent>
                  </v:textbox>
                </v:rect>
                <v:rect id="Rectangle 9719" o:spid="_x0000_s1846" style="position:absolute;left:27965;top:5333;width:101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" filled="f" stroked="f">
                  <v:textbox inset="0,0,0,0">
                    <w:txbxContent>
                      <w:p w:rsidR="00115985" w:rsidRDefault="00115985">
                        <w:pPr>
                          <w:spacing w:after="160" w:line="259" w:lineRule="auto"/>
                          <w:ind w:left="0" w:right="0" w:firstLine="0"/>
                          <w:jc w:val="left"/>
                        </w:pPr>
                        <w:r>
                          <w:t>4</w:t>
                        </w:r>
                      </w:p>
                    </w:txbxContent>
                  </v:textbox>
                </v:rect>
                <v:rect id="Rectangle 9720" o:spid="_x0000_s1847" style="position:absolute;left:28727;top:533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" filled="f" stroked="f">
                  <v:textbox inset="0,0,0,0">
                    <w:txbxContent>
                      <w:p w:rsidR="00115985" w:rsidRDefault="00115985">
                        <w:pPr>
                          <w:spacing w:after="160" w:line="259" w:lineRule="auto"/>
                          <w:ind w:left="0" w:right="0" w:firstLine="0"/>
                          <w:jc w:val="left"/>
                        </w:pPr>
                        <w:r>
                          <w:t xml:space="preserve"> </w:t>
                        </w:r>
                      </w:p>
                    </w:txbxContent>
                  </v:textbox>
                </v:rect>
                <v:shape id="Shape 261409" o:spid="_x0000_s1848" style="position:absolute;left:14264;top:4937;width:92;height:2866;visibility:visible;mso-wrap-style:square;v-text-anchor:top" coordsize="9144,2865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" path="m,l9144,r,286512l,286512,,e" fillcolor="black" stroked="f" strokeweight="0">
                  <v:stroke miterlimit="83231f" joinstyle="miter"/>
                  <v:path arrowok="t" textboxrect="0,0,9144,286512"/>
                </v:shape>
                <v:rect id="Rectangle 9722" o:spid="_x0000_s1849" style="position:absolute;left:9707;top:8259;width:101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" filled="f" stroked="f">
                  <v:textbox inset="0,0,0,0">
                    <w:txbxContent>
                      <w:p w:rsidR="00115985" w:rsidRDefault="00115985">
                        <w:pPr>
                          <w:spacing w:after="160" w:line="259" w:lineRule="auto"/>
                          <w:ind w:left="0" w:right="0" w:firstLine="0"/>
                          <w:jc w:val="left"/>
                        </w:pPr>
                        <w:r>
                          <w:t>h</w:t>
                        </w:r>
                      </w:p>
                    </w:txbxContent>
                  </v:textbox>
                </v:rect>
                <v:rect id="Rectangle 223962" o:spid="_x0000_s1850" style="position:absolute;left:11739;top:8259;width:67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" filled="f" stroked="f">
                  <v:textbox inset="0,0,0,0">
                    <w:txbxContent>
                      <w:p w:rsidR="00115985" w:rsidRDefault="00115985">
                        <w:pPr>
                          <w:spacing w:after="160" w:line="259" w:lineRule="auto"/>
                          <w:ind w:left="0" w:right="0" w:firstLine="0"/>
                          <w:jc w:val="left"/>
                        </w:pPr>
                        <w:r>
                          <w:t>)</w:t>
                        </w:r>
                      </w:p>
                    </w:txbxContent>
                  </v:textbox>
                </v:rect>
                <v:rect id="Rectangle 223961" o:spid="_x0000_s1851" style="position:absolute;left:10469;top:8259;width:67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" filled="f" stroked="f">
                  <v:textbox inset="0,0,0,0">
                    <w:txbxContent>
                      <w:p w:rsidR="00115985" w:rsidRDefault="00115985">
                        <w:pPr>
                          <w:spacing w:after="160" w:line="259" w:lineRule="auto"/>
                          <w:ind w:left="0" w:right="0" w:firstLine="0"/>
                          <w:jc w:val="left"/>
                        </w:pPr>
                        <w:r>
                          <w:t>(</w:t>
                        </w:r>
                      </w:p>
                    </w:txbxContent>
                  </v:textbox>
                </v:rect>
                <v:rect id="Rectangle 223963" o:spid="_x0000_s1852" style="position:absolute;left:10977;top:8259;width:101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" filled="f" stroked="f">
                  <v:textbox inset="0,0,0,0">
                    <w:txbxContent>
                      <w:p w:rsidR="00115985" w:rsidRDefault="00115985">
                        <w:pPr>
                          <w:spacing w:after="160" w:line="259" w:lineRule="auto"/>
                          <w:ind w:left="0" w:right="0" w:firstLine="0"/>
                          <w:jc w:val="left"/>
                        </w:pPr>
                        <w:r>
                          <w:t>g</w:t>
                        </w:r>
                      </w:p>
                    </w:txbxContent>
                  </v:textbox>
                </v:rect>
                <v:rect id="Rectangle 9724" o:spid="_x0000_s1853" style="position:absolute;left:12252;top:825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" filled="f" stroked="f">
                  <v:textbox inset="0,0,0,0">
                    <w:txbxContent>
                      <w:p w:rsidR="00115985" w:rsidRDefault="00115985">
                        <w:pPr>
                          <w:spacing w:after="160" w:line="259" w:lineRule="auto"/>
                          <w:ind w:left="0" w:right="0" w:firstLine="0"/>
                          <w:jc w:val="left"/>
                        </w:pPr>
                        <w:r>
                          <w:t xml:space="preserve"> </w:t>
                        </w:r>
                      </w:p>
                    </w:txbxContent>
                  </v:textbox>
                </v:rect>
                <v:rect id="Rectangle 9725" o:spid="_x0000_s1854" style="position:absolute;left:15910;top:8259;width:101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" filled="f" stroked="f">
                  <v:textbox inset="0,0,0,0">
                    <w:txbxContent>
                      <w:p w:rsidR="00115985" w:rsidRDefault="00115985">
                        <w:pPr>
                          <w:spacing w:after="160" w:line="259" w:lineRule="auto"/>
                          <w:ind w:left="0" w:right="0" w:firstLine="0"/>
                          <w:jc w:val="left"/>
                        </w:pPr>
                        <w:r>
                          <w:t>4</w:t>
                        </w:r>
                      </w:p>
                    </w:txbxContent>
                  </v:textbox>
                </v:rect>
                <v:rect id="Rectangle 9726" o:spid="_x0000_s1855" style="position:absolute;left:16672;top:825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" filled="f" stroked="f">
                  <v:textbox inset="0,0,0,0">
                    <w:txbxContent>
                      <w:p w:rsidR="00115985" w:rsidRDefault="00115985">
                        <w:pPr>
                          <w:spacing w:after="160" w:line="259" w:lineRule="auto"/>
                          <w:ind w:left="0" w:right="0" w:firstLine="0"/>
                          <w:jc w:val="left"/>
                        </w:pPr>
                        <w:r>
                          <w:t xml:space="preserve"> </w:t>
                        </w:r>
                      </w:p>
                    </w:txbxContent>
                  </v:textbox>
                </v:rect>
                <v:rect id="Rectangle 9727" o:spid="_x0000_s1856" style="position:absolute;left:19933;top:8259;width:101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" filled="f" stroked="f">
                  <v:textbox inset="0,0,0,0">
                    <w:txbxContent>
                      <w:p w:rsidR="00115985" w:rsidRDefault="00115985">
                        <w:pPr>
                          <w:spacing w:after="160" w:line="259" w:lineRule="auto"/>
                          <w:ind w:left="0" w:right="0" w:firstLine="0"/>
                          <w:jc w:val="left"/>
                        </w:pPr>
                        <w:r>
                          <w:t>2</w:t>
                        </w:r>
                      </w:p>
                    </w:txbxContent>
                  </v:textbox>
                </v:rect>
                <v:rect id="Rectangle 9728" o:spid="_x0000_s1857" style="position:absolute;left:20695;top:825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" filled="f" stroked="f">
                  <v:textbox inset="0,0,0,0">
                    <w:txbxContent>
                      <w:p w:rsidR="00115985" w:rsidRDefault="00115985">
                        <w:pPr>
                          <w:spacing w:after="160" w:line="259" w:lineRule="auto"/>
                          <w:ind w:left="0" w:right="0" w:firstLine="0"/>
                          <w:jc w:val="left"/>
                        </w:pPr>
                        <w:r>
                          <w:t xml:space="preserve"> </w:t>
                        </w:r>
                      </w:p>
                    </w:txbxContent>
                  </v:textbox>
                </v:rect>
                <v:rect id="Rectangle 9729" o:spid="_x0000_s1858" style="position:absolute;left:23942;top:8259;width:101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" filled="f" stroked="f">
                  <v:textbox inset="0,0,0,0">
                    <w:txbxContent>
                      <w:p w:rsidR="00115985" w:rsidRDefault="00115985">
                        <w:pPr>
                          <w:spacing w:after="160" w:line="259" w:lineRule="auto"/>
                          <w:ind w:left="0" w:right="0" w:firstLine="0"/>
                          <w:jc w:val="left"/>
                        </w:pPr>
                        <w:r>
                          <w:t>1</w:t>
                        </w:r>
                      </w:p>
                    </w:txbxContent>
                  </v:textbox>
                </v:rect>
                <v:rect id="Rectangle 9730" o:spid="_x0000_s1859" style="position:absolute;left:24704;top:8259;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" filled="f" stroked="f">
                  <v:textbox inset="0,0,0,0">
                    <w:txbxContent>
                      <w:p w:rsidR="00115985" w:rsidRDefault="00115985">
                        <w:pPr>
                          <w:spacing w:after="160" w:line="259" w:lineRule="auto"/>
                          <w:ind w:left="0" w:right="0" w:firstLine="0"/>
                          <w:jc w:val="left"/>
                        </w:pPr>
                        <w:r>
                          <w:t xml:space="preserve"> </w:t>
                        </w:r>
                      </w:p>
                    </w:txbxContent>
                  </v:textbox>
                </v:rect>
                <v:rect id="Rectangle 9731" o:spid="_x0000_s1860" style="position:absolute;left:27965;top:8259;width:101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" filled="f" stroked="f">
                  <v:textbox inset="0,0,0,0">
                    <w:txbxContent>
                      <w:p w:rsidR="00115985" w:rsidRDefault="00115985">
                        <w:pPr>
                          <w:spacing w:after="160" w:line="259" w:lineRule="auto"/>
                          <w:ind w:left="0" w:right="0" w:firstLine="0"/>
                          <w:jc w:val="left"/>
                        </w:pPr>
                        <w:r>
                          <w:t>2</w:t>
                        </w:r>
                      </w:p>
                    </w:txbxContent>
                  </v:textbox>
                </v:rect>
                <v:rect id="Rectangle 9732" o:spid="_x0000_s1861" style="position:absolute;left:28727;top:825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" filled="f" stroked="f">
                  <v:textbox inset="0,0,0,0">
                    <w:txbxContent>
                      <w:p w:rsidR="00115985" w:rsidRDefault="00115985">
                        <w:pPr>
                          <w:spacing w:after="160" w:line="259" w:lineRule="auto"/>
                          <w:ind w:left="0" w:right="0" w:firstLine="0"/>
                          <w:jc w:val="left"/>
                        </w:pPr>
                        <w:r>
                          <w:t xml:space="preserve"> </w:t>
                        </w:r>
                      </w:p>
                    </w:txbxContent>
                  </v:textbox>
                </v:rect>
                <v:shape id="Shape 261410" o:spid="_x0000_s1862" style="position:absolute;left:7665;top:7803;width:6599;height:91;visibility:visible;mso-wrap-style:square;v-text-anchor:top" coordsize="65989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" path="m,l659892,r,9144l,9144,,e" fillcolor="black" stroked="f" strokeweight="0">
                  <v:stroke miterlimit="83231f" joinstyle="miter"/>
                  <v:path arrowok="t" textboxrect="0,0,659892,9144"/>
                </v:shape>
                <v:shape id="Shape 261411" o:spid="_x0000_s1863" style="position:absolute;left:14264;top:7803;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" path="m,l9144,r,9144l,9144,,e" fillcolor="black" stroked="f" strokeweight="0">
                  <v:stroke miterlimit="83231f" joinstyle="miter"/>
                  <v:path arrowok="t" textboxrect="0,0,9144,9144"/>
                </v:shape>
                <v:shape id="Shape 261412" o:spid="_x0000_s1864" style="position:absolute;left:14325;top:7803;width:3978;height:91;visibility:visible;mso-wrap-style:square;v-text-anchor:top" coordsize="39776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" path="m,l397764,r,9144l,9144,,e" fillcolor="black" stroked="f" strokeweight="0">
                  <v:stroke miterlimit="83231f" joinstyle="miter"/>
                  <v:path arrowok="t" textboxrect="0,0,397764,9144"/>
                </v:shape>
                <v:shape id="Shape 261413" o:spid="_x0000_s1865" style="position:absolute;left:18303;top:7803;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" path="m,l9144,r,9144l,9144,,e" fillcolor="black" stroked="f" strokeweight="0">
                  <v:stroke miterlimit="83231f" joinstyle="miter"/>
                  <v:path arrowok="t" textboxrect="0,0,9144,9144"/>
                </v:shape>
                <v:shape id="Shape 261414" o:spid="_x0000_s1866" style="position:absolute;left:18364;top:7803;width:3962;height:91;visibility:visible;mso-wrap-style:square;v-text-anchor:top" coordsize="39624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" path="m,l396240,r,9144l,9144,,e" fillcolor="black" stroked="f" strokeweight="0">
                  <v:stroke miterlimit="83231f" joinstyle="miter"/>
                  <v:path arrowok="t" textboxrect="0,0,396240,9144"/>
                </v:shape>
                <v:shape id="Shape 261415" o:spid="_x0000_s1867" style="position:absolute;left:22326;top:7803;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" path="m,l9144,r,9144l,9144,,e" fillcolor="black" stroked="f" strokeweight="0">
                  <v:stroke miterlimit="83231f" joinstyle="miter"/>
                  <v:path arrowok="t" textboxrect="0,0,9144,9144"/>
                </v:shape>
                <v:shape id="Shape 261416" o:spid="_x0000_s1868" style="position:absolute;left:22387;top:7803;width:3947;height:91;visibility:visible;mso-wrap-style:square;v-text-anchor:top" coordsize="39471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" path="m,l394716,r,9144l,9144,,e" fillcolor="black" stroked="f" strokeweight="0">
                  <v:stroke miterlimit="83231f" joinstyle="miter"/>
                  <v:path arrowok="t" textboxrect="0,0,394716,9144"/>
                </v:shape>
                <v:shape id="Shape 261417" o:spid="_x0000_s1869" style="position:absolute;left:26334;top:7803;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" path="m,l9144,r,9144l,9144,,e" fillcolor="black" stroked="f" strokeweight="0">
                  <v:stroke miterlimit="83231f" joinstyle="miter"/>
                  <v:path arrowok="t" textboxrect="0,0,9144,9144"/>
                </v:shape>
                <v:shape id="Shape 261418" o:spid="_x0000_s1870" style="position:absolute;left:26395;top:7803;width:3963;height:91;visibility:visible;mso-wrap-style:square;v-text-anchor:top" coordsize="39624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" path="m,l396240,r,9144l,9144,,e" fillcolor="black" stroked="f" strokeweight="0">
                  <v:stroke miterlimit="83231f" joinstyle="miter"/>
                  <v:path arrowok="t" textboxrect="0,0,396240,9144"/>
                </v:shape>
                <v:shape id="Shape 261419" o:spid="_x0000_s1871" style="position:absolute;left:14264;top:7863;width:92;height:2866;visibility:visible;mso-wrap-style:square;v-text-anchor:top" coordsize="9144,2865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" path="m,l9144,r,286512l,286512,,e" fillcolor="black" stroked="f" strokeweight="0">
                  <v:stroke miterlimit="83231f" joinstyle="miter"/>
                  <v:path arrowok="t" textboxrect="0,0,9144,286512"/>
                </v:shape>
                <v:rect id="Rectangle 9743" o:spid="_x0000_s1872" style="position:absolute;left:3596;top:11124;width:507;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" filled="f" stroked="f">
                  <v:textbox inset="0,0,0,0">
                    <w:txbxContent>
                      <w:p w:rsidR="00115985" w:rsidRDefault="00115985">
                        <w:pPr>
                          <w:spacing w:after="160" w:line="259" w:lineRule="auto"/>
                          <w:ind w:left="0" w:right="0" w:firstLine="0"/>
                          <w:jc w:val="left"/>
                        </w:pPr>
                        <w:r>
                          <w:t xml:space="preserve"> </w:t>
                        </w:r>
                      </w:p>
                    </w:txbxContent>
                  </v:textbox>
                </v:rect>
                <v:rect id="Rectangle 9744" o:spid="_x0000_s1873" style="position:absolute;left:3596;top:13730;width:507;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" filled="f" stroked="f">
                  <v:textbox inset="0,0,0,0">
                    <w:txbxContent>
                      <w:p w:rsidR="00115985" w:rsidRDefault="00115985">
                        <w:pPr>
                          <w:spacing w:after="160" w:line="259" w:lineRule="auto"/>
                          <w:ind w:left="0" w:right="0" w:firstLine="0"/>
                          <w:jc w:val="left"/>
                        </w:pPr>
                        <w:r>
                          <w:t xml:space="preserve"> </w:t>
                        </w:r>
                      </w:p>
                    </w:txbxContent>
                  </v:textbox>
                </v:rect>
                <v:rect id="Rectangle 9745" o:spid="_x0000_s1874" style="position:absolute;left:13502;top:13730;width:4163;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" filled="f" stroked="f">
                  <v:textbox inset="0,0,0,0">
                    <w:txbxContent>
                      <w:p w:rsidR="00115985" w:rsidRDefault="00115985">
                        <w:pPr>
                          <w:spacing w:after="160" w:line="259" w:lineRule="auto"/>
                          <w:ind w:left="0" w:right="0" w:firstLine="0"/>
                          <w:jc w:val="left"/>
                        </w:pPr>
                        <w:r>
                          <w:t>g + 1</w:t>
                        </w:r>
                      </w:p>
                    </w:txbxContent>
                  </v:textbox>
                </v:rect>
                <v:rect id="Rectangle 9746" o:spid="_x0000_s1875" style="position:absolute;left:16642;top:13730;width:506;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" filled="f" stroked="f">
                  <v:textbox inset="0,0,0,0">
                    <w:txbxContent>
                      <w:p w:rsidR="00115985" w:rsidRDefault="00115985">
                        <w:pPr>
                          <w:spacing w:after="160" w:line="259" w:lineRule="auto"/>
                          <w:ind w:left="0" w:right="0" w:firstLine="0"/>
                          <w:jc w:val="left"/>
                        </w:pPr>
                        <w:r>
                          <w:t xml:space="preserve"> </w:t>
                        </w:r>
                      </w:p>
                    </w:txbxContent>
                  </v:textbox>
                </v:rect>
                <v:rect id="Rectangle 9747" o:spid="_x0000_s1876" style="position:absolute;left:17998;top:13730;width:1013;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" filled="f" stroked="f">
                  <v:textbox inset="0,0,0,0">
                    <w:txbxContent>
                      <w:p w:rsidR="00115985" w:rsidRDefault="00115985">
                        <w:pPr>
                          <w:spacing w:after="160" w:line="259" w:lineRule="auto"/>
                          <w:ind w:left="0" w:right="0" w:firstLine="0"/>
                          <w:jc w:val="left"/>
                        </w:pPr>
                        <w:r>
                          <w:t>n</w:t>
                        </w:r>
                      </w:p>
                    </w:txbxContent>
                  </v:textbox>
                </v:rect>
                <v:rect id="Rectangle 9748" o:spid="_x0000_s1877" style="position:absolute;left:18760;top:13730;width:3912;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" filled="f" stroked="f">
                  <v:textbox inset="0,0,0,0">
                    <w:txbxContent>
                      <w:p w:rsidR="00115985" w:rsidRDefault="00115985">
                        <w:pPr>
                          <w:spacing w:after="160" w:line="259" w:lineRule="auto"/>
                          <w:ind w:left="0" w:right="0" w:firstLine="0"/>
                          <w:jc w:val="left"/>
                        </w:pPr>
                        <w:r>
                          <w:t xml:space="preserve">ếu g </w:t>
                        </w:r>
                      </w:p>
                    </w:txbxContent>
                  </v:textbox>
                </v:rect>
                <v:rect id="Rectangle 9749" o:spid="_x0000_s1878" style="position:absolute;left:21701;top:13556;width:1113;height:24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" filled="f" stroked="f">
                  <v:textbox inset="0,0,0,0">
                    <w:txbxContent>
                      <w:p w:rsidR="00115985" w:rsidRDefault="00115985">
                        <w:pPr>
                          <w:spacing w:after="160" w:line="259" w:lineRule="auto"/>
                          <w:ind w:left="0" w:right="0" w:firstLine="0"/>
                          <w:jc w:val="left"/>
                        </w:pPr>
                        <w:r>
                          <w:rPr>
                            <w:rFonts w:ascii="Segoe UI Symbol" w:eastAsia="Segoe UI Symbol" w:hAnsi="Segoe UI Symbol" w:cs="Segoe UI Symbol"/>
                          </w:rPr>
                          <w:t></w:t>
                        </w:r>
                      </w:p>
                    </w:txbxContent>
                  </v:textbox>
                </v:rect>
                <v:rect id="Rectangle 9750" o:spid="_x0000_s1879" style="position:absolute;left:22539;top:13730;width:507;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" filled="f" stroked="f">
                  <v:textbox inset="0,0,0,0">
                    <w:txbxContent>
                      <w:p w:rsidR="00115985" w:rsidRDefault="00115985">
                        <w:pPr>
                          <w:spacing w:after="160" w:line="259" w:lineRule="auto"/>
                          <w:ind w:left="0" w:right="0" w:firstLine="0"/>
                          <w:jc w:val="left"/>
                        </w:pPr>
                        <w:r>
                          <w:t xml:space="preserve"> </w:t>
                        </w:r>
                      </w:p>
                    </w:txbxContent>
                  </v:textbox>
                </v:rect>
                <v:rect id="Rectangle 9751" o:spid="_x0000_s1880" style="position:absolute;left:22920;top:13730;width:1014;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" filled="f" stroked="f">
                  <v:textbox inset="0,0,0,0">
                    <w:txbxContent>
                      <w:p w:rsidR="00115985" w:rsidRDefault="00115985">
                        <w:pPr>
                          <w:spacing w:after="160" w:line="259" w:lineRule="auto"/>
                          <w:ind w:left="0" w:right="0" w:firstLine="0"/>
                          <w:jc w:val="left"/>
                        </w:pPr>
                        <w:r>
                          <w:t>2</w:t>
                        </w:r>
                      </w:p>
                    </w:txbxContent>
                  </v:textbox>
                </v:rect>
                <v:rect id="Rectangle 9752" o:spid="_x0000_s1881" style="position:absolute;left:23698;top:13730;width:506;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" filled="f" stroked="f">
                  <v:textbox inset="0,0,0,0">
                    <w:txbxContent>
                      <w:p w:rsidR="00115985" w:rsidRDefault="00115985">
                        <w:pPr>
                          <w:spacing w:after="160" w:line="259" w:lineRule="auto"/>
                          <w:ind w:left="0" w:right="0" w:firstLine="0"/>
                          <w:jc w:val="left"/>
                        </w:pPr>
                        <w:r>
                          <w:t xml:space="preserve"> </w:t>
                        </w:r>
                      </w:p>
                    </w:txbxContent>
                  </v:textbox>
                </v:rect>
                <v:rect id="Rectangle 9753" o:spid="_x0000_s1882" style="position:absolute;left:7193;top:16229;width:3038;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" filled="f" stroked="f">
                  <v:textbox inset="0,0,0,0">
                    <w:txbxContent>
                      <w:p w:rsidR="00115985" w:rsidRDefault="00115985">
                        <w:pPr>
                          <w:spacing w:after="160" w:line="259" w:lineRule="auto"/>
                          <w:ind w:left="0" w:right="0" w:firstLine="0"/>
                          <w:jc w:val="left"/>
                        </w:pPr>
                        <w:r>
                          <w:t>f(g)</w:t>
                        </w:r>
                      </w:p>
                    </w:txbxContent>
                  </v:textbox>
                </v:rect>
                <v:rect id="Rectangle 9754" o:spid="_x0000_s1883" style="position:absolute;left:9464;top:16229;width:506;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" filled="f" stroked="f">
                  <v:textbox inset="0,0,0,0">
                    <w:txbxContent>
                      <w:p w:rsidR="00115985" w:rsidRDefault="00115985">
                        <w:pPr>
                          <w:spacing w:after="160" w:line="259" w:lineRule="auto"/>
                          <w:ind w:left="0" w:right="0" w:firstLine="0"/>
                          <w:jc w:val="left"/>
                        </w:pPr>
                        <w:r>
                          <w:t xml:space="preserve"> </w:t>
                        </w:r>
                      </w:p>
                    </w:txbxContent>
                  </v:textbox>
                </v:rect>
                <v:rect id="Rectangle 9755" o:spid="_x0000_s1884" style="position:absolute;left:9845;top:16229;width:1143;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" filled="f" stroked="f">
                  <v:textbox inset="0,0,0,0">
                    <w:txbxContent>
                      <w:p w:rsidR="00115985" w:rsidRDefault="00115985">
                        <w:pPr>
                          <w:spacing w:after="160" w:line="259" w:lineRule="auto"/>
                          <w:ind w:left="0" w:right="0" w:firstLine="0"/>
                          <w:jc w:val="left"/>
                        </w:pPr>
                        <w:r>
                          <w:t>=</w:t>
                        </w:r>
                      </w:p>
                    </w:txbxContent>
                  </v:textbox>
                </v:rect>
                <v:rect id="Rectangle 9756" o:spid="_x0000_s1885" style="position:absolute;left:10713;top:16229;width:507;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" filled="f" stroked="f">
                  <v:textbox inset="0,0,0,0">
                    <w:txbxContent>
                      <w:p w:rsidR="00115985" w:rsidRDefault="00115985">
                        <w:pPr>
                          <w:spacing w:after="160" w:line="259" w:lineRule="auto"/>
                          <w:ind w:left="0" w:right="0" w:firstLine="0"/>
                          <w:jc w:val="left"/>
                        </w:pPr>
                        <w:r>
                          <w:t xml:space="preserve"> </w:t>
                        </w:r>
                      </w:p>
                    </w:txbxContent>
                  </v:textbox>
                </v:rect>
                <v:rect id="Rectangle 9757" o:spid="_x0000_s1886" style="position:absolute;left:13502;top:16229;width:1500;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" filled="f" stroked="f">
                  <v:textbox inset="0,0,0,0">
                    <w:txbxContent>
                      <w:p w:rsidR="00115985" w:rsidRDefault="00115985">
                        <w:pPr>
                          <w:spacing w:after="160" w:line="259" w:lineRule="auto"/>
                          <w:ind w:left="0" w:right="0" w:firstLine="0"/>
                          <w:jc w:val="left"/>
                        </w:pPr>
                        <w:r>
                          <w:t xml:space="preserve">g </w:t>
                        </w:r>
                      </w:p>
                    </w:txbxContent>
                  </v:textbox>
                </v:rect>
                <v:rect id="Rectangle 9758" o:spid="_x0000_s1887" style="position:absolute;left:14645;top:16229;width:507;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" filled="f" stroked="f">
                  <v:textbox inset="0,0,0,0">
                    <w:txbxContent>
                      <w:p w:rsidR="00115985" w:rsidRDefault="00115985">
                        <w:pPr>
                          <w:spacing w:after="160" w:line="259" w:lineRule="auto"/>
                          <w:ind w:left="0" w:right="0" w:firstLine="0"/>
                          <w:jc w:val="left"/>
                        </w:pPr>
                        <w:r>
                          <w:t xml:space="preserve"> </w:t>
                        </w:r>
                      </w:p>
                    </w:txbxContent>
                  </v:textbox>
                </v:rect>
                <v:rect id="Rectangle 9759" o:spid="_x0000_s1888" style="position:absolute;left:17998;top:16229;width:1013;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" filled="f" stroked="f">
                  <v:textbox inset="0,0,0,0">
                    <w:txbxContent>
                      <w:p w:rsidR="00115985" w:rsidRDefault="00115985">
                        <w:pPr>
                          <w:spacing w:after="160" w:line="259" w:lineRule="auto"/>
                          <w:ind w:left="0" w:right="0" w:firstLine="0"/>
                          <w:jc w:val="left"/>
                        </w:pPr>
                        <w:r>
                          <w:t>n</w:t>
                        </w:r>
                      </w:p>
                    </w:txbxContent>
                  </v:textbox>
                </v:rect>
                <v:rect id="Rectangle 9760" o:spid="_x0000_s1889" style="position:absolute;left:18760;top:16229;width:6575;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" filled="f" stroked="f">
                  <v:textbox inset="0,0,0,0">
                    <w:txbxContent>
                      <w:p w:rsidR="00115985" w:rsidRDefault="00115985">
                        <w:pPr>
                          <w:spacing w:after="160" w:line="259" w:lineRule="auto"/>
                          <w:ind w:left="0" w:right="0" w:firstLine="0"/>
                          <w:jc w:val="left"/>
                        </w:pPr>
                        <w:r>
                          <w:t>ếu g = 3</w:t>
                        </w:r>
                      </w:p>
                    </w:txbxContent>
                  </v:textbox>
                </v:rect>
                <v:rect id="Rectangle 9761" o:spid="_x0000_s1890" style="position:absolute;left:23728;top:16229;width:507;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" filled="f" stroked="f">
                  <v:textbox inset="0,0,0,0">
                    <w:txbxContent>
                      <w:p w:rsidR="00115985" w:rsidRDefault="00115985">
                        <w:pPr>
                          <w:spacing w:after="160" w:line="259" w:lineRule="auto"/>
                          <w:ind w:left="0" w:right="0" w:firstLine="0"/>
                          <w:jc w:val="left"/>
                        </w:pPr>
                        <w:r>
                          <w:t xml:space="preserve"> </w:t>
                        </w:r>
                      </w:p>
                    </w:txbxContent>
                  </v:textbox>
                </v:rect>
                <v:rect id="Rectangle 9762" o:spid="_x0000_s1891" style="position:absolute;left:3596;top:18713;width:507;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" filled="f" stroked="f">
                  <v:textbox inset="0,0,0,0">
                    <w:txbxContent>
                      <w:p w:rsidR="00115985" w:rsidRDefault="00115985">
                        <w:pPr>
                          <w:spacing w:after="160" w:line="259" w:lineRule="auto"/>
                          <w:ind w:left="0" w:right="0" w:firstLine="0"/>
                          <w:jc w:val="left"/>
                        </w:pPr>
                        <w:r>
                          <w:t xml:space="preserve"> </w:t>
                        </w:r>
                      </w:p>
                    </w:txbxContent>
                  </v:textbox>
                </v:rect>
                <v:rect id="Rectangle 9763" o:spid="_x0000_s1892" style="position:absolute;left:13502;top:18713;width:1500;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" filled="f" stroked="f">
                  <v:textbox inset="0,0,0,0">
                    <w:txbxContent>
                      <w:p w:rsidR="00115985" w:rsidRDefault="00115985">
                        <w:pPr>
                          <w:spacing w:after="160" w:line="259" w:lineRule="auto"/>
                          <w:ind w:left="0" w:right="0" w:firstLine="0"/>
                          <w:jc w:val="left"/>
                        </w:pPr>
                        <w:r>
                          <w:t xml:space="preserve">g </w:t>
                        </w:r>
                      </w:p>
                    </w:txbxContent>
                  </v:textbox>
                </v:rect>
                <v:rect id="Rectangle 9764" o:spid="_x0000_s1893" style="position:absolute;left:14630;top:18713;width:1013;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" filled="f" stroked="f">
                  <v:textbox inset="0,0,0,0">
                    <w:txbxContent>
                      <w:p w:rsidR="00115985" w:rsidRDefault="00115985">
                        <w:pPr>
                          <w:spacing w:after="160" w:line="259" w:lineRule="auto"/>
                          <w:ind w:left="0" w:right="0" w:firstLine="0"/>
                          <w:jc w:val="left"/>
                        </w:pPr>
                        <w:r>
                          <w:t>–</w:t>
                        </w:r>
                      </w:p>
                    </w:txbxContent>
                  </v:textbox>
                </v:rect>
                <v:rect id="Rectangle 9765" o:spid="_x0000_s1894" style="position:absolute;left:15392;top:18713;width:507;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" filled="f" stroked="f">
                  <v:textbox inset="0,0,0,0">
                    <w:txbxContent>
                      <w:p w:rsidR="00115985" w:rsidRDefault="00115985">
                        <w:pPr>
                          <w:spacing w:after="160" w:line="259" w:lineRule="auto"/>
                          <w:ind w:left="0" w:right="0" w:firstLine="0"/>
                          <w:jc w:val="left"/>
                        </w:pPr>
                        <w:r>
                          <w:t xml:space="preserve"> </w:t>
                        </w:r>
                      </w:p>
                    </w:txbxContent>
                  </v:textbox>
                </v:rect>
                <v:rect id="Rectangle 9766" o:spid="_x0000_s1895" style="position:absolute;left:15773;top:18713;width:1013;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" filled="f" stroked="f">
                  <v:textbox inset="0,0,0,0">
                    <w:txbxContent>
                      <w:p w:rsidR="00115985" w:rsidRDefault="00115985">
                        <w:pPr>
                          <w:spacing w:after="160" w:line="259" w:lineRule="auto"/>
                          <w:ind w:left="0" w:right="0" w:firstLine="0"/>
                          <w:jc w:val="left"/>
                        </w:pPr>
                        <w:r>
                          <w:t>1</w:t>
                        </w:r>
                      </w:p>
                    </w:txbxContent>
                  </v:textbox>
                </v:rect>
                <v:rect id="Rectangle 9767" o:spid="_x0000_s1896" style="position:absolute;left:16550;top:18713;width:507;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" filled="f" stroked="f">
                  <v:textbox inset="0,0,0,0">
                    <w:txbxContent>
                      <w:p w:rsidR="00115985" w:rsidRDefault="00115985">
                        <w:pPr>
                          <w:spacing w:after="160" w:line="259" w:lineRule="auto"/>
                          <w:ind w:left="0" w:right="0" w:firstLine="0"/>
                          <w:jc w:val="left"/>
                        </w:pPr>
                        <w:r>
                          <w:t xml:space="preserve"> </w:t>
                        </w:r>
                      </w:p>
                    </w:txbxContent>
                  </v:textbox>
                </v:rect>
                <v:rect id="Rectangle 9768" o:spid="_x0000_s1897" style="position:absolute;left:17998;top:18713;width:1013;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" filled="f" stroked="f">
                  <v:textbox inset="0,0,0,0">
                    <w:txbxContent>
                      <w:p w:rsidR="00115985" w:rsidRDefault="00115985">
                        <w:pPr>
                          <w:spacing w:after="160" w:line="259" w:lineRule="auto"/>
                          <w:ind w:left="0" w:right="0" w:firstLine="0"/>
                          <w:jc w:val="left"/>
                        </w:pPr>
                        <w:r>
                          <w:t>n</w:t>
                        </w:r>
                      </w:p>
                    </w:txbxContent>
                  </v:textbox>
                </v:rect>
                <v:rect id="Rectangle 9769" o:spid="_x0000_s1898" style="position:absolute;left:18760;top:18713;width:6575;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" filled="f" stroked="f">
                  <v:textbox inset="0,0,0,0">
                    <w:txbxContent>
                      <w:p w:rsidR="00115985" w:rsidRDefault="00115985">
                        <w:pPr>
                          <w:spacing w:after="160" w:line="259" w:lineRule="auto"/>
                          <w:ind w:left="0" w:right="0" w:firstLine="0"/>
                          <w:jc w:val="left"/>
                        </w:pPr>
                        <w:r>
                          <w:t>ếu g &gt; 3</w:t>
                        </w:r>
                      </w:p>
                    </w:txbxContent>
                  </v:textbox>
                </v:rect>
                <v:rect id="Rectangle 9770" o:spid="_x0000_s1899" style="position:absolute;left:23728;top:18713;width:507;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" filled="f" stroked="f">
                  <v:textbox inset="0,0,0,0">
                    <w:txbxContent>
                      <w:p w:rsidR="00115985" w:rsidRDefault="00115985">
                        <w:pPr>
                          <w:spacing w:after="160" w:line="259" w:lineRule="auto"/>
                          <w:ind w:left="0" w:right="0" w:firstLine="0"/>
                          <w:jc w:val="left"/>
                        </w:pPr>
                        <w:r>
                          <w:t xml:space="preserve"> </w:t>
                        </w:r>
                      </w:p>
                    </w:txbxContent>
                  </v:textbox>
                </v:rect>
                <v:rect id="Rectangle 9771" o:spid="_x0000_s1900" style="position:absolute;left:3596;top:2119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" filled="f" stroked="f">
                  <v:textbox inset="0,0,0,0">
                    <w:txbxContent>
                      <w:p w:rsidR="00115985" w:rsidRDefault="00115985">
                        <w:pPr>
                          <w:spacing w:after="160" w:line="259" w:lineRule="auto"/>
                          <w:ind w:left="0" w:right="0" w:firstLine="0"/>
                          <w:jc w:val="left"/>
                        </w:pPr>
                        <w:r>
                          <w:t xml:space="preserve"> </w:t>
                        </w:r>
                      </w:p>
                    </w:txbxContent>
                  </v:textbox>
                </v:rect>
                <v:rect id="Rectangle 9774" o:spid="_x0000_s1901" style="position:absolute;left:15910;top:24063;width:101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" filled="f" stroked="f">
                  <v:textbox inset="0,0,0,0">
                    <w:txbxContent>
                      <w:p w:rsidR="00115985" w:rsidRDefault="00115985">
                        <w:pPr>
                          <w:spacing w:after="160" w:line="259" w:lineRule="auto"/>
                          <w:ind w:left="0" w:right="0" w:firstLine="0"/>
                          <w:jc w:val="left"/>
                        </w:pPr>
                        <w:r>
                          <w:t>1</w:t>
                        </w:r>
                      </w:p>
                    </w:txbxContent>
                  </v:textbox>
                </v:rect>
                <v:rect id="Rectangle 9775" o:spid="_x0000_s1902" style="position:absolute;left:16672;top:2406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" filled="f" stroked="f">
                  <v:textbox inset="0,0,0,0">
                    <w:txbxContent>
                      <w:p w:rsidR="00115985" w:rsidRDefault="00115985">
                        <w:pPr>
                          <w:spacing w:after="160" w:line="259" w:lineRule="auto"/>
                          <w:ind w:left="0" w:right="0" w:firstLine="0"/>
                          <w:jc w:val="left"/>
                        </w:pPr>
                        <w:r>
                          <w:t xml:space="preserve"> </w:t>
                        </w:r>
                      </w:p>
                    </w:txbxContent>
                  </v:textbox>
                </v:rect>
                <v:rect id="Rectangle 9776" o:spid="_x0000_s1903" style="position:absolute;left:19933;top:24063;width:101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" filled="f" stroked="f">
                  <v:textbox inset="0,0,0,0">
                    <w:txbxContent>
                      <w:p w:rsidR="00115985" w:rsidRDefault="00115985">
                        <w:pPr>
                          <w:spacing w:after="160" w:line="259" w:lineRule="auto"/>
                          <w:ind w:left="0" w:right="0" w:firstLine="0"/>
                          <w:jc w:val="left"/>
                        </w:pPr>
                        <w:r>
                          <w:t>2</w:t>
                        </w:r>
                      </w:p>
                    </w:txbxContent>
                  </v:textbox>
                </v:rect>
                <v:rect id="Rectangle 9777" o:spid="_x0000_s1904" style="position:absolute;left:20695;top:2406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" filled="f" stroked="f">
                  <v:textbox inset="0,0,0,0">
                    <w:txbxContent>
                      <w:p w:rsidR="00115985" w:rsidRDefault="00115985">
                        <w:pPr>
                          <w:spacing w:after="160" w:line="259" w:lineRule="auto"/>
                          <w:ind w:left="0" w:right="0" w:firstLine="0"/>
                          <w:jc w:val="left"/>
                        </w:pPr>
                        <w:r>
                          <w:t xml:space="preserve"> </w:t>
                        </w:r>
                      </w:p>
                    </w:txbxContent>
                  </v:textbox>
                </v:rect>
                <v:rect id="Rectangle 9778" o:spid="_x0000_s1905" style="position:absolute;left:23942;top:24063;width:101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" filled="f" stroked="f">
                  <v:textbox inset="0,0,0,0">
                    <w:txbxContent>
                      <w:p w:rsidR="00115985" w:rsidRDefault="00115985">
                        <w:pPr>
                          <w:spacing w:after="160" w:line="259" w:lineRule="auto"/>
                          <w:ind w:left="0" w:right="0" w:firstLine="0"/>
                          <w:jc w:val="left"/>
                        </w:pPr>
                        <w:r>
                          <w:t>3</w:t>
                        </w:r>
                      </w:p>
                    </w:txbxContent>
                  </v:textbox>
                </v:rect>
                <v:rect id="Rectangle 9779" o:spid="_x0000_s1906" style="position:absolute;left:24704;top:24063;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" filled="f" stroked="f">
                  <v:textbox inset="0,0,0,0">
                    <w:txbxContent>
                      <w:p w:rsidR="00115985" w:rsidRDefault="00115985">
                        <w:pPr>
                          <w:spacing w:after="160" w:line="259" w:lineRule="auto"/>
                          <w:ind w:left="0" w:right="0" w:firstLine="0"/>
                          <w:jc w:val="left"/>
                        </w:pPr>
                        <w:r>
                          <w:t xml:space="preserve"> </w:t>
                        </w:r>
                      </w:p>
                    </w:txbxContent>
                  </v:textbox>
                </v:rect>
                <v:rect id="Rectangle 9780" o:spid="_x0000_s1907" style="position:absolute;left:27965;top:24063;width:101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" filled="f" stroked="f">
                  <v:textbox inset="0,0,0,0">
                    <w:txbxContent>
                      <w:p w:rsidR="00115985" w:rsidRDefault="00115985">
                        <w:pPr>
                          <w:spacing w:after="160" w:line="259" w:lineRule="auto"/>
                          <w:ind w:left="0" w:right="0" w:firstLine="0"/>
                          <w:jc w:val="left"/>
                        </w:pPr>
                        <w:r>
                          <w:t>4</w:t>
                        </w:r>
                      </w:p>
                    </w:txbxContent>
                  </v:textbox>
                </v:rect>
                <v:rect id="Rectangle 9781" o:spid="_x0000_s1908" style="position:absolute;left:28727;top:2406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" filled="f" stroked="f">
                  <v:textbox inset="0,0,0,0">
                    <w:txbxContent>
                      <w:p w:rsidR="00115985" w:rsidRDefault="00115985">
                        <w:pPr>
                          <w:spacing w:after="160" w:line="259" w:lineRule="auto"/>
                          <w:ind w:left="0" w:right="0" w:firstLine="0"/>
                          <w:jc w:val="left"/>
                        </w:pPr>
                        <w:r>
                          <w:t xml:space="preserve"> </w:t>
                        </w:r>
                      </w:p>
                    </w:txbxContent>
                  </v:textbox>
                </v:rect>
                <v:shape id="Shape 261420" o:spid="_x0000_s1909" style="position:absolute;left:14264;top:23667;width:92;height:2865;visibility:visible;mso-wrap-style:square;v-text-anchor:top" coordsize="9144,2865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" path="m,l9144,r,286512l,286512,,e" fillcolor="black" stroked="f" strokeweight="0">
                  <v:stroke miterlimit="83231f" joinstyle="miter"/>
                  <v:path arrowok="t" textboxrect="0,0,9144,286512"/>
                </v:shape>
                <v:rect id="Rectangle 9783" o:spid="_x0000_s1910" style="position:absolute;left:8641;top:26989;width:3170;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" filled="f" stroked="f">
                  <v:textbox inset="0,0,0,0">
                    <w:txbxContent>
                      <w:p w:rsidR="00115985" w:rsidRDefault="00115985">
                        <w:pPr>
                          <w:spacing w:after="160" w:line="259" w:lineRule="auto"/>
                          <w:ind w:left="0" w:right="0" w:firstLine="0"/>
                          <w:jc w:val="left"/>
                        </w:pPr>
                        <w:r>
                          <w:t xml:space="preserve">q = </w:t>
                        </w:r>
                      </w:p>
                    </w:txbxContent>
                  </v:textbox>
                </v:rect>
                <v:rect id="Rectangle 9784" o:spid="_x0000_s1911" style="position:absolute;left:11018;top:26989;width:3038;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" filled="f" stroked="f">
                  <v:textbox inset="0,0,0,0">
                    <w:txbxContent>
                      <w:p w:rsidR="00115985" w:rsidRDefault="00115985">
                        <w:pPr>
                          <w:spacing w:after="160" w:line="259" w:lineRule="auto"/>
                          <w:ind w:left="0" w:right="0" w:firstLine="0"/>
                          <w:jc w:val="left"/>
                        </w:pPr>
                        <w:r>
                          <w:t>f(g)</w:t>
                        </w:r>
                      </w:p>
                    </w:txbxContent>
                  </v:textbox>
                </v:rect>
                <v:rect id="Rectangle 9785" o:spid="_x0000_s1912" style="position:absolute;left:13304;top:2698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" filled="f" stroked="f">
                  <v:textbox inset="0,0,0,0">
                    <w:txbxContent>
                      <w:p w:rsidR="00115985" w:rsidRDefault="00115985">
                        <w:pPr>
                          <w:spacing w:after="160" w:line="259" w:lineRule="auto"/>
                          <w:ind w:left="0" w:right="0" w:firstLine="0"/>
                          <w:jc w:val="left"/>
                        </w:pPr>
                        <w:r>
                          <w:t xml:space="preserve"> </w:t>
                        </w:r>
                      </w:p>
                    </w:txbxContent>
                  </v:textbox>
                </v:rect>
                <v:rect id="Rectangle 9786" o:spid="_x0000_s1913" style="position:absolute;left:15910;top:26989;width:101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" filled="f" stroked="f">
                  <v:textbox inset="0,0,0,0">
                    <w:txbxContent>
                      <w:p w:rsidR="00115985" w:rsidRDefault="00115985">
                        <w:pPr>
                          <w:spacing w:after="160" w:line="259" w:lineRule="auto"/>
                          <w:ind w:left="0" w:right="0" w:firstLine="0"/>
                          <w:jc w:val="left"/>
                        </w:pPr>
                        <w:r>
                          <w:t>2</w:t>
                        </w:r>
                      </w:p>
                    </w:txbxContent>
                  </v:textbox>
                </v:rect>
                <v:rect id="Rectangle 9787" o:spid="_x0000_s1914" style="position:absolute;left:16672;top:2698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" filled="f" stroked="f">
                  <v:textbox inset="0,0,0,0">
                    <w:txbxContent>
                      <w:p w:rsidR="00115985" w:rsidRDefault="00115985">
                        <w:pPr>
                          <w:spacing w:after="160" w:line="259" w:lineRule="auto"/>
                          <w:ind w:left="0" w:right="0" w:firstLine="0"/>
                          <w:jc w:val="left"/>
                        </w:pPr>
                        <w:r>
                          <w:t xml:space="preserve"> </w:t>
                        </w:r>
                      </w:p>
                    </w:txbxContent>
                  </v:textbox>
                </v:rect>
                <v:rect id="Rectangle 9788" o:spid="_x0000_s1915" style="position:absolute;left:19933;top:26989;width:101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" filled="f" stroked="f">
                  <v:textbox inset="0,0,0,0">
                    <w:txbxContent>
                      <w:p w:rsidR="00115985" w:rsidRDefault="00115985">
                        <w:pPr>
                          <w:spacing w:after="160" w:line="259" w:lineRule="auto"/>
                          <w:ind w:left="0" w:right="0" w:firstLine="0"/>
                          <w:jc w:val="left"/>
                        </w:pPr>
                        <w:r>
                          <w:t>3</w:t>
                        </w:r>
                      </w:p>
                    </w:txbxContent>
                  </v:textbox>
                </v:rect>
                <v:rect id="Rectangle 9789" o:spid="_x0000_s1916" style="position:absolute;left:20695;top:2698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" filled="f" stroked="f">
                  <v:textbox inset="0,0,0,0">
                    <w:txbxContent>
                      <w:p w:rsidR="00115985" w:rsidRDefault="00115985">
                        <w:pPr>
                          <w:spacing w:after="160" w:line="259" w:lineRule="auto"/>
                          <w:ind w:left="0" w:right="0" w:firstLine="0"/>
                          <w:jc w:val="left"/>
                        </w:pPr>
                        <w:r>
                          <w:t xml:space="preserve"> </w:t>
                        </w:r>
                      </w:p>
                    </w:txbxContent>
                  </v:textbox>
                </v:rect>
                <v:rect id="Rectangle 9790" o:spid="_x0000_s1917" style="position:absolute;left:23942;top:26989;width:101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" filled="f" stroked="f">
                  <v:textbox inset="0,0,0,0">
                    <w:txbxContent>
                      <w:p w:rsidR="00115985" w:rsidRDefault="00115985">
                        <w:pPr>
                          <w:spacing w:after="160" w:line="259" w:lineRule="auto"/>
                          <w:ind w:left="0" w:right="0" w:firstLine="0"/>
                          <w:jc w:val="left"/>
                        </w:pPr>
                        <w:r>
                          <w:t>3</w:t>
                        </w:r>
                      </w:p>
                    </w:txbxContent>
                  </v:textbox>
                </v:rect>
                <v:rect id="Rectangle 9791" o:spid="_x0000_s1918" style="position:absolute;left:24704;top:26989;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" filled="f" stroked="f">
                  <v:textbox inset="0,0,0,0">
                    <w:txbxContent>
                      <w:p w:rsidR="00115985" w:rsidRDefault="00115985">
                        <w:pPr>
                          <w:spacing w:after="160" w:line="259" w:lineRule="auto"/>
                          <w:ind w:left="0" w:right="0" w:firstLine="0"/>
                          <w:jc w:val="left"/>
                        </w:pPr>
                        <w:r>
                          <w:t xml:space="preserve"> </w:t>
                        </w:r>
                      </w:p>
                    </w:txbxContent>
                  </v:textbox>
                </v:rect>
                <v:rect id="Rectangle 9792" o:spid="_x0000_s1919" style="position:absolute;left:27965;top:26989;width:101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" filled="f" stroked="f">
                  <v:textbox inset="0,0,0,0">
                    <w:txbxContent>
                      <w:p w:rsidR="00115985" w:rsidRDefault="00115985">
                        <w:pPr>
                          <w:spacing w:after="160" w:line="259" w:lineRule="auto"/>
                          <w:ind w:left="0" w:right="0" w:firstLine="0"/>
                          <w:jc w:val="left"/>
                        </w:pPr>
                        <w:r>
                          <w:t>3</w:t>
                        </w:r>
                      </w:p>
                    </w:txbxContent>
                  </v:textbox>
                </v:rect>
                <v:rect id="Rectangle 9793" o:spid="_x0000_s1920" style="position:absolute;left:28727;top:2698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" filled="f" stroked="f">
                  <v:textbox inset="0,0,0,0">
                    <w:txbxContent>
                      <w:p w:rsidR="00115985" w:rsidRDefault="00115985">
                        <w:pPr>
                          <w:spacing w:after="160" w:line="259" w:lineRule="auto"/>
                          <w:ind w:left="0" w:right="0" w:firstLine="0"/>
                          <w:jc w:val="left"/>
                        </w:pPr>
                        <w:r>
                          <w:t xml:space="preserve"> </w:t>
                        </w:r>
                      </w:p>
                    </w:txbxContent>
                  </v:textbox>
                </v:rect>
                <v:shape id="Shape 261421" o:spid="_x0000_s1921" style="position:absolute;left:7665;top:26532;width:6599;height:92;visibility:visible;mso-wrap-style:square;v-text-anchor:top" coordsize="65989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" path="m,l659892,r,9144l,9144,,e" fillcolor="black" stroked="f" strokeweight="0">
                  <v:stroke miterlimit="83231f" joinstyle="miter"/>
                  <v:path arrowok="t" textboxrect="0,0,659892,9144"/>
                </v:shape>
                <v:shape id="Shape 261422" o:spid="_x0000_s1922" style="position:absolute;left:14264;top:26532;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" path="m,l9144,r,9144l,9144,,e" fillcolor="black" stroked="f" strokeweight="0">
                  <v:stroke miterlimit="83231f" joinstyle="miter"/>
                  <v:path arrowok="t" textboxrect="0,0,9144,9144"/>
                </v:shape>
                <v:shape id="Shape 261423" o:spid="_x0000_s1923" style="position:absolute;left:14325;top:26532;width:3978;height:92;visibility:visible;mso-wrap-style:square;v-text-anchor:top" coordsize="39776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" path="m,l397764,r,9144l,9144,,e" fillcolor="black" stroked="f" strokeweight="0">
                  <v:stroke miterlimit="83231f" joinstyle="miter"/>
                  <v:path arrowok="t" textboxrect="0,0,397764,9144"/>
                </v:shape>
                <v:shape id="Shape 261424" o:spid="_x0000_s1924" style="position:absolute;left:18303;top:26532;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" path="m,l9144,r,9144l,9144,,e" fillcolor="black" stroked="f" strokeweight="0">
                  <v:stroke miterlimit="83231f" joinstyle="miter"/>
                  <v:path arrowok="t" textboxrect="0,0,9144,9144"/>
                </v:shape>
                <v:shape id="Shape 261425" o:spid="_x0000_s1925" style="position:absolute;left:18364;top:26532;width:3962;height:92;visibility:visible;mso-wrap-style:square;v-text-anchor:top" coordsize="39624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" path="m,l396240,r,9144l,9144,,e" fillcolor="black" stroked="f" strokeweight="0">
                  <v:stroke miterlimit="83231f" joinstyle="miter"/>
                  <v:path arrowok="t" textboxrect="0,0,396240,9144"/>
                </v:shape>
                <v:shape id="Shape 261426" o:spid="_x0000_s1926" style="position:absolute;left:22326;top:26532;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" path="m,l9144,r,9144l,9144,,e" fillcolor="black" stroked="f" strokeweight="0">
                  <v:stroke miterlimit="83231f" joinstyle="miter"/>
                  <v:path arrowok="t" textboxrect="0,0,9144,9144"/>
                </v:shape>
                <v:shape id="Shape 261427" o:spid="_x0000_s1927" style="position:absolute;left:22387;top:26532;width:3947;height:92;visibility:visible;mso-wrap-style:square;v-text-anchor:top" coordsize="39471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" path="m,l394716,r,9144l,9144,,e" fillcolor="black" stroked="f" strokeweight="0">
                  <v:stroke miterlimit="83231f" joinstyle="miter"/>
                  <v:path arrowok="t" textboxrect="0,0,394716,9144"/>
                </v:shape>
                <v:shape id="Shape 261428" o:spid="_x0000_s1928" style="position:absolute;left:26334;top:26532;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" path="m,l9144,r,9144l,9144,,e" fillcolor="black" stroked="f" strokeweight="0">
                  <v:stroke miterlimit="83231f" joinstyle="miter"/>
                  <v:path arrowok="t" textboxrect="0,0,9144,9144"/>
                </v:shape>
                <v:shape id="Shape 261429" o:spid="_x0000_s1929" style="position:absolute;left:26395;top:26532;width:3963;height:92;visibility:visible;mso-wrap-style:square;v-text-anchor:top" coordsize="39624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" path="m,l396240,r,9144l,9144,,e" fillcolor="black" stroked="f" strokeweight="0">
                  <v:stroke miterlimit="83231f" joinstyle="miter"/>
                  <v:path arrowok="t" textboxrect="0,0,396240,9144"/>
                </v:shape>
                <v:shape id="Shape 261430" o:spid="_x0000_s1930" style="position:absolute;left:14264;top:26593;width:92;height:2866;visibility:visible;mso-wrap-style:square;v-text-anchor:top" coordsize="9144,2865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" path="m,l9144,r,286512l,286512,,e" fillcolor="black" stroked="f" strokeweight="0">
                  <v:stroke miterlimit="83231f" joinstyle="miter"/>
                  <v:path arrowok="t" textboxrect="0,0,9144,286512"/>
                </v:shape>
                <v:rect id="Rectangle 9804" o:spid="_x0000_s1931" style="position:absolute;left:3596;top:29854;width:507;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" filled="f" stroked="f">
                  <v:textbox inset="0,0,0,0">
                    <w:txbxContent>
                      <w:p w:rsidR="00115985" w:rsidRDefault="00115985">
                        <w:pPr>
                          <w:spacing w:after="160" w:line="259" w:lineRule="auto"/>
                          <w:ind w:left="0" w:right="0" w:firstLine="0"/>
                          <w:jc w:val="left"/>
                        </w:pPr>
                        <w:r>
                          <w:t xml:space="preserve"> </w:t>
                        </w:r>
                      </w:p>
                    </w:txbxContent>
                  </v:textbox>
                </v:rect>
                <v:rect id="Rectangle 9805" o:spid="_x0000_s1932" style="position:absolute;left:10591;top:32719;width:1014;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" filled="f" stroked="f">
                  <v:textbox inset="0,0,0,0">
                    <w:txbxContent>
                      <w:p w:rsidR="00115985" w:rsidRDefault="00115985">
                        <w:pPr>
                          <w:spacing w:after="160" w:line="259" w:lineRule="auto"/>
                          <w:ind w:left="0" w:right="0" w:firstLine="0"/>
                          <w:jc w:val="left"/>
                        </w:pPr>
                        <w:r>
                          <w:t>q</w:t>
                        </w:r>
                      </w:p>
                    </w:txbxContent>
                  </v:textbox>
                </v:rect>
                <v:rect id="Rectangle 9806" o:spid="_x0000_s1933" style="position:absolute;left:11353;top:32719;width:507;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" filled="f" stroked="f">
                  <v:textbox inset="0,0,0,0">
                    <w:txbxContent>
                      <w:p w:rsidR="00115985" w:rsidRDefault="00115985">
                        <w:pPr>
                          <w:spacing w:after="160" w:line="259" w:lineRule="auto"/>
                          <w:ind w:left="0" w:right="0" w:firstLine="0"/>
                          <w:jc w:val="left"/>
                        </w:pPr>
                        <w:r>
                          <w:t xml:space="preserve"> </w:t>
                        </w:r>
                      </w:p>
                    </w:txbxContent>
                  </v:textbox>
                </v:rect>
                <v:rect id="Rectangle 9807" o:spid="_x0000_s1934" style="position:absolute;left:15910;top:32719;width:1014;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" filled="f" stroked="f">
                  <v:textbox inset="0,0,0,0">
                    <w:txbxContent>
                      <w:p w:rsidR="00115985" w:rsidRDefault="00115985">
                        <w:pPr>
                          <w:spacing w:after="160" w:line="259" w:lineRule="auto"/>
                          <w:ind w:left="0" w:right="0" w:firstLine="0"/>
                          <w:jc w:val="left"/>
                        </w:pPr>
                        <w:r>
                          <w:t>1</w:t>
                        </w:r>
                      </w:p>
                    </w:txbxContent>
                  </v:textbox>
                </v:rect>
                <v:rect id="Rectangle 9808" o:spid="_x0000_s1935" style="position:absolute;left:16672;top:32719;width:507;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" filled="f" stroked="f">
                  <v:textbox inset="0,0,0,0">
                    <w:txbxContent>
                      <w:p w:rsidR="00115985" w:rsidRDefault="00115985">
                        <w:pPr>
                          <w:spacing w:after="160" w:line="259" w:lineRule="auto"/>
                          <w:ind w:left="0" w:right="0" w:firstLine="0"/>
                          <w:jc w:val="left"/>
                        </w:pPr>
                        <w:r>
                          <w:t xml:space="preserve"> </w:t>
                        </w:r>
                      </w:p>
                    </w:txbxContent>
                  </v:textbox>
                </v:rect>
                <v:rect id="Rectangle 9809" o:spid="_x0000_s1936" style="position:absolute;left:19933;top:32719;width:1014;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" filled="f" stroked="f">
                  <v:textbox inset="0,0,0,0">
                    <w:txbxContent>
                      <w:p w:rsidR="00115985" w:rsidRDefault="00115985">
                        <w:pPr>
                          <w:spacing w:after="160" w:line="259" w:lineRule="auto"/>
                          <w:ind w:left="0" w:right="0" w:firstLine="0"/>
                          <w:jc w:val="left"/>
                        </w:pPr>
                        <w:r>
                          <w:t>2</w:t>
                        </w:r>
                      </w:p>
                    </w:txbxContent>
                  </v:textbox>
                </v:rect>
                <v:rect id="Rectangle 9810" o:spid="_x0000_s1937" style="position:absolute;left:20695;top:32719;width:507;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" filled="f" stroked="f">
                  <v:textbox inset="0,0,0,0">
                    <w:txbxContent>
                      <w:p w:rsidR="00115985" w:rsidRDefault="00115985">
                        <w:pPr>
                          <w:spacing w:after="160" w:line="259" w:lineRule="auto"/>
                          <w:ind w:left="0" w:right="0" w:firstLine="0"/>
                          <w:jc w:val="left"/>
                        </w:pPr>
                        <w:r>
                          <w:t xml:space="preserve"> </w:t>
                        </w:r>
                      </w:p>
                    </w:txbxContent>
                  </v:textbox>
                </v:rect>
                <v:rect id="Rectangle 9811" o:spid="_x0000_s1938" style="position:absolute;left:23942;top:32719;width:1013;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" filled="f" stroked="f">
                  <v:textbox inset="0,0,0,0">
                    <w:txbxContent>
                      <w:p w:rsidR="00115985" w:rsidRDefault="00115985">
                        <w:pPr>
                          <w:spacing w:after="160" w:line="259" w:lineRule="auto"/>
                          <w:ind w:left="0" w:right="0" w:firstLine="0"/>
                          <w:jc w:val="left"/>
                        </w:pPr>
                        <w:r>
                          <w:t>3</w:t>
                        </w:r>
                      </w:p>
                    </w:txbxContent>
                  </v:textbox>
                </v:rect>
                <v:rect id="Rectangle 9812" o:spid="_x0000_s1939" style="position:absolute;left:24704;top:32719;width:506;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" filled="f" stroked="f">
                  <v:textbox inset="0,0,0,0">
                    <w:txbxContent>
                      <w:p w:rsidR="00115985" w:rsidRDefault="00115985">
                        <w:pPr>
                          <w:spacing w:after="160" w:line="259" w:lineRule="auto"/>
                          <w:ind w:left="0" w:right="0" w:firstLine="0"/>
                          <w:jc w:val="left"/>
                        </w:pPr>
                        <w:r>
                          <w:t xml:space="preserve"> </w:t>
                        </w:r>
                      </w:p>
                    </w:txbxContent>
                  </v:textbox>
                </v:rect>
                <v:rect id="Rectangle 9813" o:spid="_x0000_s1940" style="position:absolute;left:27965;top:32719;width:1013;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" filled="f" stroked="f">
                  <v:textbox inset="0,0,0,0">
                    <w:txbxContent>
                      <w:p w:rsidR="00115985" w:rsidRDefault="00115985">
                        <w:pPr>
                          <w:spacing w:after="160" w:line="259" w:lineRule="auto"/>
                          <w:ind w:left="0" w:right="0" w:firstLine="0"/>
                          <w:jc w:val="left"/>
                        </w:pPr>
                        <w:r>
                          <w:t>4</w:t>
                        </w:r>
                      </w:p>
                    </w:txbxContent>
                  </v:textbox>
                </v:rect>
                <v:rect id="Rectangle 9814" o:spid="_x0000_s1941" style="position:absolute;left:28727;top:32719;width:507;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" filled="f" stroked="f">
                  <v:textbox inset="0,0,0,0">
                    <w:txbxContent>
                      <w:p w:rsidR="00115985" w:rsidRDefault="00115985">
                        <w:pPr>
                          <w:spacing w:after="160" w:line="259" w:lineRule="auto"/>
                          <w:ind w:left="0" w:right="0" w:firstLine="0"/>
                          <w:jc w:val="left"/>
                        </w:pPr>
                        <w:r>
                          <w:t xml:space="preserve"> </w:t>
                        </w:r>
                      </w:p>
                    </w:txbxContent>
                  </v:textbox>
                </v:rect>
                <v:shape id="Shape 261431" o:spid="_x0000_s1942" style="position:absolute;left:14264;top:32324;width:92;height:2865;visibility:visible;mso-wrap-style:square;v-text-anchor:top" coordsize="9144,2865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" path="m,l9144,r,286512l,286512,,e" fillcolor="black" stroked="f" strokeweight="0">
                  <v:stroke miterlimit="83231f" joinstyle="miter"/>
                  <v:path arrowok="t" textboxrect="0,0,9144,286512"/>
                </v:shape>
                <v:rect id="Rectangle 9821" o:spid="_x0000_s1943" style="position:absolute;left:15910;top:35645;width:1014;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" filled="f" stroked="f">
                  <v:textbox inset="0,0,0,0">
                    <w:txbxContent>
                      <w:p w:rsidR="00115985" w:rsidRDefault="00115985">
                        <w:pPr>
                          <w:spacing w:after="160" w:line="259" w:lineRule="auto"/>
                          <w:ind w:left="0" w:right="0" w:firstLine="0"/>
                          <w:jc w:val="left"/>
                        </w:pPr>
                        <w:r>
                          <w:t>0</w:t>
                        </w:r>
                      </w:p>
                    </w:txbxContent>
                  </v:textbox>
                </v:rect>
                <v:rect id="Rectangle 9822" o:spid="_x0000_s1944" style="position:absolute;left:16672;top:35645;width:507;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" filled="f" stroked="f">
                  <v:textbox inset="0,0,0,0">
                    <w:txbxContent>
                      <w:p w:rsidR="00115985" w:rsidRDefault="00115985">
                        <w:pPr>
                          <w:spacing w:after="160" w:line="259" w:lineRule="auto"/>
                          <w:ind w:left="0" w:right="0" w:firstLine="0"/>
                          <w:jc w:val="left"/>
                        </w:pPr>
                        <w:r>
                          <w:t xml:space="preserve"> </w:t>
                        </w:r>
                      </w:p>
                    </w:txbxContent>
                  </v:textbox>
                </v:rect>
                <v:rect id="Rectangle 9823" o:spid="_x0000_s1945" style="position:absolute;left:19933;top:35645;width:1014;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" filled="f" stroked="f">
                  <v:textbox inset="0,0,0,0">
                    <w:txbxContent>
                      <w:p w:rsidR="00115985" w:rsidRDefault="00115985">
                        <w:pPr>
                          <w:spacing w:after="160" w:line="259" w:lineRule="auto"/>
                          <w:ind w:left="0" w:right="0" w:firstLine="0"/>
                          <w:jc w:val="left"/>
                        </w:pPr>
                        <w:r>
                          <w:t>4</w:t>
                        </w:r>
                      </w:p>
                    </w:txbxContent>
                  </v:textbox>
                </v:rect>
                <v:rect id="Rectangle 9824" o:spid="_x0000_s1946" style="position:absolute;left:20695;top:35645;width:507;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" filled="f" stroked="f">
                  <v:textbox inset="0,0,0,0">
                    <w:txbxContent>
                      <w:p w:rsidR="00115985" w:rsidRDefault="00115985">
                        <w:pPr>
                          <w:spacing w:after="160" w:line="259" w:lineRule="auto"/>
                          <w:ind w:left="0" w:right="0" w:firstLine="0"/>
                          <w:jc w:val="left"/>
                        </w:pPr>
                        <w:r>
                          <w:t xml:space="preserve"> </w:t>
                        </w:r>
                      </w:p>
                    </w:txbxContent>
                  </v:textbox>
                </v:rect>
                <v:rect id="Rectangle 9825" o:spid="_x0000_s1947" style="position:absolute;left:23942;top:35645;width:1013;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" filled="f" stroked="f">
                  <v:textbox inset="0,0,0,0">
                    <w:txbxContent>
                      <w:p w:rsidR="00115985" w:rsidRDefault="00115985">
                        <w:pPr>
                          <w:spacing w:after="160" w:line="259" w:lineRule="auto"/>
                          <w:ind w:left="0" w:right="0" w:firstLine="0"/>
                          <w:jc w:val="left"/>
                        </w:pPr>
                        <w:r>
                          <w:t>5</w:t>
                        </w:r>
                      </w:p>
                    </w:txbxContent>
                  </v:textbox>
                </v:rect>
                <v:rect id="Rectangle 9826" o:spid="_x0000_s1948" style="position:absolute;left:24704;top:35645;width:506;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" filled="f" stroked="f">
                  <v:textbox inset="0,0,0,0">
                    <w:txbxContent>
                      <w:p w:rsidR="00115985" w:rsidRDefault="00115985">
                        <w:pPr>
                          <w:spacing w:after="160" w:line="259" w:lineRule="auto"/>
                          <w:ind w:left="0" w:right="0" w:firstLine="0"/>
                          <w:jc w:val="left"/>
                        </w:pPr>
                        <w:r>
                          <w:t xml:space="preserve"> </w:t>
                        </w:r>
                      </w:p>
                    </w:txbxContent>
                  </v:textbox>
                </v:rect>
                <v:rect id="Rectangle 9827" o:spid="_x0000_s1949" style="position:absolute;left:27965;top:35645;width:1013;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" filled="f" stroked="f">
                  <v:textbox inset="0,0,0,0">
                    <w:txbxContent>
                      <w:p w:rsidR="00115985" w:rsidRDefault="00115985">
                        <w:pPr>
                          <w:spacing w:after="160" w:line="259" w:lineRule="auto"/>
                          <w:ind w:left="0" w:right="0" w:firstLine="0"/>
                          <w:jc w:val="left"/>
                        </w:pPr>
                        <w:r>
                          <w:t>0</w:t>
                        </w:r>
                      </w:p>
                    </w:txbxContent>
                  </v:textbox>
                </v:rect>
                <v:rect id="Rectangle 9828" o:spid="_x0000_s1950" style="position:absolute;left:28727;top:35645;width:507;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" filled="f" stroked="f">
                  <v:textbox inset="0,0,0,0">
                    <w:txbxContent>
                      <w:p w:rsidR="00115985" w:rsidRDefault="00115985">
                        <w:pPr>
                          <w:spacing w:after="160" w:line="259" w:lineRule="auto"/>
                          <w:ind w:left="0" w:right="0" w:firstLine="0"/>
                          <w:jc w:val="left"/>
                        </w:pPr>
                        <w:r>
                          <w:t xml:space="preserve"> </w:t>
                        </w:r>
                      </w:p>
                    </w:txbxContent>
                  </v:textbox>
                </v:rect>
                <v:shape id="Shape 261432" o:spid="_x0000_s1951" style="position:absolute;left:7665;top:35189;width:6599;height:91;visibility:visible;mso-wrap-style:square;v-text-anchor:top" coordsize="65989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" path="m,l659892,r,9144l,9144,,e" fillcolor="black" stroked="f" strokeweight="0">
                  <v:stroke miterlimit="83231f" joinstyle="miter"/>
                  <v:path arrowok="t" textboxrect="0,0,659892,9144"/>
                </v:shape>
                <v:shape id="Shape 261433" o:spid="_x0000_s1952" style="position:absolute;left:14264;top:35189;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" path="m,l9144,r,9144l,9144,,e" fillcolor="black" stroked="f" strokeweight="0">
                  <v:stroke miterlimit="83231f" joinstyle="miter"/>
                  <v:path arrowok="t" textboxrect="0,0,9144,9144"/>
                </v:shape>
                <v:shape id="Shape 261434" o:spid="_x0000_s1953" style="position:absolute;left:14325;top:35189;width:3978;height:91;visibility:visible;mso-wrap-style:square;v-text-anchor:top" coordsize="39776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" path="m,l397764,r,9144l,9144,,e" fillcolor="black" stroked="f" strokeweight="0">
                  <v:stroke miterlimit="83231f" joinstyle="miter"/>
                  <v:path arrowok="t" textboxrect="0,0,397764,9144"/>
                </v:shape>
                <v:shape id="Shape 261435" o:spid="_x0000_s1954" style="position:absolute;left:18303;top:35189;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" path="m,l9144,r,9144l,9144,,e" fillcolor="black" stroked="f" strokeweight="0">
                  <v:stroke miterlimit="83231f" joinstyle="miter"/>
                  <v:path arrowok="t" textboxrect="0,0,9144,9144"/>
                </v:shape>
                <v:shape id="Shape 261436" o:spid="_x0000_s1955" style="position:absolute;left:18364;top:35189;width:3962;height:91;visibility:visible;mso-wrap-style:square;v-text-anchor:top" coordsize="39624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" path="m,l396240,r,9144l,9144,,e" fillcolor="black" stroked="f" strokeweight="0">
                  <v:stroke miterlimit="83231f" joinstyle="miter"/>
                  <v:path arrowok="t" textboxrect="0,0,396240,9144"/>
                </v:shape>
                <v:shape id="Shape 261437" o:spid="_x0000_s1956" style="position:absolute;left:22326;top:35189;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" path="m,l9144,r,9144l,9144,,e" fillcolor="black" stroked="f" strokeweight="0">
                  <v:stroke miterlimit="83231f" joinstyle="miter"/>
                  <v:path arrowok="t" textboxrect="0,0,9144,9144"/>
                </v:shape>
                <v:shape id="Shape 261438" o:spid="_x0000_s1957" style="position:absolute;left:22387;top:35189;width:3947;height:91;visibility:visible;mso-wrap-style:square;v-text-anchor:top" coordsize="39471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" path="m,l394716,r,9144l,9144,,e" fillcolor="black" stroked="f" strokeweight="0">
                  <v:stroke miterlimit="83231f" joinstyle="miter"/>
                  <v:path arrowok="t" textboxrect="0,0,394716,9144"/>
                </v:shape>
                <v:shape id="Shape 261439" o:spid="_x0000_s1958" style="position:absolute;left:26334;top:35189;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" path="m,l9144,r,9144l,9144,,e" fillcolor="black" stroked="f" strokeweight="0">
                  <v:stroke miterlimit="83231f" joinstyle="miter"/>
                  <v:path arrowok="t" textboxrect="0,0,9144,9144"/>
                </v:shape>
                <v:shape id="Shape 261440" o:spid="_x0000_s1959" style="position:absolute;left:26395;top:35189;width:3963;height:91;visibility:visible;mso-wrap-style:square;v-text-anchor:top" coordsize="39624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" path="m,l396240,r,9144l,9144,,e" fillcolor="black" stroked="f" strokeweight="0">
                  <v:stroke miterlimit="83231f" joinstyle="miter"/>
                  <v:path arrowok="t" textboxrect="0,0,396240,9144"/>
                </v:shape>
                <v:shape id="Shape 261441" o:spid="_x0000_s1960" style="position:absolute;left:14264;top:35250;width:92;height:2865;visibility:visible;mso-wrap-style:square;v-text-anchor:top" coordsize="9144,2865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" path="m,l9144,r,286512l,286512,,e" fillcolor="black" stroked="f" strokeweight="0">
                  <v:stroke miterlimit="83231f" joinstyle="miter"/>
                  <v:path arrowok="t" textboxrect="0,0,9144,286512"/>
                </v:shape>
                <v:rect id="Rectangle 9839" o:spid="_x0000_s1961" style="position:absolute;top:39684;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" filled="f" stroked="f">
                  <v:textbox inset="0,0,0,0">
                    <w:txbxContent>
                      <w:p w:rsidR="00115985" w:rsidRDefault="00115985">
                        <w:pPr>
                          <w:spacing w:after="160" w:line="259" w:lineRule="auto"/>
                          <w:ind w:left="0" w:right="0" w:firstLine="0"/>
                          <w:jc w:val="left"/>
                        </w:pPr>
                        <w:r>
                          <w:t xml:space="preserve"> </w:t>
                        </w:r>
                      </w:p>
                    </w:txbxContent>
                  </v:textbox>
                </v:rect>
                <v:rect id="Rectangle 223964" o:spid="_x0000_s1962" style="position:absolute;top:42960;width:2533;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" filled="f" stroked="f">
                  <v:textbox inset="0,0,0,0">
                    <w:txbxContent>
                      <w:p w:rsidR="00115985" w:rsidRDefault="00115985">
                        <w:pPr>
                          <w:spacing w:after="160" w:line="259" w:lineRule="auto"/>
                          <w:ind w:left="0" w:right="0" w:firstLine="0"/>
                          <w:jc w:val="left"/>
                        </w:pPr>
                        <w:r>
                          <w:t>3.2</w:t>
                        </w:r>
                      </w:p>
                    </w:txbxContent>
                  </v:textbox>
                </v:rect>
                <v:rect id="Rectangle 223965" o:spid="_x0000_s1963" style="position:absolute;left:1905;top:42960;width:2476;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" filled="f" stroked="f">
                  <v:textbox inset="0,0,0,0">
                    <w:txbxContent>
                      <w:p w:rsidR="00115985" w:rsidRDefault="00115985">
                        <w:pPr>
                          <w:spacing w:after="160" w:line="259" w:lineRule="auto"/>
                          <w:ind w:left="0" w:right="0" w:firstLine="0"/>
                          <w:jc w:val="left"/>
                        </w:pPr>
                        <w:r>
                          <w:t>. C</w:t>
                        </w:r>
                      </w:p>
                    </w:txbxContent>
                  </v:textbox>
                </v:rect>
                <v:rect id="Rectangle 9841" o:spid="_x0000_s1964" style="position:absolute;left:3764;top:42960;width:52823;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" filled="f" stroked="f">
                  <v:textbox inset="0,0,0,0">
                    <w:txbxContent>
                      <w:p w:rsidR="00115985" w:rsidRDefault="00115985">
                        <w:pPr>
                          <w:spacing w:after="160" w:line="259" w:lineRule="auto"/>
                          <w:ind w:left="0" w:right="0" w:firstLine="0"/>
                          <w:jc w:val="left"/>
                        </w:pPr>
                        <w:r>
                          <w:t>ẢI THIỆN ẢNH SỬ DỤNG CÁC TOÁN TỬ KHÔNG GIAN</w:t>
                        </w:r>
                      </w:p>
                    </w:txbxContent>
                  </v:textbox>
                </v:rect>
                <v:rect id="Rectangle 9842" o:spid="_x0000_s1965" style="position:absolute;left:43494;top:42960;width:507;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" filled="f" stroked="f">
                  <v:textbox inset="0,0,0,0">
                    <w:txbxContent>
                      <w:p w:rsidR="00115985" w:rsidRDefault="00115985">
                        <w:pPr>
                          <w:spacing w:after="160" w:line="259" w:lineRule="auto"/>
                          <w:ind w:left="0" w:right="0" w:firstLine="0"/>
                          <w:jc w:val="left"/>
                        </w:pPr>
                        <w:r>
                          <w:t xml:space="preserve"> </w:t>
                        </w:r>
                      </w:p>
                    </w:txbxContent>
                  </v:textbox>
                </v:rect>
                <v:rect id="Rectangle 9843" o:spid="_x0000_s1966" style="position:absolute;top:45094;width:1013;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" filled="f" stroked="f">
                  <v:textbox inset="0,0,0,0">
                    <w:txbxContent>
                      <w:p w:rsidR="00115985" w:rsidRDefault="00115985">
                        <w:pPr>
                          <w:spacing w:after="160" w:line="259" w:lineRule="auto"/>
                          <w:ind w:left="0" w:right="0" w:firstLine="0"/>
                          <w:jc w:val="left"/>
                        </w:pPr>
                        <w:r>
                          <w:t>3</w:t>
                        </w:r>
                      </w:p>
                    </w:txbxContent>
                  </v:textbox>
                </v:rect>
                <v:rect id="Rectangle 223966" o:spid="_x0000_s1967" style="position:absolute;left:762;top:45094;width:3040;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" filled="f" stroked="f">
                  <v:textbox inset="0,0,0,0">
                    <w:txbxContent>
                      <w:p w:rsidR="00115985" w:rsidRDefault="00115985">
                        <w:pPr>
                          <w:spacing w:after="160" w:line="259" w:lineRule="auto"/>
                          <w:ind w:left="0" w:right="0" w:firstLine="0"/>
                          <w:jc w:val="left"/>
                        </w:pPr>
                        <w:r>
                          <w:t>.2.1</w:t>
                        </w:r>
                      </w:p>
                    </w:txbxContent>
                  </v:textbox>
                </v:rect>
                <v:rect id="Rectangle 223967" o:spid="_x0000_s1968" style="position:absolute;left:3048;top:45094;width:6790;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" filled="f" stroked="f">
                  <v:textbox inset="0,0,0,0">
                    <w:txbxContent>
                      <w:p w:rsidR="00115985" w:rsidRDefault="00115985">
                        <w:pPr>
                          <w:spacing w:after="160" w:line="259" w:lineRule="auto"/>
                          <w:ind w:left="0" w:right="0" w:firstLine="0"/>
                          <w:jc w:val="left"/>
                        </w:pPr>
                        <w:r>
                          <w:t>. Phép c</w:t>
                        </w:r>
                      </w:p>
                    </w:txbxContent>
                  </v:textbox>
                </v:rect>
                <v:rect id="Rectangle 9845" o:spid="_x0000_s1969" style="position:absolute;left:8153;top:45094;width:14640;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" filled="f" stroked="f">
                  <v:textbox inset="0,0,0,0">
                    <w:txbxContent>
                      <w:p w:rsidR="00115985" w:rsidRDefault="00115985">
                        <w:pPr>
                          <w:spacing w:after="160" w:line="259" w:lineRule="auto"/>
                          <w:ind w:left="0" w:right="0" w:firstLine="0"/>
                          <w:jc w:val="left"/>
                        </w:pPr>
                        <w:r>
                          <w:t>ửa sổ di chuyển (</w:t>
                        </w:r>
                      </w:p>
                    </w:txbxContent>
                  </v:textbox>
                </v:rect>
                <v:rect id="Rectangle 9846" o:spid="_x0000_s1970" style="position:absolute;left:19156;top:45094;width:6644;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" filled="f" stroked="f">
                  <v:textbox inset="0,0,0,0">
                    <w:txbxContent>
                      <w:p w:rsidR="00115985" w:rsidRDefault="00115985">
                        <w:pPr>
                          <w:spacing w:after="160" w:line="259" w:lineRule="auto"/>
                          <w:ind w:left="0" w:right="0" w:firstLine="0"/>
                          <w:jc w:val="left"/>
                        </w:pPr>
                        <w:r>
                          <w:t>Moving</w:t>
                        </w:r>
                      </w:p>
                    </w:txbxContent>
                  </v:textbox>
                </v:rect>
                <v:rect id="Rectangle 9847" o:spid="_x0000_s1971" style="position:absolute;left:24155;top:45094;width:507;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" filled="f" stroked="f">
                  <v:textbox inset="0,0,0,0">
                    <w:txbxContent>
                      <w:p w:rsidR="00115985" w:rsidRDefault="00115985">
                        <w:pPr>
                          <w:spacing w:after="160" w:line="259" w:lineRule="auto"/>
                          <w:ind w:left="0" w:right="0" w:firstLine="0"/>
                          <w:jc w:val="left"/>
                        </w:pPr>
                        <w:r>
                          <w:t xml:space="preserve"> </w:t>
                        </w:r>
                      </w:p>
                    </w:txbxContent>
                  </v:textbox>
                </v:rect>
                <v:rect id="Rectangle 9848" o:spid="_x0000_s1972" style="position:absolute;left:24536;top:45094;width:8016;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" filled="f" stroked="f">
                  <v:textbox inset="0,0,0,0">
                    <w:txbxContent>
                      <w:p w:rsidR="00115985" w:rsidRDefault="00115985">
                        <w:pPr>
                          <w:spacing w:after="160" w:line="259" w:lineRule="auto"/>
                          <w:ind w:left="0" w:right="0" w:firstLine="0"/>
                          <w:jc w:val="left"/>
                        </w:pPr>
                        <w:r>
                          <w:t>Window)</w:t>
                        </w:r>
                      </w:p>
                    </w:txbxContent>
                  </v:textbox>
                </v:rect>
                <v:rect id="Rectangle 9849" o:spid="_x0000_s1973" style="position:absolute;left:30540;top:45094;width:507;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" filled="f" stroked="f">
                  <v:textbox inset="0,0,0,0">
                    <w:txbxContent>
                      <w:p w:rsidR="00115985" w:rsidRDefault="00115985">
                        <w:pPr>
                          <w:spacing w:after="160" w:line="259" w:lineRule="auto"/>
                          <w:ind w:left="0" w:right="0" w:firstLine="0"/>
                          <w:jc w:val="left"/>
                        </w:pPr>
                        <w:r>
                          <w:t xml:space="preserve"> </w:t>
                        </w:r>
                      </w:p>
                    </w:txbxContent>
                  </v:textbox>
                </v:rect>
                <v:rect id="Rectangle 9850" o:spid="_x0000_s1974" style="position:absolute;left:3596;top:47197;width:1464;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" filled="f" stroked="f">
                  <v:textbox inset="0,0,0,0">
                    <w:txbxContent>
                      <w:p w:rsidR="00115985" w:rsidRDefault="00115985">
                        <w:pPr>
                          <w:spacing w:after="160" w:line="259" w:lineRule="auto"/>
                          <w:ind w:left="0" w:right="0" w:firstLine="0"/>
                          <w:jc w:val="left"/>
                        </w:pPr>
                        <w:r>
                          <w:t>H</w:t>
                        </w:r>
                      </w:p>
                    </w:txbxContent>
                  </v:textbox>
                </v:rect>
                <v:rect id="Rectangle 9851" o:spid="_x0000_s1975" style="position:absolute;left:4693;top:47197;width:10865;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" filled="f" stroked="f">
                  <v:textbox inset="0,0,0,0">
                    <w:txbxContent>
                      <w:p w:rsidR="00115985" w:rsidRDefault="00115985">
                        <w:pPr>
                          <w:spacing w:after="160" w:line="259" w:lineRule="auto"/>
                          <w:ind w:left="0" w:right="0" w:firstLine="0"/>
                          <w:jc w:val="left"/>
                        </w:pPr>
                        <w:r>
                          <w:t>ầu hết các ph</w:t>
                        </w:r>
                      </w:p>
                    </w:txbxContent>
                  </v:textbox>
                </v:rect>
                <v:rect id="Rectangle 9852" o:spid="_x0000_s1976" style="position:absolute;left:12862;top:47197;width:10337;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" filled="f" stroked="f">
                  <v:textbox inset="0,0,0,0">
                    <w:txbxContent>
                      <w:p w:rsidR="00115985" w:rsidRDefault="00115985">
                        <w:pPr>
                          <w:spacing w:after="160" w:line="259" w:lineRule="auto"/>
                          <w:ind w:left="0" w:right="0" w:firstLine="0"/>
                          <w:jc w:val="left"/>
                        </w:pPr>
                        <w:r>
                          <w:t>ương pháp x</w:t>
                        </w:r>
                      </w:p>
                    </w:txbxContent>
                  </v:textbox>
                </v:rect>
                <v:rect id="Rectangle 9853" o:spid="_x0000_s1977" style="position:absolute;left:20650;top:47197;width:31048;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" filled="f" stroked="f">
                  <v:textbox inset="0,0,0,0">
                    <w:txbxContent>
                      <w:p w:rsidR="00115985" w:rsidRDefault="00115985">
                        <w:pPr>
                          <w:spacing w:after="160" w:line="259" w:lineRule="auto"/>
                          <w:ind w:left="0" w:right="0" w:firstLine="0"/>
                          <w:jc w:val="left"/>
                        </w:pPr>
                        <w:r>
                          <w:t>ử lý ảnh sử dụng toán tử không gian l</w:t>
                        </w:r>
                      </w:p>
                    </w:txbxContent>
                  </v:textbox>
                </v:rect>
                <v:rect id="Rectangle 9854" o:spid="_x0000_s1978" style="position:absolute;left:43997;top:47197;width:13690;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" filled="f" stroked="f">
                  <v:textbox inset="0,0,0,0">
                    <w:txbxContent>
                      <w:p w:rsidR="00115985" w:rsidRDefault="00115985">
                        <w:pPr>
                          <w:spacing w:after="160" w:line="259" w:lineRule="auto"/>
                          <w:ind w:left="0" w:right="0" w:firstLine="0"/>
                          <w:jc w:val="left"/>
                        </w:pPr>
                        <w:r>
                          <w:t>à phương pháp c</w:t>
                        </w:r>
                      </w:p>
                    </w:txbxContent>
                  </v:textbox>
                </v:rect>
                <v:rect id="Rectangle 9855" o:spid="_x0000_s1979" style="position:absolute;left:54300;top:47197;width:2505;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" filled="f" stroked="f">
                  <v:textbox inset="0,0,0,0">
                    <w:txbxContent>
                      <w:p w:rsidR="00115985" w:rsidRDefault="00115985">
                        <w:pPr>
                          <w:spacing w:after="160" w:line="259" w:lineRule="auto"/>
                          <w:ind w:left="0" w:right="0" w:firstLine="0"/>
                          <w:jc w:val="left"/>
                        </w:pPr>
                        <w:r>
                          <w:t xml:space="preserve">ửa </w:t>
                        </w:r>
                      </w:p>
                    </w:txbxContent>
                  </v:textbox>
                </v:rect>
                <v:rect id="Rectangle 9856" o:spid="_x0000_s1980" style="position:absolute;top:49300;width:788;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" filled="f" stroked="f">
                  <v:textbox inset="0,0,0,0">
                    <w:txbxContent>
                      <w:p w:rsidR="00115985" w:rsidRDefault="00115985">
                        <w:pPr>
                          <w:spacing w:after="160" w:line="259" w:lineRule="auto"/>
                          <w:ind w:left="0" w:right="0" w:firstLine="0"/>
                          <w:jc w:val="left"/>
                        </w:pPr>
                        <w:r>
                          <w:t>s</w:t>
                        </w:r>
                      </w:p>
                    </w:txbxContent>
                  </v:textbox>
                </v:rect>
                <v:rect id="Rectangle 9857" o:spid="_x0000_s1981" style="position:absolute;left:594;top:49300;width:14744;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" filled="f" stroked="f">
                  <v:textbox inset="0,0,0,0">
                    <w:txbxContent>
                      <w:p w:rsidR="00115985" w:rsidRDefault="00115985">
                        <w:pPr>
                          <w:spacing w:after="160" w:line="259" w:lineRule="auto"/>
                          <w:ind w:left="0" w:right="0" w:firstLine="0"/>
                          <w:jc w:val="left"/>
                        </w:pPr>
                        <w:r>
                          <w:t>ổ di chuyển. Về c</w:t>
                        </w:r>
                      </w:p>
                    </w:txbxContent>
                  </v:textbox>
                </v:rect>
                <v:rect id="Rectangle 9858" o:spid="_x0000_s1982" style="position:absolute;left:11673;top:49300;width:2716;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" filled="f" stroked="f">
                  <v:textbox inset="0,0,0,0">
                    <w:txbxContent>
                      <w:p w:rsidR="00115985" w:rsidRDefault="00115985">
                        <w:pPr>
                          <w:spacing w:after="160" w:line="259" w:lineRule="auto"/>
                          <w:ind w:left="0" w:right="0" w:firstLine="0"/>
                          <w:jc w:val="left"/>
                        </w:pPr>
                        <w:r>
                          <w:t>ơ b</w:t>
                        </w:r>
                      </w:p>
                    </w:txbxContent>
                  </v:textbox>
                </v:rect>
                <v:rect id="Rectangle 9859" o:spid="_x0000_s1983" style="position:absolute;left:13716;top:49300;width:4580;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" filled="f" stroked="f">
                  <v:textbox inset="0,0,0,0">
                    <w:txbxContent>
                      <w:p w:rsidR="00115985" w:rsidRDefault="00115985">
                        <w:pPr>
                          <w:spacing w:after="160" w:line="259" w:lineRule="auto"/>
                          <w:ind w:left="0" w:right="0" w:firstLine="0"/>
                          <w:jc w:val="left"/>
                        </w:pPr>
                        <w:r>
                          <w:t>ản ph</w:t>
                        </w:r>
                      </w:p>
                    </w:txbxContent>
                  </v:textbox>
                </v:rect>
                <v:rect id="Rectangle 9860" o:spid="_x0000_s1984" style="position:absolute;left:17160;top:49300;width:10305;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" filled="f" stroked="f">
                  <v:textbox inset="0,0,0,0">
                    <w:txbxContent>
                      <w:p w:rsidR="00115985" w:rsidRDefault="00115985">
                        <w:pPr>
                          <w:spacing w:after="160" w:line="259" w:lineRule="auto"/>
                          <w:ind w:left="0" w:right="0" w:firstLine="0"/>
                          <w:jc w:val="left"/>
                        </w:pPr>
                        <w:r>
                          <w:t>ương pháp c</w:t>
                        </w:r>
                      </w:p>
                    </w:txbxContent>
                  </v:textbox>
                </v:rect>
                <v:rect id="Rectangle 9861" o:spid="_x0000_s1985" style="position:absolute;left:24902;top:49300;width:30710;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" filled="f" stroked="f">
                  <v:textbox inset="0,0,0,0">
                    <w:txbxContent>
                      <w:p w:rsidR="00115985" w:rsidRDefault="00115985">
                        <w:pPr>
                          <w:spacing w:after="160" w:line="259" w:lineRule="auto"/>
                          <w:ind w:left="0" w:right="0" w:firstLine="0"/>
                          <w:jc w:val="left"/>
                        </w:pPr>
                        <w:r>
                          <w:t>ửa sổ di chuyển thực hiện biến đổi tr</w:t>
                        </w:r>
                      </w:p>
                    </w:txbxContent>
                  </v:textbox>
                </v:rect>
                <v:rect id="Rectangle 9862" o:spid="_x0000_s1986" style="position:absolute;left:47990;top:49300;width:4111;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" filled="f" stroked="f">
                  <v:textbox inset="0,0,0,0">
                    <w:txbxContent>
                      <w:p w:rsidR="00115985" w:rsidRDefault="00115985">
                        <w:pPr>
                          <w:spacing w:after="160" w:line="259" w:lineRule="auto"/>
                          <w:ind w:left="0" w:right="0" w:firstLine="0"/>
                          <w:jc w:val="left"/>
                        </w:pPr>
                        <w:r>
                          <w:t>ên m</w:t>
                        </w:r>
                      </w:p>
                    </w:txbxContent>
                  </v:textbox>
                </v:rect>
                <v:rect id="Rectangle 9863" o:spid="_x0000_s1987" style="position:absolute;left:51084;top:49300;width:6790;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" filled="f" stroked="f">
                  <v:textbox inset="0,0,0,0">
                    <w:txbxContent>
                      <w:p w:rsidR="00115985" w:rsidRDefault="00115985">
                        <w:pPr>
                          <w:spacing w:after="160" w:line="259" w:lineRule="auto"/>
                          <w:ind w:left="0" w:right="0" w:firstLine="0"/>
                          <w:jc w:val="left"/>
                        </w:pPr>
                        <w:r>
                          <w:t xml:space="preserve">ột điểm </w:t>
                        </w:r>
                      </w:p>
                    </w:txbxContent>
                  </v:textbox>
                </v:rect>
                <v:shape id="Shape 9966" o:spid="_x0000_s1988" style="position:absolute;left:12070;top:13609;width:1646;height:7285;visibility:visible;mso-wrap-style:square;v-text-anchor:top" coordsize="164592,7284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" path="m164592,c118872,,82296,27432,82296,60960r,243840c82296,338328,45720,364236,,364236v45720,,82296,27432,82296,60960l82296,669036v,33528,36576,59436,82296,59436e" filled="f" strokeweight=".72pt">
                  <v:stroke endcap="round"/>
                  <v:path arrowok="t" textboxrect="0,0,164592,728472"/>
                </v:shape>
                <v:rect id="Rectangle 9967" o:spid="_x0000_s1989" style="position:absolute;left:11425;top:17164;width:35657;height:11182;rotation:-294911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" filled="f" stroked="f">
                  <v:textbox inset="0,0,0,0">
                    <w:txbxContent>
                      <w:p w:rsidR="00115985" w:rsidRDefault="00E7004E">
                        <w:pPr>
                          <w:spacing w:after="160" w:line="259" w:lineRule="auto"/>
                          <w:ind w:left="0" w:right="0" w:firstLine="0"/>
                          <w:jc w:val="left"/>
                        </w:pPr>
                        <w:r>
                          <w:rPr>
                            <w:rFonts w:ascii="Calibri" w:eastAsia="Calibri" w:hAnsi="Calibri" w:cs="Calibri"/>
                            <w:color w:val="C0C0C0"/>
                            <w:sz w:val="200"/>
                          </w:rPr>
                          <w:t xml:space="preserve">   -</w:t>
                        </w:r>
                      </w:p>
                    </w:txbxContent>
                  </v:textbox>
                </v:rect>
                <w10:wrap type="square"/>
              </v:group>
            </w:pict>
          </mc:Fallback>
        </mc:AlternateContent>
      </w:r>
      <w:r>
        <w:t xml:space="preserve">g </w:t>
      </w:r>
    </w:p>
    <w:p w:rsidR="00D92428" w:rsidRDefault="00115985">
      <w:pPr>
        <w:spacing w:after="2169"/>
        <w:ind w:left="1539" w:right="53"/>
      </w:pPr>
      <w:r>
        <w:t xml:space="preserve">h(q) </w:t>
      </w:r>
    </w:p>
    <w:p w:rsidR="00D92428" w:rsidRDefault="00115985">
      <w:pPr>
        <w:spacing w:after="28" w:line="338" w:lineRule="auto"/>
        <w:ind w:left="551" w:right="1426" w:hanging="566"/>
      </w:pPr>
      <w:r>
        <w:lastRenderedPageBreak/>
        <w:t xml:space="preserve">dựa vào giá trị điểm ảnh nằm trong một cửa sổ bao trùm các điểm ảnh lân cận. Gọi I và J là ảnh sao cho J = T[J]. T[X] là một phép biến đổi sao cho </w:t>
      </w:r>
    </w:p>
    <w:p w:rsidR="00D92428" w:rsidRDefault="00115985">
      <w:pPr>
        <w:spacing w:after="113" w:line="268" w:lineRule="auto"/>
        <w:ind w:left="1006" w:right="0"/>
        <w:jc w:val="left"/>
      </w:pPr>
      <w:r>
        <w:rPr>
          <w:rFonts w:ascii="Cambria" w:eastAsia="Cambria" w:hAnsi="Cambria" w:cs="Cambria"/>
        </w:rPr>
        <w:t>(,)=[](,)</w:t>
      </w:r>
      <w:r>
        <w:t xml:space="preserve"> </w:t>
      </w:r>
    </w:p>
    <w:p w:rsidR="00D92428" w:rsidRDefault="00115985">
      <w:pPr>
        <w:spacing w:line="268" w:lineRule="auto"/>
        <w:ind w:left="1541" w:right="0"/>
        <w:jc w:val="left"/>
      </w:pPr>
      <w:r>
        <w:rPr>
          <w:rFonts w:ascii="Cambria" w:eastAsia="Cambria" w:hAnsi="Cambria" w:cs="Cambria"/>
        </w:rPr>
        <w:t>=({(,)|  ∈{,…+},∈{,…+}})</w:t>
      </w:r>
      <w:r>
        <w:t xml:space="preserve"> </w:t>
      </w:r>
    </w:p>
    <w:p w:rsidR="00D92428" w:rsidRDefault="00115985">
      <w:pPr>
        <w:ind w:left="-15" w:right="120" w:firstLine="566"/>
      </w:pPr>
      <w:r>
        <w:t xml:space="preserve">Đây là phép biến đổi cửa sổ di chuyển với kích thước (s+1) x (d+1) và giá trị được biến đổi nằm ở góc trên bên trái cửa sổ. </w:t>
      </w:r>
    </w:p>
    <w:p w:rsidR="00D92428" w:rsidRDefault="00115985">
      <w:pPr>
        <w:spacing w:after="36" w:line="259" w:lineRule="auto"/>
        <w:ind w:left="0" w:right="0" w:firstLine="0"/>
        <w:jc w:val="left"/>
      </w:pPr>
      <w:r>
        <w:t xml:space="preserve"> </w:t>
      </w:r>
    </w:p>
    <w:p w:rsidR="00D92428" w:rsidRDefault="00115985">
      <w:pPr>
        <w:spacing w:after="0" w:line="259" w:lineRule="auto"/>
        <w:ind w:left="0" w:right="0" w:firstLine="0"/>
        <w:jc w:val="left"/>
      </w:pPr>
      <w:r>
        <w:t xml:space="preserve"> </w:t>
      </w:r>
      <w:r>
        <w:tab/>
        <w:t xml:space="preserve"> </w:t>
      </w:r>
    </w:p>
    <w:p w:rsidR="00D92428" w:rsidRDefault="00115985">
      <w:pPr>
        <w:spacing w:after="19"/>
        <w:ind w:left="-5" w:right="53"/>
      </w:pPr>
      <w:r>
        <w:t xml:space="preserve">3.2.2. Phép nhân chập và mẫu </w:t>
      </w:r>
    </w:p>
    <w:p w:rsidR="00D92428" w:rsidRDefault="00115985">
      <w:pPr>
        <w:spacing w:after="43"/>
        <w:ind w:left="-15" w:right="596" w:firstLine="566"/>
      </w:pPr>
      <w:r>
        <w:t xml:space="preserve">Nhân chập là một phép cửa sổ di chuyển, phép biến đổi được định nghĩa thông qua một ma trận (mẫu). Giả sử ta có ảnh I kích thước M </w:t>
      </w:r>
      <w:r>
        <w:rPr>
          <w:rFonts w:ascii="Segoe UI Symbol" w:eastAsia="Segoe UI Symbol" w:hAnsi="Segoe UI Symbol" w:cs="Segoe UI Symbol"/>
        </w:rPr>
        <w:t></w:t>
      </w:r>
      <w:r>
        <w:t xml:space="preserve"> N, mẫu T có kích thước m </w:t>
      </w:r>
      <w:r>
        <w:rPr>
          <w:rFonts w:ascii="Segoe UI Symbol" w:eastAsia="Segoe UI Symbol" w:hAnsi="Segoe UI Symbol" w:cs="Segoe UI Symbol"/>
        </w:rPr>
        <w:t></w:t>
      </w:r>
      <w:r>
        <w:t xml:space="preserve"> n khi đó, ảnh I nhân chập theo mẫu T được xác định bởi công thức.  </w:t>
      </w:r>
    </w:p>
    <w:p w:rsidR="00D92428" w:rsidRDefault="00115985">
      <w:pPr>
        <w:tabs>
          <w:tab w:val="center" w:pos="3044"/>
          <w:tab w:val="center" w:pos="3481"/>
        </w:tabs>
        <w:spacing w:after="155" w:line="265" w:lineRule="auto"/>
        <w:ind w:left="0" w:right="0" w:firstLine="0"/>
        <w:jc w:val="left"/>
      </w:pPr>
      <w:r>
        <w:rPr>
          <w:rFonts w:ascii="Calibri" w:eastAsia="Calibri" w:hAnsi="Calibri" w:cs="Calibri"/>
          <w:sz w:val="22"/>
        </w:rPr>
        <w:tab/>
      </w:r>
      <w:r>
        <w:rPr>
          <w:sz w:val="16"/>
        </w:rPr>
        <w:t>m</w:t>
      </w:r>
      <w:r>
        <w:rPr>
          <w:rFonts w:ascii="Segoe UI Symbol" w:eastAsia="Segoe UI Symbol" w:hAnsi="Segoe UI Symbol" w:cs="Segoe UI Symbol"/>
          <w:sz w:val="16"/>
        </w:rPr>
        <w:t></w:t>
      </w:r>
      <w:r>
        <w:rPr>
          <w:sz w:val="16"/>
        </w:rPr>
        <w:t>1</w:t>
      </w:r>
      <w:r>
        <w:rPr>
          <w:sz w:val="16"/>
        </w:rPr>
        <w:tab/>
        <w:t>n</w:t>
      </w:r>
      <w:r>
        <w:rPr>
          <w:rFonts w:ascii="Segoe UI Symbol" w:eastAsia="Segoe UI Symbol" w:hAnsi="Segoe UI Symbol" w:cs="Segoe UI Symbol"/>
          <w:sz w:val="16"/>
        </w:rPr>
        <w:t></w:t>
      </w:r>
      <w:r>
        <w:rPr>
          <w:sz w:val="16"/>
        </w:rPr>
        <w:t>1</w:t>
      </w:r>
    </w:p>
    <w:p w:rsidR="00D92428" w:rsidRDefault="00115985">
      <w:pPr>
        <w:tabs>
          <w:tab w:val="center" w:pos="567"/>
          <w:tab w:val="center" w:pos="3675"/>
          <w:tab w:val="center" w:pos="8279"/>
        </w:tabs>
        <w:spacing w:after="0" w:line="259" w:lineRule="auto"/>
        <w:ind w:left="0" w:right="0" w:firstLine="0"/>
        <w:jc w:val="left"/>
      </w:pPr>
      <w:r>
        <w:rPr>
          <w:rFonts w:ascii="Calibri" w:eastAsia="Calibri" w:hAnsi="Calibri" w:cs="Calibri"/>
          <w:sz w:val="22"/>
        </w:rPr>
        <w:tab/>
      </w:r>
      <w:r>
        <w:t xml:space="preserve"> </w:t>
      </w:r>
      <w:r>
        <w:tab/>
      </w:r>
      <w:r>
        <w:rPr>
          <w:sz w:val="27"/>
        </w:rPr>
        <w:t xml:space="preserve">I </w:t>
      </w:r>
      <w:r>
        <w:rPr>
          <w:rFonts w:ascii="Segoe UI Symbol" w:eastAsia="Segoe UI Symbol" w:hAnsi="Segoe UI Symbol" w:cs="Segoe UI Symbol"/>
          <w:sz w:val="27"/>
        </w:rPr>
        <w:t></w:t>
      </w:r>
      <w:r>
        <w:rPr>
          <w:sz w:val="27"/>
        </w:rPr>
        <w:t xml:space="preserve">T(x, y) </w:t>
      </w:r>
      <w:r>
        <w:rPr>
          <w:rFonts w:ascii="Segoe UI Symbol" w:eastAsia="Segoe UI Symbol" w:hAnsi="Segoe UI Symbol" w:cs="Segoe UI Symbol"/>
          <w:sz w:val="27"/>
        </w:rPr>
        <w:t></w:t>
      </w:r>
      <w:r>
        <w:rPr>
          <w:rFonts w:ascii="Segoe UI Symbol" w:eastAsia="Segoe UI Symbol" w:hAnsi="Segoe UI Symbol" w:cs="Segoe UI Symbol"/>
          <w:sz w:val="40"/>
        </w:rPr>
        <w:t></w:t>
      </w:r>
      <w:r>
        <w:rPr>
          <w:rFonts w:ascii="Segoe UI Symbol" w:eastAsia="Segoe UI Symbol" w:hAnsi="Segoe UI Symbol" w:cs="Segoe UI Symbol"/>
          <w:sz w:val="40"/>
        </w:rPr>
        <w:t></w:t>
      </w:r>
      <w:r>
        <w:rPr>
          <w:sz w:val="27"/>
        </w:rPr>
        <w:t>I</w:t>
      </w:r>
      <w:r>
        <w:rPr>
          <w:rFonts w:ascii="Segoe UI Symbol" w:eastAsia="Segoe UI Symbol" w:hAnsi="Segoe UI Symbol" w:cs="Segoe UI Symbol"/>
          <w:sz w:val="36"/>
        </w:rPr>
        <w:t></w:t>
      </w:r>
      <w:r>
        <w:rPr>
          <w:sz w:val="27"/>
        </w:rPr>
        <w:t xml:space="preserve">x </w:t>
      </w:r>
      <w:r>
        <w:rPr>
          <w:rFonts w:ascii="Segoe UI Symbol" w:eastAsia="Segoe UI Symbol" w:hAnsi="Segoe UI Symbol" w:cs="Segoe UI Symbol"/>
          <w:sz w:val="27"/>
        </w:rPr>
        <w:t></w:t>
      </w:r>
      <w:r>
        <w:rPr>
          <w:sz w:val="27"/>
        </w:rPr>
        <w:t xml:space="preserve">i, y </w:t>
      </w:r>
      <w:r>
        <w:rPr>
          <w:rFonts w:ascii="Segoe UI Symbol" w:eastAsia="Segoe UI Symbol" w:hAnsi="Segoe UI Symbol" w:cs="Segoe UI Symbol"/>
          <w:sz w:val="27"/>
        </w:rPr>
        <w:t xml:space="preserve"> </w:t>
      </w:r>
      <w:r>
        <w:rPr>
          <w:sz w:val="27"/>
        </w:rPr>
        <w:t>j</w:t>
      </w:r>
      <w:r>
        <w:rPr>
          <w:rFonts w:ascii="Segoe UI Symbol" w:eastAsia="Segoe UI Symbol" w:hAnsi="Segoe UI Symbol" w:cs="Segoe UI Symbol"/>
          <w:sz w:val="36"/>
        </w:rPr>
        <w:t></w:t>
      </w:r>
      <w:r>
        <w:rPr>
          <w:sz w:val="27"/>
        </w:rPr>
        <w:t>*T</w:t>
      </w:r>
      <w:r>
        <w:rPr>
          <w:rFonts w:ascii="Segoe UI Symbol" w:eastAsia="Segoe UI Symbol" w:hAnsi="Segoe UI Symbol" w:cs="Segoe UI Symbol"/>
          <w:sz w:val="36"/>
        </w:rPr>
        <w:t></w:t>
      </w:r>
      <w:r>
        <w:rPr>
          <w:sz w:val="27"/>
        </w:rPr>
        <w:t>i, j</w:t>
      </w:r>
      <w:r>
        <w:rPr>
          <w:rFonts w:ascii="Segoe UI Symbol" w:eastAsia="Segoe UI Symbol" w:hAnsi="Segoe UI Symbol" w:cs="Segoe UI Symbol"/>
          <w:sz w:val="36"/>
        </w:rPr>
        <w:t></w:t>
      </w:r>
      <w:r>
        <w:rPr>
          <w:sz w:val="36"/>
          <w:vertAlign w:val="subscript"/>
        </w:rPr>
        <w:t xml:space="preserve"> </w:t>
      </w:r>
      <w:r>
        <w:rPr>
          <w:sz w:val="36"/>
          <w:vertAlign w:val="subscript"/>
        </w:rPr>
        <w:tab/>
        <w:t xml:space="preserve">(3.1) </w:t>
      </w:r>
    </w:p>
    <w:p w:rsidR="00D92428" w:rsidRDefault="00115985">
      <w:pPr>
        <w:spacing w:after="14" w:line="442" w:lineRule="auto"/>
        <w:ind w:left="2888" w:right="5507"/>
      </w:pPr>
      <w:r>
        <w:rPr>
          <w:sz w:val="16"/>
        </w:rPr>
        <w:t>i</w:t>
      </w:r>
      <w:r>
        <w:rPr>
          <w:rFonts w:ascii="Segoe UI Symbol" w:eastAsia="Segoe UI Symbol" w:hAnsi="Segoe UI Symbol" w:cs="Segoe UI Symbol"/>
          <w:sz w:val="16"/>
        </w:rPr>
        <w:t></w:t>
      </w:r>
      <w:r>
        <w:rPr>
          <w:sz w:val="16"/>
        </w:rPr>
        <w:t>0 j</w:t>
      </w:r>
      <w:r>
        <w:rPr>
          <w:rFonts w:ascii="Segoe UI Symbol" w:eastAsia="Segoe UI Symbol" w:hAnsi="Segoe UI Symbol" w:cs="Segoe UI Symbol"/>
          <w:sz w:val="16"/>
        </w:rPr>
        <w:t></w:t>
      </w:r>
      <w:r>
        <w:rPr>
          <w:sz w:val="16"/>
        </w:rPr>
        <w:t>0 m</w:t>
      </w:r>
      <w:r>
        <w:rPr>
          <w:rFonts w:ascii="Segoe UI Symbol" w:eastAsia="Segoe UI Symbol" w:hAnsi="Segoe UI Symbol" w:cs="Segoe UI Symbol"/>
          <w:sz w:val="16"/>
        </w:rPr>
        <w:t></w:t>
      </w:r>
      <w:r>
        <w:rPr>
          <w:sz w:val="16"/>
        </w:rPr>
        <w:t>1 n</w:t>
      </w:r>
      <w:r>
        <w:rPr>
          <w:rFonts w:ascii="Segoe UI Symbol" w:eastAsia="Segoe UI Symbol" w:hAnsi="Segoe UI Symbol" w:cs="Segoe UI Symbol"/>
          <w:sz w:val="16"/>
        </w:rPr>
        <w:t></w:t>
      </w:r>
      <w:r>
        <w:rPr>
          <w:sz w:val="16"/>
        </w:rPr>
        <w:t>1</w:t>
      </w:r>
    </w:p>
    <w:p w:rsidR="00D92428" w:rsidRDefault="00115985">
      <w:pPr>
        <w:tabs>
          <w:tab w:val="center" w:pos="819"/>
          <w:tab w:val="center" w:pos="3630"/>
          <w:tab w:val="center" w:pos="8279"/>
        </w:tabs>
        <w:spacing w:after="0" w:line="259" w:lineRule="auto"/>
        <w:ind w:left="0" w:right="0" w:firstLine="0"/>
        <w:jc w:val="left"/>
      </w:pPr>
      <w:r>
        <w:rPr>
          <w:rFonts w:ascii="Calibri" w:eastAsia="Calibri" w:hAnsi="Calibri" w:cs="Calibri"/>
          <w:sz w:val="22"/>
        </w:rPr>
        <w:tab/>
      </w:r>
      <w:r>
        <w:t xml:space="preserve">Hoặc </w:t>
      </w:r>
      <w:r>
        <w:tab/>
      </w:r>
      <w:r>
        <w:rPr>
          <w:sz w:val="27"/>
        </w:rPr>
        <w:t xml:space="preserve">I </w:t>
      </w:r>
      <w:r>
        <w:rPr>
          <w:rFonts w:ascii="Segoe UI Symbol" w:eastAsia="Segoe UI Symbol" w:hAnsi="Segoe UI Symbol" w:cs="Segoe UI Symbol"/>
          <w:sz w:val="27"/>
        </w:rPr>
        <w:t></w:t>
      </w:r>
      <w:r>
        <w:rPr>
          <w:sz w:val="27"/>
        </w:rPr>
        <w:t xml:space="preserve">T(x, y) </w:t>
      </w:r>
      <w:r>
        <w:rPr>
          <w:rFonts w:ascii="Segoe UI Symbol" w:eastAsia="Segoe UI Symbol" w:hAnsi="Segoe UI Symbol" w:cs="Segoe UI Symbol"/>
          <w:sz w:val="27"/>
        </w:rPr>
        <w:t></w:t>
      </w:r>
      <w:r>
        <w:rPr>
          <w:rFonts w:ascii="Segoe UI Symbol" w:eastAsia="Segoe UI Symbol" w:hAnsi="Segoe UI Symbol" w:cs="Segoe UI Symbol"/>
          <w:sz w:val="40"/>
        </w:rPr>
        <w:t></w:t>
      </w:r>
      <w:r>
        <w:rPr>
          <w:rFonts w:ascii="Segoe UI Symbol" w:eastAsia="Segoe UI Symbol" w:hAnsi="Segoe UI Symbol" w:cs="Segoe UI Symbol"/>
          <w:sz w:val="40"/>
        </w:rPr>
        <w:t></w:t>
      </w:r>
      <w:r>
        <w:rPr>
          <w:sz w:val="27"/>
        </w:rPr>
        <w:t>I</w:t>
      </w:r>
      <w:r>
        <w:rPr>
          <w:rFonts w:ascii="Segoe UI Symbol" w:eastAsia="Segoe UI Symbol" w:hAnsi="Segoe UI Symbol" w:cs="Segoe UI Symbol"/>
          <w:sz w:val="36"/>
        </w:rPr>
        <w:t></w:t>
      </w:r>
      <w:r>
        <w:rPr>
          <w:sz w:val="27"/>
        </w:rPr>
        <w:t xml:space="preserve">x </w:t>
      </w:r>
      <w:r>
        <w:rPr>
          <w:rFonts w:ascii="Segoe UI Symbol" w:eastAsia="Segoe UI Symbol" w:hAnsi="Segoe UI Symbol" w:cs="Segoe UI Symbol"/>
          <w:sz w:val="27"/>
        </w:rPr>
        <w:t></w:t>
      </w:r>
      <w:r>
        <w:rPr>
          <w:sz w:val="27"/>
        </w:rPr>
        <w:t xml:space="preserve">i, y </w:t>
      </w:r>
      <w:r>
        <w:rPr>
          <w:rFonts w:ascii="Segoe UI Symbol" w:eastAsia="Segoe UI Symbol" w:hAnsi="Segoe UI Symbol" w:cs="Segoe UI Symbol"/>
          <w:sz w:val="27"/>
        </w:rPr>
        <w:t xml:space="preserve"> </w:t>
      </w:r>
      <w:r>
        <w:rPr>
          <w:sz w:val="27"/>
        </w:rPr>
        <w:t>j</w:t>
      </w:r>
      <w:r>
        <w:rPr>
          <w:rFonts w:ascii="Segoe UI Symbol" w:eastAsia="Segoe UI Symbol" w:hAnsi="Segoe UI Symbol" w:cs="Segoe UI Symbol"/>
          <w:sz w:val="36"/>
        </w:rPr>
        <w:t></w:t>
      </w:r>
      <w:r>
        <w:rPr>
          <w:sz w:val="27"/>
        </w:rPr>
        <w:t>*T</w:t>
      </w:r>
      <w:r>
        <w:rPr>
          <w:rFonts w:ascii="Segoe UI Symbol" w:eastAsia="Segoe UI Symbol" w:hAnsi="Segoe UI Symbol" w:cs="Segoe UI Symbol"/>
          <w:sz w:val="36"/>
        </w:rPr>
        <w:t></w:t>
      </w:r>
      <w:r>
        <w:rPr>
          <w:sz w:val="27"/>
        </w:rPr>
        <w:t>i, j</w:t>
      </w:r>
      <w:r>
        <w:rPr>
          <w:rFonts w:ascii="Segoe UI Symbol" w:eastAsia="Segoe UI Symbol" w:hAnsi="Segoe UI Symbol" w:cs="Segoe UI Symbol"/>
          <w:sz w:val="36"/>
        </w:rPr>
        <w:t></w:t>
      </w:r>
      <w:r>
        <w:t xml:space="preserve">  </w:t>
      </w:r>
      <w:r>
        <w:tab/>
        <w:t xml:space="preserve">(3.2) </w:t>
      </w:r>
    </w:p>
    <w:p w:rsidR="00D92428" w:rsidRDefault="00115985">
      <w:pPr>
        <w:tabs>
          <w:tab w:val="center" w:pos="3007"/>
          <w:tab w:val="center" w:pos="3456"/>
        </w:tabs>
        <w:spacing w:after="184" w:line="265" w:lineRule="auto"/>
        <w:ind w:left="0" w:right="0" w:firstLine="0"/>
        <w:jc w:val="left"/>
      </w:pPr>
      <w:r>
        <w:rPr>
          <w:rFonts w:ascii="Calibri" w:eastAsia="Calibri" w:hAnsi="Calibri" w:cs="Calibri"/>
          <w:sz w:val="22"/>
        </w:rPr>
        <w:tab/>
      </w:r>
      <w:r>
        <w:rPr>
          <w:sz w:val="16"/>
        </w:rPr>
        <w:t>i</w:t>
      </w:r>
      <w:r>
        <w:rPr>
          <w:rFonts w:ascii="Segoe UI Symbol" w:eastAsia="Segoe UI Symbol" w:hAnsi="Segoe UI Symbol" w:cs="Segoe UI Symbol"/>
          <w:sz w:val="16"/>
        </w:rPr>
        <w:t></w:t>
      </w:r>
      <w:r>
        <w:rPr>
          <w:sz w:val="16"/>
        </w:rPr>
        <w:t>0</w:t>
      </w:r>
      <w:r>
        <w:rPr>
          <w:sz w:val="16"/>
        </w:rPr>
        <w:tab/>
        <w:t>j</w:t>
      </w:r>
      <w:r>
        <w:rPr>
          <w:rFonts w:ascii="Segoe UI Symbol" w:eastAsia="Segoe UI Symbol" w:hAnsi="Segoe UI Symbol" w:cs="Segoe UI Symbol"/>
          <w:sz w:val="16"/>
        </w:rPr>
        <w:t></w:t>
      </w:r>
      <w:r>
        <w:rPr>
          <w:sz w:val="16"/>
        </w:rPr>
        <w:t>0</w:t>
      </w:r>
    </w:p>
    <w:p w:rsidR="00D92428" w:rsidRDefault="00115985">
      <w:pPr>
        <w:spacing w:after="25" w:line="259" w:lineRule="auto"/>
        <w:ind w:left="-2" w:right="0" w:firstLine="0"/>
        <w:jc w:val="right"/>
      </w:pPr>
      <w:r>
        <w:rPr>
          <w:noProof/>
        </w:rPr>
        <w:lastRenderedPageBreak/>
        <w:drawing>
          <wp:inline distT="0" distB="0" distL="0" distR="0">
            <wp:extent cx="5903976" cy="5818632"/>
            <wp:effectExtent l="0" t="0" r="0" b="0"/>
            <wp:docPr id="255491" name="Picture 255491"/>
            <wp:cNvGraphicFramePr/>
            <a:graphic xmlns:a="http://schemas.openxmlformats.org/drawingml/2006/main">
              <a:graphicData uri="http://schemas.openxmlformats.org/drawingml/2006/picture">
                <pic:pic xmlns:pic="http://schemas.openxmlformats.org/drawingml/2006/picture">
                  <pic:nvPicPr>
                    <pic:cNvPr id="255491" name="Picture 255491"/>
                    <pic:cNvPicPr/>
                  </pic:nvPicPr>
                  <pic:blipFill>
                    <a:blip r:embed="rId56"/>
                    <a:stretch>
                      <a:fillRect/>
                    </a:stretch>
                  </pic:blipFill>
                  <pic:spPr>
                    <a:xfrm>
                      <a:off x="0" y="0"/>
                      <a:ext cx="5903976" cy="5818632"/>
                    </a:xfrm>
                    <a:prstGeom prst="rect">
                      <a:avLst/>
                    </a:prstGeom>
                  </pic:spPr>
                </pic:pic>
              </a:graphicData>
            </a:graphic>
          </wp:inline>
        </w:drawing>
      </w:r>
      <w:r>
        <w:t xml:space="preserve"> </w:t>
      </w:r>
    </w:p>
    <w:p w:rsidR="00D92428" w:rsidRDefault="00115985">
      <w:pPr>
        <w:spacing w:after="96" w:line="259" w:lineRule="auto"/>
        <w:ind w:left="567" w:right="0" w:firstLine="0"/>
        <w:jc w:val="left"/>
      </w:pPr>
      <w:r>
        <w:t xml:space="preserve"> </w:t>
      </w:r>
    </w:p>
    <w:p w:rsidR="00D92428" w:rsidRDefault="00115985">
      <w:pPr>
        <w:spacing w:after="0" w:line="259" w:lineRule="auto"/>
        <w:ind w:left="0" w:right="0" w:firstLine="0"/>
        <w:jc w:val="left"/>
      </w:pPr>
      <w:r>
        <w:t xml:space="preserve"> </w:t>
      </w:r>
      <w:r>
        <w:tab/>
        <w:t xml:space="preserve"> </w:t>
      </w:r>
    </w:p>
    <w:p w:rsidR="00D92428" w:rsidRDefault="00115985">
      <w:pPr>
        <w:ind w:left="577" w:right="53"/>
      </w:pPr>
      <w:r>
        <w:t xml:space="preserve">Tính theo công thức (3.2) </w:t>
      </w:r>
    </w:p>
    <w:p w:rsidR="00D92428" w:rsidRDefault="00115985">
      <w:pPr>
        <w:numPr>
          <w:ilvl w:val="0"/>
          <w:numId w:val="19"/>
        </w:numPr>
        <w:ind w:right="4565" w:hanging="566"/>
      </w:pPr>
      <w:r>
        <w:rPr>
          <w:rFonts w:ascii="Calibri" w:eastAsia="Calibri" w:hAnsi="Calibri" w:cs="Calibri"/>
          <w:noProof/>
          <w:sz w:val="22"/>
        </w:rPr>
        <mc:AlternateContent>
          <mc:Choice Requires="wpg">
            <w:drawing>
              <wp:anchor distT="0" distB="0" distL="114300" distR="114300" simplePos="0" relativeHeight="251695104" behindDoc="0" locked="0" layoutInCell="1" allowOverlap="1">
                <wp:simplePos x="0" y="0"/>
                <wp:positionH relativeFrom="column">
                  <wp:posOffset>3017587</wp:posOffset>
                </wp:positionH>
                <wp:positionV relativeFrom="paragraph">
                  <wp:posOffset>-59341</wp:posOffset>
                </wp:positionV>
                <wp:extent cx="42672" cy="1257300"/>
                <wp:effectExtent l="0" t="0" r="0" b="0"/>
                <wp:wrapSquare wrapText="bothSides"/>
                <wp:docPr id="227038" name="Group 227038"/>
                <wp:cNvGraphicFramePr/>
                <a:graphic xmlns:a="http://schemas.openxmlformats.org/drawingml/2006/main">
                  <a:graphicData uri="http://schemas.microsoft.com/office/word/2010/wordprocessingGroup">
                    <wpg:wgp>
                      <wpg:cNvGrpSpPr/>
                      <wpg:grpSpPr>
                        <a:xfrm>
                          <a:off x="0" y="0"/>
                          <a:ext cx="42672" cy="1257300"/>
                          <a:chOff x="0" y="0"/>
                          <a:chExt cx="42672" cy="1257300"/>
                        </a:xfrm>
                      </wpg:grpSpPr>
                      <wps:wsp>
                        <wps:cNvPr id="10779" name="Shape 10779"/>
                        <wps:cNvSpPr/>
                        <wps:spPr>
                          <a:xfrm>
                            <a:off x="0" y="0"/>
                            <a:ext cx="42672" cy="1257300"/>
                          </a:xfrm>
                          <a:custGeom>
                            <a:avLst/>
                            <a:gdLst/>
                            <a:ahLst/>
                            <a:cxnLst/>
                            <a:rect l="0" t="0" r="0" b="0"/>
                            <a:pathLst>
                              <a:path w="42672" h="1257300">
                                <a:moveTo>
                                  <a:pt x="0" y="1257300"/>
                                </a:moveTo>
                                <a:cubicBezTo>
                                  <a:pt x="24384" y="1257300"/>
                                  <a:pt x="42672" y="1210056"/>
                                  <a:pt x="42672" y="1152144"/>
                                </a:cubicBezTo>
                                <a:lnTo>
                                  <a:pt x="42672" y="103632"/>
                                </a:lnTo>
                                <a:cubicBezTo>
                                  <a:pt x="42672" y="45720"/>
                                  <a:pt x="24384" y="0"/>
                                  <a:pt x="0" y="0"/>
                                </a:cubicBezTo>
                              </a:path>
                            </a:pathLst>
                          </a:custGeom>
                          <a:ln w="9144"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27038" style="width:3.35999pt;height:99pt;position:absolute;mso-position-horizontal-relative:text;mso-position-horizontal:absolute;margin-left:237.605pt;mso-position-vertical-relative:text;margin-top:-4.67262pt;" coordsize="426,12573">
                <v:shape id="Shape 10779" style="position:absolute;width:426;height:12573;left:0;top:0;" coordsize="42672,1257300" path="m0,1257300c24384,1257300,42672,1210056,42672,1152144l42672,103632c42672,45720,24384,0,0,0">
                  <v:stroke weight="0.72pt" endcap="round" joinstyle="round" on="true" color="#000000"/>
                  <v:fill on="false" color="#000000" opacity="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96128" behindDoc="0" locked="0" layoutInCell="1" allowOverlap="1">
                <wp:simplePos x="0" y="0"/>
                <wp:positionH relativeFrom="column">
                  <wp:posOffset>967807</wp:posOffset>
                </wp:positionH>
                <wp:positionV relativeFrom="paragraph">
                  <wp:posOffset>-36481</wp:posOffset>
                </wp:positionV>
                <wp:extent cx="42672" cy="1257300"/>
                <wp:effectExtent l="0" t="0" r="0" b="0"/>
                <wp:wrapSquare wrapText="bothSides"/>
                <wp:docPr id="227037" name="Group 227037"/>
                <wp:cNvGraphicFramePr/>
                <a:graphic xmlns:a="http://schemas.openxmlformats.org/drawingml/2006/main">
                  <a:graphicData uri="http://schemas.microsoft.com/office/word/2010/wordprocessingGroup">
                    <wpg:wgp>
                      <wpg:cNvGrpSpPr/>
                      <wpg:grpSpPr>
                        <a:xfrm>
                          <a:off x="0" y="0"/>
                          <a:ext cx="42672" cy="1257300"/>
                          <a:chOff x="0" y="0"/>
                          <a:chExt cx="42672" cy="1257300"/>
                        </a:xfrm>
                      </wpg:grpSpPr>
                      <wps:wsp>
                        <wps:cNvPr id="10778" name="Shape 10778"/>
                        <wps:cNvSpPr/>
                        <wps:spPr>
                          <a:xfrm>
                            <a:off x="0" y="0"/>
                            <a:ext cx="42672" cy="1257300"/>
                          </a:xfrm>
                          <a:custGeom>
                            <a:avLst/>
                            <a:gdLst/>
                            <a:ahLst/>
                            <a:cxnLst/>
                            <a:rect l="0" t="0" r="0" b="0"/>
                            <a:pathLst>
                              <a:path w="42672" h="1257300">
                                <a:moveTo>
                                  <a:pt x="42672" y="0"/>
                                </a:moveTo>
                                <a:cubicBezTo>
                                  <a:pt x="19812" y="0"/>
                                  <a:pt x="0" y="45720"/>
                                  <a:pt x="0" y="103632"/>
                                </a:cubicBezTo>
                                <a:lnTo>
                                  <a:pt x="0" y="1152144"/>
                                </a:lnTo>
                                <a:cubicBezTo>
                                  <a:pt x="0" y="1210056"/>
                                  <a:pt x="19812" y="1257300"/>
                                  <a:pt x="42672" y="1257300"/>
                                </a:cubicBezTo>
                              </a:path>
                            </a:pathLst>
                          </a:custGeom>
                          <a:ln w="9144"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27037" style="width:3.36pt;height:99pt;position:absolute;mso-position-horizontal-relative:text;mso-position-horizontal:absolute;margin-left:76.2053pt;mso-position-vertical-relative:text;margin-top:-2.87263pt;" coordsize="426,12573">
                <v:shape id="Shape 10778" style="position:absolute;width:426;height:12573;left:0;top:0;" coordsize="42672,1257300" path="m42672,0c19812,0,0,45720,0,103632l0,1152144c0,1210056,19812,1257300,42672,1257300">
                  <v:stroke weight="0.72pt" endcap="round" joinstyle="round" on="true" color="#000000"/>
                  <v:fill on="false" color="#000000" opacity="0"/>
                </v:shape>
                <w10:wrap type="square"/>
              </v:group>
            </w:pict>
          </mc:Fallback>
        </mc:AlternateContent>
      </w:r>
      <w:r>
        <w:t xml:space="preserve">* </w:t>
      </w:r>
      <w:r>
        <w:tab/>
        <w:t xml:space="preserve">* </w:t>
      </w:r>
      <w:r>
        <w:tab/>
        <w:t xml:space="preserve">* </w:t>
      </w:r>
      <w:r>
        <w:tab/>
        <w:t xml:space="preserve">* </w:t>
      </w:r>
      <w:r>
        <w:tab/>
        <w:t xml:space="preserve">* </w:t>
      </w:r>
    </w:p>
    <w:p w:rsidR="00D92428" w:rsidRDefault="00115985">
      <w:pPr>
        <w:numPr>
          <w:ilvl w:val="0"/>
          <w:numId w:val="19"/>
        </w:numPr>
        <w:spacing w:after="129"/>
        <w:ind w:right="4565" w:hanging="566"/>
      </w:pPr>
      <w:r>
        <w:t xml:space="preserve">2 </w:t>
      </w:r>
      <w:r>
        <w:tab/>
        <w:t xml:space="preserve">3 </w:t>
      </w:r>
      <w:r>
        <w:tab/>
        <w:t xml:space="preserve">8 </w:t>
      </w:r>
      <w:r>
        <w:tab/>
        <w:t xml:space="preserve">7 </w:t>
      </w:r>
      <w:r>
        <w:tab/>
        <w:t xml:space="preserve">10 </w:t>
      </w:r>
    </w:p>
    <w:p w:rsidR="00D92428" w:rsidRDefault="00115985">
      <w:pPr>
        <w:tabs>
          <w:tab w:val="center" w:pos="1164"/>
          <w:tab w:val="center" w:pos="2268"/>
          <w:tab w:val="center" w:pos="2835"/>
          <w:tab w:val="center" w:pos="3403"/>
          <w:tab w:val="center" w:pos="3970"/>
          <w:tab w:val="center" w:pos="4536"/>
        </w:tabs>
        <w:spacing w:after="43"/>
        <w:ind w:left="0" w:right="0" w:firstLine="0"/>
        <w:jc w:val="left"/>
      </w:pPr>
      <w:r>
        <w:rPr>
          <w:rFonts w:ascii="Calibri" w:eastAsia="Calibri" w:hAnsi="Calibri" w:cs="Calibri"/>
          <w:sz w:val="22"/>
        </w:rPr>
        <w:tab/>
      </w:r>
      <w:r>
        <w:t xml:space="preserve">I </w:t>
      </w:r>
      <w:r>
        <w:rPr>
          <w:rFonts w:ascii="Segoe UI Symbol" w:eastAsia="Segoe UI Symbol" w:hAnsi="Segoe UI Symbol" w:cs="Segoe UI Symbol"/>
        </w:rPr>
        <w:t></w:t>
      </w:r>
      <w:r>
        <w:t xml:space="preserve"> T = * </w:t>
      </w:r>
      <w:r>
        <w:tab/>
        <w:t xml:space="preserve">7 </w:t>
      </w:r>
      <w:r>
        <w:tab/>
        <w:t xml:space="preserve">6 </w:t>
      </w:r>
      <w:r>
        <w:tab/>
        <w:t xml:space="preserve">9 </w:t>
      </w:r>
      <w:r>
        <w:tab/>
        <w:t xml:space="preserve">12 </w:t>
      </w:r>
      <w:r>
        <w:tab/>
        <w:t xml:space="preserve">4 </w:t>
      </w:r>
    </w:p>
    <w:p w:rsidR="00D92428" w:rsidRDefault="00115985">
      <w:pPr>
        <w:numPr>
          <w:ilvl w:val="1"/>
          <w:numId w:val="20"/>
        </w:numPr>
        <w:ind w:right="4565" w:hanging="566"/>
      </w:pPr>
      <w:r>
        <w:t xml:space="preserve">6 </w:t>
      </w:r>
      <w:r>
        <w:tab/>
        <w:t xml:space="preserve">6 </w:t>
      </w:r>
      <w:r>
        <w:tab/>
        <w:t xml:space="preserve">6 </w:t>
      </w:r>
      <w:r>
        <w:tab/>
        <w:t xml:space="preserve">12 </w:t>
      </w:r>
      <w:r>
        <w:tab/>
        <w:t xml:space="preserve">12 </w:t>
      </w:r>
    </w:p>
    <w:p w:rsidR="00D92428" w:rsidRDefault="00115985">
      <w:pPr>
        <w:numPr>
          <w:ilvl w:val="1"/>
          <w:numId w:val="20"/>
        </w:numPr>
        <w:ind w:right="4565" w:hanging="566"/>
      </w:pPr>
      <w:r>
        <w:t xml:space="preserve">3 </w:t>
      </w:r>
      <w:r>
        <w:tab/>
        <w:t xml:space="preserve">4 </w:t>
      </w:r>
      <w:r>
        <w:tab/>
        <w:t xml:space="preserve">2 </w:t>
      </w:r>
      <w:r>
        <w:tab/>
        <w:t xml:space="preserve">6 </w:t>
      </w:r>
      <w:r>
        <w:tab/>
        <w:t xml:space="preserve">6 </w:t>
      </w:r>
    </w:p>
    <w:p w:rsidR="00D92428" w:rsidRDefault="00115985">
      <w:pPr>
        <w:spacing w:after="86" w:line="259" w:lineRule="auto"/>
        <w:ind w:left="0" w:right="0" w:firstLine="0"/>
        <w:jc w:val="left"/>
      </w:pPr>
      <w:r>
        <w:t xml:space="preserve"> </w:t>
      </w:r>
    </w:p>
    <w:p w:rsidR="00D92428" w:rsidRDefault="00115985">
      <w:pPr>
        <w:spacing w:after="406"/>
        <w:ind w:left="-15" w:right="53" w:firstLine="566"/>
      </w:pPr>
      <w:r>
        <w:t xml:space="preserve">Trong quá trình thực hiện phép nhân chập có một số thao tác ra ngoài ảnh, ảnh không được xác định tại những vị trí đó dẫn đến ảnh thu được có kích thước nhỏ hơn.  </w:t>
      </w:r>
    </w:p>
    <w:p w:rsidR="00D92428" w:rsidRDefault="00115985">
      <w:pPr>
        <w:ind w:left="-5" w:right="53"/>
      </w:pPr>
      <w:r>
        <w:rPr>
          <w:rFonts w:ascii="Calibri" w:eastAsia="Calibri" w:hAnsi="Calibri" w:cs="Calibri"/>
          <w:noProof/>
          <w:sz w:val="22"/>
        </w:rPr>
        <w:lastRenderedPageBreak/>
        <mc:AlternateContent>
          <mc:Choice Requires="wpg">
            <w:drawing>
              <wp:anchor distT="0" distB="0" distL="114300" distR="114300" simplePos="0" relativeHeight="251697152" behindDoc="0" locked="0" layoutInCell="1" allowOverlap="1">
                <wp:simplePos x="0" y="0"/>
                <wp:positionH relativeFrom="column">
                  <wp:posOffset>67</wp:posOffset>
                </wp:positionH>
                <wp:positionV relativeFrom="paragraph">
                  <wp:posOffset>-286432</wp:posOffset>
                </wp:positionV>
                <wp:extent cx="5618988" cy="5380772"/>
                <wp:effectExtent l="0" t="0" r="0" b="0"/>
                <wp:wrapSquare wrapText="bothSides"/>
                <wp:docPr id="227039" name="Group 227039"/>
                <wp:cNvGraphicFramePr/>
                <a:graphic xmlns:a="http://schemas.openxmlformats.org/drawingml/2006/main">
                  <a:graphicData uri="http://schemas.microsoft.com/office/word/2010/wordprocessingGroup">
                    <wpg:wgp>
                      <wpg:cNvGrpSpPr/>
                      <wpg:grpSpPr>
                        <a:xfrm>
                          <a:off x="0" y="0"/>
                          <a:ext cx="5618988" cy="5380772"/>
                          <a:chOff x="0" y="0"/>
                          <a:chExt cx="5618988" cy="5380772"/>
                        </a:xfrm>
                      </wpg:grpSpPr>
                      <wps:wsp>
                        <wps:cNvPr id="10497" name="Rectangle 10497"/>
                        <wps:cNvSpPr/>
                        <wps:spPr>
                          <a:xfrm>
                            <a:off x="359664" y="76121"/>
                            <a:ext cx="2562838" cy="224466"/>
                          </a:xfrm>
                          <a:prstGeom prst="rect">
                            <a:avLst/>
                          </a:prstGeom>
                          <a:ln>
                            <a:noFill/>
                          </a:ln>
                        </wps:spPr>
                        <wps:txbx>
                          <w:txbxContent>
                            <w:p w:rsidR="00115985" w:rsidRDefault="00115985">
                              <w:pPr>
                                <w:spacing w:after="160" w:line="259" w:lineRule="auto"/>
                                <w:ind w:left="0" w:right="0" w:firstLine="0"/>
                                <w:jc w:val="left"/>
                              </w:pPr>
                              <w:r>
                                <w:t xml:space="preserve">Ảnh thực hiện theo công thức </w:t>
                              </w:r>
                            </w:p>
                          </w:txbxContent>
                        </wps:txbx>
                        <wps:bodyPr horzOverflow="overflow" vert="horz" lIns="0" tIns="0" rIns="0" bIns="0" rtlCol="0">
                          <a:noAutofit/>
                        </wps:bodyPr>
                      </wps:wsp>
                      <wps:wsp>
                        <wps:cNvPr id="10498" name="Rectangle 10498"/>
                        <wps:cNvSpPr/>
                        <wps:spPr>
                          <a:xfrm>
                            <a:off x="2302764" y="76121"/>
                            <a:ext cx="101346" cy="224466"/>
                          </a:xfrm>
                          <a:prstGeom prst="rect">
                            <a:avLst/>
                          </a:prstGeom>
                          <a:ln>
                            <a:noFill/>
                          </a:ln>
                        </wps:spPr>
                        <wps:txbx>
                          <w:txbxContent>
                            <w:p w:rsidR="00115985" w:rsidRDefault="00115985">
                              <w:pPr>
                                <w:spacing w:after="160" w:line="259" w:lineRule="auto"/>
                                <w:ind w:left="0" w:right="0" w:firstLine="0"/>
                                <w:jc w:val="left"/>
                              </w:pPr>
                              <w:r>
                                <w:t>3</w:t>
                              </w:r>
                            </w:p>
                          </w:txbxContent>
                        </wps:txbx>
                        <wps:bodyPr horzOverflow="overflow" vert="horz" lIns="0" tIns="0" rIns="0" bIns="0" rtlCol="0">
                          <a:noAutofit/>
                        </wps:bodyPr>
                      </wps:wsp>
                      <wps:wsp>
                        <wps:cNvPr id="226544" name="Rectangle 226544"/>
                        <wps:cNvSpPr/>
                        <wps:spPr>
                          <a:xfrm>
                            <a:off x="2493264" y="76121"/>
                            <a:ext cx="314984" cy="224466"/>
                          </a:xfrm>
                          <a:prstGeom prst="rect">
                            <a:avLst/>
                          </a:prstGeom>
                          <a:ln>
                            <a:noFill/>
                          </a:ln>
                        </wps:spPr>
                        <wps:txbx>
                          <w:txbxContent>
                            <w:p w:rsidR="00115985" w:rsidRDefault="00115985">
                              <w:pPr>
                                <w:spacing w:after="160" w:line="259" w:lineRule="auto"/>
                                <w:ind w:left="0" w:right="0" w:firstLine="0"/>
                                <w:jc w:val="left"/>
                              </w:pPr>
                              <w:r>
                                <w:t xml:space="preserve"> và </w:t>
                              </w:r>
                            </w:p>
                          </w:txbxContent>
                        </wps:txbx>
                        <wps:bodyPr horzOverflow="overflow" vert="horz" lIns="0" tIns="0" rIns="0" bIns="0" rtlCol="0">
                          <a:noAutofit/>
                        </wps:bodyPr>
                      </wps:wsp>
                      <wps:wsp>
                        <wps:cNvPr id="226543" name="Rectangle 226543"/>
                        <wps:cNvSpPr/>
                        <wps:spPr>
                          <a:xfrm>
                            <a:off x="2378964" y="76121"/>
                            <a:ext cx="152019" cy="224466"/>
                          </a:xfrm>
                          <a:prstGeom prst="rect">
                            <a:avLst/>
                          </a:prstGeom>
                          <a:ln>
                            <a:noFill/>
                          </a:ln>
                        </wps:spPr>
                        <wps:txbx>
                          <w:txbxContent>
                            <w:p w:rsidR="00115985" w:rsidRDefault="00115985">
                              <w:pPr>
                                <w:spacing w:after="160" w:line="259" w:lineRule="auto"/>
                                <w:ind w:left="0" w:right="0" w:firstLine="0"/>
                                <w:jc w:val="left"/>
                              </w:pPr>
                              <w:r>
                                <w:t>.1</w:t>
                              </w:r>
                            </w:p>
                          </w:txbxContent>
                        </wps:txbx>
                        <wps:bodyPr horzOverflow="overflow" vert="horz" lIns="0" tIns="0" rIns="0" bIns="0" rtlCol="0">
                          <a:noAutofit/>
                        </wps:bodyPr>
                      </wps:wsp>
                      <wps:wsp>
                        <wps:cNvPr id="10500" name="Rectangle 10500"/>
                        <wps:cNvSpPr/>
                        <wps:spPr>
                          <a:xfrm>
                            <a:off x="2744724" y="76121"/>
                            <a:ext cx="101346" cy="224466"/>
                          </a:xfrm>
                          <a:prstGeom prst="rect">
                            <a:avLst/>
                          </a:prstGeom>
                          <a:ln>
                            <a:noFill/>
                          </a:ln>
                        </wps:spPr>
                        <wps:txbx>
                          <w:txbxContent>
                            <w:p w:rsidR="00115985" w:rsidRDefault="00115985">
                              <w:pPr>
                                <w:spacing w:after="160" w:line="259" w:lineRule="auto"/>
                                <w:ind w:left="0" w:right="0" w:firstLine="0"/>
                                <w:jc w:val="left"/>
                              </w:pPr>
                              <w:r>
                                <w:t>3</w:t>
                              </w:r>
                            </w:p>
                          </w:txbxContent>
                        </wps:txbx>
                        <wps:bodyPr horzOverflow="overflow" vert="horz" lIns="0" tIns="0" rIns="0" bIns="0" rtlCol="0">
                          <a:noAutofit/>
                        </wps:bodyPr>
                      </wps:wsp>
                      <wps:wsp>
                        <wps:cNvPr id="226545" name="Rectangle 226545"/>
                        <wps:cNvSpPr/>
                        <wps:spPr>
                          <a:xfrm>
                            <a:off x="2820924" y="76121"/>
                            <a:ext cx="152019" cy="224466"/>
                          </a:xfrm>
                          <a:prstGeom prst="rect">
                            <a:avLst/>
                          </a:prstGeom>
                          <a:ln>
                            <a:noFill/>
                          </a:ln>
                        </wps:spPr>
                        <wps:txbx>
                          <w:txbxContent>
                            <w:p w:rsidR="00115985" w:rsidRDefault="00115985">
                              <w:pPr>
                                <w:spacing w:after="160" w:line="259" w:lineRule="auto"/>
                                <w:ind w:left="0" w:right="0" w:firstLine="0"/>
                                <w:jc w:val="left"/>
                              </w:pPr>
                              <w:r>
                                <w:t>.2</w:t>
                              </w:r>
                            </w:p>
                          </w:txbxContent>
                        </wps:txbx>
                        <wps:bodyPr horzOverflow="overflow" vert="horz" lIns="0" tIns="0" rIns="0" bIns="0" rtlCol="0">
                          <a:noAutofit/>
                        </wps:bodyPr>
                      </wps:wsp>
                      <wps:wsp>
                        <wps:cNvPr id="226546" name="Rectangle 226546"/>
                        <wps:cNvSpPr/>
                        <wps:spPr>
                          <a:xfrm>
                            <a:off x="2936748" y="76121"/>
                            <a:ext cx="262284" cy="224466"/>
                          </a:xfrm>
                          <a:prstGeom prst="rect">
                            <a:avLst/>
                          </a:prstGeom>
                          <a:ln>
                            <a:noFill/>
                          </a:ln>
                        </wps:spPr>
                        <wps:txbx>
                          <w:txbxContent>
                            <w:p w:rsidR="00115985" w:rsidRDefault="00115985">
                              <w:pPr>
                                <w:spacing w:after="160" w:line="259" w:lineRule="auto"/>
                                <w:ind w:left="0" w:right="0" w:firstLine="0"/>
                                <w:jc w:val="left"/>
                              </w:pPr>
                              <w:r>
                                <w:t xml:space="preserve"> ch</w:t>
                              </w:r>
                            </w:p>
                          </w:txbxContent>
                        </wps:txbx>
                        <wps:bodyPr horzOverflow="overflow" vert="horz" lIns="0" tIns="0" rIns="0" bIns="0" rtlCol="0">
                          <a:noAutofit/>
                        </wps:bodyPr>
                      </wps:wsp>
                      <wps:wsp>
                        <wps:cNvPr id="10502" name="Rectangle 10502"/>
                        <wps:cNvSpPr/>
                        <wps:spPr>
                          <a:xfrm>
                            <a:off x="3133344" y="76121"/>
                            <a:ext cx="3305907" cy="224466"/>
                          </a:xfrm>
                          <a:prstGeom prst="rect">
                            <a:avLst/>
                          </a:prstGeom>
                          <a:ln>
                            <a:noFill/>
                          </a:ln>
                        </wps:spPr>
                        <wps:txbx>
                          <w:txbxContent>
                            <w:p w:rsidR="00115985" w:rsidRDefault="00115985">
                              <w:pPr>
                                <w:spacing w:after="160" w:line="259" w:lineRule="auto"/>
                                <w:ind w:left="0" w:right="0" w:firstLine="0"/>
                                <w:jc w:val="left"/>
                              </w:pPr>
                              <w:r>
                                <w:t xml:space="preserve">ỉ sai khác nhau 1 phép dịch chuyển để </w:t>
                              </w:r>
                            </w:p>
                          </w:txbxContent>
                        </wps:txbx>
                        <wps:bodyPr horzOverflow="overflow" vert="horz" lIns="0" tIns="0" rIns="0" bIns="0" rtlCol="0">
                          <a:noAutofit/>
                        </wps:bodyPr>
                      </wps:wsp>
                      <wps:wsp>
                        <wps:cNvPr id="10511" name="Rectangle 10511"/>
                        <wps:cNvSpPr/>
                        <wps:spPr>
                          <a:xfrm>
                            <a:off x="0" y="751253"/>
                            <a:ext cx="191341" cy="224466"/>
                          </a:xfrm>
                          <a:prstGeom prst="rect">
                            <a:avLst/>
                          </a:prstGeom>
                          <a:ln>
                            <a:noFill/>
                          </a:ln>
                        </wps:spPr>
                        <wps:txbx>
                          <w:txbxContent>
                            <w:p w:rsidR="00115985" w:rsidRDefault="00115985">
                              <w:pPr>
                                <w:spacing w:after="160" w:line="259" w:lineRule="auto"/>
                                <w:ind w:left="0" w:right="0" w:firstLine="0"/>
                                <w:jc w:val="left"/>
                              </w:pPr>
                              <w:r>
                                <w:t>M</w:t>
                              </w:r>
                            </w:p>
                          </w:txbxContent>
                        </wps:txbx>
                        <wps:bodyPr horzOverflow="overflow" vert="horz" lIns="0" tIns="0" rIns="0" bIns="0" rtlCol="0">
                          <a:noAutofit/>
                        </wps:bodyPr>
                      </wps:wsp>
                      <wps:wsp>
                        <wps:cNvPr id="10512" name="Rectangle 10512"/>
                        <wps:cNvSpPr/>
                        <wps:spPr>
                          <a:xfrm>
                            <a:off x="143256" y="751253"/>
                            <a:ext cx="833267" cy="224466"/>
                          </a:xfrm>
                          <a:prstGeom prst="rect">
                            <a:avLst/>
                          </a:prstGeom>
                          <a:ln>
                            <a:noFill/>
                          </a:ln>
                        </wps:spPr>
                        <wps:txbx>
                          <w:txbxContent>
                            <w:p w:rsidR="00115985" w:rsidRDefault="00115985">
                              <w:pPr>
                                <w:spacing w:after="160" w:line="259" w:lineRule="auto"/>
                                <w:ind w:left="0" w:right="0" w:firstLine="0"/>
                                <w:jc w:val="left"/>
                              </w:pPr>
                              <w:r>
                                <w:t>ột số mẫu</w:t>
                              </w:r>
                            </w:p>
                          </w:txbxContent>
                        </wps:txbx>
                        <wps:bodyPr horzOverflow="overflow" vert="horz" lIns="0" tIns="0" rIns="0" bIns="0" rtlCol="0">
                          <a:noAutofit/>
                        </wps:bodyPr>
                      </wps:wsp>
                      <wps:wsp>
                        <wps:cNvPr id="10513" name="Rectangle 10513"/>
                        <wps:cNvSpPr/>
                        <wps:spPr>
                          <a:xfrm>
                            <a:off x="769620" y="751253"/>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10514" name="Rectangle 10514"/>
                        <wps:cNvSpPr/>
                        <wps:spPr>
                          <a:xfrm>
                            <a:off x="807720" y="751253"/>
                            <a:ext cx="695234" cy="224466"/>
                          </a:xfrm>
                          <a:prstGeom prst="rect">
                            <a:avLst/>
                          </a:prstGeom>
                          <a:ln>
                            <a:noFill/>
                          </a:ln>
                        </wps:spPr>
                        <wps:txbx>
                          <w:txbxContent>
                            <w:p w:rsidR="00115985" w:rsidRDefault="00115985">
                              <w:pPr>
                                <w:spacing w:after="160" w:line="259" w:lineRule="auto"/>
                                <w:ind w:left="0" w:right="0" w:firstLine="0"/>
                                <w:jc w:val="left"/>
                              </w:pPr>
                              <w:r>
                                <w:t>nhân ch</w:t>
                              </w:r>
                            </w:p>
                          </w:txbxContent>
                        </wps:txbx>
                        <wps:bodyPr horzOverflow="overflow" vert="horz" lIns="0" tIns="0" rIns="0" bIns="0" rtlCol="0">
                          <a:noAutofit/>
                        </wps:bodyPr>
                      </wps:wsp>
                      <wps:wsp>
                        <wps:cNvPr id="10515" name="Rectangle 10515"/>
                        <wps:cNvSpPr/>
                        <wps:spPr>
                          <a:xfrm>
                            <a:off x="1330452" y="751253"/>
                            <a:ext cx="214043" cy="224466"/>
                          </a:xfrm>
                          <a:prstGeom prst="rect">
                            <a:avLst/>
                          </a:prstGeom>
                          <a:ln>
                            <a:noFill/>
                          </a:ln>
                        </wps:spPr>
                        <wps:txbx>
                          <w:txbxContent>
                            <w:p w:rsidR="00115985" w:rsidRDefault="00115985">
                              <w:pPr>
                                <w:spacing w:after="160" w:line="259" w:lineRule="auto"/>
                                <w:ind w:left="0" w:right="0" w:firstLine="0"/>
                                <w:jc w:val="left"/>
                              </w:pPr>
                              <w:r>
                                <w:t>ập</w:t>
                              </w:r>
                            </w:p>
                          </w:txbxContent>
                        </wps:txbx>
                        <wps:bodyPr horzOverflow="overflow" vert="horz" lIns="0" tIns="0" rIns="0" bIns="0" rtlCol="0">
                          <a:noAutofit/>
                        </wps:bodyPr>
                      </wps:wsp>
                      <wps:wsp>
                        <wps:cNvPr id="10516" name="Rectangle 10516"/>
                        <wps:cNvSpPr/>
                        <wps:spPr>
                          <a:xfrm>
                            <a:off x="1491996" y="751253"/>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10517" name="Rectangle 10517"/>
                        <wps:cNvSpPr/>
                        <wps:spPr>
                          <a:xfrm>
                            <a:off x="1528572" y="751253"/>
                            <a:ext cx="658952" cy="224466"/>
                          </a:xfrm>
                          <a:prstGeom prst="rect">
                            <a:avLst/>
                          </a:prstGeom>
                          <a:ln>
                            <a:noFill/>
                          </a:ln>
                        </wps:spPr>
                        <wps:txbx>
                          <w:txbxContent>
                            <w:p w:rsidR="00115985" w:rsidRDefault="00115985">
                              <w:pPr>
                                <w:spacing w:after="160" w:line="259" w:lineRule="auto"/>
                                <w:ind w:left="0" w:right="0" w:firstLine="0"/>
                                <w:jc w:val="left"/>
                              </w:pPr>
                              <w:r>
                                <w:t>thông d</w:t>
                              </w:r>
                            </w:p>
                          </w:txbxContent>
                        </wps:txbx>
                        <wps:bodyPr horzOverflow="overflow" vert="horz" lIns="0" tIns="0" rIns="0" bIns="0" rtlCol="0">
                          <a:noAutofit/>
                        </wps:bodyPr>
                      </wps:wsp>
                      <wps:wsp>
                        <wps:cNvPr id="10518" name="Rectangle 10518"/>
                        <wps:cNvSpPr/>
                        <wps:spPr>
                          <a:xfrm>
                            <a:off x="2025396" y="751253"/>
                            <a:ext cx="377412" cy="224466"/>
                          </a:xfrm>
                          <a:prstGeom prst="rect">
                            <a:avLst/>
                          </a:prstGeom>
                          <a:ln>
                            <a:noFill/>
                          </a:ln>
                        </wps:spPr>
                        <wps:txbx>
                          <w:txbxContent>
                            <w:p w:rsidR="00115985" w:rsidRDefault="00115985">
                              <w:pPr>
                                <w:spacing w:after="160" w:line="259" w:lineRule="auto"/>
                                <w:ind w:left="0" w:right="0" w:firstLine="0"/>
                                <w:jc w:val="left"/>
                              </w:pPr>
                              <w:r>
                                <w:t xml:space="preserve">ụng </w:t>
                              </w:r>
                            </w:p>
                          </w:txbxContent>
                        </wps:txbx>
                        <wps:bodyPr horzOverflow="overflow" vert="horz" lIns="0" tIns="0" rIns="0" bIns="0" rtlCol="0">
                          <a:noAutofit/>
                        </wps:bodyPr>
                      </wps:wsp>
                      <wps:wsp>
                        <wps:cNvPr id="10519" name="Rectangle 10519"/>
                        <wps:cNvSpPr/>
                        <wps:spPr>
                          <a:xfrm>
                            <a:off x="2307336" y="751253"/>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10522" name="Rectangle 10522"/>
                        <wps:cNvSpPr/>
                        <wps:spPr>
                          <a:xfrm>
                            <a:off x="1042416" y="1209977"/>
                            <a:ext cx="101346" cy="224466"/>
                          </a:xfrm>
                          <a:prstGeom prst="rect">
                            <a:avLst/>
                          </a:prstGeom>
                          <a:ln>
                            <a:noFill/>
                          </a:ln>
                        </wps:spPr>
                        <wps:txbx>
                          <w:txbxContent>
                            <w:p w:rsidR="00115985" w:rsidRDefault="00115985">
                              <w:pPr>
                                <w:spacing w:after="160" w:line="259" w:lineRule="auto"/>
                                <w:ind w:left="0" w:right="0" w:firstLine="0"/>
                                <w:jc w:val="left"/>
                              </w:pPr>
                              <w:r>
                                <w:t>1</w:t>
                              </w:r>
                            </w:p>
                          </w:txbxContent>
                        </wps:txbx>
                        <wps:bodyPr horzOverflow="overflow" vert="horz" lIns="0" tIns="0" rIns="0" bIns="0" rtlCol="0">
                          <a:noAutofit/>
                        </wps:bodyPr>
                      </wps:wsp>
                      <wps:wsp>
                        <wps:cNvPr id="10523" name="Rectangle 10523"/>
                        <wps:cNvSpPr/>
                        <wps:spPr>
                          <a:xfrm>
                            <a:off x="1118616" y="1209977"/>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10524" name="Rectangle 10524"/>
                        <wps:cNvSpPr/>
                        <wps:spPr>
                          <a:xfrm>
                            <a:off x="1402080" y="1209977"/>
                            <a:ext cx="101346" cy="224466"/>
                          </a:xfrm>
                          <a:prstGeom prst="rect">
                            <a:avLst/>
                          </a:prstGeom>
                          <a:ln>
                            <a:noFill/>
                          </a:ln>
                        </wps:spPr>
                        <wps:txbx>
                          <w:txbxContent>
                            <w:p w:rsidR="00115985" w:rsidRDefault="00115985">
                              <w:pPr>
                                <w:spacing w:after="160" w:line="259" w:lineRule="auto"/>
                                <w:ind w:left="0" w:right="0" w:firstLine="0"/>
                                <w:jc w:val="left"/>
                              </w:pPr>
                              <w:r>
                                <w:t>1</w:t>
                              </w:r>
                            </w:p>
                          </w:txbxContent>
                        </wps:txbx>
                        <wps:bodyPr horzOverflow="overflow" vert="horz" lIns="0" tIns="0" rIns="0" bIns="0" rtlCol="0">
                          <a:noAutofit/>
                        </wps:bodyPr>
                      </wps:wsp>
                      <wps:wsp>
                        <wps:cNvPr id="10525" name="Rectangle 10525"/>
                        <wps:cNvSpPr/>
                        <wps:spPr>
                          <a:xfrm>
                            <a:off x="1478280" y="1209977"/>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10526" name="Rectangle 10526"/>
                        <wps:cNvSpPr/>
                        <wps:spPr>
                          <a:xfrm>
                            <a:off x="1761744" y="1209977"/>
                            <a:ext cx="101346" cy="224466"/>
                          </a:xfrm>
                          <a:prstGeom prst="rect">
                            <a:avLst/>
                          </a:prstGeom>
                          <a:ln>
                            <a:noFill/>
                          </a:ln>
                        </wps:spPr>
                        <wps:txbx>
                          <w:txbxContent>
                            <w:p w:rsidR="00115985" w:rsidRDefault="00115985">
                              <w:pPr>
                                <w:spacing w:after="160" w:line="259" w:lineRule="auto"/>
                                <w:ind w:left="0" w:right="0" w:firstLine="0"/>
                                <w:jc w:val="left"/>
                              </w:pPr>
                              <w:r>
                                <w:t>1</w:t>
                              </w:r>
                            </w:p>
                          </w:txbxContent>
                        </wps:txbx>
                        <wps:bodyPr horzOverflow="overflow" vert="horz" lIns="0" tIns="0" rIns="0" bIns="0" rtlCol="0">
                          <a:noAutofit/>
                        </wps:bodyPr>
                      </wps:wsp>
                      <wps:wsp>
                        <wps:cNvPr id="10527" name="Rectangle 10527"/>
                        <wps:cNvSpPr/>
                        <wps:spPr>
                          <a:xfrm>
                            <a:off x="1837944" y="1209977"/>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10533" name="Rectangle 10533"/>
                        <wps:cNvSpPr/>
                        <wps:spPr>
                          <a:xfrm>
                            <a:off x="1042416" y="1458389"/>
                            <a:ext cx="101346" cy="224466"/>
                          </a:xfrm>
                          <a:prstGeom prst="rect">
                            <a:avLst/>
                          </a:prstGeom>
                          <a:ln>
                            <a:noFill/>
                          </a:ln>
                        </wps:spPr>
                        <wps:txbx>
                          <w:txbxContent>
                            <w:p w:rsidR="00115985" w:rsidRDefault="00115985">
                              <w:pPr>
                                <w:spacing w:after="160" w:line="259" w:lineRule="auto"/>
                                <w:ind w:left="0" w:right="0" w:firstLine="0"/>
                                <w:jc w:val="left"/>
                              </w:pPr>
                              <w:r>
                                <w:t>1</w:t>
                              </w:r>
                            </w:p>
                          </w:txbxContent>
                        </wps:txbx>
                        <wps:bodyPr horzOverflow="overflow" vert="horz" lIns="0" tIns="0" rIns="0" bIns="0" rtlCol="0">
                          <a:noAutofit/>
                        </wps:bodyPr>
                      </wps:wsp>
                      <wps:wsp>
                        <wps:cNvPr id="10534" name="Rectangle 10534"/>
                        <wps:cNvSpPr/>
                        <wps:spPr>
                          <a:xfrm>
                            <a:off x="1118616" y="1458389"/>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10535" name="Rectangle 10535"/>
                        <wps:cNvSpPr/>
                        <wps:spPr>
                          <a:xfrm>
                            <a:off x="1402080" y="1458389"/>
                            <a:ext cx="101346" cy="224466"/>
                          </a:xfrm>
                          <a:prstGeom prst="rect">
                            <a:avLst/>
                          </a:prstGeom>
                          <a:ln>
                            <a:noFill/>
                          </a:ln>
                        </wps:spPr>
                        <wps:txbx>
                          <w:txbxContent>
                            <w:p w:rsidR="00115985" w:rsidRDefault="00115985">
                              <w:pPr>
                                <w:spacing w:after="160" w:line="259" w:lineRule="auto"/>
                                <w:ind w:left="0" w:right="0" w:firstLine="0"/>
                                <w:jc w:val="left"/>
                              </w:pPr>
                              <w:r>
                                <w:t>1</w:t>
                              </w:r>
                            </w:p>
                          </w:txbxContent>
                        </wps:txbx>
                        <wps:bodyPr horzOverflow="overflow" vert="horz" lIns="0" tIns="0" rIns="0" bIns="0" rtlCol="0">
                          <a:noAutofit/>
                        </wps:bodyPr>
                      </wps:wsp>
                      <wps:wsp>
                        <wps:cNvPr id="10536" name="Rectangle 10536"/>
                        <wps:cNvSpPr/>
                        <wps:spPr>
                          <a:xfrm>
                            <a:off x="1478280" y="1458389"/>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10537" name="Rectangle 10537"/>
                        <wps:cNvSpPr/>
                        <wps:spPr>
                          <a:xfrm>
                            <a:off x="1761744" y="1458389"/>
                            <a:ext cx="101346" cy="224466"/>
                          </a:xfrm>
                          <a:prstGeom prst="rect">
                            <a:avLst/>
                          </a:prstGeom>
                          <a:ln>
                            <a:noFill/>
                          </a:ln>
                        </wps:spPr>
                        <wps:txbx>
                          <w:txbxContent>
                            <w:p w:rsidR="00115985" w:rsidRDefault="00115985">
                              <w:pPr>
                                <w:spacing w:after="160" w:line="259" w:lineRule="auto"/>
                                <w:ind w:left="0" w:right="0" w:firstLine="0"/>
                                <w:jc w:val="left"/>
                              </w:pPr>
                              <w:r>
                                <w:t>1</w:t>
                              </w:r>
                            </w:p>
                          </w:txbxContent>
                        </wps:txbx>
                        <wps:bodyPr horzOverflow="overflow" vert="horz" lIns="0" tIns="0" rIns="0" bIns="0" rtlCol="0">
                          <a:noAutofit/>
                        </wps:bodyPr>
                      </wps:wsp>
                      <wps:wsp>
                        <wps:cNvPr id="10538" name="Rectangle 10538"/>
                        <wps:cNvSpPr/>
                        <wps:spPr>
                          <a:xfrm>
                            <a:off x="1837944" y="1458389"/>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10540" name="Rectangle 10540"/>
                        <wps:cNvSpPr/>
                        <wps:spPr>
                          <a:xfrm>
                            <a:off x="1042416" y="1706801"/>
                            <a:ext cx="101346" cy="224466"/>
                          </a:xfrm>
                          <a:prstGeom prst="rect">
                            <a:avLst/>
                          </a:prstGeom>
                          <a:ln>
                            <a:noFill/>
                          </a:ln>
                        </wps:spPr>
                        <wps:txbx>
                          <w:txbxContent>
                            <w:p w:rsidR="00115985" w:rsidRDefault="00115985">
                              <w:pPr>
                                <w:spacing w:after="160" w:line="259" w:lineRule="auto"/>
                                <w:ind w:left="0" w:right="0" w:firstLine="0"/>
                                <w:jc w:val="left"/>
                              </w:pPr>
                              <w:r>
                                <w:t>1</w:t>
                              </w:r>
                            </w:p>
                          </w:txbxContent>
                        </wps:txbx>
                        <wps:bodyPr horzOverflow="overflow" vert="horz" lIns="0" tIns="0" rIns="0" bIns="0" rtlCol="0">
                          <a:noAutofit/>
                        </wps:bodyPr>
                      </wps:wsp>
                      <wps:wsp>
                        <wps:cNvPr id="10541" name="Rectangle 10541"/>
                        <wps:cNvSpPr/>
                        <wps:spPr>
                          <a:xfrm>
                            <a:off x="1118616" y="1706801"/>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10542" name="Rectangle 10542"/>
                        <wps:cNvSpPr/>
                        <wps:spPr>
                          <a:xfrm>
                            <a:off x="1402080" y="1706801"/>
                            <a:ext cx="101346" cy="224466"/>
                          </a:xfrm>
                          <a:prstGeom prst="rect">
                            <a:avLst/>
                          </a:prstGeom>
                          <a:ln>
                            <a:noFill/>
                          </a:ln>
                        </wps:spPr>
                        <wps:txbx>
                          <w:txbxContent>
                            <w:p w:rsidR="00115985" w:rsidRDefault="00115985">
                              <w:pPr>
                                <w:spacing w:after="160" w:line="259" w:lineRule="auto"/>
                                <w:ind w:left="0" w:right="0" w:firstLine="0"/>
                                <w:jc w:val="left"/>
                              </w:pPr>
                              <w:r>
                                <w:t>1</w:t>
                              </w:r>
                            </w:p>
                          </w:txbxContent>
                        </wps:txbx>
                        <wps:bodyPr horzOverflow="overflow" vert="horz" lIns="0" tIns="0" rIns="0" bIns="0" rtlCol="0">
                          <a:noAutofit/>
                        </wps:bodyPr>
                      </wps:wsp>
                      <wps:wsp>
                        <wps:cNvPr id="10543" name="Rectangle 10543"/>
                        <wps:cNvSpPr/>
                        <wps:spPr>
                          <a:xfrm>
                            <a:off x="1478280" y="1706801"/>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10544" name="Rectangle 10544"/>
                        <wps:cNvSpPr/>
                        <wps:spPr>
                          <a:xfrm>
                            <a:off x="1761744" y="1706801"/>
                            <a:ext cx="101346" cy="224466"/>
                          </a:xfrm>
                          <a:prstGeom prst="rect">
                            <a:avLst/>
                          </a:prstGeom>
                          <a:ln>
                            <a:noFill/>
                          </a:ln>
                        </wps:spPr>
                        <wps:txbx>
                          <w:txbxContent>
                            <w:p w:rsidR="00115985" w:rsidRDefault="00115985">
                              <w:pPr>
                                <w:spacing w:after="160" w:line="259" w:lineRule="auto"/>
                                <w:ind w:left="0" w:right="0" w:firstLine="0"/>
                                <w:jc w:val="left"/>
                              </w:pPr>
                              <w:r>
                                <w:t>1</w:t>
                              </w:r>
                            </w:p>
                          </w:txbxContent>
                        </wps:txbx>
                        <wps:bodyPr horzOverflow="overflow" vert="horz" lIns="0" tIns="0" rIns="0" bIns="0" rtlCol="0">
                          <a:noAutofit/>
                        </wps:bodyPr>
                      </wps:wsp>
                      <wps:wsp>
                        <wps:cNvPr id="10545" name="Rectangle 10545"/>
                        <wps:cNvSpPr/>
                        <wps:spPr>
                          <a:xfrm>
                            <a:off x="1837944" y="1706801"/>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10546" name="Rectangle 10546"/>
                        <wps:cNvSpPr/>
                        <wps:spPr>
                          <a:xfrm>
                            <a:off x="2286000" y="1706801"/>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10547" name="Rectangle 10547"/>
                        <wps:cNvSpPr/>
                        <wps:spPr>
                          <a:xfrm>
                            <a:off x="359664" y="1967405"/>
                            <a:ext cx="599968" cy="224466"/>
                          </a:xfrm>
                          <a:prstGeom prst="rect">
                            <a:avLst/>
                          </a:prstGeom>
                          <a:ln>
                            <a:noFill/>
                          </a:ln>
                        </wps:spPr>
                        <wps:txbx>
                          <w:txbxContent>
                            <w:p w:rsidR="00115985" w:rsidRDefault="00115985">
                              <w:pPr>
                                <w:spacing w:after="160" w:line="259" w:lineRule="auto"/>
                                <w:ind w:left="0" w:right="0" w:firstLine="0"/>
                                <w:jc w:val="left"/>
                              </w:pPr>
                              <w:r>
                                <w:t>Dùng đ</w:t>
                              </w:r>
                            </w:p>
                          </w:txbxContent>
                        </wps:txbx>
                        <wps:bodyPr horzOverflow="overflow" vert="horz" lIns="0" tIns="0" rIns="0" bIns="0" rtlCol="0">
                          <a:noAutofit/>
                        </wps:bodyPr>
                      </wps:wsp>
                      <wps:wsp>
                        <wps:cNvPr id="10548" name="Rectangle 10548"/>
                        <wps:cNvSpPr/>
                        <wps:spPr>
                          <a:xfrm>
                            <a:off x="812292" y="1967405"/>
                            <a:ext cx="1004947" cy="224466"/>
                          </a:xfrm>
                          <a:prstGeom prst="rect">
                            <a:avLst/>
                          </a:prstGeom>
                          <a:ln>
                            <a:noFill/>
                          </a:ln>
                        </wps:spPr>
                        <wps:txbx>
                          <w:txbxContent>
                            <w:p w:rsidR="00115985" w:rsidRDefault="00115985">
                              <w:pPr>
                                <w:spacing w:after="160" w:line="259" w:lineRule="auto"/>
                                <w:ind w:left="0" w:right="0" w:firstLine="0"/>
                                <w:jc w:val="left"/>
                              </w:pPr>
                              <w:r>
                                <w:t xml:space="preserve">ể khử nhiễu </w:t>
                              </w:r>
                            </w:p>
                          </w:txbxContent>
                        </wps:txbx>
                        <wps:bodyPr horzOverflow="overflow" vert="horz" lIns="0" tIns="0" rIns="0" bIns="0" rtlCol="0">
                          <a:noAutofit/>
                        </wps:bodyPr>
                      </wps:wsp>
                      <wps:wsp>
                        <wps:cNvPr id="10549" name="Rectangle 10549"/>
                        <wps:cNvSpPr/>
                        <wps:spPr>
                          <a:xfrm>
                            <a:off x="1568196" y="1949992"/>
                            <a:ext cx="200057" cy="248318"/>
                          </a:xfrm>
                          <a:prstGeom prst="rect">
                            <a:avLst/>
                          </a:prstGeom>
                          <a:ln>
                            <a:noFill/>
                          </a:ln>
                        </wps:spPr>
                        <wps:txbx>
                          <w:txbxContent>
                            <w:p w:rsidR="00115985" w:rsidRDefault="00115985">
                              <w:pPr>
                                <w:spacing w:after="160" w:line="259" w:lineRule="auto"/>
                                <w:ind w:left="0" w:right="0" w:firstLine="0"/>
                                <w:jc w:val="left"/>
                              </w:pPr>
                              <w:r>
                                <w:rPr>
                                  <w:rFonts w:ascii="Segoe UI Symbol" w:eastAsia="Segoe UI Symbol" w:hAnsi="Segoe UI Symbol" w:cs="Segoe UI Symbol"/>
                                </w:rPr>
                                <w:t></w:t>
                              </w:r>
                            </w:p>
                          </w:txbxContent>
                        </wps:txbx>
                        <wps:bodyPr horzOverflow="overflow" vert="horz" lIns="0" tIns="0" rIns="0" bIns="0" rtlCol="0">
                          <a:noAutofit/>
                        </wps:bodyPr>
                      </wps:wsp>
                      <wps:wsp>
                        <wps:cNvPr id="10550" name="Rectangle 10550"/>
                        <wps:cNvSpPr/>
                        <wps:spPr>
                          <a:xfrm>
                            <a:off x="1717548" y="1967405"/>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10551" name="Rectangle 10551"/>
                        <wps:cNvSpPr/>
                        <wps:spPr>
                          <a:xfrm>
                            <a:off x="1755648" y="1967405"/>
                            <a:ext cx="523554" cy="224466"/>
                          </a:xfrm>
                          <a:prstGeom prst="rect">
                            <a:avLst/>
                          </a:prstGeom>
                          <a:ln>
                            <a:noFill/>
                          </a:ln>
                        </wps:spPr>
                        <wps:txbx>
                          <w:txbxContent>
                            <w:p w:rsidR="00115985" w:rsidRDefault="00115985">
                              <w:pPr>
                                <w:spacing w:after="160" w:line="259" w:lineRule="auto"/>
                                <w:ind w:left="0" w:right="0" w:firstLine="0"/>
                                <w:jc w:val="left"/>
                              </w:pPr>
                              <w:r>
                                <w:t>Các đi</w:t>
                              </w:r>
                            </w:p>
                          </w:txbxContent>
                        </wps:txbx>
                        <wps:bodyPr horzOverflow="overflow" vert="horz" lIns="0" tIns="0" rIns="0" bIns="0" rtlCol="0">
                          <a:noAutofit/>
                        </wps:bodyPr>
                      </wps:wsp>
                      <wps:wsp>
                        <wps:cNvPr id="10552" name="Rectangle 10552"/>
                        <wps:cNvSpPr/>
                        <wps:spPr>
                          <a:xfrm>
                            <a:off x="2148840" y="1967405"/>
                            <a:ext cx="1249596" cy="224466"/>
                          </a:xfrm>
                          <a:prstGeom prst="rect">
                            <a:avLst/>
                          </a:prstGeom>
                          <a:ln>
                            <a:noFill/>
                          </a:ln>
                        </wps:spPr>
                        <wps:txbx>
                          <w:txbxContent>
                            <w:p w:rsidR="00115985" w:rsidRDefault="00115985">
                              <w:pPr>
                                <w:spacing w:after="160" w:line="259" w:lineRule="auto"/>
                                <w:ind w:left="0" w:right="0" w:firstLine="0"/>
                                <w:jc w:val="left"/>
                              </w:pPr>
                              <w:r>
                                <w:t>ểm có tần số ca</w:t>
                              </w:r>
                            </w:p>
                          </w:txbxContent>
                        </wps:txbx>
                        <wps:bodyPr horzOverflow="overflow" vert="horz" lIns="0" tIns="0" rIns="0" bIns="0" rtlCol="0">
                          <a:noAutofit/>
                        </wps:bodyPr>
                      </wps:wsp>
                      <wps:wsp>
                        <wps:cNvPr id="10553" name="Rectangle 10553"/>
                        <wps:cNvSpPr/>
                        <wps:spPr>
                          <a:xfrm>
                            <a:off x="3087624" y="1967405"/>
                            <a:ext cx="152019" cy="224466"/>
                          </a:xfrm>
                          <a:prstGeom prst="rect">
                            <a:avLst/>
                          </a:prstGeom>
                          <a:ln>
                            <a:noFill/>
                          </a:ln>
                        </wps:spPr>
                        <wps:txbx>
                          <w:txbxContent>
                            <w:p w:rsidR="00115985" w:rsidRDefault="00115985">
                              <w:pPr>
                                <w:spacing w:after="160" w:line="259" w:lineRule="auto"/>
                                <w:ind w:left="0" w:right="0" w:firstLine="0"/>
                                <w:jc w:val="left"/>
                              </w:pPr>
                              <w:r>
                                <w:t xml:space="preserve">o </w:t>
                              </w:r>
                            </w:p>
                          </w:txbxContent>
                        </wps:txbx>
                        <wps:bodyPr horzOverflow="overflow" vert="horz" lIns="0" tIns="0" rIns="0" bIns="0" rtlCol="0">
                          <a:noAutofit/>
                        </wps:bodyPr>
                      </wps:wsp>
                      <wps:wsp>
                        <wps:cNvPr id="10554" name="Rectangle 10554"/>
                        <wps:cNvSpPr/>
                        <wps:spPr>
                          <a:xfrm>
                            <a:off x="3203448" y="1967405"/>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10564" name="Rectangle 10564"/>
                        <wps:cNvSpPr/>
                        <wps:spPr>
                          <a:xfrm>
                            <a:off x="1042416" y="2714165"/>
                            <a:ext cx="101346" cy="224466"/>
                          </a:xfrm>
                          <a:prstGeom prst="rect">
                            <a:avLst/>
                          </a:prstGeom>
                          <a:ln>
                            <a:noFill/>
                          </a:ln>
                        </wps:spPr>
                        <wps:txbx>
                          <w:txbxContent>
                            <w:p w:rsidR="00115985" w:rsidRDefault="00115985">
                              <w:pPr>
                                <w:spacing w:after="160" w:line="259" w:lineRule="auto"/>
                                <w:ind w:left="0" w:right="0" w:firstLine="0"/>
                                <w:jc w:val="left"/>
                              </w:pPr>
                              <w:r>
                                <w:t>1</w:t>
                              </w:r>
                            </w:p>
                          </w:txbxContent>
                        </wps:txbx>
                        <wps:bodyPr horzOverflow="overflow" vert="horz" lIns="0" tIns="0" rIns="0" bIns="0" rtlCol="0">
                          <a:noAutofit/>
                        </wps:bodyPr>
                      </wps:wsp>
                      <wps:wsp>
                        <wps:cNvPr id="10565" name="Rectangle 10565"/>
                        <wps:cNvSpPr/>
                        <wps:spPr>
                          <a:xfrm>
                            <a:off x="1118616" y="2714165"/>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10566" name="Rectangle 10566"/>
                        <wps:cNvSpPr/>
                        <wps:spPr>
                          <a:xfrm>
                            <a:off x="1402080" y="2714165"/>
                            <a:ext cx="101346" cy="224466"/>
                          </a:xfrm>
                          <a:prstGeom prst="rect">
                            <a:avLst/>
                          </a:prstGeom>
                          <a:ln>
                            <a:noFill/>
                          </a:ln>
                        </wps:spPr>
                        <wps:txbx>
                          <w:txbxContent>
                            <w:p w:rsidR="00115985" w:rsidRDefault="00115985">
                              <w:pPr>
                                <w:spacing w:after="160" w:line="259" w:lineRule="auto"/>
                                <w:ind w:left="0" w:right="0" w:firstLine="0"/>
                                <w:jc w:val="left"/>
                              </w:pPr>
                              <w:r>
                                <w:t>2</w:t>
                              </w:r>
                            </w:p>
                          </w:txbxContent>
                        </wps:txbx>
                        <wps:bodyPr horzOverflow="overflow" vert="horz" lIns="0" tIns="0" rIns="0" bIns="0" rtlCol="0">
                          <a:noAutofit/>
                        </wps:bodyPr>
                      </wps:wsp>
                      <wps:wsp>
                        <wps:cNvPr id="10567" name="Rectangle 10567"/>
                        <wps:cNvSpPr/>
                        <wps:spPr>
                          <a:xfrm>
                            <a:off x="1478280" y="2714165"/>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10568" name="Rectangle 10568"/>
                        <wps:cNvSpPr/>
                        <wps:spPr>
                          <a:xfrm>
                            <a:off x="1761744" y="2714165"/>
                            <a:ext cx="101346" cy="224466"/>
                          </a:xfrm>
                          <a:prstGeom prst="rect">
                            <a:avLst/>
                          </a:prstGeom>
                          <a:ln>
                            <a:noFill/>
                          </a:ln>
                        </wps:spPr>
                        <wps:txbx>
                          <w:txbxContent>
                            <w:p w:rsidR="00115985" w:rsidRDefault="00115985">
                              <w:pPr>
                                <w:spacing w:after="160" w:line="259" w:lineRule="auto"/>
                                <w:ind w:left="0" w:right="0" w:firstLine="0"/>
                                <w:jc w:val="left"/>
                              </w:pPr>
                              <w:r>
                                <w:t>4</w:t>
                              </w:r>
                            </w:p>
                          </w:txbxContent>
                        </wps:txbx>
                        <wps:bodyPr horzOverflow="overflow" vert="horz" lIns="0" tIns="0" rIns="0" bIns="0" rtlCol="0">
                          <a:noAutofit/>
                        </wps:bodyPr>
                      </wps:wsp>
                      <wps:wsp>
                        <wps:cNvPr id="10569" name="Rectangle 10569"/>
                        <wps:cNvSpPr/>
                        <wps:spPr>
                          <a:xfrm>
                            <a:off x="1837944" y="2714165"/>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10570" name="Rectangle 10570"/>
                        <wps:cNvSpPr/>
                        <wps:spPr>
                          <a:xfrm>
                            <a:off x="2122932" y="2714165"/>
                            <a:ext cx="101346" cy="224466"/>
                          </a:xfrm>
                          <a:prstGeom prst="rect">
                            <a:avLst/>
                          </a:prstGeom>
                          <a:ln>
                            <a:noFill/>
                          </a:ln>
                        </wps:spPr>
                        <wps:txbx>
                          <w:txbxContent>
                            <w:p w:rsidR="00115985" w:rsidRDefault="00115985">
                              <w:pPr>
                                <w:spacing w:after="160" w:line="259" w:lineRule="auto"/>
                                <w:ind w:left="0" w:right="0" w:firstLine="0"/>
                                <w:jc w:val="left"/>
                              </w:pPr>
                              <w:r>
                                <w:t>5</w:t>
                              </w:r>
                            </w:p>
                          </w:txbxContent>
                        </wps:txbx>
                        <wps:bodyPr horzOverflow="overflow" vert="horz" lIns="0" tIns="0" rIns="0" bIns="0" rtlCol="0">
                          <a:noAutofit/>
                        </wps:bodyPr>
                      </wps:wsp>
                      <wps:wsp>
                        <wps:cNvPr id="10571" name="Rectangle 10571"/>
                        <wps:cNvSpPr/>
                        <wps:spPr>
                          <a:xfrm>
                            <a:off x="2199132" y="2714165"/>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10572" name="Rectangle 10572"/>
                        <wps:cNvSpPr/>
                        <wps:spPr>
                          <a:xfrm>
                            <a:off x="2482596" y="2714165"/>
                            <a:ext cx="101346" cy="224466"/>
                          </a:xfrm>
                          <a:prstGeom prst="rect">
                            <a:avLst/>
                          </a:prstGeom>
                          <a:ln>
                            <a:noFill/>
                          </a:ln>
                        </wps:spPr>
                        <wps:txbx>
                          <w:txbxContent>
                            <w:p w:rsidR="00115985" w:rsidRDefault="00115985">
                              <w:pPr>
                                <w:spacing w:after="160" w:line="259" w:lineRule="auto"/>
                                <w:ind w:left="0" w:right="0" w:firstLine="0"/>
                                <w:jc w:val="left"/>
                              </w:pPr>
                              <w:r>
                                <w:t>8</w:t>
                              </w:r>
                            </w:p>
                          </w:txbxContent>
                        </wps:txbx>
                        <wps:bodyPr horzOverflow="overflow" vert="horz" lIns="0" tIns="0" rIns="0" bIns="0" rtlCol="0">
                          <a:noAutofit/>
                        </wps:bodyPr>
                      </wps:wsp>
                      <wps:wsp>
                        <wps:cNvPr id="10573" name="Rectangle 10573"/>
                        <wps:cNvSpPr/>
                        <wps:spPr>
                          <a:xfrm>
                            <a:off x="2558796" y="2714165"/>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10574" name="Rectangle 10574"/>
                        <wps:cNvSpPr/>
                        <wps:spPr>
                          <a:xfrm>
                            <a:off x="2842260" y="2714165"/>
                            <a:ext cx="101346" cy="224466"/>
                          </a:xfrm>
                          <a:prstGeom prst="rect">
                            <a:avLst/>
                          </a:prstGeom>
                          <a:ln>
                            <a:noFill/>
                          </a:ln>
                        </wps:spPr>
                        <wps:txbx>
                          <w:txbxContent>
                            <w:p w:rsidR="00115985" w:rsidRDefault="00115985">
                              <w:pPr>
                                <w:spacing w:after="160" w:line="259" w:lineRule="auto"/>
                                <w:ind w:left="0" w:right="0" w:firstLine="0"/>
                                <w:jc w:val="left"/>
                              </w:pPr>
                              <w:r>
                                <w:t>7</w:t>
                              </w:r>
                            </w:p>
                          </w:txbxContent>
                        </wps:txbx>
                        <wps:bodyPr horzOverflow="overflow" vert="horz" lIns="0" tIns="0" rIns="0" bIns="0" rtlCol="0">
                          <a:noAutofit/>
                        </wps:bodyPr>
                      </wps:wsp>
                      <wps:wsp>
                        <wps:cNvPr id="10575" name="Rectangle 10575"/>
                        <wps:cNvSpPr/>
                        <wps:spPr>
                          <a:xfrm>
                            <a:off x="2918460" y="2714165"/>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10577" name="Rectangle 10577"/>
                        <wps:cNvSpPr/>
                        <wps:spPr>
                          <a:xfrm>
                            <a:off x="1042416" y="2962577"/>
                            <a:ext cx="101346" cy="224466"/>
                          </a:xfrm>
                          <a:prstGeom prst="rect">
                            <a:avLst/>
                          </a:prstGeom>
                          <a:ln>
                            <a:noFill/>
                          </a:ln>
                        </wps:spPr>
                        <wps:txbx>
                          <w:txbxContent>
                            <w:p w:rsidR="00115985" w:rsidRDefault="00115985">
                              <w:pPr>
                                <w:spacing w:after="160" w:line="259" w:lineRule="auto"/>
                                <w:ind w:left="0" w:right="0" w:firstLine="0"/>
                                <w:jc w:val="left"/>
                              </w:pPr>
                              <w:r>
                                <w:t>2</w:t>
                              </w:r>
                            </w:p>
                          </w:txbxContent>
                        </wps:txbx>
                        <wps:bodyPr horzOverflow="overflow" vert="horz" lIns="0" tIns="0" rIns="0" bIns="0" rtlCol="0">
                          <a:noAutofit/>
                        </wps:bodyPr>
                      </wps:wsp>
                      <wps:wsp>
                        <wps:cNvPr id="10578" name="Rectangle 10578"/>
                        <wps:cNvSpPr/>
                        <wps:spPr>
                          <a:xfrm>
                            <a:off x="1118616" y="2962577"/>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10579" name="Rectangle 10579"/>
                        <wps:cNvSpPr/>
                        <wps:spPr>
                          <a:xfrm>
                            <a:off x="1363980" y="2962577"/>
                            <a:ext cx="202692" cy="224466"/>
                          </a:xfrm>
                          <a:prstGeom prst="rect">
                            <a:avLst/>
                          </a:prstGeom>
                          <a:ln>
                            <a:noFill/>
                          </a:ln>
                        </wps:spPr>
                        <wps:txbx>
                          <w:txbxContent>
                            <w:p w:rsidR="00115985" w:rsidRDefault="00115985">
                              <w:pPr>
                                <w:spacing w:after="160" w:line="259" w:lineRule="auto"/>
                                <w:ind w:left="0" w:right="0" w:firstLine="0"/>
                                <w:jc w:val="left"/>
                              </w:pPr>
                              <w:r>
                                <w:t>31</w:t>
                              </w:r>
                            </w:p>
                          </w:txbxContent>
                        </wps:txbx>
                        <wps:bodyPr horzOverflow="overflow" vert="horz" lIns="0" tIns="0" rIns="0" bIns="0" rtlCol="0">
                          <a:noAutofit/>
                        </wps:bodyPr>
                      </wps:wsp>
                      <wps:wsp>
                        <wps:cNvPr id="10580" name="Rectangle 10580"/>
                        <wps:cNvSpPr/>
                        <wps:spPr>
                          <a:xfrm>
                            <a:off x="1516380" y="2962577"/>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10581" name="Rectangle 10581"/>
                        <wps:cNvSpPr/>
                        <wps:spPr>
                          <a:xfrm>
                            <a:off x="1761744" y="2962577"/>
                            <a:ext cx="101346" cy="224466"/>
                          </a:xfrm>
                          <a:prstGeom prst="rect">
                            <a:avLst/>
                          </a:prstGeom>
                          <a:ln>
                            <a:noFill/>
                          </a:ln>
                        </wps:spPr>
                        <wps:txbx>
                          <w:txbxContent>
                            <w:p w:rsidR="00115985" w:rsidRDefault="00115985">
                              <w:pPr>
                                <w:spacing w:after="160" w:line="259" w:lineRule="auto"/>
                                <w:ind w:left="0" w:right="0" w:firstLine="0"/>
                                <w:jc w:val="left"/>
                              </w:pPr>
                              <w:r>
                                <w:t>1</w:t>
                              </w:r>
                            </w:p>
                          </w:txbxContent>
                        </wps:txbx>
                        <wps:bodyPr horzOverflow="overflow" vert="horz" lIns="0" tIns="0" rIns="0" bIns="0" rtlCol="0">
                          <a:noAutofit/>
                        </wps:bodyPr>
                      </wps:wsp>
                      <wps:wsp>
                        <wps:cNvPr id="10582" name="Rectangle 10582"/>
                        <wps:cNvSpPr/>
                        <wps:spPr>
                          <a:xfrm>
                            <a:off x="1837944" y="2962577"/>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10583" name="Rectangle 10583"/>
                        <wps:cNvSpPr/>
                        <wps:spPr>
                          <a:xfrm>
                            <a:off x="2122932" y="2962577"/>
                            <a:ext cx="101346" cy="224466"/>
                          </a:xfrm>
                          <a:prstGeom prst="rect">
                            <a:avLst/>
                          </a:prstGeom>
                          <a:ln>
                            <a:noFill/>
                          </a:ln>
                        </wps:spPr>
                        <wps:txbx>
                          <w:txbxContent>
                            <w:p w:rsidR="00115985" w:rsidRDefault="00115985">
                              <w:pPr>
                                <w:spacing w:after="160" w:line="259" w:lineRule="auto"/>
                                <w:ind w:left="0" w:right="0" w:firstLine="0"/>
                                <w:jc w:val="left"/>
                              </w:pPr>
                              <w:r>
                                <w:t>4</w:t>
                              </w:r>
                            </w:p>
                          </w:txbxContent>
                        </wps:txbx>
                        <wps:bodyPr horzOverflow="overflow" vert="horz" lIns="0" tIns="0" rIns="0" bIns="0" rtlCol="0">
                          <a:noAutofit/>
                        </wps:bodyPr>
                      </wps:wsp>
                      <wps:wsp>
                        <wps:cNvPr id="10584" name="Rectangle 10584"/>
                        <wps:cNvSpPr/>
                        <wps:spPr>
                          <a:xfrm>
                            <a:off x="2199132" y="2962577"/>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10585" name="Rectangle 10585"/>
                        <wps:cNvSpPr/>
                        <wps:spPr>
                          <a:xfrm>
                            <a:off x="2482596" y="2962577"/>
                            <a:ext cx="101346" cy="224466"/>
                          </a:xfrm>
                          <a:prstGeom prst="rect">
                            <a:avLst/>
                          </a:prstGeom>
                          <a:ln>
                            <a:noFill/>
                          </a:ln>
                        </wps:spPr>
                        <wps:txbx>
                          <w:txbxContent>
                            <w:p w:rsidR="00115985" w:rsidRDefault="00115985">
                              <w:pPr>
                                <w:spacing w:after="160" w:line="259" w:lineRule="auto"/>
                                <w:ind w:left="0" w:right="0" w:firstLine="0"/>
                                <w:jc w:val="left"/>
                              </w:pPr>
                              <w:r>
                                <w:t>2</w:t>
                              </w:r>
                            </w:p>
                          </w:txbxContent>
                        </wps:txbx>
                        <wps:bodyPr horzOverflow="overflow" vert="horz" lIns="0" tIns="0" rIns="0" bIns="0" rtlCol="0">
                          <a:noAutofit/>
                        </wps:bodyPr>
                      </wps:wsp>
                      <wps:wsp>
                        <wps:cNvPr id="10586" name="Rectangle 10586"/>
                        <wps:cNvSpPr/>
                        <wps:spPr>
                          <a:xfrm>
                            <a:off x="2558796" y="2962577"/>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10587" name="Rectangle 10587"/>
                        <wps:cNvSpPr/>
                        <wps:spPr>
                          <a:xfrm>
                            <a:off x="2842260" y="2962577"/>
                            <a:ext cx="101346" cy="224466"/>
                          </a:xfrm>
                          <a:prstGeom prst="rect">
                            <a:avLst/>
                          </a:prstGeom>
                          <a:ln>
                            <a:noFill/>
                          </a:ln>
                        </wps:spPr>
                        <wps:txbx>
                          <w:txbxContent>
                            <w:p w:rsidR="00115985" w:rsidRDefault="00115985">
                              <w:pPr>
                                <w:spacing w:after="160" w:line="259" w:lineRule="auto"/>
                                <w:ind w:left="0" w:right="0" w:firstLine="0"/>
                                <w:jc w:val="left"/>
                              </w:pPr>
                              <w:r>
                                <w:t>2</w:t>
                              </w:r>
                            </w:p>
                          </w:txbxContent>
                        </wps:txbx>
                        <wps:bodyPr horzOverflow="overflow" vert="horz" lIns="0" tIns="0" rIns="0" bIns="0" rtlCol="0">
                          <a:noAutofit/>
                        </wps:bodyPr>
                      </wps:wsp>
                      <wps:wsp>
                        <wps:cNvPr id="10588" name="Rectangle 10588"/>
                        <wps:cNvSpPr/>
                        <wps:spPr>
                          <a:xfrm>
                            <a:off x="2918460" y="2962577"/>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10591" name="Rectangle 10591"/>
                        <wps:cNvSpPr/>
                        <wps:spPr>
                          <a:xfrm>
                            <a:off x="1042416" y="3210989"/>
                            <a:ext cx="101346" cy="224466"/>
                          </a:xfrm>
                          <a:prstGeom prst="rect">
                            <a:avLst/>
                          </a:prstGeom>
                          <a:ln>
                            <a:noFill/>
                          </a:ln>
                        </wps:spPr>
                        <wps:txbx>
                          <w:txbxContent>
                            <w:p w:rsidR="00115985" w:rsidRDefault="00115985">
                              <w:pPr>
                                <w:spacing w:after="160" w:line="259" w:lineRule="auto"/>
                                <w:ind w:left="0" w:right="0" w:firstLine="0"/>
                                <w:jc w:val="left"/>
                              </w:pPr>
                              <w:r>
                                <w:t>4</w:t>
                              </w:r>
                            </w:p>
                          </w:txbxContent>
                        </wps:txbx>
                        <wps:bodyPr horzOverflow="overflow" vert="horz" lIns="0" tIns="0" rIns="0" bIns="0" rtlCol="0">
                          <a:noAutofit/>
                        </wps:bodyPr>
                      </wps:wsp>
                      <wps:wsp>
                        <wps:cNvPr id="10592" name="Rectangle 10592"/>
                        <wps:cNvSpPr/>
                        <wps:spPr>
                          <a:xfrm>
                            <a:off x="1118616" y="3210989"/>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10593" name="Rectangle 10593"/>
                        <wps:cNvSpPr/>
                        <wps:spPr>
                          <a:xfrm>
                            <a:off x="1402080" y="3210989"/>
                            <a:ext cx="101346" cy="224466"/>
                          </a:xfrm>
                          <a:prstGeom prst="rect">
                            <a:avLst/>
                          </a:prstGeom>
                          <a:ln>
                            <a:noFill/>
                          </a:ln>
                        </wps:spPr>
                        <wps:txbx>
                          <w:txbxContent>
                            <w:p w:rsidR="00115985" w:rsidRDefault="00115985">
                              <w:pPr>
                                <w:spacing w:after="160" w:line="259" w:lineRule="auto"/>
                                <w:ind w:left="0" w:right="0" w:firstLine="0"/>
                                <w:jc w:val="left"/>
                              </w:pPr>
                              <w:r>
                                <w:t>5</w:t>
                              </w:r>
                            </w:p>
                          </w:txbxContent>
                        </wps:txbx>
                        <wps:bodyPr horzOverflow="overflow" vert="horz" lIns="0" tIns="0" rIns="0" bIns="0" rtlCol="0">
                          <a:noAutofit/>
                        </wps:bodyPr>
                      </wps:wsp>
                      <wps:wsp>
                        <wps:cNvPr id="10594" name="Rectangle 10594"/>
                        <wps:cNvSpPr/>
                        <wps:spPr>
                          <a:xfrm>
                            <a:off x="1478280" y="3210989"/>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10595" name="Rectangle 10595"/>
                        <wps:cNvSpPr/>
                        <wps:spPr>
                          <a:xfrm>
                            <a:off x="1761744" y="3210989"/>
                            <a:ext cx="101346" cy="224466"/>
                          </a:xfrm>
                          <a:prstGeom prst="rect">
                            <a:avLst/>
                          </a:prstGeom>
                          <a:ln>
                            <a:noFill/>
                          </a:ln>
                        </wps:spPr>
                        <wps:txbx>
                          <w:txbxContent>
                            <w:p w:rsidR="00115985" w:rsidRDefault="00115985">
                              <w:pPr>
                                <w:spacing w:after="160" w:line="259" w:lineRule="auto"/>
                                <w:ind w:left="0" w:right="0" w:firstLine="0"/>
                                <w:jc w:val="left"/>
                              </w:pPr>
                              <w:r>
                                <w:t>5</w:t>
                              </w:r>
                            </w:p>
                          </w:txbxContent>
                        </wps:txbx>
                        <wps:bodyPr horzOverflow="overflow" vert="horz" lIns="0" tIns="0" rIns="0" bIns="0" rtlCol="0">
                          <a:noAutofit/>
                        </wps:bodyPr>
                      </wps:wsp>
                      <wps:wsp>
                        <wps:cNvPr id="10596" name="Rectangle 10596"/>
                        <wps:cNvSpPr/>
                        <wps:spPr>
                          <a:xfrm>
                            <a:off x="1837944" y="3210989"/>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10597" name="Rectangle 10597"/>
                        <wps:cNvSpPr/>
                        <wps:spPr>
                          <a:xfrm>
                            <a:off x="2122932" y="3210989"/>
                            <a:ext cx="101346" cy="224466"/>
                          </a:xfrm>
                          <a:prstGeom prst="rect">
                            <a:avLst/>
                          </a:prstGeom>
                          <a:ln>
                            <a:noFill/>
                          </a:ln>
                        </wps:spPr>
                        <wps:txbx>
                          <w:txbxContent>
                            <w:p w:rsidR="00115985" w:rsidRDefault="00115985">
                              <w:pPr>
                                <w:spacing w:after="160" w:line="259" w:lineRule="auto"/>
                                <w:ind w:left="0" w:right="0" w:firstLine="0"/>
                                <w:jc w:val="left"/>
                              </w:pPr>
                              <w:r>
                                <w:t>8</w:t>
                              </w:r>
                            </w:p>
                          </w:txbxContent>
                        </wps:txbx>
                        <wps:bodyPr horzOverflow="overflow" vert="horz" lIns="0" tIns="0" rIns="0" bIns="0" rtlCol="0">
                          <a:noAutofit/>
                        </wps:bodyPr>
                      </wps:wsp>
                      <wps:wsp>
                        <wps:cNvPr id="10598" name="Rectangle 10598"/>
                        <wps:cNvSpPr/>
                        <wps:spPr>
                          <a:xfrm>
                            <a:off x="2199132" y="3210989"/>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10599" name="Rectangle 10599"/>
                        <wps:cNvSpPr/>
                        <wps:spPr>
                          <a:xfrm>
                            <a:off x="2482596" y="3210989"/>
                            <a:ext cx="101346" cy="224466"/>
                          </a:xfrm>
                          <a:prstGeom prst="rect">
                            <a:avLst/>
                          </a:prstGeom>
                          <a:ln>
                            <a:noFill/>
                          </a:ln>
                        </wps:spPr>
                        <wps:txbx>
                          <w:txbxContent>
                            <w:p w:rsidR="00115985" w:rsidRDefault="00115985">
                              <w:pPr>
                                <w:spacing w:after="160" w:line="259" w:lineRule="auto"/>
                                <w:ind w:left="0" w:right="0" w:firstLine="0"/>
                                <w:jc w:val="left"/>
                              </w:pPr>
                              <w:r>
                                <w:t>8</w:t>
                              </w:r>
                            </w:p>
                          </w:txbxContent>
                        </wps:txbx>
                        <wps:bodyPr horzOverflow="overflow" vert="horz" lIns="0" tIns="0" rIns="0" bIns="0" rtlCol="0">
                          <a:noAutofit/>
                        </wps:bodyPr>
                      </wps:wsp>
                      <wps:wsp>
                        <wps:cNvPr id="10600" name="Rectangle 10600"/>
                        <wps:cNvSpPr/>
                        <wps:spPr>
                          <a:xfrm>
                            <a:off x="2558796" y="3210989"/>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10601" name="Rectangle 10601"/>
                        <wps:cNvSpPr/>
                        <wps:spPr>
                          <a:xfrm>
                            <a:off x="2842260" y="3210989"/>
                            <a:ext cx="101346" cy="224466"/>
                          </a:xfrm>
                          <a:prstGeom prst="rect">
                            <a:avLst/>
                          </a:prstGeom>
                          <a:ln>
                            <a:noFill/>
                          </a:ln>
                        </wps:spPr>
                        <wps:txbx>
                          <w:txbxContent>
                            <w:p w:rsidR="00115985" w:rsidRDefault="00115985">
                              <w:pPr>
                                <w:spacing w:after="160" w:line="259" w:lineRule="auto"/>
                                <w:ind w:left="0" w:right="0" w:firstLine="0"/>
                                <w:jc w:val="left"/>
                              </w:pPr>
                              <w:r>
                                <w:t>2</w:t>
                              </w:r>
                            </w:p>
                          </w:txbxContent>
                        </wps:txbx>
                        <wps:bodyPr horzOverflow="overflow" vert="horz" lIns="0" tIns="0" rIns="0" bIns="0" rtlCol="0">
                          <a:noAutofit/>
                        </wps:bodyPr>
                      </wps:wsp>
                      <wps:wsp>
                        <wps:cNvPr id="10602" name="Rectangle 10602"/>
                        <wps:cNvSpPr/>
                        <wps:spPr>
                          <a:xfrm>
                            <a:off x="2918460" y="3210989"/>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10604" name="Rectangle 10604"/>
                        <wps:cNvSpPr/>
                        <wps:spPr>
                          <a:xfrm>
                            <a:off x="1042416" y="3459401"/>
                            <a:ext cx="101346" cy="224466"/>
                          </a:xfrm>
                          <a:prstGeom prst="rect">
                            <a:avLst/>
                          </a:prstGeom>
                          <a:ln>
                            <a:noFill/>
                          </a:ln>
                        </wps:spPr>
                        <wps:txbx>
                          <w:txbxContent>
                            <w:p w:rsidR="00115985" w:rsidRDefault="00115985">
                              <w:pPr>
                                <w:spacing w:after="160" w:line="259" w:lineRule="auto"/>
                                <w:ind w:left="0" w:right="0" w:firstLine="0"/>
                                <w:jc w:val="left"/>
                              </w:pPr>
                              <w:r>
                                <w:t>1</w:t>
                              </w:r>
                            </w:p>
                          </w:txbxContent>
                        </wps:txbx>
                        <wps:bodyPr horzOverflow="overflow" vert="horz" lIns="0" tIns="0" rIns="0" bIns="0" rtlCol="0">
                          <a:noAutofit/>
                        </wps:bodyPr>
                      </wps:wsp>
                      <wps:wsp>
                        <wps:cNvPr id="10605" name="Rectangle 10605"/>
                        <wps:cNvSpPr/>
                        <wps:spPr>
                          <a:xfrm>
                            <a:off x="1118616" y="3459401"/>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10606" name="Rectangle 10606"/>
                        <wps:cNvSpPr/>
                        <wps:spPr>
                          <a:xfrm>
                            <a:off x="1402080" y="3459401"/>
                            <a:ext cx="101346" cy="224466"/>
                          </a:xfrm>
                          <a:prstGeom prst="rect">
                            <a:avLst/>
                          </a:prstGeom>
                          <a:ln>
                            <a:noFill/>
                          </a:ln>
                        </wps:spPr>
                        <wps:txbx>
                          <w:txbxContent>
                            <w:p w:rsidR="00115985" w:rsidRDefault="00115985">
                              <w:pPr>
                                <w:spacing w:after="160" w:line="259" w:lineRule="auto"/>
                                <w:ind w:left="0" w:right="0" w:firstLine="0"/>
                                <w:jc w:val="left"/>
                              </w:pPr>
                              <w:r>
                                <w:t>2</w:t>
                              </w:r>
                            </w:p>
                          </w:txbxContent>
                        </wps:txbx>
                        <wps:bodyPr horzOverflow="overflow" vert="horz" lIns="0" tIns="0" rIns="0" bIns="0" rtlCol="0">
                          <a:noAutofit/>
                        </wps:bodyPr>
                      </wps:wsp>
                      <wps:wsp>
                        <wps:cNvPr id="10607" name="Rectangle 10607"/>
                        <wps:cNvSpPr/>
                        <wps:spPr>
                          <a:xfrm>
                            <a:off x="1478280" y="3459401"/>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10608" name="Rectangle 10608"/>
                        <wps:cNvSpPr/>
                        <wps:spPr>
                          <a:xfrm>
                            <a:off x="1761744" y="3459401"/>
                            <a:ext cx="101346" cy="224466"/>
                          </a:xfrm>
                          <a:prstGeom prst="rect">
                            <a:avLst/>
                          </a:prstGeom>
                          <a:ln>
                            <a:noFill/>
                          </a:ln>
                        </wps:spPr>
                        <wps:txbx>
                          <w:txbxContent>
                            <w:p w:rsidR="00115985" w:rsidRDefault="00115985">
                              <w:pPr>
                                <w:spacing w:after="160" w:line="259" w:lineRule="auto"/>
                                <w:ind w:left="0" w:right="0" w:firstLine="0"/>
                                <w:jc w:val="left"/>
                              </w:pPr>
                              <w:r>
                                <w:t>1</w:t>
                              </w:r>
                            </w:p>
                          </w:txbxContent>
                        </wps:txbx>
                        <wps:bodyPr horzOverflow="overflow" vert="horz" lIns="0" tIns="0" rIns="0" bIns="0" rtlCol="0">
                          <a:noAutofit/>
                        </wps:bodyPr>
                      </wps:wsp>
                      <wps:wsp>
                        <wps:cNvPr id="10609" name="Rectangle 10609"/>
                        <wps:cNvSpPr/>
                        <wps:spPr>
                          <a:xfrm>
                            <a:off x="1837944" y="3459401"/>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10610" name="Rectangle 10610"/>
                        <wps:cNvSpPr/>
                        <wps:spPr>
                          <a:xfrm>
                            <a:off x="2122932" y="3459401"/>
                            <a:ext cx="101346" cy="224466"/>
                          </a:xfrm>
                          <a:prstGeom prst="rect">
                            <a:avLst/>
                          </a:prstGeom>
                          <a:ln>
                            <a:noFill/>
                          </a:ln>
                        </wps:spPr>
                        <wps:txbx>
                          <w:txbxContent>
                            <w:p w:rsidR="00115985" w:rsidRDefault="00115985">
                              <w:pPr>
                                <w:spacing w:after="160" w:line="259" w:lineRule="auto"/>
                                <w:ind w:left="0" w:right="0" w:firstLine="0"/>
                                <w:jc w:val="left"/>
                              </w:pPr>
                              <w:r>
                                <w:t>1</w:t>
                              </w:r>
                            </w:p>
                          </w:txbxContent>
                        </wps:txbx>
                        <wps:bodyPr horzOverflow="overflow" vert="horz" lIns="0" tIns="0" rIns="0" bIns="0" rtlCol="0">
                          <a:noAutofit/>
                        </wps:bodyPr>
                      </wps:wsp>
                      <wps:wsp>
                        <wps:cNvPr id="10611" name="Rectangle 10611"/>
                        <wps:cNvSpPr/>
                        <wps:spPr>
                          <a:xfrm>
                            <a:off x="2199132" y="3459401"/>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10612" name="Rectangle 10612"/>
                        <wps:cNvSpPr/>
                        <wps:spPr>
                          <a:xfrm>
                            <a:off x="2482596" y="3459401"/>
                            <a:ext cx="101346" cy="224466"/>
                          </a:xfrm>
                          <a:prstGeom prst="rect">
                            <a:avLst/>
                          </a:prstGeom>
                          <a:ln>
                            <a:noFill/>
                          </a:ln>
                        </wps:spPr>
                        <wps:txbx>
                          <w:txbxContent>
                            <w:p w:rsidR="00115985" w:rsidRDefault="00115985">
                              <w:pPr>
                                <w:spacing w:after="160" w:line="259" w:lineRule="auto"/>
                                <w:ind w:left="0" w:right="0" w:firstLine="0"/>
                                <w:jc w:val="left"/>
                              </w:pPr>
                              <w:r>
                                <w:t>4</w:t>
                              </w:r>
                            </w:p>
                          </w:txbxContent>
                        </wps:txbx>
                        <wps:bodyPr horzOverflow="overflow" vert="horz" lIns="0" tIns="0" rIns="0" bIns="0" rtlCol="0">
                          <a:noAutofit/>
                        </wps:bodyPr>
                      </wps:wsp>
                      <wps:wsp>
                        <wps:cNvPr id="10613" name="Rectangle 10613"/>
                        <wps:cNvSpPr/>
                        <wps:spPr>
                          <a:xfrm>
                            <a:off x="2558796" y="3459401"/>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10614" name="Rectangle 10614"/>
                        <wps:cNvSpPr/>
                        <wps:spPr>
                          <a:xfrm>
                            <a:off x="2842260" y="3459401"/>
                            <a:ext cx="101346" cy="224466"/>
                          </a:xfrm>
                          <a:prstGeom prst="rect">
                            <a:avLst/>
                          </a:prstGeom>
                          <a:ln>
                            <a:noFill/>
                          </a:ln>
                        </wps:spPr>
                        <wps:txbx>
                          <w:txbxContent>
                            <w:p w:rsidR="00115985" w:rsidRDefault="00115985">
                              <w:pPr>
                                <w:spacing w:after="160" w:line="259" w:lineRule="auto"/>
                                <w:ind w:left="0" w:right="0" w:firstLine="0"/>
                                <w:jc w:val="left"/>
                              </w:pPr>
                              <w:r>
                                <w:t>4</w:t>
                              </w:r>
                            </w:p>
                          </w:txbxContent>
                        </wps:txbx>
                        <wps:bodyPr horzOverflow="overflow" vert="horz" lIns="0" tIns="0" rIns="0" bIns="0" rtlCol="0">
                          <a:noAutofit/>
                        </wps:bodyPr>
                      </wps:wsp>
                      <wps:wsp>
                        <wps:cNvPr id="10615" name="Rectangle 10615"/>
                        <wps:cNvSpPr/>
                        <wps:spPr>
                          <a:xfrm>
                            <a:off x="2918460" y="3459401"/>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10617" name="Rectangle 10617"/>
                        <wps:cNvSpPr/>
                        <wps:spPr>
                          <a:xfrm>
                            <a:off x="1042416" y="3707813"/>
                            <a:ext cx="101346" cy="224466"/>
                          </a:xfrm>
                          <a:prstGeom prst="rect">
                            <a:avLst/>
                          </a:prstGeom>
                          <a:ln>
                            <a:noFill/>
                          </a:ln>
                        </wps:spPr>
                        <wps:txbx>
                          <w:txbxContent>
                            <w:p w:rsidR="00115985" w:rsidRDefault="00115985">
                              <w:pPr>
                                <w:spacing w:after="160" w:line="259" w:lineRule="auto"/>
                                <w:ind w:left="0" w:right="0" w:firstLine="0"/>
                                <w:jc w:val="left"/>
                              </w:pPr>
                              <w:r>
                                <w:t>7</w:t>
                              </w:r>
                            </w:p>
                          </w:txbxContent>
                        </wps:txbx>
                        <wps:bodyPr horzOverflow="overflow" vert="horz" lIns="0" tIns="0" rIns="0" bIns="0" rtlCol="0">
                          <a:noAutofit/>
                        </wps:bodyPr>
                      </wps:wsp>
                      <wps:wsp>
                        <wps:cNvPr id="10618" name="Rectangle 10618"/>
                        <wps:cNvSpPr/>
                        <wps:spPr>
                          <a:xfrm>
                            <a:off x="1118616" y="3707813"/>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10619" name="Rectangle 10619"/>
                        <wps:cNvSpPr/>
                        <wps:spPr>
                          <a:xfrm>
                            <a:off x="1402080" y="3707813"/>
                            <a:ext cx="101346" cy="224466"/>
                          </a:xfrm>
                          <a:prstGeom prst="rect">
                            <a:avLst/>
                          </a:prstGeom>
                          <a:ln>
                            <a:noFill/>
                          </a:ln>
                        </wps:spPr>
                        <wps:txbx>
                          <w:txbxContent>
                            <w:p w:rsidR="00115985" w:rsidRDefault="00115985">
                              <w:pPr>
                                <w:spacing w:after="160" w:line="259" w:lineRule="auto"/>
                                <w:ind w:left="0" w:right="0" w:firstLine="0"/>
                                <w:jc w:val="left"/>
                              </w:pPr>
                              <w:r>
                                <w:t>2</w:t>
                              </w:r>
                            </w:p>
                          </w:txbxContent>
                        </wps:txbx>
                        <wps:bodyPr horzOverflow="overflow" vert="horz" lIns="0" tIns="0" rIns="0" bIns="0" rtlCol="0">
                          <a:noAutofit/>
                        </wps:bodyPr>
                      </wps:wsp>
                      <wps:wsp>
                        <wps:cNvPr id="10620" name="Rectangle 10620"/>
                        <wps:cNvSpPr/>
                        <wps:spPr>
                          <a:xfrm>
                            <a:off x="1478280" y="3707813"/>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10621" name="Rectangle 10621"/>
                        <wps:cNvSpPr/>
                        <wps:spPr>
                          <a:xfrm>
                            <a:off x="1761744" y="3707813"/>
                            <a:ext cx="101346" cy="224466"/>
                          </a:xfrm>
                          <a:prstGeom prst="rect">
                            <a:avLst/>
                          </a:prstGeom>
                          <a:ln>
                            <a:noFill/>
                          </a:ln>
                        </wps:spPr>
                        <wps:txbx>
                          <w:txbxContent>
                            <w:p w:rsidR="00115985" w:rsidRDefault="00115985">
                              <w:pPr>
                                <w:spacing w:after="160" w:line="259" w:lineRule="auto"/>
                                <w:ind w:left="0" w:right="0" w:firstLine="0"/>
                                <w:jc w:val="left"/>
                              </w:pPr>
                              <w:r>
                                <w:t>2</w:t>
                              </w:r>
                            </w:p>
                          </w:txbxContent>
                        </wps:txbx>
                        <wps:bodyPr horzOverflow="overflow" vert="horz" lIns="0" tIns="0" rIns="0" bIns="0" rtlCol="0">
                          <a:noAutofit/>
                        </wps:bodyPr>
                      </wps:wsp>
                      <wps:wsp>
                        <wps:cNvPr id="10622" name="Rectangle 10622"/>
                        <wps:cNvSpPr/>
                        <wps:spPr>
                          <a:xfrm>
                            <a:off x="1837944" y="3707813"/>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10623" name="Rectangle 10623"/>
                        <wps:cNvSpPr/>
                        <wps:spPr>
                          <a:xfrm>
                            <a:off x="2122932" y="3707813"/>
                            <a:ext cx="101346" cy="224466"/>
                          </a:xfrm>
                          <a:prstGeom prst="rect">
                            <a:avLst/>
                          </a:prstGeom>
                          <a:ln>
                            <a:noFill/>
                          </a:ln>
                        </wps:spPr>
                        <wps:txbx>
                          <w:txbxContent>
                            <w:p w:rsidR="00115985" w:rsidRDefault="00115985">
                              <w:pPr>
                                <w:spacing w:after="160" w:line="259" w:lineRule="auto"/>
                                <w:ind w:left="0" w:right="0" w:firstLine="0"/>
                                <w:jc w:val="left"/>
                              </w:pPr>
                              <w:r>
                                <w:t>1</w:t>
                              </w:r>
                            </w:p>
                          </w:txbxContent>
                        </wps:txbx>
                        <wps:bodyPr horzOverflow="overflow" vert="horz" lIns="0" tIns="0" rIns="0" bIns="0" rtlCol="0">
                          <a:noAutofit/>
                        </wps:bodyPr>
                      </wps:wsp>
                      <wps:wsp>
                        <wps:cNvPr id="10624" name="Rectangle 10624"/>
                        <wps:cNvSpPr/>
                        <wps:spPr>
                          <a:xfrm>
                            <a:off x="2199132" y="3707813"/>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10625" name="Rectangle 10625"/>
                        <wps:cNvSpPr/>
                        <wps:spPr>
                          <a:xfrm>
                            <a:off x="2482596" y="3707813"/>
                            <a:ext cx="101346" cy="224466"/>
                          </a:xfrm>
                          <a:prstGeom prst="rect">
                            <a:avLst/>
                          </a:prstGeom>
                          <a:ln>
                            <a:noFill/>
                          </a:ln>
                        </wps:spPr>
                        <wps:txbx>
                          <w:txbxContent>
                            <w:p w:rsidR="00115985" w:rsidRDefault="00115985">
                              <w:pPr>
                                <w:spacing w:after="160" w:line="259" w:lineRule="auto"/>
                                <w:ind w:left="0" w:right="0" w:firstLine="0"/>
                                <w:jc w:val="left"/>
                              </w:pPr>
                              <w:r>
                                <w:t>5</w:t>
                              </w:r>
                            </w:p>
                          </w:txbxContent>
                        </wps:txbx>
                        <wps:bodyPr horzOverflow="overflow" vert="horz" lIns="0" tIns="0" rIns="0" bIns="0" rtlCol="0">
                          <a:noAutofit/>
                        </wps:bodyPr>
                      </wps:wsp>
                      <wps:wsp>
                        <wps:cNvPr id="10626" name="Rectangle 10626"/>
                        <wps:cNvSpPr/>
                        <wps:spPr>
                          <a:xfrm>
                            <a:off x="2558796" y="3707813"/>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10627" name="Rectangle 10627"/>
                        <wps:cNvSpPr/>
                        <wps:spPr>
                          <a:xfrm>
                            <a:off x="2842260" y="3707813"/>
                            <a:ext cx="101346" cy="224466"/>
                          </a:xfrm>
                          <a:prstGeom prst="rect">
                            <a:avLst/>
                          </a:prstGeom>
                          <a:ln>
                            <a:noFill/>
                          </a:ln>
                        </wps:spPr>
                        <wps:txbx>
                          <w:txbxContent>
                            <w:p w:rsidR="00115985" w:rsidRDefault="00115985">
                              <w:pPr>
                                <w:spacing w:after="160" w:line="259" w:lineRule="auto"/>
                                <w:ind w:left="0" w:right="0" w:firstLine="0"/>
                                <w:jc w:val="left"/>
                              </w:pPr>
                              <w:r>
                                <w:t>2</w:t>
                              </w:r>
                            </w:p>
                          </w:txbxContent>
                        </wps:txbx>
                        <wps:bodyPr horzOverflow="overflow" vert="horz" lIns="0" tIns="0" rIns="0" bIns="0" rtlCol="0">
                          <a:noAutofit/>
                        </wps:bodyPr>
                      </wps:wsp>
                      <wps:wsp>
                        <wps:cNvPr id="10628" name="Rectangle 10628"/>
                        <wps:cNvSpPr/>
                        <wps:spPr>
                          <a:xfrm>
                            <a:off x="2918460" y="3707813"/>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10632" name="Rectangle 10632"/>
                        <wps:cNvSpPr/>
                        <wps:spPr>
                          <a:xfrm>
                            <a:off x="1004316" y="4204637"/>
                            <a:ext cx="202692" cy="224466"/>
                          </a:xfrm>
                          <a:prstGeom prst="rect">
                            <a:avLst/>
                          </a:prstGeom>
                          <a:ln>
                            <a:noFill/>
                          </a:ln>
                        </wps:spPr>
                        <wps:txbx>
                          <w:txbxContent>
                            <w:p w:rsidR="00115985" w:rsidRDefault="00115985">
                              <w:pPr>
                                <w:spacing w:after="160" w:line="259" w:lineRule="auto"/>
                                <w:ind w:left="0" w:right="0" w:firstLine="0"/>
                                <w:jc w:val="left"/>
                              </w:pPr>
                              <w:r>
                                <w:t>55</w:t>
                              </w:r>
                            </w:p>
                          </w:txbxContent>
                        </wps:txbx>
                        <wps:bodyPr horzOverflow="overflow" vert="horz" lIns="0" tIns="0" rIns="0" bIns="0" rtlCol="0">
                          <a:noAutofit/>
                        </wps:bodyPr>
                      </wps:wsp>
                      <wps:wsp>
                        <wps:cNvPr id="10633" name="Rectangle 10633"/>
                        <wps:cNvSpPr/>
                        <wps:spPr>
                          <a:xfrm>
                            <a:off x="1156716" y="4204637"/>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10634" name="Rectangle 10634"/>
                        <wps:cNvSpPr/>
                        <wps:spPr>
                          <a:xfrm>
                            <a:off x="1363980" y="4204637"/>
                            <a:ext cx="202692" cy="224466"/>
                          </a:xfrm>
                          <a:prstGeom prst="rect">
                            <a:avLst/>
                          </a:prstGeom>
                          <a:ln>
                            <a:noFill/>
                          </a:ln>
                        </wps:spPr>
                        <wps:txbx>
                          <w:txbxContent>
                            <w:p w:rsidR="00115985" w:rsidRDefault="00115985">
                              <w:pPr>
                                <w:spacing w:after="160" w:line="259" w:lineRule="auto"/>
                                <w:ind w:left="0" w:right="0" w:firstLine="0"/>
                                <w:jc w:val="left"/>
                              </w:pPr>
                              <w:r>
                                <w:t>65</w:t>
                              </w:r>
                            </w:p>
                          </w:txbxContent>
                        </wps:txbx>
                        <wps:bodyPr horzOverflow="overflow" vert="horz" lIns="0" tIns="0" rIns="0" bIns="0" rtlCol="0">
                          <a:noAutofit/>
                        </wps:bodyPr>
                      </wps:wsp>
                      <wps:wsp>
                        <wps:cNvPr id="10635" name="Rectangle 10635"/>
                        <wps:cNvSpPr/>
                        <wps:spPr>
                          <a:xfrm>
                            <a:off x="1516380" y="4204637"/>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10636" name="Rectangle 10636"/>
                        <wps:cNvSpPr/>
                        <wps:spPr>
                          <a:xfrm>
                            <a:off x="1723644" y="4204637"/>
                            <a:ext cx="202692" cy="224466"/>
                          </a:xfrm>
                          <a:prstGeom prst="rect">
                            <a:avLst/>
                          </a:prstGeom>
                          <a:ln>
                            <a:noFill/>
                          </a:ln>
                        </wps:spPr>
                        <wps:txbx>
                          <w:txbxContent>
                            <w:p w:rsidR="00115985" w:rsidRDefault="00115985">
                              <w:pPr>
                                <w:spacing w:after="160" w:line="259" w:lineRule="auto"/>
                                <w:ind w:left="0" w:right="0" w:firstLine="0"/>
                                <w:jc w:val="left"/>
                              </w:pPr>
                              <w:r>
                                <w:t>45</w:t>
                              </w:r>
                            </w:p>
                          </w:txbxContent>
                        </wps:txbx>
                        <wps:bodyPr horzOverflow="overflow" vert="horz" lIns="0" tIns="0" rIns="0" bIns="0" rtlCol="0">
                          <a:noAutofit/>
                        </wps:bodyPr>
                      </wps:wsp>
                      <wps:wsp>
                        <wps:cNvPr id="10637" name="Rectangle 10637"/>
                        <wps:cNvSpPr/>
                        <wps:spPr>
                          <a:xfrm>
                            <a:off x="1876044" y="4204637"/>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10638" name="Rectangle 10638"/>
                        <wps:cNvSpPr/>
                        <wps:spPr>
                          <a:xfrm>
                            <a:off x="2084832" y="4204637"/>
                            <a:ext cx="202692" cy="224466"/>
                          </a:xfrm>
                          <a:prstGeom prst="rect">
                            <a:avLst/>
                          </a:prstGeom>
                          <a:ln>
                            <a:noFill/>
                          </a:ln>
                        </wps:spPr>
                        <wps:txbx>
                          <w:txbxContent>
                            <w:p w:rsidR="00115985" w:rsidRDefault="00115985">
                              <w:pPr>
                                <w:spacing w:after="160" w:line="259" w:lineRule="auto"/>
                                <w:ind w:left="0" w:right="0" w:firstLine="0"/>
                                <w:jc w:val="left"/>
                              </w:pPr>
                              <w:r>
                                <w:t>46</w:t>
                              </w:r>
                            </w:p>
                          </w:txbxContent>
                        </wps:txbx>
                        <wps:bodyPr horzOverflow="overflow" vert="horz" lIns="0" tIns="0" rIns="0" bIns="0" rtlCol="0">
                          <a:noAutofit/>
                        </wps:bodyPr>
                      </wps:wsp>
                      <wps:wsp>
                        <wps:cNvPr id="10639" name="Rectangle 10639"/>
                        <wps:cNvSpPr/>
                        <wps:spPr>
                          <a:xfrm>
                            <a:off x="2237232" y="4204637"/>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10640" name="Rectangle 10640"/>
                        <wps:cNvSpPr/>
                        <wps:spPr>
                          <a:xfrm>
                            <a:off x="2482596" y="4204637"/>
                            <a:ext cx="101346" cy="224466"/>
                          </a:xfrm>
                          <a:prstGeom prst="rect">
                            <a:avLst/>
                          </a:prstGeom>
                          <a:ln>
                            <a:noFill/>
                          </a:ln>
                        </wps:spPr>
                        <wps:txbx>
                          <w:txbxContent>
                            <w:p w:rsidR="00115985" w:rsidRDefault="00115985">
                              <w:pPr>
                                <w:spacing w:after="160" w:line="259" w:lineRule="auto"/>
                                <w:ind w:left="0" w:right="0" w:firstLine="0"/>
                                <w:jc w:val="left"/>
                              </w:pPr>
                              <w:r>
                                <w:t>*</w:t>
                              </w:r>
                            </w:p>
                          </w:txbxContent>
                        </wps:txbx>
                        <wps:bodyPr horzOverflow="overflow" vert="horz" lIns="0" tIns="0" rIns="0" bIns="0" rtlCol="0">
                          <a:noAutofit/>
                        </wps:bodyPr>
                      </wps:wsp>
                      <wps:wsp>
                        <wps:cNvPr id="10641" name="Rectangle 10641"/>
                        <wps:cNvSpPr/>
                        <wps:spPr>
                          <a:xfrm>
                            <a:off x="2558796" y="4204637"/>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10642" name="Rectangle 10642"/>
                        <wps:cNvSpPr/>
                        <wps:spPr>
                          <a:xfrm>
                            <a:off x="2842260" y="4204637"/>
                            <a:ext cx="101346" cy="224466"/>
                          </a:xfrm>
                          <a:prstGeom prst="rect">
                            <a:avLst/>
                          </a:prstGeom>
                          <a:ln>
                            <a:noFill/>
                          </a:ln>
                        </wps:spPr>
                        <wps:txbx>
                          <w:txbxContent>
                            <w:p w:rsidR="00115985" w:rsidRDefault="00115985">
                              <w:pPr>
                                <w:spacing w:after="160" w:line="259" w:lineRule="auto"/>
                                <w:ind w:left="0" w:right="0" w:firstLine="0"/>
                                <w:jc w:val="left"/>
                              </w:pPr>
                              <w:r>
                                <w:t>*</w:t>
                              </w:r>
                            </w:p>
                          </w:txbxContent>
                        </wps:txbx>
                        <wps:bodyPr horzOverflow="overflow" vert="horz" lIns="0" tIns="0" rIns="0" bIns="0" rtlCol="0">
                          <a:noAutofit/>
                        </wps:bodyPr>
                      </wps:wsp>
                      <wps:wsp>
                        <wps:cNvPr id="10643" name="Rectangle 10643"/>
                        <wps:cNvSpPr/>
                        <wps:spPr>
                          <a:xfrm>
                            <a:off x="2918460" y="4204637"/>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10645" name="Rectangle 10645"/>
                        <wps:cNvSpPr/>
                        <wps:spPr>
                          <a:xfrm>
                            <a:off x="1004316" y="4453049"/>
                            <a:ext cx="202692" cy="224466"/>
                          </a:xfrm>
                          <a:prstGeom prst="rect">
                            <a:avLst/>
                          </a:prstGeom>
                          <a:ln>
                            <a:noFill/>
                          </a:ln>
                        </wps:spPr>
                        <wps:txbx>
                          <w:txbxContent>
                            <w:p w:rsidR="00115985" w:rsidRDefault="00115985">
                              <w:pPr>
                                <w:spacing w:after="160" w:line="259" w:lineRule="auto"/>
                                <w:ind w:left="0" w:right="0" w:firstLine="0"/>
                                <w:jc w:val="left"/>
                              </w:pPr>
                              <w:r>
                                <w:t>52</w:t>
                              </w:r>
                            </w:p>
                          </w:txbxContent>
                        </wps:txbx>
                        <wps:bodyPr horzOverflow="overflow" vert="horz" lIns="0" tIns="0" rIns="0" bIns="0" rtlCol="0">
                          <a:noAutofit/>
                        </wps:bodyPr>
                      </wps:wsp>
                      <wps:wsp>
                        <wps:cNvPr id="10646" name="Rectangle 10646"/>
                        <wps:cNvSpPr/>
                        <wps:spPr>
                          <a:xfrm>
                            <a:off x="1156716" y="4453049"/>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10647" name="Rectangle 10647"/>
                        <wps:cNvSpPr/>
                        <wps:spPr>
                          <a:xfrm>
                            <a:off x="1363980" y="4453049"/>
                            <a:ext cx="202692" cy="224466"/>
                          </a:xfrm>
                          <a:prstGeom prst="rect">
                            <a:avLst/>
                          </a:prstGeom>
                          <a:ln>
                            <a:noFill/>
                          </a:ln>
                        </wps:spPr>
                        <wps:txbx>
                          <w:txbxContent>
                            <w:p w:rsidR="00115985" w:rsidRDefault="00115985">
                              <w:pPr>
                                <w:spacing w:after="160" w:line="259" w:lineRule="auto"/>
                                <w:ind w:left="0" w:right="0" w:firstLine="0"/>
                                <w:jc w:val="left"/>
                              </w:pPr>
                              <w:r>
                                <w:t>58</w:t>
                              </w:r>
                            </w:p>
                          </w:txbxContent>
                        </wps:txbx>
                        <wps:bodyPr horzOverflow="overflow" vert="horz" lIns="0" tIns="0" rIns="0" bIns="0" rtlCol="0">
                          <a:noAutofit/>
                        </wps:bodyPr>
                      </wps:wsp>
                      <wps:wsp>
                        <wps:cNvPr id="10648" name="Rectangle 10648"/>
                        <wps:cNvSpPr/>
                        <wps:spPr>
                          <a:xfrm>
                            <a:off x="1516380" y="4453049"/>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10649" name="Rectangle 10649"/>
                        <wps:cNvSpPr/>
                        <wps:spPr>
                          <a:xfrm>
                            <a:off x="1723644" y="4453049"/>
                            <a:ext cx="202692" cy="224466"/>
                          </a:xfrm>
                          <a:prstGeom prst="rect">
                            <a:avLst/>
                          </a:prstGeom>
                          <a:ln>
                            <a:noFill/>
                          </a:ln>
                        </wps:spPr>
                        <wps:txbx>
                          <w:txbxContent>
                            <w:p w:rsidR="00115985" w:rsidRDefault="00115985">
                              <w:pPr>
                                <w:spacing w:after="160" w:line="259" w:lineRule="auto"/>
                                <w:ind w:left="0" w:right="0" w:firstLine="0"/>
                                <w:jc w:val="left"/>
                              </w:pPr>
                              <w:r>
                                <w:t>34</w:t>
                              </w:r>
                            </w:p>
                          </w:txbxContent>
                        </wps:txbx>
                        <wps:bodyPr horzOverflow="overflow" vert="horz" lIns="0" tIns="0" rIns="0" bIns="0" rtlCol="0">
                          <a:noAutofit/>
                        </wps:bodyPr>
                      </wps:wsp>
                      <wps:wsp>
                        <wps:cNvPr id="10650" name="Rectangle 10650"/>
                        <wps:cNvSpPr/>
                        <wps:spPr>
                          <a:xfrm>
                            <a:off x="1876044" y="4453049"/>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10651" name="Rectangle 10651"/>
                        <wps:cNvSpPr/>
                        <wps:spPr>
                          <a:xfrm>
                            <a:off x="2084832" y="4453049"/>
                            <a:ext cx="202692" cy="224466"/>
                          </a:xfrm>
                          <a:prstGeom prst="rect">
                            <a:avLst/>
                          </a:prstGeom>
                          <a:ln>
                            <a:noFill/>
                          </a:ln>
                        </wps:spPr>
                        <wps:txbx>
                          <w:txbxContent>
                            <w:p w:rsidR="00115985" w:rsidRDefault="00115985">
                              <w:pPr>
                                <w:spacing w:after="160" w:line="259" w:lineRule="auto"/>
                                <w:ind w:left="0" w:right="0" w:firstLine="0"/>
                                <w:jc w:val="left"/>
                              </w:pPr>
                              <w:r>
                                <w:t>35</w:t>
                              </w:r>
                            </w:p>
                          </w:txbxContent>
                        </wps:txbx>
                        <wps:bodyPr horzOverflow="overflow" vert="horz" lIns="0" tIns="0" rIns="0" bIns="0" rtlCol="0">
                          <a:noAutofit/>
                        </wps:bodyPr>
                      </wps:wsp>
                      <wps:wsp>
                        <wps:cNvPr id="10652" name="Rectangle 10652"/>
                        <wps:cNvSpPr/>
                        <wps:spPr>
                          <a:xfrm>
                            <a:off x="2237232" y="4453049"/>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10653" name="Rectangle 10653"/>
                        <wps:cNvSpPr/>
                        <wps:spPr>
                          <a:xfrm>
                            <a:off x="2482596" y="4453049"/>
                            <a:ext cx="101346" cy="224466"/>
                          </a:xfrm>
                          <a:prstGeom prst="rect">
                            <a:avLst/>
                          </a:prstGeom>
                          <a:ln>
                            <a:noFill/>
                          </a:ln>
                        </wps:spPr>
                        <wps:txbx>
                          <w:txbxContent>
                            <w:p w:rsidR="00115985" w:rsidRDefault="00115985">
                              <w:pPr>
                                <w:spacing w:after="160" w:line="259" w:lineRule="auto"/>
                                <w:ind w:left="0" w:right="0" w:firstLine="0"/>
                                <w:jc w:val="left"/>
                              </w:pPr>
                              <w:r>
                                <w:t>*</w:t>
                              </w:r>
                            </w:p>
                          </w:txbxContent>
                        </wps:txbx>
                        <wps:bodyPr horzOverflow="overflow" vert="horz" lIns="0" tIns="0" rIns="0" bIns="0" rtlCol="0">
                          <a:noAutofit/>
                        </wps:bodyPr>
                      </wps:wsp>
                      <wps:wsp>
                        <wps:cNvPr id="10654" name="Rectangle 10654"/>
                        <wps:cNvSpPr/>
                        <wps:spPr>
                          <a:xfrm>
                            <a:off x="2558796" y="4453049"/>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10655" name="Rectangle 10655"/>
                        <wps:cNvSpPr/>
                        <wps:spPr>
                          <a:xfrm>
                            <a:off x="2842260" y="4453049"/>
                            <a:ext cx="101346" cy="224466"/>
                          </a:xfrm>
                          <a:prstGeom prst="rect">
                            <a:avLst/>
                          </a:prstGeom>
                          <a:ln>
                            <a:noFill/>
                          </a:ln>
                        </wps:spPr>
                        <wps:txbx>
                          <w:txbxContent>
                            <w:p w:rsidR="00115985" w:rsidRDefault="00115985">
                              <w:pPr>
                                <w:spacing w:after="160" w:line="259" w:lineRule="auto"/>
                                <w:ind w:left="0" w:right="0" w:firstLine="0"/>
                                <w:jc w:val="left"/>
                              </w:pPr>
                              <w:r>
                                <w:t>*</w:t>
                              </w:r>
                            </w:p>
                          </w:txbxContent>
                        </wps:txbx>
                        <wps:bodyPr horzOverflow="overflow" vert="horz" lIns="0" tIns="0" rIns="0" bIns="0" rtlCol="0">
                          <a:noAutofit/>
                        </wps:bodyPr>
                      </wps:wsp>
                      <wps:wsp>
                        <wps:cNvPr id="10656" name="Rectangle 10656"/>
                        <wps:cNvSpPr/>
                        <wps:spPr>
                          <a:xfrm>
                            <a:off x="2918460" y="4453049"/>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10667" name="Rectangle 10667"/>
                        <wps:cNvSpPr/>
                        <wps:spPr>
                          <a:xfrm>
                            <a:off x="1363980" y="4713653"/>
                            <a:ext cx="202692" cy="224466"/>
                          </a:xfrm>
                          <a:prstGeom prst="rect">
                            <a:avLst/>
                          </a:prstGeom>
                          <a:ln>
                            <a:noFill/>
                          </a:ln>
                        </wps:spPr>
                        <wps:txbx>
                          <w:txbxContent>
                            <w:p w:rsidR="00115985" w:rsidRDefault="00115985">
                              <w:pPr>
                                <w:spacing w:after="160" w:line="259" w:lineRule="auto"/>
                                <w:ind w:left="0" w:right="0" w:firstLine="0"/>
                                <w:jc w:val="left"/>
                              </w:pPr>
                              <w:r>
                                <w:t>27</w:t>
                              </w:r>
                            </w:p>
                          </w:txbxContent>
                        </wps:txbx>
                        <wps:bodyPr horzOverflow="overflow" vert="horz" lIns="0" tIns="0" rIns="0" bIns="0" rtlCol="0">
                          <a:noAutofit/>
                        </wps:bodyPr>
                      </wps:wsp>
                      <wps:wsp>
                        <wps:cNvPr id="10668" name="Rectangle 10668"/>
                        <wps:cNvSpPr/>
                        <wps:spPr>
                          <a:xfrm>
                            <a:off x="1516380" y="4713653"/>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10669" name="Rectangle 10669"/>
                        <wps:cNvSpPr/>
                        <wps:spPr>
                          <a:xfrm>
                            <a:off x="1723644" y="4713653"/>
                            <a:ext cx="202692" cy="224466"/>
                          </a:xfrm>
                          <a:prstGeom prst="rect">
                            <a:avLst/>
                          </a:prstGeom>
                          <a:ln>
                            <a:noFill/>
                          </a:ln>
                        </wps:spPr>
                        <wps:txbx>
                          <w:txbxContent>
                            <w:p w:rsidR="00115985" w:rsidRDefault="00115985">
                              <w:pPr>
                                <w:spacing w:after="160" w:line="259" w:lineRule="auto"/>
                                <w:ind w:left="0" w:right="0" w:firstLine="0"/>
                                <w:jc w:val="left"/>
                              </w:pPr>
                              <w:r>
                                <w:t>35</w:t>
                              </w:r>
                            </w:p>
                          </w:txbxContent>
                        </wps:txbx>
                        <wps:bodyPr horzOverflow="overflow" vert="horz" lIns="0" tIns="0" rIns="0" bIns="0" rtlCol="0">
                          <a:noAutofit/>
                        </wps:bodyPr>
                      </wps:wsp>
                      <wps:wsp>
                        <wps:cNvPr id="10670" name="Rectangle 10670"/>
                        <wps:cNvSpPr/>
                        <wps:spPr>
                          <a:xfrm>
                            <a:off x="1876044" y="4713653"/>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10671" name="Rectangle 10671"/>
                        <wps:cNvSpPr/>
                        <wps:spPr>
                          <a:xfrm>
                            <a:off x="2084832" y="4713653"/>
                            <a:ext cx="202692" cy="224466"/>
                          </a:xfrm>
                          <a:prstGeom prst="rect">
                            <a:avLst/>
                          </a:prstGeom>
                          <a:ln>
                            <a:noFill/>
                          </a:ln>
                        </wps:spPr>
                        <wps:txbx>
                          <w:txbxContent>
                            <w:p w:rsidR="00115985" w:rsidRDefault="00115985">
                              <w:pPr>
                                <w:spacing w:after="160" w:line="259" w:lineRule="auto"/>
                                <w:ind w:left="0" w:right="0" w:firstLine="0"/>
                                <w:jc w:val="left"/>
                              </w:pPr>
                              <w:r>
                                <w:t>35</w:t>
                              </w:r>
                            </w:p>
                          </w:txbxContent>
                        </wps:txbx>
                        <wps:bodyPr horzOverflow="overflow" vert="horz" lIns="0" tIns="0" rIns="0" bIns="0" rtlCol="0">
                          <a:noAutofit/>
                        </wps:bodyPr>
                      </wps:wsp>
                      <wps:wsp>
                        <wps:cNvPr id="10672" name="Rectangle 10672"/>
                        <wps:cNvSpPr/>
                        <wps:spPr>
                          <a:xfrm>
                            <a:off x="2237232" y="4713653"/>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10673" name="Rectangle 10673"/>
                        <wps:cNvSpPr/>
                        <wps:spPr>
                          <a:xfrm>
                            <a:off x="2482596" y="4713653"/>
                            <a:ext cx="101346" cy="224466"/>
                          </a:xfrm>
                          <a:prstGeom prst="rect">
                            <a:avLst/>
                          </a:prstGeom>
                          <a:ln>
                            <a:noFill/>
                          </a:ln>
                        </wps:spPr>
                        <wps:txbx>
                          <w:txbxContent>
                            <w:p w:rsidR="00115985" w:rsidRDefault="00115985">
                              <w:pPr>
                                <w:spacing w:after="160" w:line="259" w:lineRule="auto"/>
                                <w:ind w:left="0" w:right="0" w:firstLine="0"/>
                                <w:jc w:val="left"/>
                              </w:pPr>
                              <w:r>
                                <w:t>*</w:t>
                              </w:r>
                            </w:p>
                          </w:txbxContent>
                        </wps:txbx>
                        <wps:bodyPr horzOverflow="overflow" vert="horz" lIns="0" tIns="0" rIns="0" bIns="0" rtlCol="0">
                          <a:noAutofit/>
                        </wps:bodyPr>
                      </wps:wsp>
                      <wps:wsp>
                        <wps:cNvPr id="10674" name="Rectangle 10674"/>
                        <wps:cNvSpPr/>
                        <wps:spPr>
                          <a:xfrm>
                            <a:off x="2558796" y="4713653"/>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10675" name="Rectangle 10675"/>
                        <wps:cNvSpPr/>
                        <wps:spPr>
                          <a:xfrm>
                            <a:off x="2842260" y="4713653"/>
                            <a:ext cx="101346" cy="224466"/>
                          </a:xfrm>
                          <a:prstGeom prst="rect">
                            <a:avLst/>
                          </a:prstGeom>
                          <a:ln>
                            <a:noFill/>
                          </a:ln>
                        </wps:spPr>
                        <wps:txbx>
                          <w:txbxContent>
                            <w:p w:rsidR="00115985" w:rsidRDefault="00115985">
                              <w:pPr>
                                <w:spacing w:after="160" w:line="259" w:lineRule="auto"/>
                                <w:ind w:left="0" w:right="0" w:firstLine="0"/>
                                <w:jc w:val="left"/>
                              </w:pPr>
                              <w:r>
                                <w:t>*</w:t>
                              </w:r>
                            </w:p>
                          </w:txbxContent>
                        </wps:txbx>
                        <wps:bodyPr horzOverflow="overflow" vert="horz" lIns="0" tIns="0" rIns="0" bIns="0" rtlCol="0">
                          <a:noAutofit/>
                        </wps:bodyPr>
                      </wps:wsp>
                      <wps:wsp>
                        <wps:cNvPr id="10676" name="Rectangle 10676"/>
                        <wps:cNvSpPr/>
                        <wps:spPr>
                          <a:xfrm>
                            <a:off x="2918460" y="4713653"/>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10678" name="Rectangle 10678"/>
                        <wps:cNvSpPr/>
                        <wps:spPr>
                          <a:xfrm>
                            <a:off x="1042416" y="4963589"/>
                            <a:ext cx="101346" cy="224466"/>
                          </a:xfrm>
                          <a:prstGeom prst="rect">
                            <a:avLst/>
                          </a:prstGeom>
                          <a:ln>
                            <a:noFill/>
                          </a:ln>
                        </wps:spPr>
                        <wps:txbx>
                          <w:txbxContent>
                            <w:p w:rsidR="00115985" w:rsidRDefault="00115985">
                              <w:pPr>
                                <w:spacing w:after="160" w:line="259" w:lineRule="auto"/>
                                <w:ind w:left="0" w:right="0" w:firstLine="0"/>
                                <w:jc w:val="left"/>
                              </w:pPr>
                              <w:r>
                                <w:t>*</w:t>
                              </w:r>
                            </w:p>
                          </w:txbxContent>
                        </wps:txbx>
                        <wps:bodyPr horzOverflow="overflow" vert="horz" lIns="0" tIns="0" rIns="0" bIns="0" rtlCol="0">
                          <a:noAutofit/>
                        </wps:bodyPr>
                      </wps:wsp>
                      <wps:wsp>
                        <wps:cNvPr id="10679" name="Rectangle 10679"/>
                        <wps:cNvSpPr/>
                        <wps:spPr>
                          <a:xfrm>
                            <a:off x="1118616" y="4963589"/>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10680" name="Rectangle 10680"/>
                        <wps:cNvSpPr/>
                        <wps:spPr>
                          <a:xfrm>
                            <a:off x="1402080" y="4963589"/>
                            <a:ext cx="101346" cy="224466"/>
                          </a:xfrm>
                          <a:prstGeom prst="rect">
                            <a:avLst/>
                          </a:prstGeom>
                          <a:ln>
                            <a:noFill/>
                          </a:ln>
                        </wps:spPr>
                        <wps:txbx>
                          <w:txbxContent>
                            <w:p w:rsidR="00115985" w:rsidRDefault="00115985">
                              <w:pPr>
                                <w:spacing w:after="160" w:line="259" w:lineRule="auto"/>
                                <w:ind w:left="0" w:right="0" w:firstLine="0"/>
                                <w:jc w:val="left"/>
                              </w:pPr>
                              <w:r>
                                <w:t>*</w:t>
                              </w:r>
                            </w:p>
                          </w:txbxContent>
                        </wps:txbx>
                        <wps:bodyPr horzOverflow="overflow" vert="horz" lIns="0" tIns="0" rIns="0" bIns="0" rtlCol="0">
                          <a:noAutofit/>
                        </wps:bodyPr>
                      </wps:wsp>
                      <wps:wsp>
                        <wps:cNvPr id="10681" name="Rectangle 10681"/>
                        <wps:cNvSpPr/>
                        <wps:spPr>
                          <a:xfrm>
                            <a:off x="1478280" y="4963589"/>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10682" name="Rectangle 10682"/>
                        <wps:cNvSpPr/>
                        <wps:spPr>
                          <a:xfrm>
                            <a:off x="1761744" y="4963589"/>
                            <a:ext cx="101346" cy="224466"/>
                          </a:xfrm>
                          <a:prstGeom prst="rect">
                            <a:avLst/>
                          </a:prstGeom>
                          <a:ln>
                            <a:noFill/>
                          </a:ln>
                        </wps:spPr>
                        <wps:txbx>
                          <w:txbxContent>
                            <w:p w:rsidR="00115985" w:rsidRDefault="00115985">
                              <w:pPr>
                                <w:spacing w:after="160" w:line="259" w:lineRule="auto"/>
                                <w:ind w:left="0" w:right="0" w:firstLine="0"/>
                                <w:jc w:val="left"/>
                              </w:pPr>
                              <w:r>
                                <w:t>*</w:t>
                              </w:r>
                            </w:p>
                          </w:txbxContent>
                        </wps:txbx>
                        <wps:bodyPr horzOverflow="overflow" vert="horz" lIns="0" tIns="0" rIns="0" bIns="0" rtlCol="0">
                          <a:noAutofit/>
                        </wps:bodyPr>
                      </wps:wsp>
                      <wps:wsp>
                        <wps:cNvPr id="10683" name="Rectangle 10683"/>
                        <wps:cNvSpPr/>
                        <wps:spPr>
                          <a:xfrm>
                            <a:off x="1837944" y="4963589"/>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10684" name="Rectangle 10684"/>
                        <wps:cNvSpPr/>
                        <wps:spPr>
                          <a:xfrm>
                            <a:off x="2122932" y="4963589"/>
                            <a:ext cx="101346" cy="224466"/>
                          </a:xfrm>
                          <a:prstGeom prst="rect">
                            <a:avLst/>
                          </a:prstGeom>
                          <a:ln>
                            <a:noFill/>
                          </a:ln>
                        </wps:spPr>
                        <wps:txbx>
                          <w:txbxContent>
                            <w:p w:rsidR="00115985" w:rsidRDefault="00115985">
                              <w:pPr>
                                <w:spacing w:after="160" w:line="259" w:lineRule="auto"/>
                                <w:ind w:left="0" w:right="0" w:firstLine="0"/>
                                <w:jc w:val="left"/>
                              </w:pPr>
                              <w:r>
                                <w:t>*</w:t>
                              </w:r>
                            </w:p>
                          </w:txbxContent>
                        </wps:txbx>
                        <wps:bodyPr horzOverflow="overflow" vert="horz" lIns="0" tIns="0" rIns="0" bIns="0" rtlCol="0">
                          <a:noAutofit/>
                        </wps:bodyPr>
                      </wps:wsp>
                      <wps:wsp>
                        <wps:cNvPr id="10685" name="Rectangle 10685"/>
                        <wps:cNvSpPr/>
                        <wps:spPr>
                          <a:xfrm>
                            <a:off x="2199132" y="4963589"/>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10686" name="Rectangle 10686"/>
                        <wps:cNvSpPr/>
                        <wps:spPr>
                          <a:xfrm>
                            <a:off x="2482596" y="4963589"/>
                            <a:ext cx="101346" cy="224466"/>
                          </a:xfrm>
                          <a:prstGeom prst="rect">
                            <a:avLst/>
                          </a:prstGeom>
                          <a:ln>
                            <a:noFill/>
                          </a:ln>
                        </wps:spPr>
                        <wps:txbx>
                          <w:txbxContent>
                            <w:p w:rsidR="00115985" w:rsidRDefault="00115985">
                              <w:pPr>
                                <w:spacing w:after="160" w:line="259" w:lineRule="auto"/>
                                <w:ind w:left="0" w:right="0" w:firstLine="0"/>
                                <w:jc w:val="left"/>
                              </w:pPr>
                              <w:r>
                                <w:t>*</w:t>
                              </w:r>
                            </w:p>
                          </w:txbxContent>
                        </wps:txbx>
                        <wps:bodyPr horzOverflow="overflow" vert="horz" lIns="0" tIns="0" rIns="0" bIns="0" rtlCol="0">
                          <a:noAutofit/>
                        </wps:bodyPr>
                      </wps:wsp>
                      <wps:wsp>
                        <wps:cNvPr id="10687" name="Rectangle 10687"/>
                        <wps:cNvSpPr/>
                        <wps:spPr>
                          <a:xfrm>
                            <a:off x="2558796" y="4963589"/>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10688" name="Rectangle 10688"/>
                        <wps:cNvSpPr/>
                        <wps:spPr>
                          <a:xfrm>
                            <a:off x="2842260" y="4963589"/>
                            <a:ext cx="101346" cy="224466"/>
                          </a:xfrm>
                          <a:prstGeom prst="rect">
                            <a:avLst/>
                          </a:prstGeom>
                          <a:ln>
                            <a:noFill/>
                          </a:ln>
                        </wps:spPr>
                        <wps:txbx>
                          <w:txbxContent>
                            <w:p w:rsidR="00115985" w:rsidRDefault="00115985">
                              <w:pPr>
                                <w:spacing w:after="160" w:line="259" w:lineRule="auto"/>
                                <w:ind w:left="0" w:right="0" w:firstLine="0"/>
                                <w:jc w:val="left"/>
                              </w:pPr>
                              <w:r>
                                <w:t>*</w:t>
                              </w:r>
                            </w:p>
                          </w:txbxContent>
                        </wps:txbx>
                        <wps:bodyPr horzOverflow="overflow" vert="horz" lIns="0" tIns="0" rIns="0" bIns="0" rtlCol="0">
                          <a:noAutofit/>
                        </wps:bodyPr>
                      </wps:wsp>
                      <wps:wsp>
                        <wps:cNvPr id="10689" name="Rectangle 10689"/>
                        <wps:cNvSpPr/>
                        <wps:spPr>
                          <a:xfrm>
                            <a:off x="2918460" y="4963589"/>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10691" name="Rectangle 10691"/>
                        <wps:cNvSpPr/>
                        <wps:spPr>
                          <a:xfrm>
                            <a:off x="1042416" y="5212001"/>
                            <a:ext cx="101346" cy="224466"/>
                          </a:xfrm>
                          <a:prstGeom prst="rect">
                            <a:avLst/>
                          </a:prstGeom>
                          <a:ln>
                            <a:noFill/>
                          </a:ln>
                        </wps:spPr>
                        <wps:txbx>
                          <w:txbxContent>
                            <w:p w:rsidR="00115985" w:rsidRDefault="00115985">
                              <w:pPr>
                                <w:spacing w:after="160" w:line="259" w:lineRule="auto"/>
                                <w:ind w:left="0" w:right="0" w:firstLine="0"/>
                                <w:jc w:val="left"/>
                              </w:pPr>
                              <w:r>
                                <w:t>*</w:t>
                              </w:r>
                            </w:p>
                          </w:txbxContent>
                        </wps:txbx>
                        <wps:bodyPr horzOverflow="overflow" vert="horz" lIns="0" tIns="0" rIns="0" bIns="0" rtlCol="0">
                          <a:noAutofit/>
                        </wps:bodyPr>
                      </wps:wsp>
                      <wps:wsp>
                        <wps:cNvPr id="10692" name="Rectangle 10692"/>
                        <wps:cNvSpPr/>
                        <wps:spPr>
                          <a:xfrm>
                            <a:off x="1118616" y="5212001"/>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10693" name="Rectangle 10693"/>
                        <wps:cNvSpPr/>
                        <wps:spPr>
                          <a:xfrm>
                            <a:off x="1402080" y="5212001"/>
                            <a:ext cx="101346" cy="224466"/>
                          </a:xfrm>
                          <a:prstGeom prst="rect">
                            <a:avLst/>
                          </a:prstGeom>
                          <a:ln>
                            <a:noFill/>
                          </a:ln>
                        </wps:spPr>
                        <wps:txbx>
                          <w:txbxContent>
                            <w:p w:rsidR="00115985" w:rsidRDefault="00115985">
                              <w:pPr>
                                <w:spacing w:after="160" w:line="259" w:lineRule="auto"/>
                                <w:ind w:left="0" w:right="0" w:firstLine="0"/>
                                <w:jc w:val="left"/>
                              </w:pPr>
                              <w:r>
                                <w:t>*</w:t>
                              </w:r>
                            </w:p>
                          </w:txbxContent>
                        </wps:txbx>
                        <wps:bodyPr horzOverflow="overflow" vert="horz" lIns="0" tIns="0" rIns="0" bIns="0" rtlCol="0">
                          <a:noAutofit/>
                        </wps:bodyPr>
                      </wps:wsp>
                      <wps:wsp>
                        <wps:cNvPr id="10694" name="Rectangle 10694"/>
                        <wps:cNvSpPr/>
                        <wps:spPr>
                          <a:xfrm>
                            <a:off x="1478280" y="5212001"/>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10695" name="Rectangle 10695"/>
                        <wps:cNvSpPr/>
                        <wps:spPr>
                          <a:xfrm>
                            <a:off x="1761744" y="5212001"/>
                            <a:ext cx="101346" cy="224466"/>
                          </a:xfrm>
                          <a:prstGeom prst="rect">
                            <a:avLst/>
                          </a:prstGeom>
                          <a:ln>
                            <a:noFill/>
                          </a:ln>
                        </wps:spPr>
                        <wps:txbx>
                          <w:txbxContent>
                            <w:p w:rsidR="00115985" w:rsidRDefault="00115985">
                              <w:pPr>
                                <w:spacing w:after="160" w:line="259" w:lineRule="auto"/>
                                <w:ind w:left="0" w:right="0" w:firstLine="0"/>
                                <w:jc w:val="left"/>
                              </w:pPr>
                              <w:r>
                                <w:t>*</w:t>
                              </w:r>
                            </w:p>
                          </w:txbxContent>
                        </wps:txbx>
                        <wps:bodyPr horzOverflow="overflow" vert="horz" lIns="0" tIns="0" rIns="0" bIns="0" rtlCol="0">
                          <a:noAutofit/>
                        </wps:bodyPr>
                      </wps:wsp>
                      <wps:wsp>
                        <wps:cNvPr id="10696" name="Rectangle 10696"/>
                        <wps:cNvSpPr/>
                        <wps:spPr>
                          <a:xfrm>
                            <a:off x="1837944" y="5212001"/>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10697" name="Rectangle 10697"/>
                        <wps:cNvSpPr/>
                        <wps:spPr>
                          <a:xfrm>
                            <a:off x="2122932" y="5212001"/>
                            <a:ext cx="101346" cy="224466"/>
                          </a:xfrm>
                          <a:prstGeom prst="rect">
                            <a:avLst/>
                          </a:prstGeom>
                          <a:ln>
                            <a:noFill/>
                          </a:ln>
                        </wps:spPr>
                        <wps:txbx>
                          <w:txbxContent>
                            <w:p w:rsidR="00115985" w:rsidRDefault="00115985">
                              <w:pPr>
                                <w:spacing w:after="160" w:line="259" w:lineRule="auto"/>
                                <w:ind w:left="0" w:right="0" w:firstLine="0"/>
                                <w:jc w:val="left"/>
                              </w:pPr>
                              <w:r>
                                <w:t>*</w:t>
                              </w:r>
                            </w:p>
                          </w:txbxContent>
                        </wps:txbx>
                        <wps:bodyPr horzOverflow="overflow" vert="horz" lIns="0" tIns="0" rIns="0" bIns="0" rtlCol="0">
                          <a:noAutofit/>
                        </wps:bodyPr>
                      </wps:wsp>
                      <wps:wsp>
                        <wps:cNvPr id="10698" name="Rectangle 10698"/>
                        <wps:cNvSpPr/>
                        <wps:spPr>
                          <a:xfrm>
                            <a:off x="2199132" y="5212001"/>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10699" name="Rectangle 10699"/>
                        <wps:cNvSpPr/>
                        <wps:spPr>
                          <a:xfrm>
                            <a:off x="2482596" y="5212001"/>
                            <a:ext cx="101346" cy="224466"/>
                          </a:xfrm>
                          <a:prstGeom prst="rect">
                            <a:avLst/>
                          </a:prstGeom>
                          <a:ln>
                            <a:noFill/>
                          </a:ln>
                        </wps:spPr>
                        <wps:txbx>
                          <w:txbxContent>
                            <w:p w:rsidR="00115985" w:rsidRDefault="00115985">
                              <w:pPr>
                                <w:spacing w:after="160" w:line="259" w:lineRule="auto"/>
                                <w:ind w:left="0" w:right="0" w:firstLine="0"/>
                                <w:jc w:val="left"/>
                              </w:pPr>
                              <w:r>
                                <w:t>*</w:t>
                              </w:r>
                            </w:p>
                          </w:txbxContent>
                        </wps:txbx>
                        <wps:bodyPr horzOverflow="overflow" vert="horz" lIns="0" tIns="0" rIns="0" bIns="0" rtlCol="0">
                          <a:noAutofit/>
                        </wps:bodyPr>
                      </wps:wsp>
                      <wps:wsp>
                        <wps:cNvPr id="10700" name="Rectangle 10700"/>
                        <wps:cNvSpPr/>
                        <wps:spPr>
                          <a:xfrm>
                            <a:off x="2558796" y="5212001"/>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10701" name="Rectangle 10701"/>
                        <wps:cNvSpPr/>
                        <wps:spPr>
                          <a:xfrm>
                            <a:off x="2842260" y="5212001"/>
                            <a:ext cx="101346" cy="224466"/>
                          </a:xfrm>
                          <a:prstGeom prst="rect">
                            <a:avLst/>
                          </a:prstGeom>
                          <a:ln>
                            <a:noFill/>
                          </a:ln>
                        </wps:spPr>
                        <wps:txbx>
                          <w:txbxContent>
                            <w:p w:rsidR="00115985" w:rsidRDefault="00115985">
                              <w:pPr>
                                <w:spacing w:after="160" w:line="259" w:lineRule="auto"/>
                                <w:ind w:left="0" w:right="0" w:firstLine="0"/>
                                <w:jc w:val="left"/>
                              </w:pPr>
                              <w:r>
                                <w:t>*</w:t>
                              </w:r>
                            </w:p>
                          </w:txbxContent>
                        </wps:txbx>
                        <wps:bodyPr horzOverflow="overflow" vert="horz" lIns="0" tIns="0" rIns="0" bIns="0" rtlCol="0">
                          <a:noAutofit/>
                        </wps:bodyPr>
                      </wps:wsp>
                      <wps:wsp>
                        <wps:cNvPr id="10702" name="Rectangle 10702"/>
                        <wps:cNvSpPr/>
                        <wps:spPr>
                          <a:xfrm>
                            <a:off x="2918460" y="5212001"/>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10780" name="Shape 10780"/>
                        <wps:cNvSpPr/>
                        <wps:spPr>
                          <a:xfrm>
                            <a:off x="967740" y="1200926"/>
                            <a:ext cx="42672" cy="685800"/>
                          </a:xfrm>
                          <a:custGeom>
                            <a:avLst/>
                            <a:gdLst/>
                            <a:ahLst/>
                            <a:cxnLst/>
                            <a:rect l="0" t="0" r="0" b="0"/>
                            <a:pathLst>
                              <a:path w="42672" h="685800">
                                <a:moveTo>
                                  <a:pt x="42672" y="0"/>
                                </a:moveTo>
                                <a:cubicBezTo>
                                  <a:pt x="19812" y="0"/>
                                  <a:pt x="0" y="25908"/>
                                  <a:pt x="0" y="57912"/>
                                </a:cubicBezTo>
                                <a:lnTo>
                                  <a:pt x="0" y="629412"/>
                                </a:lnTo>
                                <a:cubicBezTo>
                                  <a:pt x="0" y="661416"/>
                                  <a:pt x="19812" y="685800"/>
                                  <a:pt x="42672" y="685800"/>
                                </a:cubicBezTo>
                              </a:path>
                            </a:pathLst>
                          </a:custGeom>
                          <a:ln w="9144" cap="rnd">
                            <a:round/>
                          </a:ln>
                        </wps:spPr>
                        <wps:style>
                          <a:lnRef idx="1">
                            <a:srgbClr val="000000"/>
                          </a:lnRef>
                          <a:fillRef idx="0">
                            <a:srgbClr val="000000">
                              <a:alpha val="0"/>
                            </a:srgbClr>
                          </a:fillRef>
                          <a:effectRef idx="0">
                            <a:scrgbClr r="0" g="0" b="0"/>
                          </a:effectRef>
                          <a:fontRef idx="none"/>
                        </wps:style>
                        <wps:bodyPr/>
                      </wps:wsp>
                      <wps:wsp>
                        <wps:cNvPr id="10781" name="Shape 10781"/>
                        <wps:cNvSpPr/>
                        <wps:spPr>
                          <a:xfrm>
                            <a:off x="1848612" y="1200926"/>
                            <a:ext cx="42672" cy="685800"/>
                          </a:xfrm>
                          <a:custGeom>
                            <a:avLst/>
                            <a:gdLst/>
                            <a:ahLst/>
                            <a:cxnLst/>
                            <a:rect l="0" t="0" r="0" b="0"/>
                            <a:pathLst>
                              <a:path w="42672" h="685800">
                                <a:moveTo>
                                  <a:pt x="0" y="685800"/>
                                </a:moveTo>
                                <a:cubicBezTo>
                                  <a:pt x="22860" y="685800"/>
                                  <a:pt x="42672" y="661416"/>
                                  <a:pt x="42672" y="629412"/>
                                </a:cubicBezTo>
                                <a:lnTo>
                                  <a:pt x="42672" y="57912"/>
                                </a:lnTo>
                                <a:cubicBezTo>
                                  <a:pt x="42672" y="25908"/>
                                  <a:pt x="22860" y="0"/>
                                  <a:pt x="0" y="0"/>
                                </a:cubicBezTo>
                              </a:path>
                            </a:pathLst>
                          </a:custGeom>
                          <a:ln w="9144" cap="rnd">
                            <a:round/>
                          </a:ln>
                        </wps:spPr>
                        <wps:style>
                          <a:lnRef idx="1">
                            <a:srgbClr val="000000"/>
                          </a:lnRef>
                          <a:fillRef idx="0">
                            <a:srgbClr val="000000">
                              <a:alpha val="0"/>
                            </a:srgbClr>
                          </a:fillRef>
                          <a:effectRef idx="0">
                            <a:scrgbClr r="0" g="0" b="0"/>
                          </a:effectRef>
                          <a:fontRef idx="none"/>
                        </wps:style>
                        <wps:bodyPr/>
                      </wps:wsp>
                      <wps:wsp>
                        <wps:cNvPr id="10782" name="Shape 10782"/>
                        <wps:cNvSpPr/>
                        <wps:spPr>
                          <a:xfrm>
                            <a:off x="929640" y="2688350"/>
                            <a:ext cx="42672" cy="1257300"/>
                          </a:xfrm>
                          <a:custGeom>
                            <a:avLst/>
                            <a:gdLst/>
                            <a:ahLst/>
                            <a:cxnLst/>
                            <a:rect l="0" t="0" r="0" b="0"/>
                            <a:pathLst>
                              <a:path w="42672" h="1257300">
                                <a:moveTo>
                                  <a:pt x="42672" y="0"/>
                                </a:moveTo>
                                <a:cubicBezTo>
                                  <a:pt x="19812" y="0"/>
                                  <a:pt x="0" y="47244"/>
                                  <a:pt x="0" y="105156"/>
                                </a:cubicBezTo>
                                <a:lnTo>
                                  <a:pt x="0" y="1152144"/>
                                </a:lnTo>
                                <a:cubicBezTo>
                                  <a:pt x="0" y="1210056"/>
                                  <a:pt x="19812" y="1257300"/>
                                  <a:pt x="42672" y="1257300"/>
                                </a:cubicBezTo>
                              </a:path>
                            </a:pathLst>
                          </a:custGeom>
                          <a:ln w="9144" cap="rnd">
                            <a:round/>
                          </a:ln>
                        </wps:spPr>
                        <wps:style>
                          <a:lnRef idx="1">
                            <a:srgbClr val="000000"/>
                          </a:lnRef>
                          <a:fillRef idx="0">
                            <a:srgbClr val="000000">
                              <a:alpha val="0"/>
                            </a:srgbClr>
                          </a:fillRef>
                          <a:effectRef idx="0">
                            <a:scrgbClr r="0" g="0" b="0"/>
                          </a:effectRef>
                          <a:fontRef idx="none"/>
                        </wps:style>
                        <wps:bodyPr/>
                      </wps:wsp>
                      <wps:wsp>
                        <wps:cNvPr id="10783" name="Shape 10783"/>
                        <wps:cNvSpPr/>
                        <wps:spPr>
                          <a:xfrm>
                            <a:off x="2944368" y="2677682"/>
                            <a:ext cx="42672" cy="1257300"/>
                          </a:xfrm>
                          <a:custGeom>
                            <a:avLst/>
                            <a:gdLst/>
                            <a:ahLst/>
                            <a:cxnLst/>
                            <a:rect l="0" t="0" r="0" b="0"/>
                            <a:pathLst>
                              <a:path w="42672" h="1257300">
                                <a:moveTo>
                                  <a:pt x="0" y="1257300"/>
                                </a:moveTo>
                                <a:cubicBezTo>
                                  <a:pt x="22860" y="1257300"/>
                                  <a:pt x="42672" y="1210056"/>
                                  <a:pt x="42672" y="1152144"/>
                                </a:cubicBezTo>
                                <a:lnTo>
                                  <a:pt x="42672" y="105156"/>
                                </a:lnTo>
                                <a:cubicBezTo>
                                  <a:pt x="42672" y="47244"/>
                                  <a:pt x="22860" y="0"/>
                                  <a:pt x="0" y="0"/>
                                </a:cubicBezTo>
                              </a:path>
                            </a:pathLst>
                          </a:custGeom>
                          <a:ln w="9144" cap="rnd">
                            <a:round/>
                          </a:ln>
                        </wps:spPr>
                        <wps:style>
                          <a:lnRef idx="1">
                            <a:srgbClr val="000000"/>
                          </a:lnRef>
                          <a:fillRef idx="0">
                            <a:srgbClr val="000000">
                              <a:alpha val="0"/>
                            </a:srgbClr>
                          </a:fillRef>
                          <a:effectRef idx="0">
                            <a:scrgbClr r="0" g="0" b="0"/>
                          </a:effectRef>
                          <a:fontRef idx="none"/>
                        </wps:style>
                        <wps:bodyPr/>
                      </wps:wsp>
                      <wps:wsp>
                        <wps:cNvPr id="10784" name="Shape 10784"/>
                        <wps:cNvSpPr/>
                        <wps:spPr>
                          <a:xfrm>
                            <a:off x="920496" y="4200158"/>
                            <a:ext cx="42672" cy="1143000"/>
                          </a:xfrm>
                          <a:custGeom>
                            <a:avLst/>
                            <a:gdLst/>
                            <a:ahLst/>
                            <a:cxnLst/>
                            <a:rect l="0" t="0" r="0" b="0"/>
                            <a:pathLst>
                              <a:path w="42672" h="1143000">
                                <a:moveTo>
                                  <a:pt x="42672" y="0"/>
                                </a:moveTo>
                                <a:cubicBezTo>
                                  <a:pt x="18288" y="0"/>
                                  <a:pt x="0" y="42672"/>
                                  <a:pt x="0" y="94488"/>
                                </a:cubicBezTo>
                                <a:lnTo>
                                  <a:pt x="0" y="1046988"/>
                                </a:lnTo>
                                <a:cubicBezTo>
                                  <a:pt x="0" y="1100328"/>
                                  <a:pt x="18288" y="1143000"/>
                                  <a:pt x="42672" y="1143000"/>
                                </a:cubicBezTo>
                              </a:path>
                            </a:pathLst>
                          </a:custGeom>
                          <a:ln w="9144" cap="rnd">
                            <a:round/>
                          </a:ln>
                        </wps:spPr>
                        <wps:style>
                          <a:lnRef idx="1">
                            <a:srgbClr val="000000"/>
                          </a:lnRef>
                          <a:fillRef idx="0">
                            <a:srgbClr val="000000">
                              <a:alpha val="0"/>
                            </a:srgbClr>
                          </a:fillRef>
                          <a:effectRef idx="0">
                            <a:scrgbClr r="0" g="0" b="0"/>
                          </a:effectRef>
                          <a:fontRef idx="none"/>
                        </wps:style>
                        <wps:bodyPr/>
                      </wps:wsp>
                      <wps:wsp>
                        <wps:cNvPr id="10785" name="Shape 10785"/>
                        <wps:cNvSpPr/>
                        <wps:spPr>
                          <a:xfrm>
                            <a:off x="2944368" y="4189490"/>
                            <a:ext cx="42672" cy="1143000"/>
                          </a:xfrm>
                          <a:custGeom>
                            <a:avLst/>
                            <a:gdLst/>
                            <a:ahLst/>
                            <a:cxnLst/>
                            <a:rect l="0" t="0" r="0" b="0"/>
                            <a:pathLst>
                              <a:path w="42672" h="1143000">
                                <a:moveTo>
                                  <a:pt x="0" y="1143000"/>
                                </a:moveTo>
                                <a:cubicBezTo>
                                  <a:pt x="22860" y="1143000"/>
                                  <a:pt x="42672" y="1100327"/>
                                  <a:pt x="42672" y="1046988"/>
                                </a:cubicBezTo>
                                <a:lnTo>
                                  <a:pt x="42672" y="94488"/>
                                </a:lnTo>
                                <a:cubicBezTo>
                                  <a:pt x="42672" y="42672"/>
                                  <a:pt x="22860" y="0"/>
                                  <a:pt x="0" y="0"/>
                                </a:cubicBezTo>
                              </a:path>
                            </a:pathLst>
                          </a:custGeom>
                          <a:ln w="9144" cap="rnd">
                            <a:round/>
                          </a:ln>
                        </wps:spPr>
                        <wps:style>
                          <a:lnRef idx="1">
                            <a:srgbClr val="000000"/>
                          </a:lnRef>
                          <a:fillRef idx="0">
                            <a:srgbClr val="000000">
                              <a:alpha val="0"/>
                            </a:srgbClr>
                          </a:fillRef>
                          <a:effectRef idx="0">
                            <a:scrgbClr r="0" g="0" b="0"/>
                          </a:effectRef>
                          <a:fontRef idx="none"/>
                        </wps:style>
                        <wps:bodyPr/>
                      </wps:wsp>
                      <wps:wsp>
                        <wps:cNvPr id="10788" name="Rectangle 10788"/>
                        <wps:cNvSpPr/>
                        <wps:spPr>
                          <a:xfrm rot="-2699999">
                            <a:off x="1142514" y="1716429"/>
                            <a:ext cx="3565691" cy="1118184"/>
                          </a:xfrm>
                          <a:prstGeom prst="rect">
                            <a:avLst/>
                          </a:prstGeom>
                          <a:ln>
                            <a:noFill/>
                          </a:ln>
                        </wps:spPr>
                        <wps:txbx>
                          <w:txbxContent>
                            <w:p w:rsidR="00115985" w:rsidRDefault="00E7004E">
                              <w:pPr>
                                <w:spacing w:after="160" w:line="259" w:lineRule="auto"/>
                                <w:ind w:left="0" w:right="0" w:firstLine="0"/>
                                <w:jc w:val="left"/>
                              </w:pPr>
                              <w:r>
                                <w:rPr>
                                  <w:rFonts w:ascii="Calibri" w:eastAsia="Calibri" w:hAnsi="Calibri" w:cs="Calibri"/>
                                  <w:color w:val="C0C0C0"/>
                                  <w:sz w:val="200"/>
                                </w:rPr>
                                <w:t xml:space="preserve">   -</w:t>
                              </w:r>
                            </w:p>
                          </w:txbxContent>
                        </wps:txbx>
                        <wps:bodyPr horzOverflow="overflow" vert="horz" lIns="0" tIns="0" rIns="0" bIns="0" rtlCol="0">
                          <a:noAutofit/>
                        </wps:bodyPr>
                      </wps:wsp>
                    </wpg:wgp>
                  </a:graphicData>
                </a:graphic>
              </wp:anchor>
            </w:drawing>
          </mc:Choice>
          <mc:Fallback>
            <w:pict>
              <v:group id="Group 227039" o:spid="_x0000_s1990" style="position:absolute;left:0;text-align:left;margin-left:0;margin-top:-22.55pt;width:442.45pt;height:423.7pt;z-index:251697152;mso-position-horizontal-relative:text;mso-position-vertical-relative:text" coordsize="56189,538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">
                <v:rect id="Rectangle 10497" o:spid="_x0000_s1991" style="position:absolute;left:3596;top:761;width:25629;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" filled="f" stroked="f">
                  <v:textbox inset="0,0,0,0">
                    <w:txbxContent>
                      <w:p w:rsidR="00115985" w:rsidRDefault="00115985">
                        <w:pPr>
                          <w:spacing w:after="160" w:line="259" w:lineRule="auto"/>
                          <w:ind w:left="0" w:right="0" w:firstLine="0"/>
                          <w:jc w:val="left"/>
                        </w:pPr>
                        <w:r>
                          <w:t xml:space="preserve">Ảnh thực hiện theo công thức </w:t>
                        </w:r>
                      </w:p>
                    </w:txbxContent>
                  </v:textbox>
                </v:rect>
                <v:rect id="Rectangle 10498" o:spid="_x0000_s1992" style="position:absolute;left:23027;top:761;width:101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" filled="f" stroked="f">
                  <v:textbox inset="0,0,0,0">
                    <w:txbxContent>
                      <w:p w:rsidR="00115985" w:rsidRDefault="00115985">
                        <w:pPr>
                          <w:spacing w:after="160" w:line="259" w:lineRule="auto"/>
                          <w:ind w:left="0" w:right="0" w:firstLine="0"/>
                          <w:jc w:val="left"/>
                        </w:pPr>
                        <w:r>
                          <w:t>3</w:t>
                        </w:r>
                      </w:p>
                    </w:txbxContent>
                  </v:textbox>
                </v:rect>
                <v:rect id="Rectangle 226544" o:spid="_x0000_s1993" style="position:absolute;left:24932;top:761;width:3150;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" filled="f" stroked="f">
                  <v:textbox inset="0,0,0,0">
                    <w:txbxContent>
                      <w:p w:rsidR="00115985" w:rsidRDefault="00115985">
                        <w:pPr>
                          <w:spacing w:after="160" w:line="259" w:lineRule="auto"/>
                          <w:ind w:left="0" w:right="0" w:firstLine="0"/>
                          <w:jc w:val="left"/>
                        </w:pPr>
                        <w:r>
                          <w:t xml:space="preserve"> và </w:t>
                        </w:r>
                      </w:p>
                    </w:txbxContent>
                  </v:textbox>
                </v:rect>
                <v:rect id="Rectangle 226543" o:spid="_x0000_s1994" style="position:absolute;left:23789;top:761;width:1520;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" filled="f" stroked="f">
                  <v:textbox inset="0,0,0,0">
                    <w:txbxContent>
                      <w:p w:rsidR="00115985" w:rsidRDefault="00115985">
                        <w:pPr>
                          <w:spacing w:after="160" w:line="259" w:lineRule="auto"/>
                          <w:ind w:left="0" w:right="0" w:firstLine="0"/>
                          <w:jc w:val="left"/>
                        </w:pPr>
                        <w:r>
                          <w:t>.1</w:t>
                        </w:r>
                      </w:p>
                    </w:txbxContent>
                  </v:textbox>
                </v:rect>
                <v:rect id="Rectangle 10500" o:spid="_x0000_s1995" style="position:absolute;left:27447;top:761;width:101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" filled="f" stroked="f">
                  <v:textbox inset="0,0,0,0">
                    <w:txbxContent>
                      <w:p w:rsidR="00115985" w:rsidRDefault="00115985">
                        <w:pPr>
                          <w:spacing w:after="160" w:line="259" w:lineRule="auto"/>
                          <w:ind w:left="0" w:right="0" w:firstLine="0"/>
                          <w:jc w:val="left"/>
                        </w:pPr>
                        <w:r>
                          <w:t>3</w:t>
                        </w:r>
                      </w:p>
                    </w:txbxContent>
                  </v:textbox>
                </v:rect>
                <v:rect id="Rectangle 226545" o:spid="_x0000_s1996" style="position:absolute;left:28209;top:761;width:1520;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" filled="f" stroked="f">
                  <v:textbox inset="0,0,0,0">
                    <w:txbxContent>
                      <w:p w:rsidR="00115985" w:rsidRDefault="00115985">
                        <w:pPr>
                          <w:spacing w:after="160" w:line="259" w:lineRule="auto"/>
                          <w:ind w:left="0" w:right="0" w:firstLine="0"/>
                          <w:jc w:val="left"/>
                        </w:pPr>
                        <w:r>
                          <w:t>.2</w:t>
                        </w:r>
                      </w:p>
                    </w:txbxContent>
                  </v:textbox>
                </v:rect>
                <v:rect id="Rectangle 226546" o:spid="_x0000_s1997" style="position:absolute;left:29367;top:761;width:262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" filled="f" stroked="f">
                  <v:textbox inset="0,0,0,0">
                    <w:txbxContent>
                      <w:p w:rsidR="00115985" w:rsidRDefault="00115985">
                        <w:pPr>
                          <w:spacing w:after="160" w:line="259" w:lineRule="auto"/>
                          <w:ind w:left="0" w:right="0" w:firstLine="0"/>
                          <w:jc w:val="left"/>
                        </w:pPr>
                        <w:r>
                          <w:t xml:space="preserve"> ch</w:t>
                        </w:r>
                      </w:p>
                    </w:txbxContent>
                  </v:textbox>
                </v:rect>
                <v:rect id="Rectangle 10502" o:spid="_x0000_s1998" style="position:absolute;left:31333;top:761;width:33059;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" filled="f" stroked="f">
                  <v:textbox inset="0,0,0,0">
                    <w:txbxContent>
                      <w:p w:rsidR="00115985" w:rsidRDefault="00115985">
                        <w:pPr>
                          <w:spacing w:after="160" w:line="259" w:lineRule="auto"/>
                          <w:ind w:left="0" w:right="0" w:firstLine="0"/>
                          <w:jc w:val="left"/>
                        </w:pPr>
                        <w:r>
                          <w:t xml:space="preserve">ỉ sai khác nhau 1 phép dịch chuyển để </w:t>
                        </w:r>
                      </w:p>
                    </w:txbxContent>
                  </v:textbox>
                </v:rect>
                <v:rect id="Rectangle 10511" o:spid="_x0000_s1999" style="position:absolute;top:7512;width:1913;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" filled="f" stroked="f">
                  <v:textbox inset="0,0,0,0">
                    <w:txbxContent>
                      <w:p w:rsidR="00115985" w:rsidRDefault="00115985">
                        <w:pPr>
                          <w:spacing w:after="160" w:line="259" w:lineRule="auto"/>
                          <w:ind w:left="0" w:right="0" w:firstLine="0"/>
                          <w:jc w:val="left"/>
                        </w:pPr>
                        <w:r>
                          <w:t>M</w:t>
                        </w:r>
                      </w:p>
                    </w:txbxContent>
                  </v:textbox>
                </v:rect>
                <v:rect id="Rectangle 10512" o:spid="_x0000_s2000" style="position:absolute;left:1432;top:7512;width:8333;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" filled="f" stroked="f">
                  <v:textbox inset="0,0,0,0">
                    <w:txbxContent>
                      <w:p w:rsidR="00115985" w:rsidRDefault="00115985">
                        <w:pPr>
                          <w:spacing w:after="160" w:line="259" w:lineRule="auto"/>
                          <w:ind w:left="0" w:right="0" w:firstLine="0"/>
                          <w:jc w:val="left"/>
                        </w:pPr>
                        <w:r>
                          <w:t>ột số mẫu</w:t>
                        </w:r>
                      </w:p>
                    </w:txbxContent>
                  </v:textbox>
                </v:rect>
                <v:rect id="Rectangle 10513" o:spid="_x0000_s2001" style="position:absolute;left:7696;top:7512;width:506;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" filled="f" stroked="f">
                  <v:textbox inset="0,0,0,0">
                    <w:txbxContent>
                      <w:p w:rsidR="00115985" w:rsidRDefault="00115985">
                        <w:pPr>
                          <w:spacing w:after="160" w:line="259" w:lineRule="auto"/>
                          <w:ind w:left="0" w:right="0" w:firstLine="0"/>
                          <w:jc w:val="left"/>
                        </w:pPr>
                        <w:r>
                          <w:t xml:space="preserve"> </w:t>
                        </w:r>
                      </w:p>
                    </w:txbxContent>
                  </v:textbox>
                </v:rect>
                <v:rect id="Rectangle 10514" o:spid="_x0000_s2002" style="position:absolute;left:8077;top:7512;width:6952;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" filled="f" stroked="f">
                  <v:textbox inset="0,0,0,0">
                    <w:txbxContent>
                      <w:p w:rsidR="00115985" w:rsidRDefault="00115985">
                        <w:pPr>
                          <w:spacing w:after="160" w:line="259" w:lineRule="auto"/>
                          <w:ind w:left="0" w:right="0" w:firstLine="0"/>
                          <w:jc w:val="left"/>
                        </w:pPr>
                        <w:r>
                          <w:t>nhân ch</w:t>
                        </w:r>
                      </w:p>
                    </w:txbxContent>
                  </v:textbox>
                </v:rect>
                <v:rect id="Rectangle 10515" o:spid="_x0000_s2003" style="position:absolute;left:13304;top:7512;width:2140;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" filled="f" stroked="f">
                  <v:textbox inset="0,0,0,0">
                    <w:txbxContent>
                      <w:p w:rsidR="00115985" w:rsidRDefault="00115985">
                        <w:pPr>
                          <w:spacing w:after="160" w:line="259" w:lineRule="auto"/>
                          <w:ind w:left="0" w:right="0" w:firstLine="0"/>
                          <w:jc w:val="left"/>
                        </w:pPr>
                        <w:r>
                          <w:t>ập</w:t>
                        </w:r>
                      </w:p>
                    </w:txbxContent>
                  </v:textbox>
                </v:rect>
                <v:rect id="Rectangle 10516" o:spid="_x0000_s2004" style="position:absolute;left:14919;top:7512;width:507;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" filled="f" stroked="f">
                  <v:textbox inset="0,0,0,0">
                    <w:txbxContent>
                      <w:p w:rsidR="00115985" w:rsidRDefault="00115985">
                        <w:pPr>
                          <w:spacing w:after="160" w:line="259" w:lineRule="auto"/>
                          <w:ind w:left="0" w:right="0" w:firstLine="0"/>
                          <w:jc w:val="left"/>
                        </w:pPr>
                        <w:r>
                          <w:t xml:space="preserve"> </w:t>
                        </w:r>
                      </w:p>
                    </w:txbxContent>
                  </v:textbox>
                </v:rect>
                <v:rect id="Rectangle 10517" o:spid="_x0000_s2005" style="position:absolute;left:15285;top:7512;width:6590;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" filled="f" stroked="f">
                  <v:textbox inset="0,0,0,0">
                    <w:txbxContent>
                      <w:p w:rsidR="00115985" w:rsidRDefault="00115985">
                        <w:pPr>
                          <w:spacing w:after="160" w:line="259" w:lineRule="auto"/>
                          <w:ind w:left="0" w:right="0" w:firstLine="0"/>
                          <w:jc w:val="left"/>
                        </w:pPr>
                        <w:r>
                          <w:t>thông d</w:t>
                        </w:r>
                      </w:p>
                    </w:txbxContent>
                  </v:textbox>
                </v:rect>
                <v:rect id="Rectangle 10518" o:spid="_x0000_s2006" style="position:absolute;left:20253;top:7512;width:3775;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" filled="f" stroked="f">
                  <v:textbox inset="0,0,0,0">
                    <w:txbxContent>
                      <w:p w:rsidR="00115985" w:rsidRDefault="00115985">
                        <w:pPr>
                          <w:spacing w:after="160" w:line="259" w:lineRule="auto"/>
                          <w:ind w:left="0" w:right="0" w:firstLine="0"/>
                          <w:jc w:val="left"/>
                        </w:pPr>
                        <w:r>
                          <w:t xml:space="preserve">ụng </w:t>
                        </w:r>
                      </w:p>
                    </w:txbxContent>
                  </v:textbox>
                </v:rect>
                <v:rect id="Rectangle 10519" o:spid="_x0000_s2007" style="position:absolute;left:23073;top:7512;width:507;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" filled="f" stroked="f">
                  <v:textbox inset="0,0,0,0">
                    <w:txbxContent>
                      <w:p w:rsidR="00115985" w:rsidRDefault="00115985">
                        <w:pPr>
                          <w:spacing w:after="160" w:line="259" w:lineRule="auto"/>
                          <w:ind w:left="0" w:right="0" w:firstLine="0"/>
                          <w:jc w:val="left"/>
                        </w:pPr>
                        <w:r>
                          <w:t xml:space="preserve"> </w:t>
                        </w:r>
                      </w:p>
                    </w:txbxContent>
                  </v:textbox>
                </v:rect>
                <v:rect id="Rectangle 10522" o:spid="_x0000_s2008" style="position:absolute;left:10424;top:12099;width:1013;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" filled="f" stroked="f">
                  <v:textbox inset="0,0,0,0">
                    <w:txbxContent>
                      <w:p w:rsidR="00115985" w:rsidRDefault="00115985">
                        <w:pPr>
                          <w:spacing w:after="160" w:line="259" w:lineRule="auto"/>
                          <w:ind w:left="0" w:right="0" w:firstLine="0"/>
                          <w:jc w:val="left"/>
                        </w:pPr>
                        <w:r>
                          <w:t>1</w:t>
                        </w:r>
                      </w:p>
                    </w:txbxContent>
                  </v:textbox>
                </v:rect>
                <v:rect id="Rectangle 10523" o:spid="_x0000_s2009" style="position:absolute;left:11186;top:12099;width:506;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" filled="f" stroked="f">
                  <v:textbox inset="0,0,0,0">
                    <w:txbxContent>
                      <w:p w:rsidR="00115985" w:rsidRDefault="00115985">
                        <w:pPr>
                          <w:spacing w:after="160" w:line="259" w:lineRule="auto"/>
                          <w:ind w:left="0" w:right="0" w:firstLine="0"/>
                          <w:jc w:val="left"/>
                        </w:pPr>
                        <w:r>
                          <w:t xml:space="preserve"> </w:t>
                        </w:r>
                      </w:p>
                    </w:txbxContent>
                  </v:textbox>
                </v:rect>
                <v:rect id="Rectangle 10524" o:spid="_x0000_s2010" style="position:absolute;left:14020;top:12099;width:1014;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" filled="f" stroked="f">
                  <v:textbox inset="0,0,0,0">
                    <w:txbxContent>
                      <w:p w:rsidR="00115985" w:rsidRDefault="00115985">
                        <w:pPr>
                          <w:spacing w:after="160" w:line="259" w:lineRule="auto"/>
                          <w:ind w:left="0" w:right="0" w:firstLine="0"/>
                          <w:jc w:val="left"/>
                        </w:pPr>
                        <w:r>
                          <w:t>1</w:t>
                        </w:r>
                      </w:p>
                    </w:txbxContent>
                  </v:textbox>
                </v:rect>
                <v:rect id="Rectangle 10525" o:spid="_x0000_s2011" style="position:absolute;left:14782;top:12099;width:507;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" filled="f" stroked="f">
                  <v:textbox inset="0,0,0,0">
                    <w:txbxContent>
                      <w:p w:rsidR="00115985" w:rsidRDefault="00115985">
                        <w:pPr>
                          <w:spacing w:after="160" w:line="259" w:lineRule="auto"/>
                          <w:ind w:left="0" w:right="0" w:firstLine="0"/>
                          <w:jc w:val="left"/>
                        </w:pPr>
                        <w:r>
                          <w:t xml:space="preserve"> </w:t>
                        </w:r>
                      </w:p>
                    </w:txbxContent>
                  </v:textbox>
                </v:rect>
                <v:rect id="Rectangle 10526" o:spid="_x0000_s2012" style="position:absolute;left:17617;top:12099;width:1013;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" filled="f" stroked="f">
                  <v:textbox inset="0,0,0,0">
                    <w:txbxContent>
                      <w:p w:rsidR="00115985" w:rsidRDefault="00115985">
                        <w:pPr>
                          <w:spacing w:after="160" w:line="259" w:lineRule="auto"/>
                          <w:ind w:left="0" w:right="0" w:firstLine="0"/>
                          <w:jc w:val="left"/>
                        </w:pPr>
                        <w:r>
                          <w:t>1</w:t>
                        </w:r>
                      </w:p>
                    </w:txbxContent>
                  </v:textbox>
                </v:rect>
                <v:rect id="Rectangle 10527" o:spid="_x0000_s2013" style="position:absolute;left:18379;top:12099;width:507;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" filled="f" stroked="f">
                  <v:textbox inset="0,0,0,0">
                    <w:txbxContent>
                      <w:p w:rsidR="00115985" w:rsidRDefault="00115985">
                        <w:pPr>
                          <w:spacing w:after="160" w:line="259" w:lineRule="auto"/>
                          <w:ind w:left="0" w:right="0" w:firstLine="0"/>
                          <w:jc w:val="left"/>
                        </w:pPr>
                        <w:r>
                          <w:t xml:space="preserve"> </w:t>
                        </w:r>
                      </w:p>
                    </w:txbxContent>
                  </v:textbox>
                </v:rect>
                <v:rect id="Rectangle 10533" o:spid="_x0000_s2014" style="position:absolute;left:10424;top:14583;width:1013;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" filled="f" stroked="f">
                  <v:textbox inset="0,0,0,0">
                    <w:txbxContent>
                      <w:p w:rsidR="00115985" w:rsidRDefault="00115985">
                        <w:pPr>
                          <w:spacing w:after="160" w:line="259" w:lineRule="auto"/>
                          <w:ind w:left="0" w:right="0" w:firstLine="0"/>
                          <w:jc w:val="left"/>
                        </w:pPr>
                        <w:r>
                          <w:t>1</w:t>
                        </w:r>
                      </w:p>
                    </w:txbxContent>
                  </v:textbox>
                </v:rect>
                <v:rect id="Rectangle 10534" o:spid="_x0000_s2015" style="position:absolute;left:11186;top:14583;width:506;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" filled="f" stroked="f">
                  <v:textbox inset="0,0,0,0">
                    <w:txbxContent>
                      <w:p w:rsidR="00115985" w:rsidRDefault="00115985">
                        <w:pPr>
                          <w:spacing w:after="160" w:line="259" w:lineRule="auto"/>
                          <w:ind w:left="0" w:right="0" w:firstLine="0"/>
                          <w:jc w:val="left"/>
                        </w:pPr>
                        <w:r>
                          <w:t xml:space="preserve"> </w:t>
                        </w:r>
                      </w:p>
                    </w:txbxContent>
                  </v:textbox>
                </v:rect>
                <v:rect id="Rectangle 10535" o:spid="_x0000_s2016" style="position:absolute;left:14020;top:14583;width:1014;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" filled="f" stroked="f">
                  <v:textbox inset="0,0,0,0">
                    <w:txbxContent>
                      <w:p w:rsidR="00115985" w:rsidRDefault="00115985">
                        <w:pPr>
                          <w:spacing w:after="160" w:line="259" w:lineRule="auto"/>
                          <w:ind w:left="0" w:right="0" w:firstLine="0"/>
                          <w:jc w:val="left"/>
                        </w:pPr>
                        <w:r>
                          <w:t>1</w:t>
                        </w:r>
                      </w:p>
                    </w:txbxContent>
                  </v:textbox>
                </v:rect>
                <v:rect id="Rectangle 10536" o:spid="_x0000_s2017" style="position:absolute;left:14782;top:14583;width:507;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" filled="f" stroked="f">
                  <v:textbox inset="0,0,0,0">
                    <w:txbxContent>
                      <w:p w:rsidR="00115985" w:rsidRDefault="00115985">
                        <w:pPr>
                          <w:spacing w:after="160" w:line="259" w:lineRule="auto"/>
                          <w:ind w:left="0" w:right="0" w:firstLine="0"/>
                          <w:jc w:val="left"/>
                        </w:pPr>
                        <w:r>
                          <w:t xml:space="preserve"> </w:t>
                        </w:r>
                      </w:p>
                    </w:txbxContent>
                  </v:textbox>
                </v:rect>
                <v:rect id="Rectangle 10537" o:spid="_x0000_s2018" style="position:absolute;left:17617;top:14583;width:1013;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" filled="f" stroked="f">
                  <v:textbox inset="0,0,0,0">
                    <w:txbxContent>
                      <w:p w:rsidR="00115985" w:rsidRDefault="00115985">
                        <w:pPr>
                          <w:spacing w:after="160" w:line="259" w:lineRule="auto"/>
                          <w:ind w:left="0" w:right="0" w:firstLine="0"/>
                          <w:jc w:val="left"/>
                        </w:pPr>
                        <w:r>
                          <w:t>1</w:t>
                        </w:r>
                      </w:p>
                    </w:txbxContent>
                  </v:textbox>
                </v:rect>
                <v:rect id="Rectangle 10538" o:spid="_x0000_s2019" style="position:absolute;left:18379;top:14583;width:507;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" filled="f" stroked="f">
                  <v:textbox inset="0,0,0,0">
                    <w:txbxContent>
                      <w:p w:rsidR="00115985" w:rsidRDefault="00115985">
                        <w:pPr>
                          <w:spacing w:after="160" w:line="259" w:lineRule="auto"/>
                          <w:ind w:left="0" w:right="0" w:firstLine="0"/>
                          <w:jc w:val="left"/>
                        </w:pPr>
                        <w:r>
                          <w:t xml:space="preserve"> </w:t>
                        </w:r>
                      </w:p>
                    </w:txbxContent>
                  </v:textbox>
                </v:rect>
                <v:rect id="Rectangle 10540" o:spid="_x0000_s2020" style="position:absolute;left:10424;top:17068;width:101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" filled="f" stroked="f">
                  <v:textbox inset="0,0,0,0">
                    <w:txbxContent>
                      <w:p w:rsidR="00115985" w:rsidRDefault="00115985">
                        <w:pPr>
                          <w:spacing w:after="160" w:line="259" w:lineRule="auto"/>
                          <w:ind w:left="0" w:right="0" w:firstLine="0"/>
                          <w:jc w:val="left"/>
                        </w:pPr>
                        <w:r>
                          <w:t>1</w:t>
                        </w:r>
                      </w:p>
                    </w:txbxContent>
                  </v:textbox>
                </v:rect>
                <v:rect id="Rectangle 10541" o:spid="_x0000_s2021" style="position:absolute;left:11186;top:17068;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" filled="f" stroked="f">
                  <v:textbox inset="0,0,0,0">
                    <w:txbxContent>
                      <w:p w:rsidR="00115985" w:rsidRDefault="00115985">
                        <w:pPr>
                          <w:spacing w:after="160" w:line="259" w:lineRule="auto"/>
                          <w:ind w:left="0" w:right="0" w:firstLine="0"/>
                          <w:jc w:val="left"/>
                        </w:pPr>
                        <w:r>
                          <w:t xml:space="preserve"> </w:t>
                        </w:r>
                      </w:p>
                    </w:txbxContent>
                  </v:textbox>
                </v:rect>
                <v:rect id="Rectangle 10542" o:spid="_x0000_s2022" style="position:absolute;left:14020;top:17068;width:101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" filled="f" stroked="f">
                  <v:textbox inset="0,0,0,0">
                    <w:txbxContent>
                      <w:p w:rsidR="00115985" w:rsidRDefault="00115985">
                        <w:pPr>
                          <w:spacing w:after="160" w:line="259" w:lineRule="auto"/>
                          <w:ind w:left="0" w:right="0" w:firstLine="0"/>
                          <w:jc w:val="left"/>
                        </w:pPr>
                        <w:r>
                          <w:t>1</w:t>
                        </w:r>
                      </w:p>
                    </w:txbxContent>
                  </v:textbox>
                </v:rect>
                <v:rect id="Rectangle 10543" o:spid="_x0000_s2023" style="position:absolute;left:14782;top:1706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" filled="f" stroked="f">
                  <v:textbox inset="0,0,0,0">
                    <w:txbxContent>
                      <w:p w:rsidR="00115985" w:rsidRDefault="00115985">
                        <w:pPr>
                          <w:spacing w:after="160" w:line="259" w:lineRule="auto"/>
                          <w:ind w:left="0" w:right="0" w:firstLine="0"/>
                          <w:jc w:val="left"/>
                        </w:pPr>
                        <w:r>
                          <w:t xml:space="preserve"> </w:t>
                        </w:r>
                      </w:p>
                    </w:txbxContent>
                  </v:textbox>
                </v:rect>
                <v:rect id="Rectangle 10544" o:spid="_x0000_s2024" style="position:absolute;left:17617;top:17068;width:101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" filled="f" stroked="f">
                  <v:textbox inset="0,0,0,0">
                    <w:txbxContent>
                      <w:p w:rsidR="00115985" w:rsidRDefault="00115985">
                        <w:pPr>
                          <w:spacing w:after="160" w:line="259" w:lineRule="auto"/>
                          <w:ind w:left="0" w:right="0" w:firstLine="0"/>
                          <w:jc w:val="left"/>
                        </w:pPr>
                        <w:r>
                          <w:t>1</w:t>
                        </w:r>
                      </w:p>
                    </w:txbxContent>
                  </v:textbox>
                </v:rect>
                <v:rect id="Rectangle 10545" o:spid="_x0000_s2025" style="position:absolute;left:18379;top:1706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" filled="f" stroked="f">
                  <v:textbox inset="0,0,0,0">
                    <w:txbxContent>
                      <w:p w:rsidR="00115985" w:rsidRDefault="00115985">
                        <w:pPr>
                          <w:spacing w:after="160" w:line="259" w:lineRule="auto"/>
                          <w:ind w:left="0" w:right="0" w:firstLine="0"/>
                          <w:jc w:val="left"/>
                        </w:pPr>
                        <w:r>
                          <w:t xml:space="preserve"> </w:t>
                        </w:r>
                      </w:p>
                    </w:txbxContent>
                  </v:textbox>
                </v:rect>
                <v:rect id="Rectangle 10546" o:spid="_x0000_s2026" style="position:absolute;left:22860;top:17068;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" filled="f" stroked="f">
                  <v:textbox inset="0,0,0,0">
                    <w:txbxContent>
                      <w:p w:rsidR="00115985" w:rsidRDefault="00115985">
                        <w:pPr>
                          <w:spacing w:after="160" w:line="259" w:lineRule="auto"/>
                          <w:ind w:left="0" w:right="0" w:firstLine="0"/>
                          <w:jc w:val="left"/>
                        </w:pPr>
                        <w:r>
                          <w:t xml:space="preserve"> </w:t>
                        </w:r>
                      </w:p>
                    </w:txbxContent>
                  </v:textbox>
                </v:rect>
                <v:rect id="Rectangle 10547" o:spid="_x0000_s2027" style="position:absolute;left:3596;top:19674;width:6000;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" filled="f" stroked="f">
                  <v:textbox inset="0,0,0,0">
                    <w:txbxContent>
                      <w:p w:rsidR="00115985" w:rsidRDefault="00115985">
                        <w:pPr>
                          <w:spacing w:after="160" w:line="259" w:lineRule="auto"/>
                          <w:ind w:left="0" w:right="0" w:firstLine="0"/>
                          <w:jc w:val="left"/>
                        </w:pPr>
                        <w:r>
                          <w:t>Dùng đ</w:t>
                        </w:r>
                      </w:p>
                    </w:txbxContent>
                  </v:textbox>
                </v:rect>
                <v:rect id="Rectangle 10548" o:spid="_x0000_s2028" style="position:absolute;left:8122;top:19674;width:10050;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" filled="f" stroked="f">
                  <v:textbox inset="0,0,0,0">
                    <w:txbxContent>
                      <w:p w:rsidR="00115985" w:rsidRDefault="00115985">
                        <w:pPr>
                          <w:spacing w:after="160" w:line="259" w:lineRule="auto"/>
                          <w:ind w:left="0" w:right="0" w:firstLine="0"/>
                          <w:jc w:val="left"/>
                        </w:pPr>
                        <w:r>
                          <w:t xml:space="preserve">ể khử nhiễu </w:t>
                        </w:r>
                      </w:p>
                    </w:txbxContent>
                  </v:textbox>
                </v:rect>
                <v:rect id="Rectangle 10549" o:spid="_x0000_s2029" style="position:absolute;left:15681;top:19499;width:2001;height:24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" filled="f" stroked="f">
                  <v:textbox inset="0,0,0,0">
                    <w:txbxContent>
                      <w:p w:rsidR="00115985" w:rsidRDefault="00115985">
                        <w:pPr>
                          <w:spacing w:after="160" w:line="259" w:lineRule="auto"/>
                          <w:ind w:left="0" w:right="0" w:firstLine="0"/>
                          <w:jc w:val="left"/>
                        </w:pPr>
                        <w:r>
                          <w:rPr>
                            <w:rFonts w:ascii="Segoe UI Symbol" w:eastAsia="Segoe UI Symbol" w:hAnsi="Segoe UI Symbol" w:cs="Segoe UI Symbol"/>
                          </w:rPr>
                          <w:t></w:t>
                        </w:r>
                      </w:p>
                    </w:txbxContent>
                  </v:textbox>
                </v:rect>
                <v:rect id="Rectangle 10550" o:spid="_x0000_s2030" style="position:absolute;left:17175;top:19674;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" filled="f" stroked="f">
                  <v:textbox inset="0,0,0,0">
                    <w:txbxContent>
                      <w:p w:rsidR="00115985" w:rsidRDefault="00115985">
                        <w:pPr>
                          <w:spacing w:after="160" w:line="259" w:lineRule="auto"/>
                          <w:ind w:left="0" w:right="0" w:firstLine="0"/>
                          <w:jc w:val="left"/>
                        </w:pPr>
                        <w:r>
                          <w:t xml:space="preserve"> </w:t>
                        </w:r>
                      </w:p>
                    </w:txbxContent>
                  </v:textbox>
                </v:rect>
                <v:rect id="Rectangle 10551" o:spid="_x0000_s2031" style="position:absolute;left:17556;top:19674;width:523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" filled="f" stroked="f">
                  <v:textbox inset="0,0,0,0">
                    <w:txbxContent>
                      <w:p w:rsidR="00115985" w:rsidRDefault="00115985">
                        <w:pPr>
                          <w:spacing w:after="160" w:line="259" w:lineRule="auto"/>
                          <w:ind w:left="0" w:right="0" w:firstLine="0"/>
                          <w:jc w:val="left"/>
                        </w:pPr>
                        <w:r>
                          <w:t>Các đi</w:t>
                        </w:r>
                      </w:p>
                    </w:txbxContent>
                  </v:textbox>
                </v:rect>
                <v:rect id="Rectangle 10552" o:spid="_x0000_s2032" style="position:absolute;left:21488;top:19674;width:1249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" filled="f" stroked="f">
                  <v:textbox inset="0,0,0,0">
                    <w:txbxContent>
                      <w:p w:rsidR="00115985" w:rsidRDefault="00115985">
                        <w:pPr>
                          <w:spacing w:after="160" w:line="259" w:lineRule="auto"/>
                          <w:ind w:left="0" w:right="0" w:firstLine="0"/>
                          <w:jc w:val="left"/>
                        </w:pPr>
                        <w:r>
                          <w:t>ểm có tần số ca</w:t>
                        </w:r>
                      </w:p>
                    </w:txbxContent>
                  </v:textbox>
                </v:rect>
                <v:rect id="Rectangle 10553" o:spid="_x0000_s2033" style="position:absolute;left:30876;top:19674;width:1520;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" filled="f" stroked="f">
                  <v:textbox inset="0,0,0,0">
                    <w:txbxContent>
                      <w:p w:rsidR="00115985" w:rsidRDefault="00115985">
                        <w:pPr>
                          <w:spacing w:after="160" w:line="259" w:lineRule="auto"/>
                          <w:ind w:left="0" w:right="0" w:firstLine="0"/>
                          <w:jc w:val="left"/>
                        </w:pPr>
                        <w:r>
                          <w:t xml:space="preserve">o </w:t>
                        </w:r>
                      </w:p>
                    </w:txbxContent>
                  </v:textbox>
                </v:rect>
                <v:rect id="Rectangle 10554" o:spid="_x0000_s2034" style="position:absolute;left:32034;top:19674;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" filled="f" stroked="f">
                  <v:textbox inset="0,0,0,0">
                    <w:txbxContent>
                      <w:p w:rsidR="00115985" w:rsidRDefault="00115985">
                        <w:pPr>
                          <w:spacing w:after="160" w:line="259" w:lineRule="auto"/>
                          <w:ind w:left="0" w:right="0" w:firstLine="0"/>
                          <w:jc w:val="left"/>
                        </w:pPr>
                        <w:r>
                          <w:t xml:space="preserve"> </w:t>
                        </w:r>
                      </w:p>
                    </w:txbxContent>
                  </v:textbox>
                </v:rect>
                <v:rect id="Rectangle 10564" o:spid="_x0000_s2035" style="position:absolute;left:10424;top:27141;width:1013;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" filled="f" stroked="f">
                  <v:textbox inset="0,0,0,0">
                    <w:txbxContent>
                      <w:p w:rsidR="00115985" w:rsidRDefault="00115985">
                        <w:pPr>
                          <w:spacing w:after="160" w:line="259" w:lineRule="auto"/>
                          <w:ind w:left="0" w:right="0" w:firstLine="0"/>
                          <w:jc w:val="left"/>
                        </w:pPr>
                        <w:r>
                          <w:t>1</w:t>
                        </w:r>
                      </w:p>
                    </w:txbxContent>
                  </v:textbox>
                </v:rect>
                <v:rect id="Rectangle 10565" o:spid="_x0000_s2036" style="position:absolute;left:11186;top:27141;width:506;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" filled="f" stroked="f">
                  <v:textbox inset="0,0,0,0">
                    <w:txbxContent>
                      <w:p w:rsidR="00115985" w:rsidRDefault="00115985">
                        <w:pPr>
                          <w:spacing w:after="160" w:line="259" w:lineRule="auto"/>
                          <w:ind w:left="0" w:right="0" w:firstLine="0"/>
                          <w:jc w:val="left"/>
                        </w:pPr>
                        <w:r>
                          <w:t xml:space="preserve"> </w:t>
                        </w:r>
                      </w:p>
                    </w:txbxContent>
                  </v:textbox>
                </v:rect>
                <v:rect id="Rectangle 10566" o:spid="_x0000_s2037" style="position:absolute;left:14020;top:27141;width:1014;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" filled="f" stroked="f">
                  <v:textbox inset="0,0,0,0">
                    <w:txbxContent>
                      <w:p w:rsidR="00115985" w:rsidRDefault="00115985">
                        <w:pPr>
                          <w:spacing w:after="160" w:line="259" w:lineRule="auto"/>
                          <w:ind w:left="0" w:right="0" w:firstLine="0"/>
                          <w:jc w:val="left"/>
                        </w:pPr>
                        <w:r>
                          <w:t>2</w:t>
                        </w:r>
                      </w:p>
                    </w:txbxContent>
                  </v:textbox>
                </v:rect>
                <v:rect id="Rectangle 10567" o:spid="_x0000_s2038" style="position:absolute;left:14782;top:27141;width:507;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" filled="f" stroked="f">
                  <v:textbox inset="0,0,0,0">
                    <w:txbxContent>
                      <w:p w:rsidR="00115985" w:rsidRDefault="00115985">
                        <w:pPr>
                          <w:spacing w:after="160" w:line="259" w:lineRule="auto"/>
                          <w:ind w:left="0" w:right="0" w:firstLine="0"/>
                          <w:jc w:val="left"/>
                        </w:pPr>
                        <w:r>
                          <w:t xml:space="preserve"> </w:t>
                        </w:r>
                      </w:p>
                    </w:txbxContent>
                  </v:textbox>
                </v:rect>
                <v:rect id="Rectangle 10568" o:spid="_x0000_s2039" style="position:absolute;left:17617;top:27141;width:1013;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" filled="f" stroked="f">
                  <v:textbox inset="0,0,0,0">
                    <w:txbxContent>
                      <w:p w:rsidR="00115985" w:rsidRDefault="00115985">
                        <w:pPr>
                          <w:spacing w:after="160" w:line="259" w:lineRule="auto"/>
                          <w:ind w:left="0" w:right="0" w:firstLine="0"/>
                          <w:jc w:val="left"/>
                        </w:pPr>
                        <w:r>
                          <w:t>4</w:t>
                        </w:r>
                      </w:p>
                    </w:txbxContent>
                  </v:textbox>
                </v:rect>
                <v:rect id="Rectangle 10569" o:spid="_x0000_s2040" style="position:absolute;left:18379;top:27141;width:507;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" filled="f" stroked="f">
                  <v:textbox inset="0,0,0,0">
                    <w:txbxContent>
                      <w:p w:rsidR="00115985" w:rsidRDefault="00115985">
                        <w:pPr>
                          <w:spacing w:after="160" w:line="259" w:lineRule="auto"/>
                          <w:ind w:left="0" w:right="0" w:firstLine="0"/>
                          <w:jc w:val="left"/>
                        </w:pPr>
                        <w:r>
                          <w:t xml:space="preserve"> </w:t>
                        </w:r>
                      </w:p>
                    </w:txbxContent>
                  </v:textbox>
                </v:rect>
                <v:rect id="Rectangle 10570" o:spid="_x0000_s2041" style="position:absolute;left:21229;top:27141;width:1013;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" filled="f" stroked="f">
                  <v:textbox inset="0,0,0,0">
                    <w:txbxContent>
                      <w:p w:rsidR="00115985" w:rsidRDefault="00115985">
                        <w:pPr>
                          <w:spacing w:after="160" w:line="259" w:lineRule="auto"/>
                          <w:ind w:left="0" w:right="0" w:firstLine="0"/>
                          <w:jc w:val="left"/>
                        </w:pPr>
                        <w:r>
                          <w:t>5</w:t>
                        </w:r>
                      </w:p>
                    </w:txbxContent>
                  </v:textbox>
                </v:rect>
                <v:rect id="Rectangle 10571" o:spid="_x0000_s2042" style="position:absolute;left:21991;top:27141;width:507;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" filled="f" stroked="f">
                  <v:textbox inset="0,0,0,0">
                    <w:txbxContent>
                      <w:p w:rsidR="00115985" w:rsidRDefault="00115985">
                        <w:pPr>
                          <w:spacing w:after="160" w:line="259" w:lineRule="auto"/>
                          <w:ind w:left="0" w:right="0" w:firstLine="0"/>
                          <w:jc w:val="left"/>
                        </w:pPr>
                        <w:r>
                          <w:t xml:space="preserve"> </w:t>
                        </w:r>
                      </w:p>
                    </w:txbxContent>
                  </v:textbox>
                </v:rect>
                <v:rect id="Rectangle 10572" o:spid="_x0000_s2043" style="position:absolute;left:24825;top:27141;width:1014;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" filled="f" stroked="f">
                  <v:textbox inset="0,0,0,0">
                    <w:txbxContent>
                      <w:p w:rsidR="00115985" w:rsidRDefault="00115985">
                        <w:pPr>
                          <w:spacing w:after="160" w:line="259" w:lineRule="auto"/>
                          <w:ind w:left="0" w:right="0" w:firstLine="0"/>
                          <w:jc w:val="left"/>
                        </w:pPr>
                        <w:r>
                          <w:t>8</w:t>
                        </w:r>
                      </w:p>
                    </w:txbxContent>
                  </v:textbox>
                </v:rect>
                <v:rect id="Rectangle 10573" o:spid="_x0000_s2044" style="position:absolute;left:25587;top:27141;width:507;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" filled="f" stroked="f">
                  <v:textbox inset="0,0,0,0">
                    <w:txbxContent>
                      <w:p w:rsidR="00115985" w:rsidRDefault="00115985">
                        <w:pPr>
                          <w:spacing w:after="160" w:line="259" w:lineRule="auto"/>
                          <w:ind w:left="0" w:right="0" w:firstLine="0"/>
                          <w:jc w:val="left"/>
                        </w:pPr>
                        <w:r>
                          <w:t xml:space="preserve"> </w:t>
                        </w:r>
                      </w:p>
                    </w:txbxContent>
                  </v:textbox>
                </v:rect>
                <v:rect id="Rectangle 10574" o:spid="_x0000_s2045" style="position:absolute;left:28422;top:27141;width:1014;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" filled="f" stroked="f">
                  <v:textbox inset="0,0,0,0">
                    <w:txbxContent>
                      <w:p w:rsidR="00115985" w:rsidRDefault="00115985">
                        <w:pPr>
                          <w:spacing w:after="160" w:line="259" w:lineRule="auto"/>
                          <w:ind w:left="0" w:right="0" w:firstLine="0"/>
                          <w:jc w:val="left"/>
                        </w:pPr>
                        <w:r>
                          <w:t>7</w:t>
                        </w:r>
                      </w:p>
                    </w:txbxContent>
                  </v:textbox>
                </v:rect>
                <v:rect id="Rectangle 10575" o:spid="_x0000_s2046" style="position:absolute;left:29184;top:27141;width:507;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" filled="f" stroked="f">
                  <v:textbox inset="0,0,0,0">
                    <w:txbxContent>
                      <w:p w:rsidR="00115985" w:rsidRDefault="00115985">
                        <w:pPr>
                          <w:spacing w:after="160" w:line="259" w:lineRule="auto"/>
                          <w:ind w:left="0" w:right="0" w:firstLine="0"/>
                          <w:jc w:val="left"/>
                        </w:pPr>
                        <w:r>
                          <w:t xml:space="preserve"> </w:t>
                        </w:r>
                      </w:p>
                    </w:txbxContent>
                  </v:textbox>
                </v:rect>
                <v:rect id="Rectangle 10577" o:spid="_x0000_s2047" style="position:absolute;left:10424;top:29625;width:1013;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" filled="f" stroked="f">
                  <v:textbox inset="0,0,0,0">
                    <w:txbxContent>
                      <w:p w:rsidR="00115985" w:rsidRDefault="00115985">
                        <w:pPr>
                          <w:spacing w:after="160" w:line="259" w:lineRule="auto"/>
                          <w:ind w:left="0" w:right="0" w:firstLine="0"/>
                          <w:jc w:val="left"/>
                        </w:pPr>
                        <w:r>
                          <w:t>2</w:t>
                        </w:r>
                      </w:p>
                    </w:txbxContent>
                  </v:textbox>
                </v:rect>
                <v:rect id="Rectangle 10578" o:spid="_x0000_s2048" style="position:absolute;left:11186;top:29625;width:506;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" filled="f" stroked="f">
                  <v:textbox inset="0,0,0,0">
                    <w:txbxContent>
                      <w:p w:rsidR="00115985" w:rsidRDefault="00115985">
                        <w:pPr>
                          <w:spacing w:after="160" w:line="259" w:lineRule="auto"/>
                          <w:ind w:left="0" w:right="0" w:firstLine="0"/>
                          <w:jc w:val="left"/>
                        </w:pPr>
                        <w:r>
                          <w:t xml:space="preserve"> </w:t>
                        </w:r>
                      </w:p>
                    </w:txbxContent>
                  </v:textbox>
                </v:rect>
                <v:rect id="Rectangle 10579" o:spid="_x0000_s2049" style="position:absolute;left:13639;top:29625;width:2027;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" filled="f" stroked="f">
                  <v:textbox inset="0,0,0,0">
                    <w:txbxContent>
                      <w:p w:rsidR="00115985" w:rsidRDefault="00115985">
                        <w:pPr>
                          <w:spacing w:after="160" w:line="259" w:lineRule="auto"/>
                          <w:ind w:left="0" w:right="0" w:firstLine="0"/>
                          <w:jc w:val="left"/>
                        </w:pPr>
                        <w:r>
                          <w:t>31</w:t>
                        </w:r>
                      </w:p>
                    </w:txbxContent>
                  </v:textbox>
                </v:rect>
                <v:rect id="Rectangle 10580" o:spid="_x0000_s2050" style="position:absolute;left:15163;top:29625;width:507;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" filled="f" stroked="f">
                  <v:textbox inset="0,0,0,0">
                    <w:txbxContent>
                      <w:p w:rsidR="00115985" w:rsidRDefault="00115985">
                        <w:pPr>
                          <w:spacing w:after="160" w:line="259" w:lineRule="auto"/>
                          <w:ind w:left="0" w:right="0" w:firstLine="0"/>
                          <w:jc w:val="left"/>
                        </w:pPr>
                        <w:r>
                          <w:t xml:space="preserve"> </w:t>
                        </w:r>
                      </w:p>
                    </w:txbxContent>
                  </v:textbox>
                </v:rect>
                <v:rect id="Rectangle 10581" o:spid="_x0000_s2051" style="position:absolute;left:17617;top:29625;width:1013;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" filled="f" stroked="f">
                  <v:textbox inset="0,0,0,0">
                    <w:txbxContent>
                      <w:p w:rsidR="00115985" w:rsidRDefault="00115985">
                        <w:pPr>
                          <w:spacing w:after="160" w:line="259" w:lineRule="auto"/>
                          <w:ind w:left="0" w:right="0" w:firstLine="0"/>
                          <w:jc w:val="left"/>
                        </w:pPr>
                        <w:r>
                          <w:t>1</w:t>
                        </w:r>
                      </w:p>
                    </w:txbxContent>
                  </v:textbox>
                </v:rect>
                <v:rect id="Rectangle 10582" o:spid="_x0000_s2052" style="position:absolute;left:18379;top:29625;width:507;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" filled="f" stroked="f">
                  <v:textbox inset="0,0,0,0">
                    <w:txbxContent>
                      <w:p w:rsidR="00115985" w:rsidRDefault="00115985">
                        <w:pPr>
                          <w:spacing w:after="160" w:line="259" w:lineRule="auto"/>
                          <w:ind w:left="0" w:right="0" w:firstLine="0"/>
                          <w:jc w:val="left"/>
                        </w:pPr>
                        <w:r>
                          <w:t xml:space="preserve"> </w:t>
                        </w:r>
                      </w:p>
                    </w:txbxContent>
                  </v:textbox>
                </v:rect>
                <v:rect id="Rectangle 10583" o:spid="_x0000_s2053" style="position:absolute;left:21229;top:29625;width:1013;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" filled="f" stroked="f">
                  <v:textbox inset="0,0,0,0">
                    <w:txbxContent>
                      <w:p w:rsidR="00115985" w:rsidRDefault="00115985">
                        <w:pPr>
                          <w:spacing w:after="160" w:line="259" w:lineRule="auto"/>
                          <w:ind w:left="0" w:right="0" w:firstLine="0"/>
                          <w:jc w:val="left"/>
                        </w:pPr>
                        <w:r>
                          <w:t>4</w:t>
                        </w:r>
                      </w:p>
                    </w:txbxContent>
                  </v:textbox>
                </v:rect>
                <v:rect id="Rectangle 10584" o:spid="_x0000_s2054" style="position:absolute;left:21991;top:29625;width:507;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" filled="f" stroked="f">
                  <v:textbox inset="0,0,0,0">
                    <w:txbxContent>
                      <w:p w:rsidR="00115985" w:rsidRDefault="00115985">
                        <w:pPr>
                          <w:spacing w:after="160" w:line="259" w:lineRule="auto"/>
                          <w:ind w:left="0" w:right="0" w:firstLine="0"/>
                          <w:jc w:val="left"/>
                        </w:pPr>
                        <w:r>
                          <w:t xml:space="preserve"> </w:t>
                        </w:r>
                      </w:p>
                    </w:txbxContent>
                  </v:textbox>
                </v:rect>
                <v:rect id="Rectangle 10585" o:spid="_x0000_s2055" style="position:absolute;left:24825;top:29625;width:1014;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" filled="f" stroked="f">
                  <v:textbox inset="0,0,0,0">
                    <w:txbxContent>
                      <w:p w:rsidR="00115985" w:rsidRDefault="00115985">
                        <w:pPr>
                          <w:spacing w:after="160" w:line="259" w:lineRule="auto"/>
                          <w:ind w:left="0" w:right="0" w:firstLine="0"/>
                          <w:jc w:val="left"/>
                        </w:pPr>
                        <w:r>
                          <w:t>2</w:t>
                        </w:r>
                      </w:p>
                    </w:txbxContent>
                  </v:textbox>
                </v:rect>
                <v:rect id="Rectangle 10586" o:spid="_x0000_s2056" style="position:absolute;left:25587;top:29625;width:507;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" filled="f" stroked="f">
                  <v:textbox inset="0,0,0,0">
                    <w:txbxContent>
                      <w:p w:rsidR="00115985" w:rsidRDefault="00115985">
                        <w:pPr>
                          <w:spacing w:after="160" w:line="259" w:lineRule="auto"/>
                          <w:ind w:left="0" w:right="0" w:firstLine="0"/>
                          <w:jc w:val="left"/>
                        </w:pPr>
                        <w:r>
                          <w:t xml:space="preserve"> </w:t>
                        </w:r>
                      </w:p>
                    </w:txbxContent>
                  </v:textbox>
                </v:rect>
                <v:rect id="Rectangle 10587" o:spid="_x0000_s2057" style="position:absolute;left:28422;top:29625;width:1014;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" filled="f" stroked="f">
                  <v:textbox inset="0,0,0,0">
                    <w:txbxContent>
                      <w:p w:rsidR="00115985" w:rsidRDefault="00115985">
                        <w:pPr>
                          <w:spacing w:after="160" w:line="259" w:lineRule="auto"/>
                          <w:ind w:left="0" w:right="0" w:firstLine="0"/>
                          <w:jc w:val="left"/>
                        </w:pPr>
                        <w:r>
                          <w:t>2</w:t>
                        </w:r>
                      </w:p>
                    </w:txbxContent>
                  </v:textbox>
                </v:rect>
                <v:rect id="Rectangle 10588" o:spid="_x0000_s2058" style="position:absolute;left:29184;top:29625;width:507;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" filled="f" stroked="f">
                  <v:textbox inset="0,0,0,0">
                    <w:txbxContent>
                      <w:p w:rsidR="00115985" w:rsidRDefault="00115985">
                        <w:pPr>
                          <w:spacing w:after="160" w:line="259" w:lineRule="auto"/>
                          <w:ind w:left="0" w:right="0" w:firstLine="0"/>
                          <w:jc w:val="left"/>
                        </w:pPr>
                        <w:r>
                          <w:t xml:space="preserve"> </w:t>
                        </w:r>
                      </w:p>
                    </w:txbxContent>
                  </v:textbox>
                </v:rect>
                <v:rect id="Rectangle 10591" o:spid="_x0000_s2059" style="position:absolute;left:10424;top:32109;width:1013;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" filled="f" stroked="f">
                  <v:textbox inset="0,0,0,0">
                    <w:txbxContent>
                      <w:p w:rsidR="00115985" w:rsidRDefault="00115985">
                        <w:pPr>
                          <w:spacing w:after="160" w:line="259" w:lineRule="auto"/>
                          <w:ind w:left="0" w:right="0" w:firstLine="0"/>
                          <w:jc w:val="left"/>
                        </w:pPr>
                        <w:r>
                          <w:t>4</w:t>
                        </w:r>
                      </w:p>
                    </w:txbxContent>
                  </v:textbox>
                </v:rect>
                <v:rect id="Rectangle 10592" o:spid="_x0000_s2060" style="position:absolute;left:11186;top:32109;width:506;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" filled="f" stroked="f">
                  <v:textbox inset="0,0,0,0">
                    <w:txbxContent>
                      <w:p w:rsidR="00115985" w:rsidRDefault="00115985">
                        <w:pPr>
                          <w:spacing w:after="160" w:line="259" w:lineRule="auto"/>
                          <w:ind w:left="0" w:right="0" w:firstLine="0"/>
                          <w:jc w:val="left"/>
                        </w:pPr>
                        <w:r>
                          <w:t xml:space="preserve"> </w:t>
                        </w:r>
                      </w:p>
                    </w:txbxContent>
                  </v:textbox>
                </v:rect>
                <v:rect id="Rectangle 10593" o:spid="_x0000_s2061" style="position:absolute;left:14020;top:32109;width:1014;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" filled="f" stroked="f">
                  <v:textbox inset="0,0,0,0">
                    <w:txbxContent>
                      <w:p w:rsidR="00115985" w:rsidRDefault="00115985">
                        <w:pPr>
                          <w:spacing w:after="160" w:line="259" w:lineRule="auto"/>
                          <w:ind w:left="0" w:right="0" w:firstLine="0"/>
                          <w:jc w:val="left"/>
                        </w:pPr>
                        <w:r>
                          <w:t>5</w:t>
                        </w:r>
                      </w:p>
                    </w:txbxContent>
                  </v:textbox>
                </v:rect>
                <v:rect id="Rectangle 10594" o:spid="_x0000_s2062" style="position:absolute;left:14782;top:32109;width:507;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" filled="f" stroked="f">
                  <v:textbox inset="0,0,0,0">
                    <w:txbxContent>
                      <w:p w:rsidR="00115985" w:rsidRDefault="00115985">
                        <w:pPr>
                          <w:spacing w:after="160" w:line="259" w:lineRule="auto"/>
                          <w:ind w:left="0" w:right="0" w:firstLine="0"/>
                          <w:jc w:val="left"/>
                        </w:pPr>
                        <w:r>
                          <w:t xml:space="preserve"> </w:t>
                        </w:r>
                      </w:p>
                    </w:txbxContent>
                  </v:textbox>
                </v:rect>
                <v:rect id="Rectangle 10595" o:spid="_x0000_s2063" style="position:absolute;left:17617;top:32109;width:1013;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" filled="f" stroked="f">
                  <v:textbox inset="0,0,0,0">
                    <w:txbxContent>
                      <w:p w:rsidR="00115985" w:rsidRDefault="00115985">
                        <w:pPr>
                          <w:spacing w:after="160" w:line="259" w:lineRule="auto"/>
                          <w:ind w:left="0" w:right="0" w:firstLine="0"/>
                          <w:jc w:val="left"/>
                        </w:pPr>
                        <w:r>
                          <w:t>5</w:t>
                        </w:r>
                      </w:p>
                    </w:txbxContent>
                  </v:textbox>
                </v:rect>
                <v:rect id="Rectangle 10596" o:spid="_x0000_s2064" style="position:absolute;left:18379;top:32109;width:507;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" filled="f" stroked="f">
                  <v:textbox inset="0,0,0,0">
                    <w:txbxContent>
                      <w:p w:rsidR="00115985" w:rsidRDefault="00115985">
                        <w:pPr>
                          <w:spacing w:after="160" w:line="259" w:lineRule="auto"/>
                          <w:ind w:left="0" w:right="0" w:firstLine="0"/>
                          <w:jc w:val="left"/>
                        </w:pPr>
                        <w:r>
                          <w:t xml:space="preserve"> </w:t>
                        </w:r>
                      </w:p>
                    </w:txbxContent>
                  </v:textbox>
                </v:rect>
                <v:rect id="Rectangle 10597" o:spid="_x0000_s2065" style="position:absolute;left:21229;top:32109;width:1013;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" filled="f" stroked="f">
                  <v:textbox inset="0,0,0,0">
                    <w:txbxContent>
                      <w:p w:rsidR="00115985" w:rsidRDefault="00115985">
                        <w:pPr>
                          <w:spacing w:after="160" w:line="259" w:lineRule="auto"/>
                          <w:ind w:left="0" w:right="0" w:firstLine="0"/>
                          <w:jc w:val="left"/>
                        </w:pPr>
                        <w:r>
                          <w:t>8</w:t>
                        </w:r>
                      </w:p>
                    </w:txbxContent>
                  </v:textbox>
                </v:rect>
                <v:rect id="Rectangle 10598" o:spid="_x0000_s2066" style="position:absolute;left:21991;top:32109;width:507;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" filled="f" stroked="f">
                  <v:textbox inset="0,0,0,0">
                    <w:txbxContent>
                      <w:p w:rsidR="00115985" w:rsidRDefault="00115985">
                        <w:pPr>
                          <w:spacing w:after="160" w:line="259" w:lineRule="auto"/>
                          <w:ind w:left="0" w:right="0" w:firstLine="0"/>
                          <w:jc w:val="left"/>
                        </w:pPr>
                        <w:r>
                          <w:t xml:space="preserve"> </w:t>
                        </w:r>
                      </w:p>
                    </w:txbxContent>
                  </v:textbox>
                </v:rect>
                <v:rect id="Rectangle 10599" o:spid="_x0000_s2067" style="position:absolute;left:24825;top:32109;width:1014;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" filled="f" stroked="f">
                  <v:textbox inset="0,0,0,0">
                    <w:txbxContent>
                      <w:p w:rsidR="00115985" w:rsidRDefault="00115985">
                        <w:pPr>
                          <w:spacing w:after="160" w:line="259" w:lineRule="auto"/>
                          <w:ind w:left="0" w:right="0" w:firstLine="0"/>
                          <w:jc w:val="left"/>
                        </w:pPr>
                        <w:r>
                          <w:t>8</w:t>
                        </w:r>
                      </w:p>
                    </w:txbxContent>
                  </v:textbox>
                </v:rect>
                <v:rect id="Rectangle 10600" o:spid="_x0000_s2068" style="position:absolute;left:25587;top:32109;width:507;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" filled="f" stroked="f">
                  <v:textbox inset="0,0,0,0">
                    <w:txbxContent>
                      <w:p w:rsidR="00115985" w:rsidRDefault="00115985">
                        <w:pPr>
                          <w:spacing w:after="160" w:line="259" w:lineRule="auto"/>
                          <w:ind w:left="0" w:right="0" w:firstLine="0"/>
                          <w:jc w:val="left"/>
                        </w:pPr>
                        <w:r>
                          <w:t xml:space="preserve"> </w:t>
                        </w:r>
                      </w:p>
                    </w:txbxContent>
                  </v:textbox>
                </v:rect>
                <v:rect id="Rectangle 10601" o:spid="_x0000_s2069" style="position:absolute;left:28422;top:32109;width:1014;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" filled="f" stroked="f">
                  <v:textbox inset="0,0,0,0">
                    <w:txbxContent>
                      <w:p w:rsidR="00115985" w:rsidRDefault="00115985">
                        <w:pPr>
                          <w:spacing w:after="160" w:line="259" w:lineRule="auto"/>
                          <w:ind w:left="0" w:right="0" w:firstLine="0"/>
                          <w:jc w:val="left"/>
                        </w:pPr>
                        <w:r>
                          <w:t>2</w:t>
                        </w:r>
                      </w:p>
                    </w:txbxContent>
                  </v:textbox>
                </v:rect>
                <v:rect id="Rectangle 10602" o:spid="_x0000_s2070" style="position:absolute;left:29184;top:32109;width:507;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" filled="f" stroked="f">
                  <v:textbox inset="0,0,0,0">
                    <w:txbxContent>
                      <w:p w:rsidR="00115985" w:rsidRDefault="00115985">
                        <w:pPr>
                          <w:spacing w:after="160" w:line="259" w:lineRule="auto"/>
                          <w:ind w:left="0" w:right="0" w:firstLine="0"/>
                          <w:jc w:val="left"/>
                        </w:pPr>
                        <w:r>
                          <w:t xml:space="preserve"> </w:t>
                        </w:r>
                      </w:p>
                    </w:txbxContent>
                  </v:textbox>
                </v:rect>
                <v:rect id="Rectangle 10604" o:spid="_x0000_s2071" style="position:absolute;left:10424;top:34594;width:101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" filled="f" stroked="f">
                  <v:textbox inset="0,0,0,0">
                    <w:txbxContent>
                      <w:p w:rsidR="00115985" w:rsidRDefault="00115985">
                        <w:pPr>
                          <w:spacing w:after="160" w:line="259" w:lineRule="auto"/>
                          <w:ind w:left="0" w:right="0" w:firstLine="0"/>
                          <w:jc w:val="left"/>
                        </w:pPr>
                        <w:r>
                          <w:t>1</w:t>
                        </w:r>
                      </w:p>
                    </w:txbxContent>
                  </v:textbox>
                </v:rect>
                <v:rect id="Rectangle 10605" o:spid="_x0000_s2072" style="position:absolute;left:11186;top:34594;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" filled="f" stroked="f">
                  <v:textbox inset="0,0,0,0">
                    <w:txbxContent>
                      <w:p w:rsidR="00115985" w:rsidRDefault="00115985">
                        <w:pPr>
                          <w:spacing w:after="160" w:line="259" w:lineRule="auto"/>
                          <w:ind w:left="0" w:right="0" w:firstLine="0"/>
                          <w:jc w:val="left"/>
                        </w:pPr>
                        <w:r>
                          <w:t xml:space="preserve"> </w:t>
                        </w:r>
                      </w:p>
                    </w:txbxContent>
                  </v:textbox>
                </v:rect>
                <v:rect id="Rectangle 10606" o:spid="_x0000_s2073" style="position:absolute;left:14020;top:34594;width:101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" filled="f" stroked="f">
                  <v:textbox inset="0,0,0,0">
                    <w:txbxContent>
                      <w:p w:rsidR="00115985" w:rsidRDefault="00115985">
                        <w:pPr>
                          <w:spacing w:after="160" w:line="259" w:lineRule="auto"/>
                          <w:ind w:left="0" w:right="0" w:firstLine="0"/>
                          <w:jc w:val="left"/>
                        </w:pPr>
                        <w:r>
                          <w:t>2</w:t>
                        </w:r>
                      </w:p>
                    </w:txbxContent>
                  </v:textbox>
                </v:rect>
                <v:rect id="Rectangle 10607" o:spid="_x0000_s2074" style="position:absolute;left:14782;top:34594;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" filled="f" stroked="f">
                  <v:textbox inset="0,0,0,0">
                    <w:txbxContent>
                      <w:p w:rsidR="00115985" w:rsidRDefault="00115985">
                        <w:pPr>
                          <w:spacing w:after="160" w:line="259" w:lineRule="auto"/>
                          <w:ind w:left="0" w:right="0" w:firstLine="0"/>
                          <w:jc w:val="left"/>
                        </w:pPr>
                        <w:r>
                          <w:t xml:space="preserve"> </w:t>
                        </w:r>
                      </w:p>
                    </w:txbxContent>
                  </v:textbox>
                </v:rect>
                <v:rect id="Rectangle 10608" o:spid="_x0000_s2075" style="position:absolute;left:17617;top:34594;width:101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" filled="f" stroked="f">
                  <v:textbox inset="0,0,0,0">
                    <w:txbxContent>
                      <w:p w:rsidR="00115985" w:rsidRDefault="00115985">
                        <w:pPr>
                          <w:spacing w:after="160" w:line="259" w:lineRule="auto"/>
                          <w:ind w:left="0" w:right="0" w:firstLine="0"/>
                          <w:jc w:val="left"/>
                        </w:pPr>
                        <w:r>
                          <w:t>1</w:t>
                        </w:r>
                      </w:p>
                    </w:txbxContent>
                  </v:textbox>
                </v:rect>
                <v:rect id="Rectangle 10609" o:spid="_x0000_s2076" style="position:absolute;left:18379;top:34594;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" filled="f" stroked="f">
                  <v:textbox inset="0,0,0,0">
                    <w:txbxContent>
                      <w:p w:rsidR="00115985" w:rsidRDefault="00115985">
                        <w:pPr>
                          <w:spacing w:after="160" w:line="259" w:lineRule="auto"/>
                          <w:ind w:left="0" w:right="0" w:firstLine="0"/>
                          <w:jc w:val="left"/>
                        </w:pPr>
                        <w:r>
                          <w:t xml:space="preserve"> </w:t>
                        </w:r>
                      </w:p>
                    </w:txbxContent>
                  </v:textbox>
                </v:rect>
                <v:rect id="Rectangle 10610" o:spid="_x0000_s2077" style="position:absolute;left:21229;top:34594;width:101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" filled="f" stroked="f">
                  <v:textbox inset="0,0,0,0">
                    <w:txbxContent>
                      <w:p w:rsidR="00115985" w:rsidRDefault="00115985">
                        <w:pPr>
                          <w:spacing w:after="160" w:line="259" w:lineRule="auto"/>
                          <w:ind w:left="0" w:right="0" w:firstLine="0"/>
                          <w:jc w:val="left"/>
                        </w:pPr>
                        <w:r>
                          <w:t>1</w:t>
                        </w:r>
                      </w:p>
                    </w:txbxContent>
                  </v:textbox>
                </v:rect>
                <v:rect id="Rectangle 10611" o:spid="_x0000_s2078" style="position:absolute;left:21991;top:34594;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" filled="f" stroked="f">
                  <v:textbox inset="0,0,0,0">
                    <w:txbxContent>
                      <w:p w:rsidR="00115985" w:rsidRDefault="00115985">
                        <w:pPr>
                          <w:spacing w:after="160" w:line="259" w:lineRule="auto"/>
                          <w:ind w:left="0" w:right="0" w:firstLine="0"/>
                          <w:jc w:val="left"/>
                        </w:pPr>
                        <w:r>
                          <w:t xml:space="preserve"> </w:t>
                        </w:r>
                      </w:p>
                    </w:txbxContent>
                  </v:textbox>
                </v:rect>
                <v:rect id="Rectangle 10612" o:spid="_x0000_s2079" style="position:absolute;left:24825;top:34594;width:101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" filled="f" stroked="f">
                  <v:textbox inset="0,0,0,0">
                    <w:txbxContent>
                      <w:p w:rsidR="00115985" w:rsidRDefault="00115985">
                        <w:pPr>
                          <w:spacing w:after="160" w:line="259" w:lineRule="auto"/>
                          <w:ind w:left="0" w:right="0" w:firstLine="0"/>
                          <w:jc w:val="left"/>
                        </w:pPr>
                        <w:r>
                          <w:t>4</w:t>
                        </w:r>
                      </w:p>
                    </w:txbxContent>
                  </v:textbox>
                </v:rect>
                <v:rect id="Rectangle 10613" o:spid="_x0000_s2080" style="position:absolute;left:25587;top:34594;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" filled="f" stroked="f">
                  <v:textbox inset="0,0,0,0">
                    <w:txbxContent>
                      <w:p w:rsidR="00115985" w:rsidRDefault="00115985">
                        <w:pPr>
                          <w:spacing w:after="160" w:line="259" w:lineRule="auto"/>
                          <w:ind w:left="0" w:right="0" w:firstLine="0"/>
                          <w:jc w:val="left"/>
                        </w:pPr>
                        <w:r>
                          <w:t xml:space="preserve"> </w:t>
                        </w:r>
                      </w:p>
                    </w:txbxContent>
                  </v:textbox>
                </v:rect>
                <v:rect id="Rectangle 10614" o:spid="_x0000_s2081" style="position:absolute;left:28422;top:34594;width:101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" filled="f" stroked="f">
                  <v:textbox inset="0,0,0,0">
                    <w:txbxContent>
                      <w:p w:rsidR="00115985" w:rsidRDefault="00115985">
                        <w:pPr>
                          <w:spacing w:after="160" w:line="259" w:lineRule="auto"/>
                          <w:ind w:left="0" w:right="0" w:firstLine="0"/>
                          <w:jc w:val="left"/>
                        </w:pPr>
                        <w:r>
                          <w:t>4</w:t>
                        </w:r>
                      </w:p>
                    </w:txbxContent>
                  </v:textbox>
                </v:rect>
                <v:rect id="Rectangle 10615" o:spid="_x0000_s2082" style="position:absolute;left:29184;top:34594;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" filled="f" stroked="f">
                  <v:textbox inset="0,0,0,0">
                    <w:txbxContent>
                      <w:p w:rsidR="00115985" w:rsidRDefault="00115985">
                        <w:pPr>
                          <w:spacing w:after="160" w:line="259" w:lineRule="auto"/>
                          <w:ind w:left="0" w:right="0" w:firstLine="0"/>
                          <w:jc w:val="left"/>
                        </w:pPr>
                        <w:r>
                          <w:t xml:space="preserve"> </w:t>
                        </w:r>
                      </w:p>
                    </w:txbxContent>
                  </v:textbox>
                </v:rect>
                <v:rect id="Rectangle 10617" o:spid="_x0000_s2083" style="position:absolute;left:10424;top:37078;width:101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" filled="f" stroked="f">
                  <v:textbox inset="0,0,0,0">
                    <w:txbxContent>
                      <w:p w:rsidR="00115985" w:rsidRDefault="00115985">
                        <w:pPr>
                          <w:spacing w:after="160" w:line="259" w:lineRule="auto"/>
                          <w:ind w:left="0" w:right="0" w:firstLine="0"/>
                          <w:jc w:val="left"/>
                        </w:pPr>
                        <w:r>
                          <w:t>7</w:t>
                        </w:r>
                      </w:p>
                    </w:txbxContent>
                  </v:textbox>
                </v:rect>
                <v:rect id="Rectangle 10618" o:spid="_x0000_s2084" style="position:absolute;left:11186;top:37078;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" filled="f" stroked="f">
                  <v:textbox inset="0,0,0,0">
                    <w:txbxContent>
                      <w:p w:rsidR="00115985" w:rsidRDefault="00115985">
                        <w:pPr>
                          <w:spacing w:after="160" w:line="259" w:lineRule="auto"/>
                          <w:ind w:left="0" w:right="0" w:firstLine="0"/>
                          <w:jc w:val="left"/>
                        </w:pPr>
                        <w:r>
                          <w:t xml:space="preserve"> </w:t>
                        </w:r>
                      </w:p>
                    </w:txbxContent>
                  </v:textbox>
                </v:rect>
                <v:rect id="Rectangle 10619" o:spid="_x0000_s2085" style="position:absolute;left:14020;top:37078;width:101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" filled="f" stroked="f">
                  <v:textbox inset="0,0,0,0">
                    <w:txbxContent>
                      <w:p w:rsidR="00115985" w:rsidRDefault="00115985">
                        <w:pPr>
                          <w:spacing w:after="160" w:line="259" w:lineRule="auto"/>
                          <w:ind w:left="0" w:right="0" w:firstLine="0"/>
                          <w:jc w:val="left"/>
                        </w:pPr>
                        <w:r>
                          <w:t>2</w:t>
                        </w:r>
                      </w:p>
                    </w:txbxContent>
                  </v:textbox>
                </v:rect>
                <v:rect id="Rectangle 10620" o:spid="_x0000_s2086" style="position:absolute;left:14782;top:3707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" filled="f" stroked="f">
                  <v:textbox inset="0,0,0,0">
                    <w:txbxContent>
                      <w:p w:rsidR="00115985" w:rsidRDefault="00115985">
                        <w:pPr>
                          <w:spacing w:after="160" w:line="259" w:lineRule="auto"/>
                          <w:ind w:left="0" w:right="0" w:firstLine="0"/>
                          <w:jc w:val="left"/>
                        </w:pPr>
                        <w:r>
                          <w:t xml:space="preserve"> </w:t>
                        </w:r>
                      </w:p>
                    </w:txbxContent>
                  </v:textbox>
                </v:rect>
                <v:rect id="Rectangle 10621" o:spid="_x0000_s2087" style="position:absolute;left:17617;top:37078;width:101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" filled="f" stroked="f">
                  <v:textbox inset="0,0,0,0">
                    <w:txbxContent>
                      <w:p w:rsidR="00115985" w:rsidRDefault="00115985">
                        <w:pPr>
                          <w:spacing w:after="160" w:line="259" w:lineRule="auto"/>
                          <w:ind w:left="0" w:right="0" w:firstLine="0"/>
                          <w:jc w:val="left"/>
                        </w:pPr>
                        <w:r>
                          <w:t>2</w:t>
                        </w:r>
                      </w:p>
                    </w:txbxContent>
                  </v:textbox>
                </v:rect>
                <v:rect id="Rectangle 10622" o:spid="_x0000_s2088" style="position:absolute;left:18379;top:3707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" filled="f" stroked="f">
                  <v:textbox inset="0,0,0,0">
                    <w:txbxContent>
                      <w:p w:rsidR="00115985" w:rsidRDefault="00115985">
                        <w:pPr>
                          <w:spacing w:after="160" w:line="259" w:lineRule="auto"/>
                          <w:ind w:left="0" w:right="0" w:firstLine="0"/>
                          <w:jc w:val="left"/>
                        </w:pPr>
                        <w:r>
                          <w:t xml:space="preserve"> </w:t>
                        </w:r>
                      </w:p>
                    </w:txbxContent>
                  </v:textbox>
                </v:rect>
                <v:rect id="Rectangle 10623" o:spid="_x0000_s2089" style="position:absolute;left:21229;top:37078;width:101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" filled="f" stroked="f">
                  <v:textbox inset="0,0,0,0">
                    <w:txbxContent>
                      <w:p w:rsidR="00115985" w:rsidRDefault="00115985">
                        <w:pPr>
                          <w:spacing w:after="160" w:line="259" w:lineRule="auto"/>
                          <w:ind w:left="0" w:right="0" w:firstLine="0"/>
                          <w:jc w:val="left"/>
                        </w:pPr>
                        <w:r>
                          <w:t>1</w:t>
                        </w:r>
                      </w:p>
                    </w:txbxContent>
                  </v:textbox>
                </v:rect>
                <v:rect id="Rectangle 10624" o:spid="_x0000_s2090" style="position:absolute;left:21991;top:3707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" filled="f" stroked="f">
                  <v:textbox inset="0,0,0,0">
                    <w:txbxContent>
                      <w:p w:rsidR="00115985" w:rsidRDefault="00115985">
                        <w:pPr>
                          <w:spacing w:after="160" w:line="259" w:lineRule="auto"/>
                          <w:ind w:left="0" w:right="0" w:firstLine="0"/>
                          <w:jc w:val="left"/>
                        </w:pPr>
                        <w:r>
                          <w:t xml:space="preserve"> </w:t>
                        </w:r>
                      </w:p>
                    </w:txbxContent>
                  </v:textbox>
                </v:rect>
                <v:rect id="Rectangle 10625" o:spid="_x0000_s2091" style="position:absolute;left:24825;top:37078;width:101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" filled="f" stroked="f">
                  <v:textbox inset="0,0,0,0">
                    <w:txbxContent>
                      <w:p w:rsidR="00115985" w:rsidRDefault="00115985">
                        <w:pPr>
                          <w:spacing w:after="160" w:line="259" w:lineRule="auto"/>
                          <w:ind w:left="0" w:right="0" w:firstLine="0"/>
                          <w:jc w:val="left"/>
                        </w:pPr>
                        <w:r>
                          <w:t>5</w:t>
                        </w:r>
                      </w:p>
                    </w:txbxContent>
                  </v:textbox>
                </v:rect>
                <v:rect id="Rectangle 10626" o:spid="_x0000_s2092" style="position:absolute;left:25587;top:3707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" filled="f" stroked="f">
                  <v:textbox inset="0,0,0,0">
                    <w:txbxContent>
                      <w:p w:rsidR="00115985" w:rsidRDefault="00115985">
                        <w:pPr>
                          <w:spacing w:after="160" w:line="259" w:lineRule="auto"/>
                          <w:ind w:left="0" w:right="0" w:firstLine="0"/>
                          <w:jc w:val="left"/>
                        </w:pPr>
                        <w:r>
                          <w:t xml:space="preserve"> </w:t>
                        </w:r>
                      </w:p>
                    </w:txbxContent>
                  </v:textbox>
                </v:rect>
                <v:rect id="Rectangle 10627" o:spid="_x0000_s2093" style="position:absolute;left:28422;top:37078;width:101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" filled="f" stroked="f">
                  <v:textbox inset="0,0,0,0">
                    <w:txbxContent>
                      <w:p w:rsidR="00115985" w:rsidRDefault="00115985">
                        <w:pPr>
                          <w:spacing w:after="160" w:line="259" w:lineRule="auto"/>
                          <w:ind w:left="0" w:right="0" w:firstLine="0"/>
                          <w:jc w:val="left"/>
                        </w:pPr>
                        <w:r>
                          <w:t>2</w:t>
                        </w:r>
                      </w:p>
                    </w:txbxContent>
                  </v:textbox>
                </v:rect>
                <v:rect id="Rectangle 10628" o:spid="_x0000_s2094" style="position:absolute;left:29184;top:3707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" filled="f" stroked="f">
                  <v:textbox inset="0,0,0,0">
                    <w:txbxContent>
                      <w:p w:rsidR="00115985" w:rsidRDefault="00115985">
                        <w:pPr>
                          <w:spacing w:after="160" w:line="259" w:lineRule="auto"/>
                          <w:ind w:left="0" w:right="0" w:firstLine="0"/>
                          <w:jc w:val="left"/>
                        </w:pPr>
                        <w:r>
                          <w:t xml:space="preserve"> </w:t>
                        </w:r>
                      </w:p>
                    </w:txbxContent>
                  </v:textbox>
                </v:rect>
                <v:rect id="Rectangle 10632" o:spid="_x0000_s2095" style="position:absolute;left:10043;top:42046;width:2027;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" filled="f" stroked="f">
                  <v:textbox inset="0,0,0,0">
                    <w:txbxContent>
                      <w:p w:rsidR="00115985" w:rsidRDefault="00115985">
                        <w:pPr>
                          <w:spacing w:after="160" w:line="259" w:lineRule="auto"/>
                          <w:ind w:left="0" w:right="0" w:firstLine="0"/>
                          <w:jc w:val="left"/>
                        </w:pPr>
                        <w:r>
                          <w:t>55</w:t>
                        </w:r>
                      </w:p>
                    </w:txbxContent>
                  </v:textbox>
                </v:rect>
                <v:rect id="Rectangle 10633" o:spid="_x0000_s2096" style="position:absolute;left:11567;top:42046;width:506;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" filled="f" stroked="f">
                  <v:textbox inset="0,0,0,0">
                    <w:txbxContent>
                      <w:p w:rsidR="00115985" w:rsidRDefault="00115985">
                        <w:pPr>
                          <w:spacing w:after="160" w:line="259" w:lineRule="auto"/>
                          <w:ind w:left="0" w:right="0" w:firstLine="0"/>
                          <w:jc w:val="left"/>
                        </w:pPr>
                        <w:r>
                          <w:t xml:space="preserve"> </w:t>
                        </w:r>
                      </w:p>
                    </w:txbxContent>
                  </v:textbox>
                </v:rect>
                <v:rect id="Rectangle 10634" o:spid="_x0000_s2097" style="position:absolute;left:13639;top:42046;width:2027;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" filled="f" stroked="f">
                  <v:textbox inset="0,0,0,0">
                    <w:txbxContent>
                      <w:p w:rsidR="00115985" w:rsidRDefault="00115985">
                        <w:pPr>
                          <w:spacing w:after="160" w:line="259" w:lineRule="auto"/>
                          <w:ind w:left="0" w:right="0" w:firstLine="0"/>
                          <w:jc w:val="left"/>
                        </w:pPr>
                        <w:r>
                          <w:t>65</w:t>
                        </w:r>
                      </w:p>
                    </w:txbxContent>
                  </v:textbox>
                </v:rect>
                <v:rect id="Rectangle 10635" o:spid="_x0000_s2098" style="position:absolute;left:15163;top:42046;width:507;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" filled="f" stroked="f">
                  <v:textbox inset="0,0,0,0">
                    <w:txbxContent>
                      <w:p w:rsidR="00115985" w:rsidRDefault="00115985">
                        <w:pPr>
                          <w:spacing w:after="160" w:line="259" w:lineRule="auto"/>
                          <w:ind w:left="0" w:right="0" w:firstLine="0"/>
                          <w:jc w:val="left"/>
                        </w:pPr>
                        <w:r>
                          <w:t xml:space="preserve"> </w:t>
                        </w:r>
                      </w:p>
                    </w:txbxContent>
                  </v:textbox>
                </v:rect>
                <v:rect id="Rectangle 10636" o:spid="_x0000_s2099" style="position:absolute;left:17236;top:42046;width:2027;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" filled="f" stroked="f">
                  <v:textbox inset="0,0,0,0">
                    <w:txbxContent>
                      <w:p w:rsidR="00115985" w:rsidRDefault="00115985">
                        <w:pPr>
                          <w:spacing w:after="160" w:line="259" w:lineRule="auto"/>
                          <w:ind w:left="0" w:right="0" w:firstLine="0"/>
                          <w:jc w:val="left"/>
                        </w:pPr>
                        <w:r>
                          <w:t>45</w:t>
                        </w:r>
                      </w:p>
                    </w:txbxContent>
                  </v:textbox>
                </v:rect>
                <v:rect id="Rectangle 10637" o:spid="_x0000_s2100" style="position:absolute;left:18760;top:42046;width:507;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" filled="f" stroked="f">
                  <v:textbox inset="0,0,0,0">
                    <w:txbxContent>
                      <w:p w:rsidR="00115985" w:rsidRDefault="00115985">
                        <w:pPr>
                          <w:spacing w:after="160" w:line="259" w:lineRule="auto"/>
                          <w:ind w:left="0" w:right="0" w:firstLine="0"/>
                          <w:jc w:val="left"/>
                        </w:pPr>
                        <w:r>
                          <w:t xml:space="preserve"> </w:t>
                        </w:r>
                      </w:p>
                    </w:txbxContent>
                  </v:textbox>
                </v:rect>
                <v:rect id="Rectangle 10638" o:spid="_x0000_s2101" style="position:absolute;left:20848;top:42046;width:2027;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" filled="f" stroked="f">
                  <v:textbox inset="0,0,0,0">
                    <w:txbxContent>
                      <w:p w:rsidR="00115985" w:rsidRDefault="00115985">
                        <w:pPr>
                          <w:spacing w:after="160" w:line="259" w:lineRule="auto"/>
                          <w:ind w:left="0" w:right="0" w:firstLine="0"/>
                          <w:jc w:val="left"/>
                        </w:pPr>
                        <w:r>
                          <w:t>46</w:t>
                        </w:r>
                      </w:p>
                    </w:txbxContent>
                  </v:textbox>
                </v:rect>
                <v:rect id="Rectangle 10639" o:spid="_x0000_s2102" style="position:absolute;left:22372;top:42046;width:507;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" filled="f" stroked="f">
                  <v:textbox inset="0,0,0,0">
                    <w:txbxContent>
                      <w:p w:rsidR="00115985" w:rsidRDefault="00115985">
                        <w:pPr>
                          <w:spacing w:after="160" w:line="259" w:lineRule="auto"/>
                          <w:ind w:left="0" w:right="0" w:firstLine="0"/>
                          <w:jc w:val="left"/>
                        </w:pPr>
                        <w:r>
                          <w:t xml:space="preserve"> </w:t>
                        </w:r>
                      </w:p>
                    </w:txbxContent>
                  </v:textbox>
                </v:rect>
                <v:rect id="Rectangle 10640" o:spid="_x0000_s2103" style="position:absolute;left:24825;top:42046;width:1014;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" filled="f" stroked="f">
                  <v:textbox inset="0,0,0,0">
                    <w:txbxContent>
                      <w:p w:rsidR="00115985" w:rsidRDefault="00115985">
                        <w:pPr>
                          <w:spacing w:after="160" w:line="259" w:lineRule="auto"/>
                          <w:ind w:left="0" w:right="0" w:firstLine="0"/>
                          <w:jc w:val="left"/>
                        </w:pPr>
                        <w:r>
                          <w:t>*</w:t>
                        </w:r>
                      </w:p>
                    </w:txbxContent>
                  </v:textbox>
                </v:rect>
                <v:rect id="Rectangle 10641" o:spid="_x0000_s2104" style="position:absolute;left:25587;top:42046;width:507;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" filled="f" stroked="f">
                  <v:textbox inset="0,0,0,0">
                    <w:txbxContent>
                      <w:p w:rsidR="00115985" w:rsidRDefault="00115985">
                        <w:pPr>
                          <w:spacing w:after="160" w:line="259" w:lineRule="auto"/>
                          <w:ind w:left="0" w:right="0" w:firstLine="0"/>
                          <w:jc w:val="left"/>
                        </w:pPr>
                        <w:r>
                          <w:t xml:space="preserve"> </w:t>
                        </w:r>
                      </w:p>
                    </w:txbxContent>
                  </v:textbox>
                </v:rect>
                <v:rect id="Rectangle 10642" o:spid="_x0000_s2105" style="position:absolute;left:28422;top:42046;width:1014;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" filled="f" stroked="f">
                  <v:textbox inset="0,0,0,0">
                    <w:txbxContent>
                      <w:p w:rsidR="00115985" w:rsidRDefault="00115985">
                        <w:pPr>
                          <w:spacing w:after="160" w:line="259" w:lineRule="auto"/>
                          <w:ind w:left="0" w:right="0" w:firstLine="0"/>
                          <w:jc w:val="left"/>
                        </w:pPr>
                        <w:r>
                          <w:t>*</w:t>
                        </w:r>
                      </w:p>
                    </w:txbxContent>
                  </v:textbox>
                </v:rect>
                <v:rect id="Rectangle 10643" o:spid="_x0000_s2106" style="position:absolute;left:29184;top:42046;width:507;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" filled="f" stroked="f">
                  <v:textbox inset="0,0,0,0">
                    <w:txbxContent>
                      <w:p w:rsidR="00115985" w:rsidRDefault="00115985">
                        <w:pPr>
                          <w:spacing w:after="160" w:line="259" w:lineRule="auto"/>
                          <w:ind w:left="0" w:right="0" w:firstLine="0"/>
                          <w:jc w:val="left"/>
                        </w:pPr>
                        <w:r>
                          <w:t xml:space="preserve"> </w:t>
                        </w:r>
                      </w:p>
                    </w:txbxContent>
                  </v:textbox>
                </v:rect>
                <v:rect id="Rectangle 10645" o:spid="_x0000_s2107" style="position:absolute;left:10043;top:44530;width:2027;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" filled="f" stroked="f">
                  <v:textbox inset="0,0,0,0">
                    <w:txbxContent>
                      <w:p w:rsidR="00115985" w:rsidRDefault="00115985">
                        <w:pPr>
                          <w:spacing w:after="160" w:line="259" w:lineRule="auto"/>
                          <w:ind w:left="0" w:right="0" w:firstLine="0"/>
                          <w:jc w:val="left"/>
                        </w:pPr>
                        <w:r>
                          <w:t>52</w:t>
                        </w:r>
                      </w:p>
                    </w:txbxContent>
                  </v:textbox>
                </v:rect>
                <v:rect id="Rectangle 10646" o:spid="_x0000_s2108" style="position:absolute;left:11567;top:44530;width:506;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" filled="f" stroked="f">
                  <v:textbox inset="0,0,0,0">
                    <w:txbxContent>
                      <w:p w:rsidR="00115985" w:rsidRDefault="00115985">
                        <w:pPr>
                          <w:spacing w:after="160" w:line="259" w:lineRule="auto"/>
                          <w:ind w:left="0" w:right="0" w:firstLine="0"/>
                          <w:jc w:val="left"/>
                        </w:pPr>
                        <w:r>
                          <w:t xml:space="preserve"> </w:t>
                        </w:r>
                      </w:p>
                    </w:txbxContent>
                  </v:textbox>
                </v:rect>
                <v:rect id="Rectangle 10647" o:spid="_x0000_s2109" style="position:absolute;left:13639;top:44530;width:2027;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" filled="f" stroked="f">
                  <v:textbox inset="0,0,0,0">
                    <w:txbxContent>
                      <w:p w:rsidR="00115985" w:rsidRDefault="00115985">
                        <w:pPr>
                          <w:spacing w:after="160" w:line="259" w:lineRule="auto"/>
                          <w:ind w:left="0" w:right="0" w:firstLine="0"/>
                          <w:jc w:val="left"/>
                        </w:pPr>
                        <w:r>
                          <w:t>58</w:t>
                        </w:r>
                      </w:p>
                    </w:txbxContent>
                  </v:textbox>
                </v:rect>
                <v:rect id="Rectangle 10648" o:spid="_x0000_s2110" style="position:absolute;left:15163;top:44530;width:507;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" filled="f" stroked="f">
                  <v:textbox inset="0,0,0,0">
                    <w:txbxContent>
                      <w:p w:rsidR="00115985" w:rsidRDefault="00115985">
                        <w:pPr>
                          <w:spacing w:after="160" w:line="259" w:lineRule="auto"/>
                          <w:ind w:left="0" w:right="0" w:firstLine="0"/>
                          <w:jc w:val="left"/>
                        </w:pPr>
                        <w:r>
                          <w:t xml:space="preserve"> </w:t>
                        </w:r>
                      </w:p>
                    </w:txbxContent>
                  </v:textbox>
                </v:rect>
                <v:rect id="Rectangle 10649" o:spid="_x0000_s2111" style="position:absolute;left:17236;top:44530;width:2027;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" filled="f" stroked="f">
                  <v:textbox inset="0,0,0,0">
                    <w:txbxContent>
                      <w:p w:rsidR="00115985" w:rsidRDefault="00115985">
                        <w:pPr>
                          <w:spacing w:after="160" w:line="259" w:lineRule="auto"/>
                          <w:ind w:left="0" w:right="0" w:firstLine="0"/>
                          <w:jc w:val="left"/>
                        </w:pPr>
                        <w:r>
                          <w:t>34</w:t>
                        </w:r>
                      </w:p>
                    </w:txbxContent>
                  </v:textbox>
                </v:rect>
                <v:rect id="Rectangle 10650" o:spid="_x0000_s2112" style="position:absolute;left:18760;top:44530;width:507;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" filled="f" stroked="f">
                  <v:textbox inset="0,0,0,0">
                    <w:txbxContent>
                      <w:p w:rsidR="00115985" w:rsidRDefault="00115985">
                        <w:pPr>
                          <w:spacing w:after="160" w:line="259" w:lineRule="auto"/>
                          <w:ind w:left="0" w:right="0" w:firstLine="0"/>
                          <w:jc w:val="left"/>
                        </w:pPr>
                        <w:r>
                          <w:t xml:space="preserve"> </w:t>
                        </w:r>
                      </w:p>
                    </w:txbxContent>
                  </v:textbox>
                </v:rect>
                <v:rect id="Rectangle 10651" o:spid="_x0000_s2113" style="position:absolute;left:20848;top:44530;width:2027;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" filled="f" stroked="f">
                  <v:textbox inset="0,0,0,0">
                    <w:txbxContent>
                      <w:p w:rsidR="00115985" w:rsidRDefault="00115985">
                        <w:pPr>
                          <w:spacing w:after="160" w:line="259" w:lineRule="auto"/>
                          <w:ind w:left="0" w:right="0" w:firstLine="0"/>
                          <w:jc w:val="left"/>
                        </w:pPr>
                        <w:r>
                          <w:t>35</w:t>
                        </w:r>
                      </w:p>
                    </w:txbxContent>
                  </v:textbox>
                </v:rect>
                <v:rect id="Rectangle 10652" o:spid="_x0000_s2114" style="position:absolute;left:22372;top:44530;width:507;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" filled="f" stroked="f">
                  <v:textbox inset="0,0,0,0">
                    <w:txbxContent>
                      <w:p w:rsidR="00115985" w:rsidRDefault="00115985">
                        <w:pPr>
                          <w:spacing w:after="160" w:line="259" w:lineRule="auto"/>
                          <w:ind w:left="0" w:right="0" w:firstLine="0"/>
                          <w:jc w:val="left"/>
                        </w:pPr>
                        <w:r>
                          <w:t xml:space="preserve"> </w:t>
                        </w:r>
                      </w:p>
                    </w:txbxContent>
                  </v:textbox>
                </v:rect>
                <v:rect id="Rectangle 10653" o:spid="_x0000_s2115" style="position:absolute;left:24825;top:44530;width:1014;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" filled="f" stroked="f">
                  <v:textbox inset="0,0,0,0">
                    <w:txbxContent>
                      <w:p w:rsidR="00115985" w:rsidRDefault="00115985">
                        <w:pPr>
                          <w:spacing w:after="160" w:line="259" w:lineRule="auto"/>
                          <w:ind w:left="0" w:right="0" w:firstLine="0"/>
                          <w:jc w:val="left"/>
                        </w:pPr>
                        <w:r>
                          <w:t>*</w:t>
                        </w:r>
                      </w:p>
                    </w:txbxContent>
                  </v:textbox>
                </v:rect>
                <v:rect id="Rectangle 10654" o:spid="_x0000_s2116" style="position:absolute;left:25587;top:44530;width:507;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" filled="f" stroked="f">
                  <v:textbox inset="0,0,0,0">
                    <w:txbxContent>
                      <w:p w:rsidR="00115985" w:rsidRDefault="00115985">
                        <w:pPr>
                          <w:spacing w:after="160" w:line="259" w:lineRule="auto"/>
                          <w:ind w:left="0" w:right="0" w:firstLine="0"/>
                          <w:jc w:val="left"/>
                        </w:pPr>
                        <w:r>
                          <w:t xml:space="preserve"> </w:t>
                        </w:r>
                      </w:p>
                    </w:txbxContent>
                  </v:textbox>
                </v:rect>
                <v:rect id="Rectangle 10655" o:spid="_x0000_s2117" style="position:absolute;left:28422;top:44530;width:1014;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" filled="f" stroked="f">
                  <v:textbox inset="0,0,0,0">
                    <w:txbxContent>
                      <w:p w:rsidR="00115985" w:rsidRDefault="00115985">
                        <w:pPr>
                          <w:spacing w:after="160" w:line="259" w:lineRule="auto"/>
                          <w:ind w:left="0" w:right="0" w:firstLine="0"/>
                          <w:jc w:val="left"/>
                        </w:pPr>
                        <w:r>
                          <w:t>*</w:t>
                        </w:r>
                      </w:p>
                    </w:txbxContent>
                  </v:textbox>
                </v:rect>
                <v:rect id="Rectangle 10656" o:spid="_x0000_s2118" style="position:absolute;left:29184;top:44530;width:507;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" filled="f" stroked="f">
                  <v:textbox inset="0,0,0,0">
                    <w:txbxContent>
                      <w:p w:rsidR="00115985" w:rsidRDefault="00115985">
                        <w:pPr>
                          <w:spacing w:after="160" w:line="259" w:lineRule="auto"/>
                          <w:ind w:left="0" w:right="0" w:firstLine="0"/>
                          <w:jc w:val="left"/>
                        </w:pPr>
                        <w:r>
                          <w:t xml:space="preserve"> </w:t>
                        </w:r>
                      </w:p>
                    </w:txbxContent>
                  </v:textbox>
                </v:rect>
                <v:rect id="Rectangle 10667" o:spid="_x0000_s2119" style="position:absolute;left:13639;top:47136;width:2027;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" filled="f" stroked="f">
                  <v:textbox inset="0,0,0,0">
                    <w:txbxContent>
                      <w:p w:rsidR="00115985" w:rsidRDefault="00115985">
                        <w:pPr>
                          <w:spacing w:after="160" w:line="259" w:lineRule="auto"/>
                          <w:ind w:left="0" w:right="0" w:firstLine="0"/>
                          <w:jc w:val="left"/>
                        </w:pPr>
                        <w:r>
                          <w:t>27</w:t>
                        </w:r>
                      </w:p>
                    </w:txbxContent>
                  </v:textbox>
                </v:rect>
                <v:rect id="Rectangle 10668" o:spid="_x0000_s2120" style="position:absolute;left:15163;top:47136;width:507;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" filled="f" stroked="f">
                  <v:textbox inset="0,0,0,0">
                    <w:txbxContent>
                      <w:p w:rsidR="00115985" w:rsidRDefault="00115985">
                        <w:pPr>
                          <w:spacing w:after="160" w:line="259" w:lineRule="auto"/>
                          <w:ind w:left="0" w:right="0" w:firstLine="0"/>
                          <w:jc w:val="left"/>
                        </w:pPr>
                        <w:r>
                          <w:t xml:space="preserve"> </w:t>
                        </w:r>
                      </w:p>
                    </w:txbxContent>
                  </v:textbox>
                </v:rect>
                <v:rect id="Rectangle 10669" o:spid="_x0000_s2121" style="position:absolute;left:17236;top:47136;width:2027;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" filled="f" stroked="f">
                  <v:textbox inset="0,0,0,0">
                    <w:txbxContent>
                      <w:p w:rsidR="00115985" w:rsidRDefault="00115985">
                        <w:pPr>
                          <w:spacing w:after="160" w:line="259" w:lineRule="auto"/>
                          <w:ind w:left="0" w:right="0" w:firstLine="0"/>
                          <w:jc w:val="left"/>
                        </w:pPr>
                        <w:r>
                          <w:t>35</w:t>
                        </w:r>
                      </w:p>
                    </w:txbxContent>
                  </v:textbox>
                </v:rect>
                <v:rect id="Rectangle 10670" o:spid="_x0000_s2122" style="position:absolute;left:18760;top:47136;width:507;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" filled="f" stroked="f">
                  <v:textbox inset="0,0,0,0">
                    <w:txbxContent>
                      <w:p w:rsidR="00115985" w:rsidRDefault="00115985">
                        <w:pPr>
                          <w:spacing w:after="160" w:line="259" w:lineRule="auto"/>
                          <w:ind w:left="0" w:right="0" w:firstLine="0"/>
                          <w:jc w:val="left"/>
                        </w:pPr>
                        <w:r>
                          <w:t xml:space="preserve"> </w:t>
                        </w:r>
                      </w:p>
                    </w:txbxContent>
                  </v:textbox>
                </v:rect>
                <v:rect id="Rectangle 10671" o:spid="_x0000_s2123" style="position:absolute;left:20848;top:47136;width:2027;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" filled="f" stroked="f">
                  <v:textbox inset="0,0,0,0">
                    <w:txbxContent>
                      <w:p w:rsidR="00115985" w:rsidRDefault="00115985">
                        <w:pPr>
                          <w:spacing w:after="160" w:line="259" w:lineRule="auto"/>
                          <w:ind w:left="0" w:right="0" w:firstLine="0"/>
                          <w:jc w:val="left"/>
                        </w:pPr>
                        <w:r>
                          <w:t>35</w:t>
                        </w:r>
                      </w:p>
                    </w:txbxContent>
                  </v:textbox>
                </v:rect>
                <v:rect id="Rectangle 10672" o:spid="_x0000_s2124" style="position:absolute;left:22372;top:47136;width:507;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" filled="f" stroked="f">
                  <v:textbox inset="0,0,0,0">
                    <w:txbxContent>
                      <w:p w:rsidR="00115985" w:rsidRDefault="00115985">
                        <w:pPr>
                          <w:spacing w:after="160" w:line="259" w:lineRule="auto"/>
                          <w:ind w:left="0" w:right="0" w:firstLine="0"/>
                          <w:jc w:val="left"/>
                        </w:pPr>
                        <w:r>
                          <w:t xml:space="preserve"> </w:t>
                        </w:r>
                      </w:p>
                    </w:txbxContent>
                  </v:textbox>
                </v:rect>
                <v:rect id="Rectangle 10673" o:spid="_x0000_s2125" style="position:absolute;left:24825;top:47136;width:1014;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" filled="f" stroked="f">
                  <v:textbox inset="0,0,0,0">
                    <w:txbxContent>
                      <w:p w:rsidR="00115985" w:rsidRDefault="00115985">
                        <w:pPr>
                          <w:spacing w:after="160" w:line="259" w:lineRule="auto"/>
                          <w:ind w:left="0" w:right="0" w:firstLine="0"/>
                          <w:jc w:val="left"/>
                        </w:pPr>
                        <w:r>
                          <w:t>*</w:t>
                        </w:r>
                      </w:p>
                    </w:txbxContent>
                  </v:textbox>
                </v:rect>
                <v:rect id="Rectangle 10674" o:spid="_x0000_s2126" style="position:absolute;left:25587;top:47136;width:507;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" filled="f" stroked="f">
                  <v:textbox inset="0,0,0,0">
                    <w:txbxContent>
                      <w:p w:rsidR="00115985" w:rsidRDefault="00115985">
                        <w:pPr>
                          <w:spacing w:after="160" w:line="259" w:lineRule="auto"/>
                          <w:ind w:left="0" w:right="0" w:firstLine="0"/>
                          <w:jc w:val="left"/>
                        </w:pPr>
                        <w:r>
                          <w:t xml:space="preserve"> </w:t>
                        </w:r>
                      </w:p>
                    </w:txbxContent>
                  </v:textbox>
                </v:rect>
                <v:rect id="Rectangle 10675" o:spid="_x0000_s2127" style="position:absolute;left:28422;top:47136;width:1014;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" filled="f" stroked="f">
                  <v:textbox inset="0,0,0,0">
                    <w:txbxContent>
                      <w:p w:rsidR="00115985" w:rsidRDefault="00115985">
                        <w:pPr>
                          <w:spacing w:after="160" w:line="259" w:lineRule="auto"/>
                          <w:ind w:left="0" w:right="0" w:firstLine="0"/>
                          <w:jc w:val="left"/>
                        </w:pPr>
                        <w:r>
                          <w:t>*</w:t>
                        </w:r>
                      </w:p>
                    </w:txbxContent>
                  </v:textbox>
                </v:rect>
                <v:rect id="Rectangle 10676" o:spid="_x0000_s2128" style="position:absolute;left:29184;top:47136;width:507;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" filled="f" stroked="f">
                  <v:textbox inset="0,0,0,0">
                    <w:txbxContent>
                      <w:p w:rsidR="00115985" w:rsidRDefault="00115985">
                        <w:pPr>
                          <w:spacing w:after="160" w:line="259" w:lineRule="auto"/>
                          <w:ind w:left="0" w:right="0" w:firstLine="0"/>
                          <w:jc w:val="left"/>
                        </w:pPr>
                        <w:r>
                          <w:t xml:space="preserve"> </w:t>
                        </w:r>
                      </w:p>
                    </w:txbxContent>
                  </v:textbox>
                </v:rect>
                <v:rect id="Rectangle 10678" o:spid="_x0000_s2129" style="position:absolute;left:10424;top:49635;width:1013;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" filled="f" stroked="f">
                  <v:textbox inset="0,0,0,0">
                    <w:txbxContent>
                      <w:p w:rsidR="00115985" w:rsidRDefault="00115985">
                        <w:pPr>
                          <w:spacing w:after="160" w:line="259" w:lineRule="auto"/>
                          <w:ind w:left="0" w:right="0" w:firstLine="0"/>
                          <w:jc w:val="left"/>
                        </w:pPr>
                        <w:r>
                          <w:t>*</w:t>
                        </w:r>
                      </w:p>
                    </w:txbxContent>
                  </v:textbox>
                </v:rect>
                <v:rect id="Rectangle 10679" o:spid="_x0000_s2130" style="position:absolute;left:11186;top:49635;width:506;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" filled="f" stroked="f">
                  <v:textbox inset="0,0,0,0">
                    <w:txbxContent>
                      <w:p w:rsidR="00115985" w:rsidRDefault="00115985">
                        <w:pPr>
                          <w:spacing w:after="160" w:line="259" w:lineRule="auto"/>
                          <w:ind w:left="0" w:right="0" w:firstLine="0"/>
                          <w:jc w:val="left"/>
                        </w:pPr>
                        <w:r>
                          <w:t xml:space="preserve"> </w:t>
                        </w:r>
                      </w:p>
                    </w:txbxContent>
                  </v:textbox>
                </v:rect>
                <v:rect id="Rectangle 10680" o:spid="_x0000_s2131" style="position:absolute;left:14020;top:49635;width:1014;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" filled="f" stroked="f">
                  <v:textbox inset="0,0,0,0">
                    <w:txbxContent>
                      <w:p w:rsidR="00115985" w:rsidRDefault="00115985">
                        <w:pPr>
                          <w:spacing w:after="160" w:line="259" w:lineRule="auto"/>
                          <w:ind w:left="0" w:right="0" w:firstLine="0"/>
                          <w:jc w:val="left"/>
                        </w:pPr>
                        <w:r>
                          <w:t>*</w:t>
                        </w:r>
                      </w:p>
                    </w:txbxContent>
                  </v:textbox>
                </v:rect>
                <v:rect id="Rectangle 10681" o:spid="_x0000_s2132" style="position:absolute;left:14782;top:49635;width:507;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" filled="f" stroked="f">
                  <v:textbox inset="0,0,0,0">
                    <w:txbxContent>
                      <w:p w:rsidR="00115985" w:rsidRDefault="00115985">
                        <w:pPr>
                          <w:spacing w:after="160" w:line="259" w:lineRule="auto"/>
                          <w:ind w:left="0" w:right="0" w:firstLine="0"/>
                          <w:jc w:val="left"/>
                        </w:pPr>
                        <w:r>
                          <w:t xml:space="preserve"> </w:t>
                        </w:r>
                      </w:p>
                    </w:txbxContent>
                  </v:textbox>
                </v:rect>
                <v:rect id="Rectangle 10682" o:spid="_x0000_s2133" style="position:absolute;left:17617;top:49635;width:1013;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" filled="f" stroked="f">
                  <v:textbox inset="0,0,0,0">
                    <w:txbxContent>
                      <w:p w:rsidR="00115985" w:rsidRDefault="00115985">
                        <w:pPr>
                          <w:spacing w:after="160" w:line="259" w:lineRule="auto"/>
                          <w:ind w:left="0" w:right="0" w:firstLine="0"/>
                          <w:jc w:val="left"/>
                        </w:pPr>
                        <w:r>
                          <w:t>*</w:t>
                        </w:r>
                      </w:p>
                    </w:txbxContent>
                  </v:textbox>
                </v:rect>
                <v:rect id="Rectangle 10683" o:spid="_x0000_s2134" style="position:absolute;left:18379;top:49635;width:507;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" filled="f" stroked="f">
                  <v:textbox inset="0,0,0,0">
                    <w:txbxContent>
                      <w:p w:rsidR="00115985" w:rsidRDefault="00115985">
                        <w:pPr>
                          <w:spacing w:after="160" w:line="259" w:lineRule="auto"/>
                          <w:ind w:left="0" w:right="0" w:firstLine="0"/>
                          <w:jc w:val="left"/>
                        </w:pPr>
                        <w:r>
                          <w:t xml:space="preserve"> </w:t>
                        </w:r>
                      </w:p>
                    </w:txbxContent>
                  </v:textbox>
                </v:rect>
                <v:rect id="Rectangle 10684" o:spid="_x0000_s2135" style="position:absolute;left:21229;top:49635;width:1013;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" filled="f" stroked="f">
                  <v:textbox inset="0,0,0,0">
                    <w:txbxContent>
                      <w:p w:rsidR="00115985" w:rsidRDefault="00115985">
                        <w:pPr>
                          <w:spacing w:after="160" w:line="259" w:lineRule="auto"/>
                          <w:ind w:left="0" w:right="0" w:firstLine="0"/>
                          <w:jc w:val="left"/>
                        </w:pPr>
                        <w:r>
                          <w:t>*</w:t>
                        </w:r>
                      </w:p>
                    </w:txbxContent>
                  </v:textbox>
                </v:rect>
                <v:rect id="Rectangle 10685" o:spid="_x0000_s2136" style="position:absolute;left:21991;top:49635;width:507;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" filled="f" stroked="f">
                  <v:textbox inset="0,0,0,0">
                    <w:txbxContent>
                      <w:p w:rsidR="00115985" w:rsidRDefault="00115985">
                        <w:pPr>
                          <w:spacing w:after="160" w:line="259" w:lineRule="auto"/>
                          <w:ind w:left="0" w:right="0" w:firstLine="0"/>
                          <w:jc w:val="left"/>
                        </w:pPr>
                        <w:r>
                          <w:t xml:space="preserve"> </w:t>
                        </w:r>
                      </w:p>
                    </w:txbxContent>
                  </v:textbox>
                </v:rect>
                <v:rect id="Rectangle 10686" o:spid="_x0000_s2137" style="position:absolute;left:24825;top:49635;width:1014;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" filled="f" stroked="f">
                  <v:textbox inset="0,0,0,0">
                    <w:txbxContent>
                      <w:p w:rsidR="00115985" w:rsidRDefault="00115985">
                        <w:pPr>
                          <w:spacing w:after="160" w:line="259" w:lineRule="auto"/>
                          <w:ind w:left="0" w:right="0" w:firstLine="0"/>
                          <w:jc w:val="left"/>
                        </w:pPr>
                        <w:r>
                          <w:t>*</w:t>
                        </w:r>
                      </w:p>
                    </w:txbxContent>
                  </v:textbox>
                </v:rect>
                <v:rect id="Rectangle 10687" o:spid="_x0000_s2138" style="position:absolute;left:25587;top:49635;width:507;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" filled="f" stroked="f">
                  <v:textbox inset="0,0,0,0">
                    <w:txbxContent>
                      <w:p w:rsidR="00115985" w:rsidRDefault="00115985">
                        <w:pPr>
                          <w:spacing w:after="160" w:line="259" w:lineRule="auto"/>
                          <w:ind w:left="0" w:right="0" w:firstLine="0"/>
                          <w:jc w:val="left"/>
                        </w:pPr>
                        <w:r>
                          <w:t xml:space="preserve"> </w:t>
                        </w:r>
                      </w:p>
                    </w:txbxContent>
                  </v:textbox>
                </v:rect>
                <v:rect id="Rectangle 10688" o:spid="_x0000_s2139" style="position:absolute;left:28422;top:49635;width:1014;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" filled="f" stroked="f">
                  <v:textbox inset="0,0,0,0">
                    <w:txbxContent>
                      <w:p w:rsidR="00115985" w:rsidRDefault="00115985">
                        <w:pPr>
                          <w:spacing w:after="160" w:line="259" w:lineRule="auto"/>
                          <w:ind w:left="0" w:right="0" w:firstLine="0"/>
                          <w:jc w:val="left"/>
                        </w:pPr>
                        <w:r>
                          <w:t>*</w:t>
                        </w:r>
                      </w:p>
                    </w:txbxContent>
                  </v:textbox>
                </v:rect>
                <v:rect id="Rectangle 10689" o:spid="_x0000_s2140" style="position:absolute;left:29184;top:49635;width:507;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" filled="f" stroked="f">
                  <v:textbox inset="0,0,0,0">
                    <w:txbxContent>
                      <w:p w:rsidR="00115985" w:rsidRDefault="00115985">
                        <w:pPr>
                          <w:spacing w:after="160" w:line="259" w:lineRule="auto"/>
                          <w:ind w:left="0" w:right="0" w:firstLine="0"/>
                          <w:jc w:val="left"/>
                        </w:pPr>
                        <w:r>
                          <w:t xml:space="preserve"> </w:t>
                        </w:r>
                      </w:p>
                    </w:txbxContent>
                  </v:textbox>
                </v:rect>
                <v:rect id="Rectangle 10691" o:spid="_x0000_s2141" style="position:absolute;left:10424;top:52120;width:101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" filled="f" stroked="f">
                  <v:textbox inset="0,0,0,0">
                    <w:txbxContent>
                      <w:p w:rsidR="00115985" w:rsidRDefault="00115985">
                        <w:pPr>
                          <w:spacing w:after="160" w:line="259" w:lineRule="auto"/>
                          <w:ind w:left="0" w:right="0" w:firstLine="0"/>
                          <w:jc w:val="left"/>
                        </w:pPr>
                        <w:r>
                          <w:t>*</w:t>
                        </w:r>
                      </w:p>
                    </w:txbxContent>
                  </v:textbox>
                </v:rect>
                <v:rect id="Rectangle 10692" o:spid="_x0000_s2142" style="position:absolute;left:11186;top:52120;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" filled="f" stroked="f">
                  <v:textbox inset="0,0,0,0">
                    <w:txbxContent>
                      <w:p w:rsidR="00115985" w:rsidRDefault="00115985">
                        <w:pPr>
                          <w:spacing w:after="160" w:line="259" w:lineRule="auto"/>
                          <w:ind w:left="0" w:right="0" w:firstLine="0"/>
                          <w:jc w:val="left"/>
                        </w:pPr>
                        <w:r>
                          <w:t xml:space="preserve"> </w:t>
                        </w:r>
                      </w:p>
                    </w:txbxContent>
                  </v:textbox>
                </v:rect>
                <v:rect id="Rectangle 10693" o:spid="_x0000_s2143" style="position:absolute;left:14020;top:52120;width:101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" filled="f" stroked="f">
                  <v:textbox inset="0,0,0,0">
                    <w:txbxContent>
                      <w:p w:rsidR="00115985" w:rsidRDefault="00115985">
                        <w:pPr>
                          <w:spacing w:after="160" w:line="259" w:lineRule="auto"/>
                          <w:ind w:left="0" w:right="0" w:firstLine="0"/>
                          <w:jc w:val="left"/>
                        </w:pPr>
                        <w:r>
                          <w:t>*</w:t>
                        </w:r>
                      </w:p>
                    </w:txbxContent>
                  </v:textbox>
                </v:rect>
                <v:rect id="Rectangle 10694" o:spid="_x0000_s2144" style="position:absolute;left:14782;top:5212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" filled="f" stroked="f">
                  <v:textbox inset="0,0,0,0">
                    <w:txbxContent>
                      <w:p w:rsidR="00115985" w:rsidRDefault="00115985">
                        <w:pPr>
                          <w:spacing w:after="160" w:line="259" w:lineRule="auto"/>
                          <w:ind w:left="0" w:right="0" w:firstLine="0"/>
                          <w:jc w:val="left"/>
                        </w:pPr>
                        <w:r>
                          <w:t xml:space="preserve"> </w:t>
                        </w:r>
                      </w:p>
                    </w:txbxContent>
                  </v:textbox>
                </v:rect>
                <v:rect id="Rectangle 10695" o:spid="_x0000_s2145" style="position:absolute;left:17617;top:52120;width:101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" filled="f" stroked="f">
                  <v:textbox inset="0,0,0,0">
                    <w:txbxContent>
                      <w:p w:rsidR="00115985" w:rsidRDefault="00115985">
                        <w:pPr>
                          <w:spacing w:after="160" w:line="259" w:lineRule="auto"/>
                          <w:ind w:left="0" w:right="0" w:firstLine="0"/>
                          <w:jc w:val="left"/>
                        </w:pPr>
                        <w:r>
                          <w:t>*</w:t>
                        </w:r>
                      </w:p>
                    </w:txbxContent>
                  </v:textbox>
                </v:rect>
                <v:rect id="Rectangle 10696" o:spid="_x0000_s2146" style="position:absolute;left:18379;top:5212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" filled="f" stroked="f">
                  <v:textbox inset="0,0,0,0">
                    <w:txbxContent>
                      <w:p w:rsidR="00115985" w:rsidRDefault="00115985">
                        <w:pPr>
                          <w:spacing w:after="160" w:line="259" w:lineRule="auto"/>
                          <w:ind w:left="0" w:right="0" w:firstLine="0"/>
                          <w:jc w:val="left"/>
                        </w:pPr>
                        <w:r>
                          <w:t xml:space="preserve"> </w:t>
                        </w:r>
                      </w:p>
                    </w:txbxContent>
                  </v:textbox>
                </v:rect>
                <v:rect id="Rectangle 10697" o:spid="_x0000_s2147" style="position:absolute;left:21229;top:52120;width:101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" filled="f" stroked="f">
                  <v:textbox inset="0,0,0,0">
                    <w:txbxContent>
                      <w:p w:rsidR="00115985" w:rsidRDefault="00115985">
                        <w:pPr>
                          <w:spacing w:after="160" w:line="259" w:lineRule="auto"/>
                          <w:ind w:left="0" w:right="0" w:firstLine="0"/>
                          <w:jc w:val="left"/>
                        </w:pPr>
                        <w:r>
                          <w:t>*</w:t>
                        </w:r>
                      </w:p>
                    </w:txbxContent>
                  </v:textbox>
                </v:rect>
                <v:rect id="Rectangle 10698" o:spid="_x0000_s2148" style="position:absolute;left:21991;top:5212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" filled="f" stroked="f">
                  <v:textbox inset="0,0,0,0">
                    <w:txbxContent>
                      <w:p w:rsidR="00115985" w:rsidRDefault="00115985">
                        <w:pPr>
                          <w:spacing w:after="160" w:line="259" w:lineRule="auto"/>
                          <w:ind w:left="0" w:right="0" w:firstLine="0"/>
                          <w:jc w:val="left"/>
                        </w:pPr>
                        <w:r>
                          <w:t xml:space="preserve"> </w:t>
                        </w:r>
                      </w:p>
                    </w:txbxContent>
                  </v:textbox>
                </v:rect>
                <v:rect id="Rectangle 10699" o:spid="_x0000_s2149" style="position:absolute;left:24825;top:52120;width:101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" filled="f" stroked="f">
                  <v:textbox inset="0,0,0,0">
                    <w:txbxContent>
                      <w:p w:rsidR="00115985" w:rsidRDefault="00115985">
                        <w:pPr>
                          <w:spacing w:after="160" w:line="259" w:lineRule="auto"/>
                          <w:ind w:left="0" w:right="0" w:firstLine="0"/>
                          <w:jc w:val="left"/>
                        </w:pPr>
                        <w:r>
                          <w:t>*</w:t>
                        </w:r>
                      </w:p>
                    </w:txbxContent>
                  </v:textbox>
                </v:rect>
                <v:rect id="Rectangle 10700" o:spid="_x0000_s2150" style="position:absolute;left:25587;top:5212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" filled="f" stroked="f">
                  <v:textbox inset="0,0,0,0">
                    <w:txbxContent>
                      <w:p w:rsidR="00115985" w:rsidRDefault="00115985">
                        <w:pPr>
                          <w:spacing w:after="160" w:line="259" w:lineRule="auto"/>
                          <w:ind w:left="0" w:right="0" w:firstLine="0"/>
                          <w:jc w:val="left"/>
                        </w:pPr>
                        <w:r>
                          <w:t xml:space="preserve"> </w:t>
                        </w:r>
                      </w:p>
                    </w:txbxContent>
                  </v:textbox>
                </v:rect>
                <v:rect id="Rectangle 10701" o:spid="_x0000_s2151" style="position:absolute;left:28422;top:52120;width:101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" filled="f" stroked="f">
                  <v:textbox inset="0,0,0,0">
                    <w:txbxContent>
                      <w:p w:rsidR="00115985" w:rsidRDefault="00115985">
                        <w:pPr>
                          <w:spacing w:after="160" w:line="259" w:lineRule="auto"/>
                          <w:ind w:left="0" w:right="0" w:firstLine="0"/>
                          <w:jc w:val="left"/>
                        </w:pPr>
                        <w:r>
                          <w:t>*</w:t>
                        </w:r>
                      </w:p>
                    </w:txbxContent>
                  </v:textbox>
                </v:rect>
                <v:rect id="Rectangle 10702" o:spid="_x0000_s2152" style="position:absolute;left:29184;top:5212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" filled="f" stroked="f">
                  <v:textbox inset="0,0,0,0">
                    <w:txbxContent>
                      <w:p w:rsidR="00115985" w:rsidRDefault="00115985">
                        <w:pPr>
                          <w:spacing w:after="160" w:line="259" w:lineRule="auto"/>
                          <w:ind w:left="0" w:right="0" w:firstLine="0"/>
                          <w:jc w:val="left"/>
                        </w:pPr>
                        <w:r>
                          <w:t xml:space="preserve"> </w:t>
                        </w:r>
                      </w:p>
                    </w:txbxContent>
                  </v:textbox>
                </v:rect>
                <v:shape id="Shape 10780" o:spid="_x0000_s2153" style="position:absolute;left:9677;top:12009;width:427;height:6858;visibility:visible;mso-wrap-style:square;v-text-anchor:top" coordsize="42672,685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" path="m42672,c19812,,,25908,,57912l,629412v,32004,19812,56388,42672,56388e" filled="f" strokeweight=".72pt">
                  <v:stroke endcap="round"/>
                  <v:path arrowok="t" textboxrect="0,0,42672,685800"/>
                </v:shape>
                <v:shape id="Shape 10781" o:spid="_x0000_s2154" style="position:absolute;left:18486;top:12009;width:426;height:6858;visibility:visible;mso-wrap-style:square;v-text-anchor:top" coordsize="42672,685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" path="m,685800v22860,,42672,-24384,42672,-56388l42672,57912c42672,25908,22860,,,e" filled="f" strokeweight=".72pt">
                  <v:stroke endcap="round"/>
                  <v:path arrowok="t" textboxrect="0,0,42672,685800"/>
                </v:shape>
                <v:shape id="Shape 10782" o:spid="_x0000_s2155" style="position:absolute;left:9296;top:26883;width:427;height:12573;visibility:visible;mso-wrap-style:square;v-text-anchor:top" coordsize="42672,1257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" path="m42672,c19812,,,47244,,105156l,1152144v,57912,19812,105156,42672,105156e" filled="f" strokeweight=".72pt">
                  <v:stroke endcap="round"/>
                  <v:path arrowok="t" textboxrect="0,0,42672,1257300"/>
                </v:shape>
                <v:shape id="Shape 10783" o:spid="_x0000_s2156" style="position:absolute;left:29443;top:26776;width:427;height:12573;visibility:visible;mso-wrap-style:square;v-text-anchor:top" coordsize="42672,1257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" path="m,1257300v22860,,42672,-47244,42672,-105156l42672,105156c42672,47244,22860,,,e" filled="f" strokeweight=".72pt">
                  <v:stroke endcap="round"/>
                  <v:path arrowok="t" textboxrect="0,0,42672,1257300"/>
                </v:shape>
                <v:shape id="Shape 10784" o:spid="_x0000_s2157" style="position:absolute;left:9204;top:42001;width:427;height:11430;visibility:visible;mso-wrap-style:square;v-text-anchor:top" coordsize="42672,1143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" path="m42672,c18288,,,42672,,94488r,952500c,1100328,18288,1143000,42672,1143000e" filled="f" strokeweight=".72pt">
                  <v:stroke endcap="round"/>
                  <v:path arrowok="t" textboxrect="0,0,42672,1143000"/>
                </v:shape>
                <v:shape id="Shape 10785" o:spid="_x0000_s2158" style="position:absolute;left:29443;top:41894;width:427;height:11430;visibility:visible;mso-wrap-style:square;v-text-anchor:top" coordsize="42672,1143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" path="m,1143000v22860,,42672,-42673,42672,-96012l42672,94488c42672,42672,22860,,,e" filled="f" strokeweight=".72pt">
                  <v:stroke endcap="round"/>
                  <v:path arrowok="t" textboxrect="0,0,42672,1143000"/>
                </v:shape>
                <v:rect id="Rectangle 10788" o:spid="_x0000_s2159" style="position:absolute;left:11425;top:17164;width:35657;height:11182;rotation:-294911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" filled="f" stroked="f">
                  <v:textbox inset="0,0,0,0">
                    <w:txbxContent>
                      <w:p w:rsidR="00115985" w:rsidRDefault="00E7004E">
                        <w:pPr>
                          <w:spacing w:after="160" w:line="259" w:lineRule="auto"/>
                          <w:ind w:left="0" w:right="0" w:firstLine="0"/>
                          <w:jc w:val="left"/>
                        </w:pPr>
                        <w:r>
                          <w:rPr>
                            <w:rFonts w:ascii="Calibri" w:eastAsia="Calibri" w:hAnsi="Calibri" w:cs="Calibri"/>
                            <w:color w:val="C0C0C0"/>
                            <w:sz w:val="200"/>
                          </w:rPr>
                          <w:t xml:space="preserve">   -</w:t>
                        </w:r>
                      </w:p>
                    </w:txbxContent>
                  </v:textbox>
                </v:rect>
                <w10:wrap type="square"/>
              </v:group>
            </w:pict>
          </mc:Fallback>
        </mc:AlternateContent>
      </w:r>
      <w:r>
        <w:t xml:space="preserve">đơn giản ta sẽ hiểu phép nhân chập là theo công thức 3.1  </w:t>
      </w:r>
    </w:p>
    <w:p w:rsidR="00D92428" w:rsidRDefault="00115985">
      <w:pPr>
        <w:spacing w:after="367" w:line="259" w:lineRule="auto"/>
        <w:ind w:left="0" w:right="0" w:firstLine="0"/>
        <w:jc w:val="left"/>
      </w:pPr>
      <w:r>
        <w:t xml:space="preserve"> </w:t>
      </w:r>
    </w:p>
    <w:p w:rsidR="00D92428" w:rsidRDefault="00115985">
      <w:pPr>
        <w:spacing w:after="91" w:line="259" w:lineRule="auto"/>
        <w:ind w:left="567" w:right="0" w:firstLine="0"/>
        <w:jc w:val="left"/>
      </w:pPr>
      <w:r>
        <w:t xml:space="preserve"> </w:t>
      </w:r>
    </w:p>
    <w:p w:rsidR="00D92428" w:rsidRDefault="00115985">
      <w:pPr>
        <w:spacing w:after="111" w:line="259" w:lineRule="auto"/>
        <w:ind w:left="567" w:right="0" w:firstLine="0"/>
        <w:jc w:val="left"/>
      </w:pPr>
      <w:r>
        <w:t xml:space="preserve"> </w:t>
      </w:r>
    </w:p>
    <w:p w:rsidR="00D92428" w:rsidRDefault="00115985">
      <w:pPr>
        <w:ind w:left="862" w:right="53"/>
      </w:pPr>
      <w:r>
        <w:t>T</w:t>
      </w:r>
      <w:r>
        <w:rPr>
          <w:vertAlign w:val="subscript"/>
        </w:rPr>
        <w:t>1</w:t>
      </w:r>
      <w:r>
        <w:t xml:space="preserve"> =  </w:t>
      </w:r>
    </w:p>
    <w:p w:rsidR="00D92428" w:rsidRDefault="00115985">
      <w:pPr>
        <w:spacing w:after="504" w:line="259" w:lineRule="auto"/>
        <w:ind w:left="567" w:right="0" w:firstLine="0"/>
        <w:jc w:val="left"/>
      </w:pPr>
      <w:r>
        <w:t xml:space="preserve"> </w:t>
      </w:r>
    </w:p>
    <w:p w:rsidR="00D92428" w:rsidRDefault="00115985">
      <w:pPr>
        <w:spacing w:after="96" w:line="259" w:lineRule="auto"/>
        <w:ind w:left="567" w:right="0" w:firstLine="0"/>
        <w:jc w:val="left"/>
      </w:pPr>
      <w:r>
        <w:t xml:space="preserve"> </w:t>
      </w:r>
    </w:p>
    <w:p w:rsidR="00D92428" w:rsidRDefault="00115985">
      <w:pPr>
        <w:ind w:left="577" w:right="53"/>
      </w:pPr>
      <w:r>
        <w:t xml:space="preserve">Ví dụ 1:  </w:t>
      </w:r>
    </w:p>
    <w:p w:rsidR="00D92428" w:rsidRDefault="00115985">
      <w:pPr>
        <w:spacing w:after="91" w:line="259" w:lineRule="auto"/>
        <w:ind w:left="567" w:right="0" w:firstLine="0"/>
        <w:jc w:val="left"/>
      </w:pPr>
      <w:r>
        <w:t xml:space="preserve">  </w:t>
      </w:r>
    </w:p>
    <w:p w:rsidR="00D92428" w:rsidRDefault="00115985">
      <w:pPr>
        <w:spacing w:after="91" w:line="259" w:lineRule="auto"/>
        <w:ind w:left="567" w:right="0" w:firstLine="0"/>
        <w:jc w:val="left"/>
      </w:pPr>
      <w:r>
        <w:t xml:space="preserve"> </w:t>
      </w:r>
    </w:p>
    <w:p w:rsidR="00D92428" w:rsidRDefault="00115985">
      <w:pPr>
        <w:ind w:left="862" w:right="53"/>
      </w:pPr>
      <w:r>
        <w:t xml:space="preserve">I = </w:t>
      </w:r>
    </w:p>
    <w:p w:rsidR="00D92428" w:rsidRDefault="00115985">
      <w:pPr>
        <w:spacing w:after="91" w:line="259" w:lineRule="auto"/>
        <w:ind w:left="567" w:right="0" w:firstLine="0"/>
        <w:jc w:val="left"/>
      </w:pPr>
      <w:r>
        <w:t xml:space="preserve"> </w:t>
      </w:r>
    </w:p>
    <w:p w:rsidR="00D92428" w:rsidRDefault="00115985">
      <w:pPr>
        <w:spacing w:after="91" w:line="259" w:lineRule="auto"/>
        <w:ind w:left="567" w:right="0" w:firstLine="0"/>
        <w:jc w:val="left"/>
      </w:pPr>
      <w:r>
        <w:t xml:space="preserve"> </w:t>
      </w:r>
    </w:p>
    <w:p w:rsidR="00D92428" w:rsidRDefault="00115985">
      <w:pPr>
        <w:spacing w:after="91" w:line="259" w:lineRule="auto"/>
        <w:ind w:left="567" w:right="0" w:firstLine="0"/>
        <w:jc w:val="left"/>
      </w:pPr>
      <w:r>
        <w:t xml:space="preserve"> </w:t>
      </w:r>
    </w:p>
    <w:p w:rsidR="00D92428" w:rsidRDefault="00115985">
      <w:pPr>
        <w:spacing w:after="91" w:line="259" w:lineRule="auto"/>
        <w:ind w:left="567" w:right="0" w:firstLine="0"/>
        <w:jc w:val="left"/>
      </w:pPr>
      <w:r>
        <w:t xml:space="preserve">  </w:t>
      </w:r>
    </w:p>
    <w:p w:rsidR="00D92428" w:rsidRDefault="00115985">
      <w:pPr>
        <w:spacing w:after="143" w:line="259" w:lineRule="auto"/>
        <w:ind w:left="567" w:right="0" w:firstLine="0"/>
        <w:jc w:val="left"/>
      </w:pPr>
      <w:r>
        <w:lastRenderedPageBreak/>
        <w:t xml:space="preserve"> </w:t>
      </w:r>
    </w:p>
    <w:p w:rsidR="00D92428" w:rsidRDefault="00115985">
      <w:pPr>
        <w:spacing w:after="47"/>
        <w:ind w:left="577" w:right="53"/>
      </w:pPr>
      <w:r>
        <w:t xml:space="preserve">I </w:t>
      </w:r>
      <w:r>
        <w:rPr>
          <w:rFonts w:ascii="Segoe UI Symbol" w:eastAsia="Segoe UI Symbol" w:hAnsi="Segoe UI Symbol" w:cs="Segoe UI Symbol"/>
        </w:rPr>
        <w:t></w:t>
      </w:r>
      <w:r>
        <w:t xml:space="preserve"> T</w:t>
      </w:r>
      <w:r>
        <w:rPr>
          <w:vertAlign w:val="subscript"/>
        </w:rPr>
        <w:t>1</w:t>
      </w:r>
      <w:r>
        <w:t xml:space="preserve"> = 29 </w:t>
      </w:r>
    </w:p>
    <w:p w:rsidR="00D92428" w:rsidRDefault="00115985">
      <w:pPr>
        <w:spacing w:after="91" w:line="259" w:lineRule="auto"/>
        <w:ind w:left="567" w:right="0" w:firstLine="0"/>
        <w:jc w:val="left"/>
      </w:pPr>
      <w:r>
        <w:t xml:space="preserve"> </w:t>
      </w:r>
    </w:p>
    <w:p w:rsidR="00D92428" w:rsidRDefault="00115985">
      <w:pPr>
        <w:spacing w:after="151" w:line="259" w:lineRule="auto"/>
        <w:ind w:left="567" w:right="0" w:firstLine="0"/>
        <w:jc w:val="left"/>
      </w:pPr>
      <w:r>
        <w:t xml:space="preserve"> </w:t>
      </w:r>
    </w:p>
    <w:p w:rsidR="00D92428" w:rsidRDefault="00115985">
      <w:pPr>
        <w:spacing w:after="139"/>
        <w:ind w:left="572" w:right="53"/>
      </w:pPr>
      <w:r>
        <w:t xml:space="preserve">Áp dụng kỹ thuật cộng hằng số với c = -27, ta có: </w:t>
      </w:r>
    </w:p>
    <w:p w:rsidR="00D92428" w:rsidRDefault="00115985">
      <w:pPr>
        <w:tabs>
          <w:tab w:val="center" w:pos="1194"/>
          <w:tab w:val="center" w:pos="2268"/>
          <w:tab w:val="center" w:pos="2835"/>
          <w:tab w:val="center" w:pos="3403"/>
          <w:tab w:val="center" w:pos="3970"/>
          <w:tab w:val="center" w:pos="4536"/>
        </w:tabs>
        <w:ind w:left="0" w:right="0" w:firstLine="0"/>
        <w:jc w:val="left"/>
      </w:pPr>
      <w:r>
        <w:rPr>
          <w:rFonts w:ascii="Calibri" w:eastAsia="Calibri" w:hAnsi="Calibri" w:cs="Calibri"/>
          <w:noProof/>
          <w:sz w:val="22"/>
        </w:rPr>
        <mc:AlternateContent>
          <mc:Choice Requires="wpg">
            <w:drawing>
              <wp:anchor distT="0" distB="0" distL="114300" distR="114300" simplePos="0" relativeHeight="251698176" behindDoc="0" locked="0" layoutInCell="1" allowOverlap="1">
                <wp:simplePos x="0" y="0"/>
                <wp:positionH relativeFrom="column">
                  <wp:posOffset>2962723</wp:posOffset>
                </wp:positionH>
                <wp:positionV relativeFrom="paragraph">
                  <wp:posOffset>-41055</wp:posOffset>
                </wp:positionV>
                <wp:extent cx="42672" cy="1143000"/>
                <wp:effectExtent l="0" t="0" r="0" b="0"/>
                <wp:wrapSquare wrapText="bothSides"/>
                <wp:docPr id="227041" name="Group 227041"/>
                <wp:cNvGraphicFramePr/>
                <a:graphic xmlns:a="http://schemas.openxmlformats.org/drawingml/2006/main">
                  <a:graphicData uri="http://schemas.microsoft.com/office/word/2010/wordprocessingGroup">
                    <wpg:wgp>
                      <wpg:cNvGrpSpPr/>
                      <wpg:grpSpPr>
                        <a:xfrm>
                          <a:off x="0" y="0"/>
                          <a:ext cx="42672" cy="1143000"/>
                          <a:chOff x="0" y="0"/>
                          <a:chExt cx="42672" cy="1143000"/>
                        </a:xfrm>
                      </wpg:grpSpPr>
                      <wps:wsp>
                        <wps:cNvPr id="10787" name="Shape 10787"/>
                        <wps:cNvSpPr/>
                        <wps:spPr>
                          <a:xfrm>
                            <a:off x="0" y="0"/>
                            <a:ext cx="42672" cy="1143000"/>
                          </a:xfrm>
                          <a:custGeom>
                            <a:avLst/>
                            <a:gdLst/>
                            <a:ahLst/>
                            <a:cxnLst/>
                            <a:rect l="0" t="0" r="0" b="0"/>
                            <a:pathLst>
                              <a:path w="42672" h="1143000">
                                <a:moveTo>
                                  <a:pt x="0" y="1143000"/>
                                </a:moveTo>
                                <a:cubicBezTo>
                                  <a:pt x="24384" y="1143000"/>
                                  <a:pt x="42672" y="1100328"/>
                                  <a:pt x="42672" y="1048512"/>
                                </a:cubicBezTo>
                                <a:lnTo>
                                  <a:pt x="42672" y="96012"/>
                                </a:lnTo>
                                <a:cubicBezTo>
                                  <a:pt x="42672" y="42672"/>
                                  <a:pt x="24384" y="0"/>
                                  <a:pt x="0" y="0"/>
                                </a:cubicBezTo>
                              </a:path>
                            </a:pathLst>
                          </a:custGeom>
                          <a:ln w="9144"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27041" style="width:3.36002pt;height:90pt;position:absolute;mso-position-horizontal-relative:text;mso-position-horizontal:absolute;margin-left:233.285pt;mso-position-vertical-relative:text;margin-top:-3.23273pt;" coordsize="426,11430">
                <v:shape id="Shape 10787" style="position:absolute;width:426;height:11430;left:0;top:0;" coordsize="42672,1143000" path="m0,1143000c24384,1143000,42672,1100328,42672,1048512l42672,96012c42672,42672,24384,0,0,0">
                  <v:stroke weight="0.72pt" endcap="round" joinstyle="round" on="true" color="#000000"/>
                  <v:fill on="false" color="#000000" opacity="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99200" behindDoc="0" locked="0" layoutInCell="1" allowOverlap="1">
                <wp:simplePos x="0" y="0"/>
                <wp:positionH relativeFrom="column">
                  <wp:posOffset>938851</wp:posOffset>
                </wp:positionH>
                <wp:positionV relativeFrom="paragraph">
                  <wp:posOffset>-16671</wp:posOffset>
                </wp:positionV>
                <wp:extent cx="42672" cy="1143000"/>
                <wp:effectExtent l="0" t="0" r="0" b="0"/>
                <wp:wrapSquare wrapText="bothSides"/>
                <wp:docPr id="227040" name="Group 227040"/>
                <wp:cNvGraphicFramePr/>
                <a:graphic xmlns:a="http://schemas.openxmlformats.org/drawingml/2006/main">
                  <a:graphicData uri="http://schemas.microsoft.com/office/word/2010/wordprocessingGroup">
                    <wpg:wgp>
                      <wpg:cNvGrpSpPr/>
                      <wpg:grpSpPr>
                        <a:xfrm>
                          <a:off x="0" y="0"/>
                          <a:ext cx="42672" cy="1143000"/>
                          <a:chOff x="0" y="0"/>
                          <a:chExt cx="42672" cy="1143000"/>
                        </a:xfrm>
                      </wpg:grpSpPr>
                      <wps:wsp>
                        <wps:cNvPr id="10786" name="Shape 10786"/>
                        <wps:cNvSpPr/>
                        <wps:spPr>
                          <a:xfrm>
                            <a:off x="0" y="0"/>
                            <a:ext cx="42672" cy="1143000"/>
                          </a:xfrm>
                          <a:custGeom>
                            <a:avLst/>
                            <a:gdLst/>
                            <a:ahLst/>
                            <a:cxnLst/>
                            <a:rect l="0" t="0" r="0" b="0"/>
                            <a:pathLst>
                              <a:path w="42672" h="1143000">
                                <a:moveTo>
                                  <a:pt x="42672" y="0"/>
                                </a:moveTo>
                                <a:cubicBezTo>
                                  <a:pt x="19812" y="0"/>
                                  <a:pt x="0" y="42673"/>
                                  <a:pt x="0" y="94488"/>
                                </a:cubicBezTo>
                                <a:lnTo>
                                  <a:pt x="0" y="1046988"/>
                                </a:lnTo>
                                <a:cubicBezTo>
                                  <a:pt x="0" y="1100328"/>
                                  <a:pt x="19812" y="1143000"/>
                                  <a:pt x="42672" y="1143000"/>
                                </a:cubicBezTo>
                              </a:path>
                            </a:pathLst>
                          </a:custGeom>
                          <a:ln w="9144"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27040" style="width:3.35999pt;height:90pt;position:absolute;mso-position-horizontal-relative:text;mso-position-horizontal:absolute;margin-left:73.9253pt;mso-position-vertical-relative:text;margin-top:-1.31274pt;" coordsize="426,11430">
                <v:shape id="Shape 10786" style="position:absolute;width:426;height:11430;left:0;top:0;" coordsize="42672,1143000" path="m42672,0c19812,0,0,42673,0,94488l0,1046988c0,1100328,19812,1143000,42672,1143000">
                  <v:stroke weight="0.72pt" endcap="round" joinstyle="round" on="true" color="#000000"/>
                  <v:fill on="false" color="#000000" opacity="0"/>
                </v:shape>
                <w10:wrap type="square"/>
              </v:group>
            </w:pict>
          </mc:Fallback>
        </mc:AlternateContent>
      </w:r>
      <w:r>
        <w:rPr>
          <w:rFonts w:ascii="Calibri" w:eastAsia="Calibri" w:hAnsi="Calibri" w:cs="Calibri"/>
          <w:sz w:val="22"/>
        </w:rPr>
        <w:tab/>
      </w:r>
      <w:r>
        <w:t xml:space="preserve">  28 </w:t>
      </w:r>
      <w:r>
        <w:tab/>
        <w:t xml:space="preserve">38 </w:t>
      </w:r>
      <w:r>
        <w:tab/>
        <w:t xml:space="preserve">18 </w:t>
      </w:r>
      <w:r>
        <w:tab/>
        <w:t xml:space="preserve">19 </w:t>
      </w:r>
      <w:r>
        <w:tab/>
        <w:t xml:space="preserve">* </w:t>
      </w:r>
      <w:r>
        <w:tab/>
        <w:t xml:space="preserve">* </w:t>
      </w:r>
    </w:p>
    <w:p w:rsidR="00D92428" w:rsidRDefault="00115985">
      <w:pPr>
        <w:tabs>
          <w:tab w:val="center" w:pos="1194"/>
          <w:tab w:val="center" w:pos="2268"/>
          <w:tab w:val="center" w:pos="2835"/>
          <w:tab w:val="center" w:pos="3403"/>
          <w:tab w:val="center" w:pos="3970"/>
          <w:tab w:val="center" w:pos="4536"/>
        </w:tabs>
        <w:ind w:left="0" w:right="0" w:firstLine="0"/>
        <w:jc w:val="left"/>
      </w:pPr>
      <w:r>
        <w:rPr>
          <w:rFonts w:ascii="Calibri" w:eastAsia="Calibri" w:hAnsi="Calibri" w:cs="Calibri"/>
          <w:sz w:val="22"/>
        </w:rPr>
        <w:tab/>
      </w:r>
      <w:r>
        <w:t xml:space="preserve"> 25 </w:t>
      </w:r>
      <w:r>
        <w:tab/>
        <w:t xml:space="preserve">31 </w:t>
      </w:r>
      <w:r>
        <w:tab/>
        <w:t xml:space="preserve">7 </w:t>
      </w:r>
      <w:r>
        <w:tab/>
        <w:t xml:space="preserve">8 </w:t>
      </w:r>
      <w:r>
        <w:tab/>
        <w:t xml:space="preserve">* </w:t>
      </w:r>
      <w:r>
        <w:tab/>
        <w:t xml:space="preserve">* </w:t>
      </w:r>
    </w:p>
    <w:p w:rsidR="00D92428" w:rsidRDefault="00115985">
      <w:pPr>
        <w:tabs>
          <w:tab w:val="center" w:pos="1235"/>
          <w:tab w:val="center" w:pos="2268"/>
          <w:tab w:val="center" w:pos="2835"/>
          <w:tab w:val="center" w:pos="3403"/>
          <w:tab w:val="center" w:pos="3970"/>
          <w:tab w:val="center" w:pos="4536"/>
        </w:tabs>
        <w:ind w:left="0" w:right="0" w:firstLine="0"/>
        <w:jc w:val="left"/>
      </w:pPr>
      <w:r>
        <w:rPr>
          <w:rFonts w:ascii="Calibri" w:eastAsia="Calibri" w:hAnsi="Calibri" w:cs="Calibri"/>
          <w:sz w:val="22"/>
        </w:rPr>
        <w:tab/>
      </w:r>
      <w:r>
        <w:t>I</w:t>
      </w:r>
      <w:r>
        <w:rPr>
          <w:vertAlign w:val="subscript"/>
        </w:rPr>
        <w:t>kq</w:t>
      </w:r>
      <w:r>
        <w:t xml:space="preserve"> = 2 </w:t>
      </w:r>
      <w:r>
        <w:tab/>
        <w:t xml:space="preserve">0 </w:t>
      </w:r>
      <w:r>
        <w:tab/>
        <w:t xml:space="preserve">8 </w:t>
      </w:r>
      <w:r>
        <w:tab/>
        <w:t xml:space="preserve">8 </w:t>
      </w:r>
      <w:r>
        <w:tab/>
        <w:t xml:space="preserve">* </w:t>
      </w:r>
      <w:r>
        <w:tab/>
        <w:t xml:space="preserve">* </w:t>
      </w:r>
    </w:p>
    <w:p w:rsidR="00D92428" w:rsidRDefault="00115985">
      <w:pPr>
        <w:numPr>
          <w:ilvl w:val="1"/>
          <w:numId w:val="21"/>
        </w:numPr>
        <w:ind w:right="4651" w:hanging="566"/>
      </w:pPr>
      <w:r>
        <w:t xml:space="preserve">* </w:t>
      </w:r>
      <w:r>
        <w:tab/>
        <w:t xml:space="preserve">* </w:t>
      </w:r>
      <w:r>
        <w:tab/>
        <w:t xml:space="preserve">* </w:t>
      </w:r>
      <w:r>
        <w:tab/>
        <w:t xml:space="preserve">* </w:t>
      </w:r>
      <w:r>
        <w:tab/>
        <w:t xml:space="preserve">* </w:t>
      </w:r>
    </w:p>
    <w:p w:rsidR="00D92428" w:rsidRDefault="00115985">
      <w:pPr>
        <w:numPr>
          <w:ilvl w:val="1"/>
          <w:numId w:val="21"/>
        </w:numPr>
        <w:ind w:right="4651" w:hanging="566"/>
      </w:pPr>
      <w:r>
        <w:t xml:space="preserve">* </w:t>
      </w:r>
      <w:r>
        <w:tab/>
        <w:t xml:space="preserve">* </w:t>
      </w:r>
      <w:r>
        <w:tab/>
        <w:t xml:space="preserve">* </w:t>
      </w:r>
      <w:r>
        <w:tab/>
        <w:t xml:space="preserve">* </w:t>
      </w:r>
      <w:r>
        <w:tab/>
        <w:t xml:space="preserve">* </w:t>
      </w:r>
    </w:p>
    <w:p w:rsidR="00D92428" w:rsidRDefault="00115985">
      <w:pPr>
        <w:tabs>
          <w:tab w:val="center" w:pos="1169"/>
          <w:tab w:val="center" w:pos="2253"/>
          <w:tab w:val="center" w:pos="2844"/>
        </w:tabs>
        <w:ind w:left="0" w:right="0" w:firstLine="0"/>
        <w:jc w:val="left"/>
      </w:pPr>
      <w:r>
        <w:rPr>
          <w:rFonts w:ascii="Calibri" w:eastAsia="Calibri" w:hAnsi="Calibri" w:cs="Calibri"/>
          <w:noProof/>
          <w:sz w:val="22"/>
        </w:rPr>
        <mc:AlternateContent>
          <mc:Choice Requires="wpg">
            <w:drawing>
              <wp:anchor distT="0" distB="0" distL="114300" distR="114300" simplePos="0" relativeHeight="251700224" behindDoc="0" locked="0" layoutInCell="1" allowOverlap="1">
                <wp:simplePos x="0" y="0"/>
                <wp:positionH relativeFrom="column">
                  <wp:posOffset>990667</wp:posOffset>
                </wp:positionH>
                <wp:positionV relativeFrom="paragraph">
                  <wp:posOffset>-9049</wp:posOffset>
                </wp:positionV>
                <wp:extent cx="42672" cy="685800"/>
                <wp:effectExtent l="0" t="0" r="0" b="0"/>
                <wp:wrapSquare wrapText="bothSides"/>
                <wp:docPr id="225231" name="Group 225231"/>
                <wp:cNvGraphicFramePr/>
                <a:graphic xmlns:a="http://schemas.openxmlformats.org/drawingml/2006/main">
                  <a:graphicData uri="http://schemas.microsoft.com/office/word/2010/wordprocessingGroup">
                    <wpg:wgp>
                      <wpg:cNvGrpSpPr/>
                      <wpg:grpSpPr>
                        <a:xfrm>
                          <a:off x="0" y="0"/>
                          <a:ext cx="42672" cy="685800"/>
                          <a:chOff x="0" y="0"/>
                          <a:chExt cx="42672" cy="685800"/>
                        </a:xfrm>
                      </wpg:grpSpPr>
                      <wps:wsp>
                        <wps:cNvPr id="11161" name="Shape 11161"/>
                        <wps:cNvSpPr/>
                        <wps:spPr>
                          <a:xfrm>
                            <a:off x="0" y="0"/>
                            <a:ext cx="42672" cy="685800"/>
                          </a:xfrm>
                          <a:custGeom>
                            <a:avLst/>
                            <a:gdLst/>
                            <a:ahLst/>
                            <a:cxnLst/>
                            <a:rect l="0" t="0" r="0" b="0"/>
                            <a:pathLst>
                              <a:path w="42672" h="685800">
                                <a:moveTo>
                                  <a:pt x="42672" y="0"/>
                                </a:moveTo>
                                <a:cubicBezTo>
                                  <a:pt x="19812" y="0"/>
                                  <a:pt x="0" y="25908"/>
                                  <a:pt x="0" y="57912"/>
                                </a:cubicBezTo>
                                <a:lnTo>
                                  <a:pt x="0" y="629412"/>
                                </a:lnTo>
                                <a:cubicBezTo>
                                  <a:pt x="0" y="661416"/>
                                  <a:pt x="19812" y="685800"/>
                                  <a:pt x="42672" y="685800"/>
                                </a:cubicBezTo>
                              </a:path>
                            </a:pathLst>
                          </a:custGeom>
                          <a:ln w="9144"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25231" style="width:3.36pt;height:54pt;position:absolute;mso-position-horizontal-relative:text;mso-position-horizontal:absolute;margin-left:78.0053pt;mso-position-vertical-relative:text;margin-top:-0.712631pt;" coordsize="426,6858">
                <v:shape id="Shape 11161" style="position:absolute;width:426;height:6858;left:0;top:0;" coordsize="42672,685800" path="m42672,0c19812,0,0,25908,0,57912l0,629412c0,661416,19812,685800,42672,685800">
                  <v:stroke weight="0.72pt" endcap="round" joinstyle="round" on="true" color="#000000"/>
                  <v:fill on="false" color="#000000" opacity="0"/>
                </v:shape>
                <w10:wrap type="square"/>
              </v:group>
            </w:pict>
          </mc:Fallback>
        </mc:AlternateContent>
      </w:r>
      <w:r>
        <w:rPr>
          <w:rFonts w:ascii="Calibri" w:eastAsia="Calibri" w:hAnsi="Calibri" w:cs="Calibri"/>
          <w:sz w:val="22"/>
        </w:rPr>
        <w:tab/>
      </w:r>
      <w:r>
        <w:t xml:space="preserve"> 0 </w:t>
      </w:r>
      <w:r>
        <w:tab/>
        <w:t xml:space="preserve">-1 </w:t>
      </w:r>
      <w:r>
        <w:tab/>
        <w:t xml:space="preserve">0 </w:t>
      </w:r>
    </w:p>
    <w:p w:rsidR="00D92428" w:rsidRDefault="00115985">
      <w:pPr>
        <w:tabs>
          <w:tab w:val="center" w:pos="1327"/>
          <w:tab w:val="center" w:pos="2268"/>
          <w:tab w:val="center" w:pos="2836"/>
        </w:tabs>
        <w:ind w:left="0" w:right="0" w:firstLine="0"/>
        <w:jc w:val="left"/>
      </w:pPr>
      <w:r>
        <w:rPr>
          <w:rFonts w:ascii="Calibri" w:eastAsia="Calibri" w:hAnsi="Calibri" w:cs="Calibri"/>
          <w:noProof/>
          <w:sz w:val="22"/>
        </w:rPr>
        <mc:AlternateContent>
          <mc:Choice Requires="wpg">
            <w:drawing>
              <wp:anchor distT="0" distB="0" distL="114300" distR="114300" simplePos="0" relativeHeight="251701248" behindDoc="1" locked="0" layoutInCell="1" allowOverlap="1">
                <wp:simplePos x="0" y="0"/>
                <wp:positionH relativeFrom="column">
                  <wp:posOffset>1848679</wp:posOffset>
                </wp:positionH>
                <wp:positionV relativeFrom="paragraph">
                  <wp:posOffset>-261850</wp:posOffset>
                </wp:positionV>
                <wp:extent cx="42672" cy="685800"/>
                <wp:effectExtent l="0" t="0" r="0" b="0"/>
                <wp:wrapNone/>
                <wp:docPr id="225232" name="Group 225232"/>
                <wp:cNvGraphicFramePr/>
                <a:graphic xmlns:a="http://schemas.openxmlformats.org/drawingml/2006/main">
                  <a:graphicData uri="http://schemas.microsoft.com/office/word/2010/wordprocessingGroup">
                    <wpg:wgp>
                      <wpg:cNvGrpSpPr/>
                      <wpg:grpSpPr>
                        <a:xfrm>
                          <a:off x="0" y="0"/>
                          <a:ext cx="42672" cy="685800"/>
                          <a:chOff x="0" y="0"/>
                          <a:chExt cx="42672" cy="685800"/>
                        </a:xfrm>
                      </wpg:grpSpPr>
                      <wps:wsp>
                        <wps:cNvPr id="11162" name="Shape 11162"/>
                        <wps:cNvSpPr/>
                        <wps:spPr>
                          <a:xfrm>
                            <a:off x="0" y="0"/>
                            <a:ext cx="42672" cy="685800"/>
                          </a:xfrm>
                          <a:custGeom>
                            <a:avLst/>
                            <a:gdLst/>
                            <a:ahLst/>
                            <a:cxnLst/>
                            <a:rect l="0" t="0" r="0" b="0"/>
                            <a:pathLst>
                              <a:path w="42672" h="685800">
                                <a:moveTo>
                                  <a:pt x="0" y="685800"/>
                                </a:moveTo>
                                <a:cubicBezTo>
                                  <a:pt x="22860" y="685800"/>
                                  <a:pt x="42672" y="661416"/>
                                  <a:pt x="42672" y="629412"/>
                                </a:cubicBezTo>
                                <a:lnTo>
                                  <a:pt x="42672" y="57912"/>
                                </a:lnTo>
                                <a:cubicBezTo>
                                  <a:pt x="42672" y="25908"/>
                                  <a:pt x="22860" y="0"/>
                                  <a:pt x="0" y="0"/>
                                </a:cubicBezTo>
                              </a:path>
                            </a:pathLst>
                          </a:custGeom>
                          <a:ln w="9144"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25232" style="width:3.36pt;height:54pt;position:absolute;z-index:-2147483290;mso-position-horizontal-relative:text;mso-position-horizontal:absolute;margin-left:145.565pt;mso-position-vertical-relative:text;margin-top:-20.6182pt;" coordsize="426,6858">
                <v:shape id="Shape 11162" style="position:absolute;width:426;height:6858;left:0;top:0;" coordsize="42672,685800" path="m0,685800c22860,685800,42672,661416,42672,629412l42672,57912c42672,25908,22860,0,0,0">
                  <v:stroke weight="0.72pt" endcap="round" joinstyle="round" on="true" color="#000000"/>
                  <v:fill on="false" color="#000000" opacity="0"/>
                </v:shape>
              </v:group>
            </w:pict>
          </mc:Fallback>
        </mc:AlternateContent>
      </w:r>
      <w:r>
        <w:rPr>
          <w:rFonts w:ascii="Calibri" w:eastAsia="Calibri" w:hAnsi="Calibri" w:cs="Calibri"/>
          <w:sz w:val="22"/>
        </w:rPr>
        <w:tab/>
      </w:r>
      <w:r>
        <w:t>T</w:t>
      </w:r>
      <w:r>
        <w:rPr>
          <w:vertAlign w:val="subscript"/>
        </w:rPr>
        <w:t>2</w:t>
      </w:r>
      <w:r>
        <w:t xml:space="preserve"> = -1 </w:t>
      </w:r>
      <w:r>
        <w:tab/>
        <w:t xml:space="preserve">4 </w:t>
      </w:r>
      <w:r>
        <w:tab/>
        <w:t xml:space="preserve">-1 </w:t>
      </w:r>
    </w:p>
    <w:p w:rsidR="00D92428" w:rsidRDefault="00115985">
      <w:pPr>
        <w:tabs>
          <w:tab w:val="center" w:pos="1164"/>
          <w:tab w:val="center" w:pos="2269"/>
          <w:tab w:val="center" w:pos="2835"/>
        </w:tabs>
        <w:ind w:left="0" w:right="0" w:firstLine="0"/>
        <w:jc w:val="left"/>
      </w:pPr>
      <w:r>
        <w:rPr>
          <w:rFonts w:ascii="Calibri" w:eastAsia="Calibri" w:hAnsi="Calibri" w:cs="Calibri"/>
          <w:sz w:val="22"/>
        </w:rPr>
        <w:tab/>
      </w:r>
      <w:r>
        <w:t xml:space="preserve"> 0 </w:t>
      </w:r>
      <w:r>
        <w:tab/>
        <w:t xml:space="preserve">-1 </w:t>
      </w:r>
      <w:r>
        <w:tab/>
        <w:t xml:space="preserve">0 </w:t>
      </w:r>
    </w:p>
    <w:p w:rsidR="00D92428" w:rsidRDefault="00115985">
      <w:pPr>
        <w:spacing w:after="91" w:line="259" w:lineRule="auto"/>
        <w:ind w:left="567" w:right="0" w:firstLine="0"/>
        <w:jc w:val="left"/>
      </w:pPr>
      <w:r>
        <w:t xml:space="preserve"> </w:t>
      </w:r>
    </w:p>
    <w:p w:rsidR="00D92428" w:rsidRDefault="00115985">
      <w:pPr>
        <w:ind w:left="577" w:right="53"/>
      </w:pPr>
      <w:r>
        <w:t xml:space="preserve">Dùng để phát hiện các điểm có tần số cao  </w:t>
      </w:r>
    </w:p>
    <w:p w:rsidR="00D92428" w:rsidRDefault="00115985">
      <w:pPr>
        <w:spacing w:after="96" w:line="259" w:lineRule="auto"/>
        <w:ind w:left="567" w:right="0" w:firstLine="0"/>
        <w:jc w:val="left"/>
      </w:pPr>
      <w:r>
        <w:t xml:space="preserve"> </w:t>
      </w:r>
    </w:p>
    <w:p w:rsidR="00D92428" w:rsidRDefault="00115985">
      <w:pPr>
        <w:ind w:left="577" w:right="53"/>
      </w:pPr>
      <w:r>
        <w:t xml:space="preserve">Ví dụ 2:  </w:t>
      </w:r>
    </w:p>
    <w:p w:rsidR="00D92428" w:rsidRDefault="00115985">
      <w:pPr>
        <w:spacing w:after="91" w:line="259" w:lineRule="auto"/>
        <w:ind w:left="567" w:right="0" w:firstLine="0"/>
        <w:jc w:val="left"/>
      </w:pPr>
      <w:r>
        <w:t xml:space="preserve">  </w:t>
      </w:r>
    </w:p>
    <w:p w:rsidR="00D92428" w:rsidRDefault="00115985">
      <w:pPr>
        <w:spacing w:after="132" w:line="259" w:lineRule="auto"/>
        <w:ind w:left="567" w:right="0" w:firstLine="0"/>
        <w:jc w:val="left"/>
      </w:pPr>
      <w:r>
        <w:t xml:space="preserve"> </w:t>
      </w:r>
    </w:p>
    <w:p w:rsidR="00D92428" w:rsidRDefault="00115985">
      <w:pPr>
        <w:spacing w:after="38"/>
        <w:ind w:left="718" w:right="53"/>
      </w:pPr>
      <w:r>
        <w:rPr>
          <w:noProof/>
        </w:rPr>
        <w:lastRenderedPageBreak/>
        <w:drawing>
          <wp:anchor distT="0" distB="0" distL="114300" distR="114300" simplePos="0" relativeHeight="251702272" behindDoc="0" locked="0" layoutInCell="1" allowOverlap="0">
            <wp:simplePos x="0" y="0"/>
            <wp:positionH relativeFrom="column">
              <wp:posOffset>-1456</wp:posOffset>
            </wp:positionH>
            <wp:positionV relativeFrom="paragraph">
              <wp:posOffset>-487302</wp:posOffset>
            </wp:positionV>
            <wp:extent cx="5583937" cy="6925057"/>
            <wp:effectExtent l="0" t="0" r="0" b="0"/>
            <wp:wrapSquare wrapText="bothSides"/>
            <wp:docPr id="255493" name="Picture 255493"/>
            <wp:cNvGraphicFramePr/>
            <a:graphic xmlns:a="http://schemas.openxmlformats.org/drawingml/2006/main">
              <a:graphicData uri="http://schemas.openxmlformats.org/drawingml/2006/picture">
                <pic:pic xmlns:pic="http://schemas.openxmlformats.org/drawingml/2006/picture">
                  <pic:nvPicPr>
                    <pic:cNvPr id="255493" name="Picture 255493"/>
                    <pic:cNvPicPr/>
                  </pic:nvPicPr>
                  <pic:blipFill>
                    <a:blip r:embed="rId57"/>
                    <a:stretch>
                      <a:fillRect/>
                    </a:stretch>
                  </pic:blipFill>
                  <pic:spPr>
                    <a:xfrm>
                      <a:off x="0" y="0"/>
                      <a:ext cx="5583937" cy="6925057"/>
                    </a:xfrm>
                    <a:prstGeom prst="rect">
                      <a:avLst/>
                    </a:prstGeom>
                  </pic:spPr>
                </pic:pic>
              </a:graphicData>
            </a:graphic>
          </wp:anchor>
        </w:drawing>
      </w:r>
      <w:r>
        <w:t xml:space="preserve">I </w:t>
      </w:r>
      <w:r>
        <w:rPr>
          <w:rFonts w:ascii="Segoe UI Symbol" w:eastAsia="Segoe UI Symbol" w:hAnsi="Segoe UI Symbol" w:cs="Segoe UI Symbol"/>
        </w:rPr>
        <w:t></w:t>
      </w:r>
      <w:r>
        <w:t xml:space="preserve"> T2 =  </w:t>
      </w:r>
    </w:p>
    <w:p w:rsidR="00D92428" w:rsidRDefault="00115985">
      <w:pPr>
        <w:spacing w:after="91" w:line="259" w:lineRule="auto"/>
        <w:ind w:left="567" w:right="0" w:firstLine="0"/>
        <w:jc w:val="left"/>
      </w:pPr>
      <w:r>
        <w:t xml:space="preserve"> </w:t>
      </w:r>
    </w:p>
    <w:p w:rsidR="00D92428" w:rsidRDefault="00115985">
      <w:pPr>
        <w:spacing w:after="3993" w:line="259" w:lineRule="auto"/>
        <w:ind w:left="567" w:right="0" w:firstLine="0"/>
        <w:jc w:val="left"/>
      </w:pPr>
      <w:r>
        <w:t xml:space="preserve"> </w:t>
      </w:r>
    </w:p>
    <w:p w:rsidR="00D92428" w:rsidRDefault="00115985">
      <w:pPr>
        <w:spacing w:after="0" w:line="265" w:lineRule="auto"/>
        <w:ind w:left="718" w:right="45"/>
      </w:pPr>
      <w:r>
        <w:rPr>
          <w:sz w:val="16"/>
        </w:rPr>
        <w:t>n</w:t>
      </w:r>
    </w:p>
    <w:p w:rsidR="00D92428" w:rsidRDefault="00115985">
      <w:pPr>
        <w:tabs>
          <w:tab w:val="center" w:pos="797"/>
          <w:tab w:val="center" w:pos="1515"/>
        </w:tabs>
        <w:spacing w:after="0" w:line="265" w:lineRule="auto"/>
        <w:ind w:left="0" w:right="0" w:firstLine="0"/>
        <w:jc w:val="left"/>
      </w:pPr>
      <w:r>
        <w:rPr>
          <w:rFonts w:ascii="Calibri" w:eastAsia="Calibri" w:hAnsi="Calibri" w:cs="Calibri"/>
          <w:sz w:val="22"/>
        </w:rPr>
        <w:tab/>
      </w:r>
      <w:r>
        <w:rPr>
          <w:rFonts w:ascii="Calibri" w:eastAsia="Calibri" w:hAnsi="Calibri" w:cs="Calibri"/>
          <w:noProof/>
          <w:sz w:val="22"/>
        </w:rPr>
        <mc:AlternateContent>
          <mc:Choice Requires="wpg">
            <w:drawing>
              <wp:inline distT="0" distB="0" distL="0" distR="0">
                <wp:extent cx="180631" cy="310366"/>
                <wp:effectExtent l="0" t="0" r="0" b="0"/>
                <wp:docPr id="256154" name="Group 256154"/>
                <wp:cNvGraphicFramePr/>
                <a:graphic xmlns:a="http://schemas.openxmlformats.org/drawingml/2006/main">
                  <a:graphicData uri="http://schemas.microsoft.com/office/word/2010/wordprocessingGroup">
                    <wpg:wgp>
                      <wpg:cNvGrpSpPr/>
                      <wpg:grpSpPr>
                        <a:xfrm>
                          <a:off x="0" y="0"/>
                          <a:ext cx="180631" cy="310366"/>
                          <a:chOff x="0" y="0"/>
                          <a:chExt cx="180631" cy="310366"/>
                        </a:xfrm>
                      </wpg:grpSpPr>
                      <wps:wsp>
                        <wps:cNvPr id="11017" name="Rectangle 11017"/>
                        <wps:cNvSpPr/>
                        <wps:spPr>
                          <a:xfrm>
                            <a:off x="0" y="0"/>
                            <a:ext cx="240240" cy="412786"/>
                          </a:xfrm>
                          <a:prstGeom prst="rect">
                            <a:avLst/>
                          </a:prstGeom>
                          <a:ln>
                            <a:noFill/>
                          </a:ln>
                        </wps:spPr>
                        <wps:txbx>
                          <w:txbxContent>
                            <w:p w:rsidR="00115985" w:rsidRDefault="00115985">
                              <w:pPr>
                                <w:spacing w:after="160" w:line="259" w:lineRule="auto"/>
                                <w:ind w:left="0" w:right="0" w:firstLine="0"/>
                                <w:jc w:val="left"/>
                              </w:pPr>
                              <w:r>
                                <w:rPr>
                                  <w:rFonts w:ascii="Segoe UI Symbol" w:eastAsia="Segoe UI Symbol" w:hAnsi="Segoe UI Symbol" w:cs="Segoe UI Symbol"/>
                                  <w:sz w:val="40"/>
                                </w:rPr>
                                <w:t></w:t>
                              </w:r>
                            </w:p>
                          </w:txbxContent>
                        </wps:txbx>
                        <wps:bodyPr horzOverflow="overflow" vert="horz" lIns="0" tIns="0" rIns="0" bIns="0" rtlCol="0">
                          <a:noAutofit/>
                        </wps:bodyPr>
                      </wps:wsp>
                    </wpg:wgp>
                  </a:graphicData>
                </a:graphic>
              </wp:inline>
            </w:drawing>
          </mc:Choice>
          <mc:Fallback>
            <w:pict>
              <v:group id="Group 256154" o:spid="_x0000_s2160" style="width:14.2pt;height:24.45pt;mso-position-horizontal-relative:char;mso-position-vertical-relative:line" coordsize="180631,3103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">
                <v:rect id="Rectangle 11017" o:spid="_x0000_s2161" style="position:absolute;width:240240;height:4127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" filled="f" stroked="f">
                  <v:textbox inset="0,0,0,0">
                    <w:txbxContent>
                      <w:p w:rsidR="00115985" w:rsidRDefault="00115985">
                        <w:pPr>
                          <w:spacing w:after="160" w:line="259" w:lineRule="auto"/>
                          <w:ind w:left="0" w:right="0" w:firstLine="0"/>
                          <w:jc w:val="left"/>
                        </w:pPr>
                        <w:r>
                          <w:rPr>
                            <w:rFonts w:ascii="Segoe UI Symbol" w:eastAsia="Segoe UI Symbol" w:hAnsi="Segoe UI Symbol" w:cs="Segoe UI Symbol"/>
                            <w:sz w:val="40"/>
                          </w:rPr>
                          <w:t></w:t>
                        </w:r>
                      </w:p>
                    </w:txbxContent>
                  </v:textbox>
                </v:rect>
                <w10:anchorlock/>
              </v:group>
            </w:pict>
          </mc:Fallback>
        </mc:AlternateContent>
      </w:r>
      <w:r>
        <w:rPr>
          <w:sz w:val="16"/>
        </w:rPr>
        <w:tab/>
        <w:t>i</w:t>
      </w:r>
    </w:p>
    <w:p w:rsidR="00D92428" w:rsidRDefault="00115985">
      <w:pPr>
        <w:spacing w:after="496" w:line="265" w:lineRule="auto"/>
        <w:ind w:left="658" w:right="45"/>
      </w:pPr>
      <w:r>
        <w:rPr>
          <w:sz w:val="16"/>
        </w:rPr>
        <w:t>i</w:t>
      </w:r>
      <w:r>
        <w:rPr>
          <w:rFonts w:ascii="Segoe UI Symbol" w:eastAsia="Segoe UI Symbol" w:hAnsi="Segoe UI Symbol" w:cs="Segoe UI Symbol"/>
          <w:sz w:val="16"/>
        </w:rPr>
        <w:t></w:t>
      </w:r>
      <w:r>
        <w:rPr>
          <w:sz w:val="16"/>
        </w:rPr>
        <w:t>1</w:t>
      </w:r>
    </w:p>
    <w:p w:rsidR="00D92428" w:rsidRDefault="00115985">
      <w:pPr>
        <w:spacing w:after="336" w:line="259" w:lineRule="auto"/>
        <w:ind w:left="562" w:right="0"/>
        <w:jc w:val="left"/>
      </w:pPr>
      <w:r>
        <w:rPr>
          <w:u w:val="single" w:color="000000"/>
        </w:rPr>
        <w:t>Xét trường hợp n chẵn</w:t>
      </w:r>
      <w:r>
        <w:t xml:space="preserve">  </w:t>
      </w:r>
    </w:p>
    <w:p w:rsidR="00D92428" w:rsidRDefault="00115985">
      <w:pPr>
        <w:spacing w:after="208"/>
        <w:ind w:left="577" w:right="53"/>
      </w:pPr>
      <w:r>
        <w:t xml:space="preserve">Đặt </w:t>
      </w:r>
      <w:r>
        <w:rPr>
          <w:sz w:val="26"/>
        </w:rPr>
        <w:t xml:space="preserve">M </w:t>
      </w:r>
      <w:r>
        <w:rPr>
          <w:rFonts w:ascii="Segoe UI Symbol" w:eastAsia="Segoe UI Symbol" w:hAnsi="Segoe UI Symbol" w:cs="Segoe UI Symbol"/>
          <w:sz w:val="26"/>
        </w:rPr>
        <w:t></w:t>
      </w:r>
    </w:p>
    <w:p w:rsidR="00D92428" w:rsidRDefault="00115985">
      <w:pPr>
        <w:spacing w:after="0" w:line="471" w:lineRule="auto"/>
        <w:ind w:left="845" w:right="8015" w:hanging="278"/>
      </w:pPr>
      <w:r>
        <w:t xml:space="preserve">Ta có:  </w:t>
      </w:r>
      <w:r>
        <w:rPr>
          <w:sz w:val="15"/>
        </w:rPr>
        <w:t>n</w:t>
      </w:r>
    </w:p>
    <w:p w:rsidR="00D92428" w:rsidRDefault="00115985">
      <w:pPr>
        <w:spacing w:after="0" w:line="267" w:lineRule="auto"/>
        <w:ind w:left="754" w:right="0"/>
        <w:jc w:val="left"/>
      </w:pPr>
      <w:r>
        <w:rPr>
          <w:rFonts w:ascii="Segoe UI Symbol" w:eastAsia="Segoe UI Symbol" w:hAnsi="Segoe UI Symbol" w:cs="Segoe UI Symbol"/>
          <w:sz w:val="39"/>
        </w:rPr>
        <w:t></w:t>
      </w:r>
      <w:r>
        <w:rPr>
          <w:sz w:val="26"/>
        </w:rPr>
        <w:t>x</w:t>
      </w:r>
      <w:r>
        <w:rPr>
          <w:rFonts w:ascii="Segoe UI Symbol" w:eastAsia="Segoe UI Symbol" w:hAnsi="Segoe UI Symbol" w:cs="Segoe UI Symbol"/>
          <w:sz w:val="26"/>
        </w:rPr>
        <w:t></w:t>
      </w:r>
      <w:r>
        <w:rPr>
          <w:sz w:val="26"/>
        </w:rPr>
        <w:t xml:space="preserve">x </w:t>
      </w:r>
      <w:r>
        <w:rPr>
          <w:rFonts w:ascii="Segoe UI Symbol" w:eastAsia="Segoe UI Symbol" w:hAnsi="Segoe UI Symbol" w:cs="Segoe UI Symbol"/>
          <w:sz w:val="26"/>
        </w:rPr>
        <w:t></w:t>
      </w:r>
    </w:p>
    <w:p w:rsidR="00D92428" w:rsidRDefault="00115985">
      <w:pPr>
        <w:spacing w:after="124" w:line="265" w:lineRule="auto"/>
        <w:ind w:left="795" w:right="0"/>
        <w:jc w:val="left"/>
      </w:pPr>
      <w:r>
        <w:rPr>
          <w:sz w:val="15"/>
        </w:rPr>
        <w:t>i</w:t>
      </w:r>
      <w:r>
        <w:rPr>
          <w:rFonts w:ascii="Segoe UI Symbol" w:eastAsia="Segoe UI Symbol" w:hAnsi="Segoe UI Symbol" w:cs="Segoe UI Symbol"/>
          <w:sz w:val="15"/>
        </w:rPr>
        <w:t></w:t>
      </w:r>
      <w:r>
        <w:rPr>
          <w:sz w:val="15"/>
        </w:rPr>
        <w:t>1</w:t>
      </w:r>
    </w:p>
    <w:p w:rsidR="00D92428" w:rsidRDefault="00115985">
      <w:pPr>
        <w:spacing w:after="1180" w:line="265" w:lineRule="auto"/>
        <w:ind w:left="2016" w:right="0"/>
        <w:jc w:val="left"/>
      </w:pPr>
      <w:r>
        <w:rPr>
          <w:sz w:val="15"/>
        </w:rPr>
        <w:lastRenderedPageBreak/>
        <w:t>M</w:t>
      </w:r>
    </w:p>
    <w:p w:rsidR="00D92428" w:rsidRDefault="00115985">
      <w:pPr>
        <w:spacing w:after="124" w:line="265" w:lineRule="auto"/>
        <w:ind w:left="2016" w:right="0"/>
        <w:jc w:val="left"/>
      </w:pPr>
      <w:r>
        <w:rPr>
          <w:sz w:val="15"/>
        </w:rPr>
        <w:t>i</w:t>
      </w:r>
      <w:r>
        <w:rPr>
          <w:rFonts w:ascii="Segoe UI Symbol" w:eastAsia="Segoe UI Symbol" w:hAnsi="Segoe UI Symbol" w:cs="Segoe UI Symbol"/>
          <w:sz w:val="15"/>
        </w:rPr>
        <w:t></w:t>
      </w:r>
      <w:r>
        <w:rPr>
          <w:sz w:val="15"/>
        </w:rPr>
        <w:t>1</w:t>
      </w:r>
    </w:p>
    <w:p w:rsidR="00D92428" w:rsidRDefault="00115985">
      <w:pPr>
        <w:tabs>
          <w:tab w:val="center" w:pos="2084"/>
          <w:tab w:val="center" w:pos="4496"/>
        </w:tabs>
        <w:spacing w:after="189" w:line="265" w:lineRule="auto"/>
        <w:ind w:left="0" w:right="0" w:firstLine="0"/>
        <w:jc w:val="left"/>
      </w:pPr>
      <w:r>
        <w:rPr>
          <w:rFonts w:ascii="Calibri" w:eastAsia="Calibri" w:hAnsi="Calibri" w:cs="Calibri"/>
          <w:sz w:val="22"/>
        </w:rPr>
        <w:tab/>
      </w:r>
      <w:r>
        <w:rPr>
          <w:sz w:val="15"/>
        </w:rPr>
        <w:t>M</w:t>
      </w:r>
      <w:r>
        <w:rPr>
          <w:sz w:val="15"/>
        </w:rPr>
        <w:tab/>
        <w:t>M</w:t>
      </w:r>
    </w:p>
    <w:p w:rsidR="00D92428" w:rsidRDefault="00115985">
      <w:pPr>
        <w:tabs>
          <w:tab w:val="center" w:pos="567"/>
          <w:tab w:val="center" w:pos="3996"/>
        </w:tabs>
        <w:spacing w:after="0" w:line="267" w:lineRule="auto"/>
        <w:ind w:left="0" w:right="0" w:firstLine="0"/>
        <w:jc w:val="left"/>
      </w:pPr>
      <w:r>
        <w:rPr>
          <w:rFonts w:ascii="Calibri" w:eastAsia="Calibri" w:hAnsi="Calibri" w:cs="Calibri"/>
          <w:noProof/>
          <w:sz w:val="22"/>
        </w:rPr>
        <mc:AlternateContent>
          <mc:Choice Requires="wpg">
            <w:drawing>
              <wp:anchor distT="0" distB="0" distL="114300" distR="114300" simplePos="0" relativeHeight="251703296" behindDoc="1" locked="0" layoutInCell="1" allowOverlap="1">
                <wp:simplePos x="0" y="0"/>
                <wp:positionH relativeFrom="column">
                  <wp:posOffset>3965515</wp:posOffset>
                </wp:positionH>
                <wp:positionV relativeFrom="paragraph">
                  <wp:posOffset>24341</wp:posOffset>
                </wp:positionV>
                <wp:extent cx="6937" cy="196596"/>
                <wp:effectExtent l="0" t="0" r="0" b="0"/>
                <wp:wrapNone/>
                <wp:docPr id="226713" name="Group 226713"/>
                <wp:cNvGraphicFramePr/>
                <a:graphic xmlns:a="http://schemas.openxmlformats.org/drawingml/2006/main">
                  <a:graphicData uri="http://schemas.microsoft.com/office/word/2010/wordprocessingGroup">
                    <wpg:wgp>
                      <wpg:cNvGrpSpPr/>
                      <wpg:grpSpPr>
                        <a:xfrm>
                          <a:off x="0" y="0"/>
                          <a:ext cx="6937" cy="196596"/>
                          <a:chOff x="0" y="0"/>
                          <a:chExt cx="6937" cy="196596"/>
                        </a:xfrm>
                      </wpg:grpSpPr>
                      <wps:wsp>
                        <wps:cNvPr id="11200" name="Shape 11200"/>
                        <wps:cNvSpPr/>
                        <wps:spPr>
                          <a:xfrm>
                            <a:off x="0" y="0"/>
                            <a:ext cx="0" cy="196596"/>
                          </a:xfrm>
                          <a:custGeom>
                            <a:avLst/>
                            <a:gdLst/>
                            <a:ahLst/>
                            <a:cxnLst/>
                            <a:rect l="0" t="0" r="0" b="0"/>
                            <a:pathLst>
                              <a:path h="196596">
                                <a:moveTo>
                                  <a:pt x="0" y="0"/>
                                </a:moveTo>
                                <a:lnTo>
                                  <a:pt x="0" y="196596"/>
                                </a:lnTo>
                              </a:path>
                            </a:pathLst>
                          </a:custGeom>
                          <a:ln w="6937"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26713" style="width:0.54624pt;height:15.48pt;position:absolute;z-index:-2147483628;mso-position-horizontal-relative:text;mso-position-horizontal:absolute;margin-left:312.245pt;mso-position-vertical-relative:text;margin-top:1.91659pt;" coordsize="69,1965">
                <v:shape id="Shape 11200" style="position:absolute;width:0;height:1965;left:0;top:0;" coordsize="0,196596" path="m0,0l0,196596">
                  <v:stroke weight="0.54624pt" endcap="round" joinstyle="round" on="true" color="#000000"/>
                  <v:fill on="false" color="#000000" opacity="0"/>
                </v:shape>
              </v:group>
            </w:pict>
          </mc:Fallback>
        </mc:AlternateContent>
      </w:r>
      <w:r>
        <w:rPr>
          <w:rFonts w:ascii="Calibri" w:eastAsia="Calibri" w:hAnsi="Calibri" w:cs="Calibri"/>
          <w:noProof/>
          <w:sz w:val="22"/>
        </w:rPr>
        <mc:AlternateContent>
          <mc:Choice Requires="wpg">
            <w:drawing>
              <wp:anchor distT="0" distB="0" distL="114300" distR="114300" simplePos="0" relativeHeight="251704320" behindDoc="0" locked="0" layoutInCell="1" allowOverlap="1">
                <wp:simplePos x="0" y="0"/>
                <wp:positionH relativeFrom="column">
                  <wp:posOffset>1449391</wp:posOffset>
                </wp:positionH>
                <wp:positionV relativeFrom="paragraph">
                  <wp:posOffset>24341</wp:posOffset>
                </wp:positionV>
                <wp:extent cx="22860" cy="760476"/>
                <wp:effectExtent l="0" t="0" r="0" b="0"/>
                <wp:wrapSquare wrapText="bothSides"/>
                <wp:docPr id="226710" name="Group 226710"/>
                <wp:cNvGraphicFramePr/>
                <a:graphic xmlns:a="http://schemas.openxmlformats.org/drawingml/2006/main">
                  <a:graphicData uri="http://schemas.microsoft.com/office/word/2010/wordprocessingGroup">
                    <wpg:wgp>
                      <wpg:cNvGrpSpPr/>
                      <wpg:grpSpPr>
                        <a:xfrm>
                          <a:off x="0" y="0"/>
                          <a:ext cx="22860" cy="760476"/>
                          <a:chOff x="0" y="0"/>
                          <a:chExt cx="22860" cy="760476"/>
                        </a:xfrm>
                      </wpg:grpSpPr>
                      <wps:wsp>
                        <wps:cNvPr id="11193" name="Shape 11193"/>
                        <wps:cNvSpPr/>
                        <wps:spPr>
                          <a:xfrm>
                            <a:off x="0" y="0"/>
                            <a:ext cx="0" cy="196596"/>
                          </a:xfrm>
                          <a:custGeom>
                            <a:avLst/>
                            <a:gdLst/>
                            <a:ahLst/>
                            <a:cxnLst/>
                            <a:rect l="0" t="0" r="0" b="0"/>
                            <a:pathLst>
                              <a:path h="196596">
                                <a:moveTo>
                                  <a:pt x="0" y="0"/>
                                </a:moveTo>
                                <a:lnTo>
                                  <a:pt x="0" y="196596"/>
                                </a:lnTo>
                              </a:path>
                            </a:pathLst>
                          </a:custGeom>
                          <a:ln w="6937" cap="rnd">
                            <a:round/>
                          </a:ln>
                        </wps:spPr>
                        <wps:style>
                          <a:lnRef idx="1">
                            <a:srgbClr val="000000"/>
                          </a:lnRef>
                          <a:fillRef idx="0">
                            <a:srgbClr val="000000">
                              <a:alpha val="0"/>
                            </a:srgbClr>
                          </a:fillRef>
                          <a:effectRef idx="0">
                            <a:scrgbClr r="0" g="0" b="0"/>
                          </a:effectRef>
                          <a:fontRef idx="none"/>
                        </wps:style>
                        <wps:bodyPr/>
                      </wps:wsp>
                      <wps:wsp>
                        <wps:cNvPr id="11233" name="Shape 11233"/>
                        <wps:cNvSpPr/>
                        <wps:spPr>
                          <a:xfrm>
                            <a:off x="22860" y="550164"/>
                            <a:ext cx="0" cy="210312"/>
                          </a:xfrm>
                          <a:custGeom>
                            <a:avLst/>
                            <a:gdLst/>
                            <a:ahLst/>
                            <a:cxnLst/>
                            <a:rect l="0" t="0" r="0" b="0"/>
                            <a:pathLst>
                              <a:path h="210312">
                                <a:moveTo>
                                  <a:pt x="0" y="0"/>
                                </a:moveTo>
                                <a:lnTo>
                                  <a:pt x="0" y="210312"/>
                                </a:lnTo>
                              </a:path>
                            </a:pathLst>
                          </a:custGeom>
                          <a:ln w="7397"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26710" style="width:1.79999pt;height:59.88pt;position:absolute;mso-position-horizontal-relative:text;mso-position-horizontal:absolute;margin-left:114.125pt;mso-position-vertical-relative:text;margin-top:1.91659pt;" coordsize="228,7604">
                <v:shape id="Shape 11193" style="position:absolute;width:0;height:1965;left:0;top:0;" coordsize="0,196596" path="m0,0l0,196596">
                  <v:stroke weight="0.54624pt" endcap="round" joinstyle="round" on="true" color="#000000"/>
                  <v:fill on="false" color="#000000" opacity="0"/>
                </v:shape>
                <v:shape id="Shape 11233" style="position:absolute;width:0;height:2103;left:228;top:5501;" coordsize="0,210312" path="m0,0l0,210312">
                  <v:stroke weight="0.58248pt" endcap="round" joinstyle="round" on="true" color="#000000"/>
                  <v:fill on="false" color="#000000" opacity="0"/>
                </v:shape>
                <w10:wrap type="square"/>
              </v:group>
            </w:pict>
          </mc:Fallback>
        </mc:AlternateContent>
      </w:r>
      <w:r>
        <w:rPr>
          <w:rFonts w:ascii="Calibri" w:eastAsia="Calibri" w:hAnsi="Calibri" w:cs="Calibri"/>
          <w:sz w:val="22"/>
        </w:rPr>
        <w:tab/>
      </w:r>
      <w:r>
        <w:t xml:space="preserve"> </w:t>
      </w:r>
      <w:r>
        <w:tab/>
      </w:r>
      <w:r>
        <w:rPr>
          <w:rFonts w:ascii="Segoe UI Symbol" w:eastAsia="Segoe UI Symbol" w:hAnsi="Segoe UI Symbol" w:cs="Segoe UI Symbol"/>
          <w:sz w:val="26"/>
        </w:rPr>
        <w:t></w:t>
      </w:r>
      <w:r>
        <w:rPr>
          <w:rFonts w:ascii="Segoe UI Symbol" w:eastAsia="Segoe UI Symbol" w:hAnsi="Segoe UI Symbol" w:cs="Segoe UI Symbol"/>
          <w:sz w:val="39"/>
        </w:rPr>
        <w:t xml:space="preserve"> </w:t>
      </w:r>
      <w:r>
        <w:rPr>
          <w:sz w:val="26"/>
        </w:rPr>
        <w:t>x</w:t>
      </w:r>
      <w:r>
        <w:rPr>
          <w:sz w:val="23"/>
          <w:vertAlign w:val="subscript"/>
        </w:rPr>
        <w:t xml:space="preserve">M </w:t>
      </w:r>
      <w:r>
        <w:rPr>
          <w:rFonts w:ascii="Segoe UI Symbol" w:eastAsia="Segoe UI Symbol" w:hAnsi="Segoe UI Symbol" w:cs="Segoe UI Symbol"/>
          <w:sz w:val="23"/>
          <w:vertAlign w:val="subscript"/>
        </w:rPr>
        <w:t></w:t>
      </w:r>
      <w:r>
        <w:rPr>
          <w:sz w:val="23"/>
          <w:vertAlign w:val="subscript"/>
        </w:rPr>
        <w:t xml:space="preserve">i </w:t>
      </w:r>
      <w:r>
        <w:rPr>
          <w:rFonts w:ascii="Segoe UI Symbol" w:eastAsia="Segoe UI Symbol" w:hAnsi="Segoe UI Symbol" w:cs="Segoe UI Symbol"/>
          <w:sz w:val="26"/>
        </w:rPr>
        <w:t></w:t>
      </w:r>
      <w:r>
        <w:rPr>
          <w:sz w:val="26"/>
        </w:rPr>
        <w:t>Med</w:t>
      </w:r>
      <w:r>
        <w:rPr>
          <w:rFonts w:ascii="Segoe UI Symbol" w:eastAsia="Segoe UI Symbol" w:hAnsi="Segoe UI Symbol" w:cs="Segoe UI Symbol"/>
          <w:sz w:val="34"/>
        </w:rPr>
        <w:t></w:t>
      </w:r>
      <w:r>
        <w:rPr>
          <w:rFonts w:ascii="Segoe UI Symbol" w:eastAsia="Segoe UI Symbol" w:hAnsi="Segoe UI Symbol" w:cs="Segoe UI Symbol"/>
          <w:sz w:val="34"/>
        </w:rPr>
        <w:t></w:t>
      </w:r>
      <w:r>
        <w:rPr>
          <w:sz w:val="26"/>
        </w:rPr>
        <w:t>x</w:t>
      </w:r>
      <w:r>
        <w:rPr>
          <w:sz w:val="23"/>
          <w:vertAlign w:val="subscript"/>
        </w:rPr>
        <w:t xml:space="preserve">i </w:t>
      </w:r>
      <w:r>
        <w:rPr>
          <w:rFonts w:ascii="Segoe UI Symbol" w:eastAsia="Segoe UI Symbol" w:hAnsi="Segoe UI Symbol" w:cs="Segoe UI Symbol"/>
          <w:sz w:val="34"/>
        </w:rPr>
        <w:t></w:t>
      </w:r>
      <w:r>
        <w:rPr>
          <w:rFonts w:ascii="Segoe UI Symbol" w:eastAsia="Segoe UI Symbol" w:hAnsi="Segoe UI Symbol" w:cs="Segoe UI Symbol"/>
          <w:sz w:val="34"/>
        </w:rPr>
        <w:t xml:space="preserve"> </w:t>
      </w:r>
      <w:r>
        <w:rPr>
          <w:rFonts w:ascii="Segoe UI Symbol" w:eastAsia="Segoe UI Symbol" w:hAnsi="Segoe UI Symbol" w:cs="Segoe UI Symbol"/>
          <w:sz w:val="26"/>
        </w:rPr>
        <w:t></w:t>
      </w:r>
      <w:r>
        <w:rPr>
          <w:rFonts w:ascii="Segoe UI Symbol" w:eastAsia="Segoe UI Symbol" w:hAnsi="Segoe UI Symbol" w:cs="Segoe UI Symbol"/>
          <w:sz w:val="39"/>
        </w:rPr>
        <w:t></w:t>
      </w:r>
      <w:r>
        <w:rPr>
          <w:rFonts w:ascii="Calibri" w:eastAsia="Calibri" w:hAnsi="Calibri" w:cs="Calibri"/>
          <w:noProof/>
          <w:sz w:val="22"/>
        </w:rPr>
        <mc:AlternateContent>
          <mc:Choice Requires="wpg">
            <w:drawing>
              <wp:inline distT="0" distB="0" distL="0" distR="0">
                <wp:extent cx="6937" cy="196596"/>
                <wp:effectExtent l="0" t="0" r="0" b="0"/>
                <wp:docPr id="226712" name="Group 226712"/>
                <wp:cNvGraphicFramePr/>
                <a:graphic xmlns:a="http://schemas.openxmlformats.org/drawingml/2006/main">
                  <a:graphicData uri="http://schemas.microsoft.com/office/word/2010/wordprocessingGroup">
                    <wpg:wgp>
                      <wpg:cNvGrpSpPr/>
                      <wpg:grpSpPr>
                        <a:xfrm>
                          <a:off x="0" y="0"/>
                          <a:ext cx="6937" cy="196596"/>
                          <a:chOff x="0" y="0"/>
                          <a:chExt cx="6937" cy="196596"/>
                        </a:xfrm>
                      </wpg:grpSpPr>
                      <wps:wsp>
                        <wps:cNvPr id="11199" name="Shape 11199"/>
                        <wps:cNvSpPr/>
                        <wps:spPr>
                          <a:xfrm>
                            <a:off x="0" y="0"/>
                            <a:ext cx="0" cy="196596"/>
                          </a:xfrm>
                          <a:custGeom>
                            <a:avLst/>
                            <a:gdLst/>
                            <a:ahLst/>
                            <a:cxnLst/>
                            <a:rect l="0" t="0" r="0" b="0"/>
                            <a:pathLst>
                              <a:path h="196596">
                                <a:moveTo>
                                  <a:pt x="0" y="0"/>
                                </a:moveTo>
                                <a:lnTo>
                                  <a:pt x="0" y="196596"/>
                                </a:lnTo>
                              </a:path>
                            </a:pathLst>
                          </a:custGeom>
                          <a:ln w="6937" cap="rnd">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26712" style="width:0.54624pt;height:15.48pt;mso-position-horizontal-relative:char;mso-position-vertical-relative:line" coordsize="69,1965">
                <v:shape id="Shape 11199" style="position:absolute;width:0;height:1965;left:0;top:0;" coordsize="0,196596" path="m0,0l0,196596">
                  <v:stroke weight="0.54624pt" endcap="round" joinstyle="round" on="true" color="#000000"/>
                  <v:fill on="false" color="#000000" opacity="0"/>
                </v:shape>
              </v:group>
            </w:pict>
          </mc:Fallback>
        </mc:AlternateContent>
      </w:r>
      <w:r>
        <w:rPr>
          <w:sz w:val="26"/>
        </w:rPr>
        <w:t>x</w:t>
      </w:r>
      <w:r>
        <w:rPr>
          <w:sz w:val="23"/>
          <w:vertAlign w:val="subscript"/>
        </w:rPr>
        <w:t xml:space="preserve">i </w:t>
      </w:r>
      <w:r>
        <w:rPr>
          <w:rFonts w:ascii="Segoe UI Symbol" w:eastAsia="Segoe UI Symbol" w:hAnsi="Segoe UI Symbol" w:cs="Segoe UI Symbol"/>
          <w:sz w:val="26"/>
        </w:rPr>
        <w:t></w:t>
      </w:r>
      <w:r>
        <w:rPr>
          <w:sz w:val="26"/>
        </w:rPr>
        <w:t>Med</w:t>
      </w:r>
      <w:r>
        <w:rPr>
          <w:rFonts w:ascii="Segoe UI Symbol" w:eastAsia="Segoe UI Symbol" w:hAnsi="Segoe UI Symbol" w:cs="Segoe UI Symbol"/>
          <w:sz w:val="34"/>
        </w:rPr>
        <w:t></w:t>
      </w:r>
      <w:r>
        <w:rPr>
          <w:rFonts w:ascii="Segoe UI Symbol" w:eastAsia="Segoe UI Symbol" w:hAnsi="Segoe UI Symbol" w:cs="Segoe UI Symbol"/>
          <w:sz w:val="34"/>
        </w:rPr>
        <w:t></w:t>
      </w:r>
      <w:r>
        <w:rPr>
          <w:sz w:val="26"/>
        </w:rPr>
        <w:t>x</w:t>
      </w:r>
      <w:r>
        <w:rPr>
          <w:sz w:val="23"/>
          <w:vertAlign w:val="subscript"/>
        </w:rPr>
        <w:t xml:space="preserve">i </w:t>
      </w:r>
      <w:r>
        <w:rPr>
          <w:rFonts w:ascii="Segoe UI Symbol" w:eastAsia="Segoe UI Symbol" w:hAnsi="Segoe UI Symbol" w:cs="Segoe UI Symbol"/>
          <w:sz w:val="34"/>
        </w:rPr>
        <w:t></w:t>
      </w:r>
      <w:r>
        <w:rPr>
          <w:rFonts w:ascii="Segoe UI Symbol" w:eastAsia="Segoe UI Symbol" w:hAnsi="Segoe UI Symbol" w:cs="Segoe UI Symbol"/>
          <w:sz w:val="34"/>
        </w:rPr>
        <w:t></w:t>
      </w:r>
      <w:r>
        <w:t xml:space="preserve"> </w:t>
      </w:r>
    </w:p>
    <w:p w:rsidR="00D92428" w:rsidRDefault="00115985">
      <w:pPr>
        <w:spacing w:after="124" w:line="265" w:lineRule="auto"/>
        <w:ind w:left="2016" w:right="0"/>
        <w:jc w:val="left"/>
      </w:pPr>
      <w:r>
        <w:rPr>
          <w:sz w:val="15"/>
        </w:rPr>
        <w:t>i</w:t>
      </w:r>
      <w:r>
        <w:rPr>
          <w:rFonts w:ascii="Segoe UI Symbol" w:eastAsia="Segoe UI Symbol" w:hAnsi="Segoe UI Symbol" w:cs="Segoe UI Symbol"/>
          <w:sz w:val="15"/>
        </w:rPr>
        <w:t></w:t>
      </w:r>
      <w:r>
        <w:rPr>
          <w:sz w:val="15"/>
        </w:rPr>
        <w:t>1i</w:t>
      </w:r>
      <w:r>
        <w:rPr>
          <w:rFonts w:ascii="Segoe UI Symbol" w:eastAsia="Segoe UI Symbol" w:hAnsi="Segoe UI Symbol" w:cs="Segoe UI Symbol"/>
          <w:sz w:val="15"/>
        </w:rPr>
        <w:t></w:t>
      </w:r>
      <w:r>
        <w:rPr>
          <w:sz w:val="15"/>
        </w:rPr>
        <w:t>1</w:t>
      </w:r>
    </w:p>
    <w:p w:rsidR="00D92428" w:rsidRDefault="00115985">
      <w:pPr>
        <w:spacing w:after="190" w:line="265" w:lineRule="auto"/>
        <w:ind w:left="2089" w:right="7066"/>
      </w:pPr>
      <w:r>
        <w:rPr>
          <w:sz w:val="16"/>
        </w:rPr>
        <w:t>n</w:t>
      </w:r>
    </w:p>
    <w:p w:rsidR="00D92428" w:rsidRDefault="00115985">
      <w:pPr>
        <w:tabs>
          <w:tab w:val="center" w:pos="567"/>
          <w:tab w:val="center" w:pos="2860"/>
        </w:tabs>
        <w:spacing w:after="4" w:line="259" w:lineRule="auto"/>
        <w:ind w:left="0" w:right="0" w:firstLine="0"/>
        <w:jc w:val="left"/>
      </w:pPr>
      <w:r>
        <w:rPr>
          <w:rFonts w:ascii="Calibri" w:eastAsia="Calibri" w:hAnsi="Calibri" w:cs="Calibri"/>
          <w:noProof/>
          <w:sz w:val="22"/>
        </w:rPr>
        <mc:AlternateContent>
          <mc:Choice Requires="wpg">
            <w:drawing>
              <wp:anchor distT="0" distB="0" distL="114300" distR="114300" simplePos="0" relativeHeight="251705344" behindDoc="1" locked="0" layoutInCell="1" allowOverlap="1">
                <wp:simplePos x="0" y="0"/>
                <wp:positionH relativeFrom="column">
                  <wp:posOffset>2520763</wp:posOffset>
                </wp:positionH>
                <wp:positionV relativeFrom="paragraph">
                  <wp:posOffset>-519276</wp:posOffset>
                </wp:positionV>
                <wp:extent cx="79248" cy="760476"/>
                <wp:effectExtent l="0" t="0" r="0" b="0"/>
                <wp:wrapNone/>
                <wp:docPr id="226711" name="Group 226711"/>
                <wp:cNvGraphicFramePr/>
                <a:graphic xmlns:a="http://schemas.openxmlformats.org/drawingml/2006/main">
                  <a:graphicData uri="http://schemas.microsoft.com/office/word/2010/wordprocessingGroup">
                    <wpg:wgp>
                      <wpg:cNvGrpSpPr/>
                      <wpg:grpSpPr>
                        <a:xfrm>
                          <a:off x="0" y="0"/>
                          <a:ext cx="79248" cy="760476"/>
                          <a:chOff x="0" y="0"/>
                          <a:chExt cx="79248" cy="760476"/>
                        </a:xfrm>
                      </wpg:grpSpPr>
                      <wps:wsp>
                        <wps:cNvPr id="11194" name="Shape 11194"/>
                        <wps:cNvSpPr/>
                        <wps:spPr>
                          <a:xfrm>
                            <a:off x="79248" y="0"/>
                            <a:ext cx="0" cy="196596"/>
                          </a:xfrm>
                          <a:custGeom>
                            <a:avLst/>
                            <a:gdLst/>
                            <a:ahLst/>
                            <a:cxnLst/>
                            <a:rect l="0" t="0" r="0" b="0"/>
                            <a:pathLst>
                              <a:path h="196596">
                                <a:moveTo>
                                  <a:pt x="0" y="0"/>
                                </a:moveTo>
                                <a:lnTo>
                                  <a:pt x="0" y="196596"/>
                                </a:lnTo>
                              </a:path>
                            </a:pathLst>
                          </a:custGeom>
                          <a:ln w="6937" cap="rnd">
                            <a:round/>
                          </a:ln>
                        </wps:spPr>
                        <wps:style>
                          <a:lnRef idx="1">
                            <a:srgbClr val="000000"/>
                          </a:lnRef>
                          <a:fillRef idx="0">
                            <a:srgbClr val="000000">
                              <a:alpha val="0"/>
                            </a:srgbClr>
                          </a:fillRef>
                          <a:effectRef idx="0">
                            <a:scrgbClr r="0" g="0" b="0"/>
                          </a:effectRef>
                          <a:fontRef idx="none"/>
                        </wps:style>
                        <wps:bodyPr/>
                      </wps:wsp>
                      <wps:wsp>
                        <wps:cNvPr id="11234" name="Shape 11234"/>
                        <wps:cNvSpPr/>
                        <wps:spPr>
                          <a:xfrm>
                            <a:off x="0" y="550164"/>
                            <a:ext cx="0" cy="210312"/>
                          </a:xfrm>
                          <a:custGeom>
                            <a:avLst/>
                            <a:gdLst/>
                            <a:ahLst/>
                            <a:cxnLst/>
                            <a:rect l="0" t="0" r="0" b="0"/>
                            <a:pathLst>
                              <a:path h="210312">
                                <a:moveTo>
                                  <a:pt x="0" y="0"/>
                                </a:moveTo>
                                <a:lnTo>
                                  <a:pt x="0" y="210312"/>
                                </a:lnTo>
                              </a:path>
                            </a:pathLst>
                          </a:custGeom>
                          <a:ln w="7397"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26711" style="width:6.23999pt;height:59.88pt;position:absolute;z-index:-2147483614;mso-position-horizontal-relative:text;mso-position-horizontal:absolute;margin-left:198.485pt;mso-position-vertical-relative:text;margin-top:-40.8879pt;" coordsize="792,7604">
                <v:shape id="Shape 11194" style="position:absolute;width:0;height:1965;left:792;top:0;" coordsize="0,196596" path="m0,0l0,196596">
                  <v:stroke weight="0.54624pt" endcap="round" joinstyle="round" on="true" color="#000000"/>
                  <v:fill on="false" color="#000000" opacity="0"/>
                </v:shape>
                <v:shape id="Shape 11234" style="position:absolute;width:0;height:2103;left:0;top:5501;" coordsize="0,210312" path="m0,0l0,210312">
                  <v:stroke weight="0.58248pt" endcap="round" joinstyle="round" on="true" color="#000000"/>
                  <v:fill on="false" color="#000000" opacity="0"/>
                </v:shape>
              </v:group>
            </w:pict>
          </mc:Fallback>
        </mc:AlternateContent>
      </w:r>
      <w:r>
        <w:rPr>
          <w:rFonts w:ascii="Calibri" w:eastAsia="Calibri" w:hAnsi="Calibri" w:cs="Calibri"/>
          <w:sz w:val="22"/>
        </w:rPr>
        <w:tab/>
      </w:r>
      <w:r>
        <w:t xml:space="preserve"> </w:t>
      </w:r>
      <w:r>
        <w:tab/>
      </w:r>
      <w:r>
        <w:rPr>
          <w:rFonts w:ascii="Segoe UI Symbol" w:eastAsia="Segoe UI Symbol" w:hAnsi="Segoe UI Symbol" w:cs="Segoe UI Symbol"/>
          <w:sz w:val="28"/>
        </w:rPr>
        <w:t></w:t>
      </w:r>
      <w:r>
        <w:rPr>
          <w:rFonts w:ascii="Segoe UI Symbol" w:eastAsia="Segoe UI Symbol" w:hAnsi="Segoe UI Symbol" w:cs="Segoe UI Symbol"/>
          <w:sz w:val="42"/>
        </w:rPr>
        <w:t></w:t>
      </w:r>
      <w:r>
        <w:rPr>
          <w:sz w:val="28"/>
        </w:rPr>
        <w:t>x</w:t>
      </w:r>
      <w:r>
        <w:rPr>
          <w:sz w:val="25"/>
          <w:vertAlign w:val="subscript"/>
        </w:rPr>
        <w:t xml:space="preserve">i </w:t>
      </w:r>
      <w:r>
        <w:rPr>
          <w:rFonts w:ascii="Segoe UI Symbol" w:eastAsia="Segoe UI Symbol" w:hAnsi="Segoe UI Symbol" w:cs="Segoe UI Symbol"/>
          <w:sz w:val="28"/>
        </w:rPr>
        <w:t xml:space="preserve"> </w:t>
      </w:r>
      <w:r>
        <w:rPr>
          <w:sz w:val="28"/>
        </w:rPr>
        <w:t>Med</w:t>
      </w:r>
      <w:r>
        <w:rPr>
          <w:rFonts w:ascii="Segoe UI Symbol" w:eastAsia="Segoe UI Symbol" w:hAnsi="Segoe UI Symbol" w:cs="Segoe UI Symbol"/>
          <w:sz w:val="37"/>
        </w:rPr>
        <w:t></w:t>
      </w:r>
      <w:r>
        <w:rPr>
          <w:rFonts w:ascii="Segoe UI Symbol" w:eastAsia="Segoe UI Symbol" w:hAnsi="Segoe UI Symbol" w:cs="Segoe UI Symbol"/>
          <w:sz w:val="37"/>
        </w:rPr>
        <w:t></w:t>
      </w:r>
      <w:r>
        <w:rPr>
          <w:sz w:val="28"/>
        </w:rPr>
        <w:t>x</w:t>
      </w:r>
      <w:r>
        <w:rPr>
          <w:sz w:val="25"/>
          <w:vertAlign w:val="subscript"/>
        </w:rPr>
        <w:t xml:space="preserve">i </w:t>
      </w:r>
      <w:r>
        <w:rPr>
          <w:rFonts w:ascii="Segoe UI Symbol" w:eastAsia="Segoe UI Symbol" w:hAnsi="Segoe UI Symbol" w:cs="Segoe UI Symbol"/>
          <w:sz w:val="37"/>
        </w:rPr>
        <w:t></w:t>
      </w:r>
      <w:r>
        <w:rPr>
          <w:rFonts w:ascii="Segoe UI Symbol" w:eastAsia="Segoe UI Symbol" w:hAnsi="Segoe UI Symbol" w:cs="Segoe UI Symbol"/>
          <w:sz w:val="37"/>
        </w:rPr>
        <w:t></w:t>
      </w:r>
      <w:r>
        <w:rPr>
          <w:sz w:val="37"/>
          <w:vertAlign w:val="subscript"/>
        </w:rPr>
        <w:t xml:space="preserve"> </w:t>
      </w:r>
    </w:p>
    <w:p w:rsidR="00D92428" w:rsidRDefault="00115985">
      <w:pPr>
        <w:spacing w:after="211" w:line="337" w:lineRule="auto"/>
        <w:ind w:left="552" w:right="6760" w:firstLine="1447"/>
        <w:jc w:val="left"/>
      </w:pPr>
      <w:r>
        <w:rPr>
          <w:sz w:val="16"/>
        </w:rPr>
        <w:t>i</w:t>
      </w:r>
      <w:r>
        <w:rPr>
          <w:rFonts w:ascii="Segoe UI Symbol" w:eastAsia="Segoe UI Symbol" w:hAnsi="Segoe UI Symbol" w:cs="Segoe UI Symbol"/>
          <w:sz w:val="16"/>
        </w:rPr>
        <w:t></w:t>
      </w:r>
      <w:r>
        <w:rPr>
          <w:sz w:val="16"/>
        </w:rPr>
        <w:t xml:space="preserve">1 </w:t>
      </w:r>
      <w:r>
        <w:rPr>
          <w:u w:val="single" w:color="000000"/>
        </w:rPr>
        <w:t>Nếu n lẻ:</w:t>
      </w:r>
      <w:r>
        <w:t xml:space="preserve">  </w:t>
      </w:r>
    </w:p>
    <w:p w:rsidR="00D92428" w:rsidRDefault="00115985">
      <w:pPr>
        <w:spacing w:after="264"/>
        <w:ind w:left="577" w:right="53"/>
      </w:pPr>
      <w:r>
        <w:t xml:space="preserve">Bổ sung thêm phần tử </w:t>
      </w:r>
      <w:r>
        <w:rPr>
          <w:sz w:val="41"/>
          <w:vertAlign w:val="superscript"/>
        </w:rPr>
        <w:t>Med</w:t>
      </w:r>
      <w:r>
        <w:rPr>
          <w:rFonts w:ascii="Segoe UI Symbol" w:eastAsia="Segoe UI Symbol" w:hAnsi="Segoe UI Symbol" w:cs="Segoe UI Symbol"/>
          <w:sz w:val="35"/>
        </w:rPr>
        <w:t></w:t>
      </w:r>
      <w:r>
        <w:rPr>
          <w:rFonts w:ascii="Segoe UI Symbol" w:eastAsia="Segoe UI Symbol" w:hAnsi="Segoe UI Symbol" w:cs="Segoe UI Symbol"/>
          <w:sz w:val="35"/>
        </w:rPr>
        <w:t></w:t>
      </w:r>
      <w:r>
        <w:rPr>
          <w:sz w:val="27"/>
        </w:rPr>
        <w:t>x</w:t>
      </w:r>
      <w:r>
        <w:rPr>
          <w:vertAlign w:val="subscript"/>
        </w:rPr>
        <w:t>i</w:t>
      </w:r>
      <w:r>
        <w:rPr>
          <w:rFonts w:ascii="Segoe UI Symbol" w:eastAsia="Segoe UI Symbol" w:hAnsi="Segoe UI Symbol" w:cs="Segoe UI Symbol"/>
          <w:sz w:val="35"/>
        </w:rPr>
        <w:t></w:t>
      </w:r>
      <w:r>
        <w:rPr>
          <w:rFonts w:ascii="Segoe UI Symbol" w:eastAsia="Segoe UI Symbol" w:hAnsi="Segoe UI Symbol" w:cs="Segoe UI Symbol"/>
          <w:sz w:val="35"/>
        </w:rPr>
        <w:t></w:t>
      </w:r>
      <w:r>
        <w:t xml:space="preserve"> vào dãy. Theo trường hợp n chẵn ta có:  </w:t>
      </w:r>
    </w:p>
    <w:p w:rsidR="00D92428" w:rsidRDefault="00115985">
      <w:pPr>
        <w:tabs>
          <w:tab w:val="center" w:pos="567"/>
          <w:tab w:val="center" w:pos="6564"/>
        </w:tabs>
        <w:spacing w:after="542"/>
        <w:ind w:left="0" w:right="0" w:firstLine="0"/>
        <w:jc w:val="left"/>
      </w:pPr>
      <w:r>
        <w:rPr>
          <w:noProof/>
        </w:rPr>
        <w:lastRenderedPageBreak/>
        <w:drawing>
          <wp:anchor distT="0" distB="0" distL="114300" distR="114300" simplePos="0" relativeHeight="251706368" behindDoc="0" locked="0" layoutInCell="1" allowOverlap="0">
            <wp:simplePos x="0" y="0"/>
            <wp:positionH relativeFrom="column">
              <wp:posOffset>14799</wp:posOffset>
            </wp:positionH>
            <wp:positionV relativeFrom="paragraph">
              <wp:posOffset>-113157</wp:posOffset>
            </wp:positionV>
            <wp:extent cx="5269992" cy="5873496"/>
            <wp:effectExtent l="0" t="0" r="0" b="0"/>
            <wp:wrapSquare wrapText="bothSides"/>
            <wp:docPr id="255495" name="Picture 255495"/>
            <wp:cNvGraphicFramePr/>
            <a:graphic xmlns:a="http://schemas.openxmlformats.org/drawingml/2006/main">
              <a:graphicData uri="http://schemas.openxmlformats.org/drawingml/2006/picture">
                <pic:pic xmlns:pic="http://schemas.openxmlformats.org/drawingml/2006/picture">
                  <pic:nvPicPr>
                    <pic:cNvPr id="255495" name="Picture 255495"/>
                    <pic:cNvPicPr/>
                  </pic:nvPicPr>
                  <pic:blipFill>
                    <a:blip r:embed="rId58"/>
                    <a:stretch>
                      <a:fillRect/>
                    </a:stretch>
                  </pic:blipFill>
                  <pic:spPr>
                    <a:xfrm>
                      <a:off x="0" y="0"/>
                      <a:ext cx="5269992" cy="5873496"/>
                    </a:xfrm>
                    <a:prstGeom prst="rect">
                      <a:avLst/>
                    </a:prstGeom>
                  </pic:spPr>
                </pic:pic>
              </a:graphicData>
            </a:graphic>
          </wp:anchor>
        </w:drawing>
      </w:r>
      <w:r>
        <w:rPr>
          <w:rFonts w:ascii="Calibri" w:eastAsia="Calibri" w:hAnsi="Calibri" w:cs="Calibri"/>
          <w:sz w:val="22"/>
        </w:rPr>
        <w:tab/>
      </w:r>
      <w:r>
        <w:t xml:space="preserve"> </w:t>
      </w:r>
      <w:r>
        <w:tab/>
        <w:t xml:space="preserve"> </w:t>
      </w:r>
      <w:r>
        <w:rPr>
          <w:rFonts w:ascii="Segoe UI Symbol" w:eastAsia="Segoe UI Symbol" w:hAnsi="Segoe UI Symbol" w:cs="Segoe UI Symbol"/>
        </w:rPr>
        <w:t></w:t>
      </w:r>
      <w:r>
        <w:t xml:space="preserve"> min tại Med({x</w:t>
      </w:r>
      <w:r>
        <w:rPr>
          <w:vertAlign w:val="subscript"/>
        </w:rPr>
        <w:t>n</w:t>
      </w:r>
      <w:r>
        <w:t xml:space="preserve">}) </w:t>
      </w:r>
    </w:p>
    <w:p w:rsidR="00D92428" w:rsidRDefault="00115985">
      <w:pPr>
        <w:spacing w:after="2917" w:line="259" w:lineRule="auto"/>
        <w:ind w:left="567" w:right="0" w:firstLine="0"/>
        <w:jc w:val="left"/>
      </w:pPr>
      <w:r>
        <w:t xml:space="preserve"> </w:t>
      </w:r>
    </w:p>
    <w:p w:rsidR="00D92428" w:rsidRDefault="00115985">
      <w:pPr>
        <w:spacing w:after="329"/>
        <w:ind w:left="1186" w:right="53"/>
      </w:pPr>
      <w:r>
        <w:t xml:space="preserve">I(P) </w:t>
      </w:r>
      <w:r>
        <w:rPr>
          <w:rFonts w:ascii="Segoe UI Symbol" w:eastAsia="Segoe UI Symbol" w:hAnsi="Segoe UI Symbol" w:cs="Segoe UI Symbol"/>
        </w:rPr>
        <w:t></w:t>
      </w:r>
    </w:p>
    <w:p w:rsidR="00D92428" w:rsidRDefault="00115985">
      <w:pPr>
        <w:ind w:left="577" w:right="53"/>
      </w:pPr>
      <w:r>
        <w:t xml:space="preserve">Ví dụ:  </w:t>
      </w:r>
    </w:p>
    <w:p w:rsidR="00D92428" w:rsidRDefault="00115985">
      <w:pPr>
        <w:spacing w:after="91" w:line="259" w:lineRule="auto"/>
        <w:ind w:left="567" w:right="0" w:firstLine="0"/>
        <w:jc w:val="left"/>
      </w:pPr>
      <w:r>
        <w:t xml:space="preserve">  </w:t>
      </w:r>
    </w:p>
    <w:p w:rsidR="00D92428" w:rsidRDefault="00115985">
      <w:pPr>
        <w:spacing w:after="91" w:line="259" w:lineRule="auto"/>
        <w:ind w:left="567" w:right="0" w:firstLine="0"/>
        <w:jc w:val="left"/>
      </w:pPr>
      <w:r>
        <w:lastRenderedPageBreak/>
        <w:t xml:space="preserve"> </w:t>
      </w:r>
    </w:p>
    <w:p w:rsidR="00D92428" w:rsidRDefault="00115985">
      <w:pPr>
        <w:ind w:left="862" w:right="53"/>
      </w:pPr>
      <w:r>
        <w:t xml:space="preserve">I = </w:t>
      </w:r>
    </w:p>
    <w:p w:rsidR="00D92428" w:rsidRDefault="00115985">
      <w:pPr>
        <w:spacing w:after="91" w:line="259" w:lineRule="auto"/>
        <w:ind w:left="567" w:right="0" w:firstLine="0"/>
        <w:jc w:val="left"/>
      </w:pPr>
      <w:r>
        <w:t xml:space="preserve"> </w:t>
      </w:r>
    </w:p>
    <w:p w:rsidR="00D92428" w:rsidRDefault="00115985">
      <w:pPr>
        <w:spacing w:after="504" w:line="259" w:lineRule="auto"/>
        <w:ind w:left="567" w:right="0" w:firstLine="0"/>
        <w:jc w:val="left"/>
      </w:pPr>
      <w:r>
        <w:t xml:space="preserve"> </w:t>
      </w:r>
    </w:p>
    <w:p w:rsidR="00D92428" w:rsidRDefault="00115985">
      <w:pPr>
        <w:spacing w:after="91" w:line="259" w:lineRule="auto"/>
        <w:ind w:left="567" w:right="0" w:firstLine="0"/>
        <w:jc w:val="left"/>
      </w:pPr>
      <w:r>
        <w:t xml:space="preserve">  </w:t>
      </w:r>
    </w:p>
    <w:p w:rsidR="00D92428" w:rsidRDefault="00115985">
      <w:pPr>
        <w:spacing w:after="130" w:line="259" w:lineRule="auto"/>
        <w:ind w:left="567" w:right="0" w:firstLine="0"/>
        <w:jc w:val="left"/>
      </w:pPr>
      <w:r>
        <w:t xml:space="preserve"> </w:t>
      </w:r>
    </w:p>
    <w:p w:rsidR="00D92428" w:rsidRDefault="00115985">
      <w:pPr>
        <w:ind w:left="862" w:right="53"/>
      </w:pPr>
      <w:r>
        <w:t>I</w:t>
      </w:r>
      <w:r>
        <w:rPr>
          <w:vertAlign w:val="subscript"/>
        </w:rPr>
        <w:t>kq</w:t>
      </w:r>
      <w:r>
        <w:t xml:space="preserve"> = </w:t>
      </w:r>
    </w:p>
    <w:p w:rsidR="00D92428" w:rsidRDefault="00115985">
      <w:pPr>
        <w:spacing w:after="91" w:line="259" w:lineRule="auto"/>
        <w:ind w:left="567" w:right="0" w:firstLine="0"/>
        <w:jc w:val="left"/>
      </w:pPr>
      <w:r>
        <w:t xml:space="preserve"> </w:t>
      </w:r>
    </w:p>
    <w:p w:rsidR="00D92428" w:rsidRDefault="00115985">
      <w:pPr>
        <w:spacing w:after="91" w:line="259" w:lineRule="auto"/>
        <w:ind w:left="567" w:right="0" w:firstLine="0"/>
        <w:jc w:val="left"/>
      </w:pPr>
      <w:r>
        <w:t xml:space="preserve"> </w:t>
      </w:r>
    </w:p>
    <w:p w:rsidR="00D92428" w:rsidRDefault="00115985">
      <w:pPr>
        <w:ind w:left="577" w:right="53"/>
      </w:pPr>
      <w:r>
        <w:t xml:space="preserve">Giá trị 16, sau phép lọc có giá trị 2, các giá trị còn lại không thay đổi. </w:t>
      </w:r>
    </w:p>
    <w:p w:rsidR="00D92428" w:rsidRDefault="00115985">
      <w:pPr>
        <w:spacing w:after="0" w:line="259" w:lineRule="auto"/>
        <w:ind w:left="0" w:right="0" w:firstLine="0"/>
        <w:jc w:val="left"/>
      </w:pPr>
      <w:r>
        <w:t xml:space="preserve"> </w:t>
      </w:r>
      <w:r>
        <w:tab/>
        <w:t xml:space="preserve"> </w:t>
      </w:r>
    </w:p>
    <w:p w:rsidR="00D92428" w:rsidRDefault="00115985">
      <w:pPr>
        <w:spacing w:after="24"/>
        <w:ind w:left="-5" w:right="53"/>
      </w:pPr>
      <w:r>
        <w:t xml:space="preserve">3.2.4. Lọc trung bình </w:t>
      </w:r>
    </w:p>
    <w:p w:rsidR="00D92428" w:rsidRDefault="00115985">
      <w:pPr>
        <w:numPr>
          <w:ilvl w:val="0"/>
          <w:numId w:val="22"/>
        </w:numPr>
        <w:ind w:right="53" w:hanging="180"/>
      </w:pPr>
      <w:r>
        <w:t xml:space="preserve">Định nghĩa 3.2 (Trung bình) </w:t>
      </w:r>
    </w:p>
    <w:p w:rsidR="00D92428" w:rsidRDefault="00115985">
      <w:pPr>
        <w:spacing w:after="418"/>
        <w:ind w:left="577" w:right="53"/>
      </w:pPr>
      <w:r>
        <w:t>Cho dãy x</w:t>
      </w:r>
      <w:r>
        <w:rPr>
          <w:vertAlign w:val="subscript"/>
        </w:rPr>
        <w:t>1</w:t>
      </w:r>
      <w:r>
        <w:t>, x</w:t>
      </w:r>
      <w:r>
        <w:rPr>
          <w:vertAlign w:val="subscript"/>
        </w:rPr>
        <w:t>2</w:t>
      </w:r>
      <w:r>
        <w:t>…, x</w:t>
      </w:r>
      <w:r>
        <w:rPr>
          <w:vertAlign w:val="subscript"/>
        </w:rPr>
        <w:t>n</w:t>
      </w:r>
      <w:r>
        <w:t xml:space="preserve"> khi đó trung bình của dãy ký hiệu AV(</w:t>
      </w:r>
      <w:r>
        <w:rPr>
          <w:rFonts w:ascii="Segoe UI Symbol" w:eastAsia="Segoe UI Symbol" w:hAnsi="Segoe UI Symbol" w:cs="Segoe UI Symbol"/>
        </w:rPr>
        <w:t></w:t>
      </w:r>
      <w:r>
        <w:t>x</w:t>
      </w:r>
      <w:r>
        <w:rPr>
          <w:vertAlign w:val="subscript"/>
        </w:rPr>
        <w:t>n</w:t>
      </w:r>
      <w:r>
        <w:rPr>
          <w:rFonts w:ascii="Segoe UI Symbol" w:eastAsia="Segoe UI Symbol" w:hAnsi="Segoe UI Symbol" w:cs="Segoe UI Symbol"/>
        </w:rPr>
        <w:t></w:t>
      </w:r>
      <w:r>
        <w:t xml:space="preserve">) được định nghĩa:  </w:t>
      </w:r>
    </w:p>
    <w:p w:rsidR="00D92428" w:rsidRDefault="00115985">
      <w:pPr>
        <w:spacing w:after="0" w:line="259" w:lineRule="auto"/>
        <w:ind w:left="562" w:right="0"/>
        <w:jc w:val="left"/>
      </w:pPr>
      <w:r>
        <w:rPr>
          <w:sz w:val="27"/>
        </w:rPr>
        <w:t>AV</w:t>
      </w:r>
      <w:r>
        <w:rPr>
          <w:rFonts w:ascii="Segoe UI Symbol" w:eastAsia="Segoe UI Symbol" w:hAnsi="Segoe UI Symbol" w:cs="Segoe UI Symbol"/>
          <w:sz w:val="36"/>
        </w:rPr>
        <w:t></w:t>
      </w:r>
      <w:r>
        <w:rPr>
          <w:rFonts w:ascii="Segoe UI Symbol" w:eastAsia="Segoe UI Symbol" w:hAnsi="Segoe UI Symbol" w:cs="Segoe UI Symbol"/>
          <w:sz w:val="36"/>
        </w:rPr>
        <w:t></w:t>
      </w:r>
      <w:r>
        <w:rPr>
          <w:sz w:val="27"/>
        </w:rPr>
        <w:t>x</w:t>
      </w:r>
      <w:r>
        <w:rPr>
          <w:sz w:val="25"/>
          <w:vertAlign w:val="subscript"/>
        </w:rPr>
        <w:t>n</w:t>
      </w:r>
      <w:r>
        <w:rPr>
          <w:rFonts w:ascii="Segoe UI Symbol" w:eastAsia="Segoe UI Symbol" w:hAnsi="Segoe UI Symbol" w:cs="Segoe UI Symbol"/>
          <w:sz w:val="36"/>
        </w:rPr>
        <w:t></w:t>
      </w:r>
      <w:r>
        <w:rPr>
          <w:rFonts w:ascii="Segoe UI Symbol" w:eastAsia="Segoe UI Symbol" w:hAnsi="Segoe UI Symbol" w:cs="Segoe UI Symbol"/>
          <w:sz w:val="36"/>
        </w:rPr>
        <w:t></w:t>
      </w:r>
      <w:r>
        <w:rPr>
          <w:rFonts w:ascii="Segoe UI Symbol" w:eastAsia="Segoe UI Symbol" w:hAnsi="Segoe UI Symbol" w:cs="Segoe UI Symbol"/>
          <w:sz w:val="27"/>
        </w:rPr>
        <w:t xml:space="preserve"> </w:t>
      </w:r>
      <w:r>
        <w:rPr>
          <w:sz w:val="27"/>
        </w:rPr>
        <w:t>round</w:t>
      </w:r>
      <w:r>
        <w:rPr>
          <w:rFonts w:ascii="Segoe UI Symbol" w:eastAsia="Segoe UI Symbol" w:hAnsi="Segoe UI Symbol" w:cs="Segoe UI Symbol"/>
          <w:sz w:val="42"/>
          <w:vertAlign w:val="superscript"/>
        </w:rPr>
        <w:t></w:t>
      </w:r>
      <w:r>
        <w:rPr>
          <w:rFonts w:ascii="Segoe UI Symbol" w:eastAsia="Segoe UI Symbol" w:hAnsi="Segoe UI Symbol" w:cs="Segoe UI Symbol"/>
          <w:sz w:val="27"/>
        </w:rPr>
        <w:t xml:space="preserve"> </w:t>
      </w:r>
      <w:r>
        <w:rPr>
          <w:rFonts w:ascii="Calibri" w:eastAsia="Calibri" w:hAnsi="Calibri" w:cs="Calibri"/>
          <w:noProof/>
          <w:sz w:val="22"/>
        </w:rPr>
        <mc:AlternateContent>
          <mc:Choice Requires="wpg">
            <w:drawing>
              <wp:inline distT="0" distB="0" distL="0" distR="0">
                <wp:extent cx="108204" cy="7276"/>
                <wp:effectExtent l="0" t="0" r="0" b="0"/>
                <wp:docPr id="226408" name="Group 226408"/>
                <wp:cNvGraphicFramePr/>
                <a:graphic xmlns:a="http://schemas.openxmlformats.org/drawingml/2006/main">
                  <a:graphicData uri="http://schemas.microsoft.com/office/word/2010/wordprocessingGroup">
                    <wpg:wgp>
                      <wpg:cNvGrpSpPr/>
                      <wpg:grpSpPr>
                        <a:xfrm>
                          <a:off x="0" y="0"/>
                          <a:ext cx="108204" cy="7276"/>
                          <a:chOff x="0" y="0"/>
                          <a:chExt cx="108204" cy="7276"/>
                        </a:xfrm>
                      </wpg:grpSpPr>
                      <wps:wsp>
                        <wps:cNvPr id="11589" name="Shape 11589"/>
                        <wps:cNvSpPr/>
                        <wps:spPr>
                          <a:xfrm>
                            <a:off x="0" y="0"/>
                            <a:ext cx="108204" cy="0"/>
                          </a:xfrm>
                          <a:custGeom>
                            <a:avLst/>
                            <a:gdLst/>
                            <a:ahLst/>
                            <a:cxnLst/>
                            <a:rect l="0" t="0" r="0" b="0"/>
                            <a:pathLst>
                              <a:path w="108204">
                                <a:moveTo>
                                  <a:pt x="0" y="0"/>
                                </a:moveTo>
                                <a:lnTo>
                                  <a:pt x="108204" y="0"/>
                                </a:lnTo>
                              </a:path>
                            </a:pathLst>
                          </a:custGeom>
                          <a:ln w="7276" cap="rnd">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26408" style="width:8.52pt;height:0.57288pt;mso-position-horizontal-relative:char;mso-position-vertical-relative:line" coordsize="1082,72">
                <v:shape id="Shape 11589" style="position:absolute;width:1082;height:0;left:0;top:0;" coordsize="108204,0" path="m0,0l108204,0">
                  <v:stroke weight="0.57288pt" endcap="round" joinstyle="round" on="true" color="#000000"/>
                  <v:fill on="false" color="#000000" opacity="0"/>
                </v:shape>
              </v:group>
            </w:pict>
          </mc:Fallback>
        </mc:AlternateContent>
      </w:r>
      <w:r>
        <w:rPr>
          <w:sz w:val="42"/>
          <w:vertAlign w:val="superscript"/>
        </w:rPr>
        <w:t xml:space="preserve">1 </w:t>
      </w:r>
      <w:r>
        <w:rPr>
          <w:rFonts w:ascii="Segoe UI Symbol" w:eastAsia="Segoe UI Symbol" w:hAnsi="Segoe UI Symbol" w:cs="Segoe UI Symbol"/>
          <w:sz w:val="41"/>
        </w:rPr>
        <w:t></w:t>
      </w:r>
      <w:r>
        <w:rPr>
          <w:sz w:val="25"/>
          <w:vertAlign w:val="superscript"/>
        </w:rPr>
        <w:t xml:space="preserve">n </w:t>
      </w:r>
      <w:r>
        <w:rPr>
          <w:sz w:val="27"/>
        </w:rPr>
        <w:t>x</w:t>
      </w:r>
      <w:r>
        <w:rPr>
          <w:sz w:val="25"/>
          <w:vertAlign w:val="subscript"/>
        </w:rPr>
        <w:t xml:space="preserve">i </w:t>
      </w:r>
      <w:r>
        <w:rPr>
          <w:rFonts w:ascii="Segoe UI Symbol" w:eastAsia="Segoe UI Symbol" w:hAnsi="Segoe UI Symbol" w:cs="Segoe UI Symbol"/>
          <w:sz w:val="42"/>
          <w:vertAlign w:val="superscript"/>
        </w:rPr>
        <w:t></w:t>
      </w:r>
      <w:r>
        <w:rPr>
          <w:rFonts w:ascii="Segoe UI Symbol" w:eastAsia="Segoe UI Symbol" w:hAnsi="Segoe UI Symbol" w:cs="Segoe UI Symbol"/>
          <w:sz w:val="27"/>
        </w:rPr>
        <w:t></w:t>
      </w:r>
      <w:r>
        <w:rPr>
          <w:sz w:val="37"/>
          <w:vertAlign w:val="subscript"/>
        </w:rPr>
        <w:t xml:space="preserve"> </w:t>
      </w:r>
    </w:p>
    <w:p w:rsidR="00D92428" w:rsidRDefault="00115985">
      <w:pPr>
        <w:spacing w:after="63" w:line="265" w:lineRule="auto"/>
        <w:ind w:left="2571" w:right="45"/>
      </w:pPr>
      <w:r>
        <w:rPr>
          <w:rFonts w:ascii="Segoe UI Symbol" w:eastAsia="Segoe UI Symbol" w:hAnsi="Segoe UI Symbol" w:cs="Segoe UI Symbol"/>
          <w:sz w:val="27"/>
        </w:rPr>
        <w:t xml:space="preserve"> </w:t>
      </w:r>
      <w:r>
        <w:rPr>
          <w:sz w:val="27"/>
        </w:rPr>
        <w:t xml:space="preserve">n </w:t>
      </w:r>
      <w:r>
        <w:rPr>
          <w:sz w:val="16"/>
        </w:rPr>
        <w:t>i</w:t>
      </w:r>
      <w:r>
        <w:rPr>
          <w:rFonts w:ascii="Segoe UI Symbol" w:eastAsia="Segoe UI Symbol" w:hAnsi="Segoe UI Symbol" w:cs="Segoe UI Symbol"/>
          <w:sz w:val="16"/>
        </w:rPr>
        <w:t></w:t>
      </w:r>
      <w:r>
        <w:rPr>
          <w:sz w:val="16"/>
        </w:rPr>
        <w:t xml:space="preserve">1 </w:t>
      </w:r>
      <w:r>
        <w:rPr>
          <w:rFonts w:ascii="Segoe UI Symbol" w:eastAsia="Segoe UI Symbol" w:hAnsi="Segoe UI Symbol" w:cs="Segoe UI Symbol"/>
          <w:sz w:val="27"/>
        </w:rPr>
        <w:t></w:t>
      </w:r>
    </w:p>
    <w:p w:rsidR="00D92428" w:rsidRDefault="00115985">
      <w:pPr>
        <w:numPr>
          <w:ilvl w:val="0"/>
          <w:numId w:val="22"/>
        </w:numPr>
        <w:spacing w:after="33"/>
        <w:ind w:right="53" w:hanging="180"/>
      </w:pPr>
      <w:r>
        <w:t xml:space="preserve">Mệnh đề 3.2 </w:t>
      </w:r>
    </w:p>
    <w:p w:rsidR="00D92428" w:rsidRDefault="00115985">
      <w:pPr>
        <w:tabs>
          <w:tab w:val="center" w:pos="755"/>
          <w:tab w:val="center" w:pos="1804"/>
        </w:tabs>
        <w:spacing w:after="1612" w:line="265" w:lineRule="auto"/>
        <w:ind w:left="0" w:right="0" w:firstLine="0"/>
        <w:jc w:val="left"/>
      </w:pPr>
      <w:r>
        <w:rPr>
          <w:rFonts w:ascii="Calibri" w:eastAsia="Calibri" w:hAnsi="Calibri" w:cs="Calibri"/>
          <w:sz w:val="22"/>
        </w:rPr>
        <w:tab/>
      </w:r>
      <w:r>
        <w:rPr>
          <w:sz w:val="16"/>
        </w:rPr>
        <w:t>n</w:t>
      </w:r>
      <w:r>
        <w:rPr>
          <w:sz w:val="16"/>
        </w:rPr>
        <w:tab/>
        <w:t>2</w:t>
      </w:r>
    </w:p>
    <w:p w:rsidR="00D92428" w:rsidRDefault="00115985">
      <w:pPr>
        <w:spacing w:after="0" w:line="259" w:lineRule="auto"/>
        <w:ind w:left="567" w:right="0" w:firstLine="0"/>
        <w:jc w:val="left"/>
      </w:pPr>
      <w:r>
        <w:rPr>
          <w:rFonts w:ascii="Calibri" w:eastAsia="Calibri" w:hAnsi="Calibri" w:cs="Calibri"/>
          <w:noProof/>
          <w:sz w:val="22"/>
        </w:rPr>
        <w:lastRenderedPageBreak/>
        <mc:AlternateContent>
          <mc:Choice Requires="wpg">
            <w:drawing>
              <wp:anchor distT="0" distB="0" distL="114300" distR="114300" simplePos="0" relativeHeight="251707392" behindDoc="0" locked="0" layoutInCell="1" allowOverlap="1">
                <wp:simplePos x="0" y="0"/>
                <wp:positionH relativeFrom="column">
                  <wp:posOffset>67</wp:posOffset>
                </wp:positionH>
                <wp:positionV relativeFrom="paragraph">
                  <wp:posOffset>-887942</wp:posOffset>
                </wp:positionV>
                <wp:extent cx="5617616" cy="5826308"/>
                <wp:effectExtent l="0" t="0" r="0" b="0"/>
                <wp:wrapSquare wrapText="bothSides"/>
                <wp:docPr id="226409" name="Group 226409"/>
                <wp:cNvGraphicFramePr/>
                <a:graphic xmlns:a="http://schemas.openxmlformats.org/drawingml/2006/main">
                  <a:graphicData uri="http://schemas.microsoft.com/office/word/2010/wordprocessingGroup">
                    <wpg:wgp>
                      <wpg:cNvGrpSpPr/>
                      <wpg:grpSpPr>
                        <a:xfrm>
                          <a:off x="0" y="0"/>
                          <a:ext cx="5617616" cy="5826308"/>
                          <a:chOff x="0" y="0"/>
                          <a:chExt cx="5617616" cy="5826308"/>
                        </a:xfrm>
                      </wpg:grpSpPr>
                      <wps:wsp>
                        <wps:cNvPr id="11616" name="Rectangle 11616"/>
                        <wps:cNvSpPr/>
                        <wps:spPr>
                          <a:xfrm>
                            <a:off x="595837" y="0"/>
                            <a:ext cx="77351" cy="373759"/>
                          </a:xfrm>
                          <a:prstGeom prst="rect">
                            <a:avLst/>
                          </a:prstGeom>
                          <a:ln>
                            <a:noFill/>
                          </a:ln>
                        </wps:spPr>
                        <wps:txbx>
                          <w:txbxContent>
                            <w:p w:rsidR="00115985" w:rsidRDefault="00115985">
                              <w:pPr>
                                <w:spacing w:after="160" w:line="259" w:lineRule="auto"/>
                                <w:ind w:left="0" w:right="0" w:firstLine="0"/>
                                <w:jc w:val="left"/>
                              </w:pPr>
                              <w:r>
                                <w:rPr>
                                  <w:rFonts w:ascii="Segoe UI Symbol" w:eastAsia="Segoe UI Symbol" w:hAnsi="Segoe UI Symbol" w:cs="Segoe UI Symbol"/>
                                  <w:sz w:val="36"/>
                                </w:rPr>
                                <w:t></w:t>
                              </w:r>
                            </w:p>
                          </w:txbxContent>
                        </wps:txbx>
                        <wps:bodyPr horzOverflow="overflow" vert="horz" lIns="0" tIns="0" rIns="0" bIns="0" rtlCol="0">
                          <a:noAutofit/>
                        </wps:bodyPr>
                      </wps:wsp>
                      <wps:wsp>
                        <wps:cNvPr id="11617" name="Rectangle 11617"/>
                        <wps:cNvSpPr/>
                        <wps:spPr>
                          <a:xfrm>
                            <a:off x="1062153" y="0"/>
                            <a:ext cx="77351" cy="373759"/>
                          </a:xfrm>
                          <a:prstGeom prst="rect">
                            <a:avLst/>
                          </a:prstGeom>
                          <a:ln>
                            <a:noFill/>
                          </a:ln>
                        </wps:spPr>
                        <wps:txbx>
                          <w:txbxContent>
                            <w:p w:rsidR="00115985" w:rsidRDefault="00115985">
                              <w:pPr>
                                <w:spacing w:after="160" w:line="259" w:lineRule="auto"/>
                                <w:ind w:left="0" w:right="0" w:firstLine="0"/>
                                <w:jc w:val="left"/>
                              </w:pPr>
                              <w:r>
                                <w:rPr>
                                  <w:rFonts w:ascii="Segoe UI Symbol" w:eastAsia="Segoe UI Symbol" w:hAnsi="Segoe UI Symbol" w:cs="Segoe UI Symbol"/>
                                  <w:sz w:val="36"/>
                                </w:rPr>
                                <w:t></w:t>
                              </w:r>
                            </w:p>
                          </w:txbxContent>
                        </wps:txbx>
                        <wps:bodyPr horzOverflow="overflow" vert="horz" lIns="0" tIns="0" rIns="0" bIns="0" rtlCol="0">
                          <a:noAutofit/>
                        </wps:bodyPr>
                      </wps:wsp>
                      <wps:wsp>
                        <wps:cNvPr id="11618" name="Rectangle 11618"/>
                        <wps:cNvSpPr/>
                        <wps:spPr>
                          <a:xfrm>
                            <a:off x="1458447" y="77323"/>
                            <a:ext cx="356114" cy="255891"/>
                          </a:xfrm>
                          <a:prstGeom prst="rect">
                            <a:avLst/>
                          </a:prstGeom>
                          <a:ln>
                            <a:noFill/>
                          </a:ln>
                        </wps:spPr>
                        <wps:txbx>
                          <w:txbxContent>
                            <w:p w:rsidR="00115985" w:rsidRDefault="00115985">
                              <w:pPr>
                                <w:spacing w:after="160" w:line="259" w:lineRule="auto"/>
                                <w:ind w:left="0" w:right="0" w:firstLine="0"/>
                                <w:jc w:val="left"/>
                              </w:pPr>
                              <w:r>
                                <w:rPr>
                                  <w:sz w:val="27"/>
                                </w:rPr>
                                <w:t>min</w:t>
                              </w:r>
                            </w:p>
                          </w:txbxContent>
                        </wps:txbx>
                        <wps:bodyPr horzOverflow="overflow" vert="horz" lIns="0" tIns="0" rIns="0" bIns="0" rtlCol="0">
                          <a:noAutofit/>
                        </wps:bodyPr>
                      </wps:wsp>
                      <wps:wsp>
                        <wps:cNvPr id="11620" name="Rectangle 11620"/>
                        <wps:cNvSpPr/>
                        <wps:spPr>
                          <a:xfrm>
                            <a:off x="501349" y="308039"/>
                            <a:ext cx="67395" cy="149269"/>
                          </a:xfrm>
                          <a:prstGeom prst="rect">
                            <a:avLst/>
                          </a:prstGeom>
                          <a:ln>
                            <a:noFill/>
                          </a:ln>
                        </wps:spPr>
                        <wps:txbx>
                          <w:txbxContent>
                            <w:p w:rsidR="00115985" w:rsidRDefault="00115985">
                              <w:pPr>
                                <w:spacing w:after="160" w:line="259" w:lineRule="auto"/>
                                <w:ind w:left="0" w:right="0" w:firstLine="0"/>
                                <w:jc w:val="left"/>
                              </w:pPr>
                              <w:r>
                                <w:rPr>
                                  <w:sz w:val="16"/>
                                </w:rPr>
                                <w:t>1</w:t>
                              </w:r>
                            </w:p>
                          </w:txbxContent>
                        </wps:txbx>
                        <wps:bodyPr horzOverflow="overflow" vert="horz" lIns="0" tIns="0" rIns="0" bIns="0" rtlCol="0">
                          <a:noAutofit/>
                        </wps:bodyPr>
                      </wps:wsp>
                      <wps:wsp>
                        <wps:cNvPr id="11621" name="Rectangle 11621"/>
                        <wps:cNvSpPr/>
                        <wps:spPr>
                          <a:xfrm>
                            <a:off x="1239018" y="57472"/>
                            <a:ext cx="228065" cy="283082"/>
                          </a:xfrm>
                          <a:prstGeom prst="rect">
                            <a:avLst/>
                          </a:prstGeom>
                          <a:ln>
                            <a:noFill/>
                          </a:ln>
                        </wps:spPr>
                        <wps:txbx>
                          <w:txbxContent>
                            <w:p w:rsidR="00115985" w:rsidRDefault="00115985">
                              <w:pPr>
                                <w:spacing w:after="160" w:line="259" w:lineRule="auto"/>
                                <w:ind w:left="0" w:right="0" w:firstLine="0"/>
                                <w:jc w:val="left"/>
                              </w:pPr>
                              <w:r>
                                <w:rPr>
                                  <w:rFonts w:ascii="Segoe UI Symbol" w:eastAsia="Segoe UI Symbol" w:hAnsi="Segoe UI Symbol" w:cs="Segoe UI Symbol"/>
                                  <w:sz w:val="27"/>
                                </w:rPr>
                                <w:t></w:t>
                              </w:r>
                            </w:p>
                          </w:txbxContent>
                        </wps:txbx>
                        <wps:bodyPr horzOverflow="overflow" vert="horz" lIns="0" tIns="0" rIns="0" bIns="0" rtlCol="0">
                          <a:noAutofit/>
                        </wps:bodyPr>
                      </wps:wsp>
                      <wps:wsp>
                        <wps:cNvPr id="11622" name="Rectangle 11622"/>
                        <wps:cNvSpPr/>
                        <wps:spPr>
                          <a:xfrm>
                            <a:off x="775664" y="57472"/>
                            <a:ext cx="126857" cy="283082"/>
                          </a:xfrm>
                          <a:prstGeom prst="rect">
                            <a:avLst/>
                          </a:prstGeom>
                          <a:ln>
                            <a:noFill/>
                          </a:ln>
                        </wps:spPr>
                        <wps:txbx>
                          <w:txbxContent>
                            <w:p w:rsidR="00115985" w:rsidRDefault="00115985">
                              <w:pPr>
                                <w:spacing w:after="160" w:line="259" w:lineRule="auto"/>
                                <w:ind w:left="0" w:right="0" w:firstLine="0"/>
                                <w:jc w:val="left"/>
                              </w:pPr>
                              <w:r>
                                <w:rPr>
                                  <w:rFonts w:ascii="Segoe UI Symbol" w:eastAsia="Segoe UI Symbol" w:hAnsi="Segoe UI Symbol" w:cs="Segoe UI Symbol"/>
                                  <w:sz w:val="27"/>
                                </w:rPr>
                                <w:t></w:t>
                              </w:r>
                            </w:p>
                          </w:txbxContent>
                        </wps:txbx>
                        <wps:bodyPr horzOverflow="overflow" vert="horz" lIns="0" tIns="0" rIns="0" bIns="0" rtlCol="0">
                          <a:noAutofit/>
                        </wps:bodyPr>
                      </wps:wsp>
                      <wps:wsp>
                        <wps:cNvPr id="11623" name="Rectangle 11623"/>
                        <wps:cNvSpPr/>
                        <wps:spPr>
                          <a:xfrm>
                            <a:off x="385627" y="9923"/>
                            <a:ext cx="247128" cy="424622"/>
                          </a:xfrm>
                          <a:prstGeom prst="rect">
                            <a:avLst/>
                          </a:prstGeom>
                          <a:ln>
                            <a:noFill/>
                          </a:ln>
                        </wps:spPr>
                        <wps:txbx>
                          <w:txbxContent>
                            <w:p w:rsidR="00115985" w:rsidRDefault="00115985">
                              <w:pPr>
                                <w:spacing w:after="160" w:line="259" w:lineRule="auto"/>
                                <w:ind w:left="0" w:right="0" w:firstLine="0"/>
                                <w:jc w:val="left"/>
                              </w:pPr>
                              <w:r>
                                <w:rPr>
                                  <w:rFonts w:ascii="Segoe UI Symbol" w:eastAsia="Segoe UI Symbol" w:hAnsi="Segoe UI Symbol" w:cs="Segoe UI Symbol"/>
                                  <w:sz w:val="41"/>
                                </w:rPr>
                                <w:t></w:t>
                              </w:r>
                            </w:p>
                          </w:txbxContent>
                        </wps:txbx>
                        <wps:bodyPr horzOverflow="overflow" vert="horz" lIns="0" tIns="0" rIns="0" bIns="0" rtlCol="0">
                          <a:noAutofit/>
                        </wps:bodyPr>
                      </wps:wsp>
                      <wps:wsp>
                        <wps:cNvPr id="11624" name="Rectangle 11624"/>
                        <wps:cNvSpPr/>
                        <wps:spPr>
                          <a:xfrm>
                            <a:off x="449562" y="296459"/>
                            <a:ext cx="74000" cy="165132"/>
                          </a:xfrm>
                          <a:prstGeom prst="rect">
                            <a:avLst/>
                          </a:prstGeom>
                          <a:ln>
                            <a:noFill/>
                          </a:ln>
                        </wps:spPr>
                        <wps:txbx>
                          <w:txbxContent>
                            <w:p w:rsidR="00115985" w:rsidRDefault="00115985">
                              <w:pPr>
                                <w:spacing w:after="160" w:line="259" w:lineRule="auto"/>
                                <w:ind w:left="0" w:right="0" w:firstLine="0"/>
                                <w:jc w:val="left"/>
                              </w:pPr>
                              <w:r>
                                <w:rPr>
                                  <w:rFonts w:ascii="Segoe UI Symbol" w:eastAsia="Segoe UI Symbol" w:hAnsi="Segoe UI Symbol" w:cs="Segoe UI Symbol"/>
                                  <w:sz w:val="16"/>
                                </w:rPr>
                                <w:t></w:t>
                              </w:r>
                            </w:p>
                          </w:txbxContent>
                        </wps:txbx>
                        <wps:bodyPr horzOverflow="overflow" vert="horz" lIns="0" tIns="0" rIns="0" bIns="0" rtlCol="0">
                          <a:noAutofit/>
                        </wps:bodyPr>
                      </wps:wsp>
                      <wps:wsp>
                        <wps:cNvPr id="11626" name="Rectangle 11626"/>
                        <wps:cNvSpPr/>
                        <wps:spPr>
                          <a:xfrm>
                            <a:off x="412976" y="308039"/>
                            <a:ext cx="37472" cy="149269"/>
                          </a:xfrm>
                          <a:prstGeom prst="rect">
                            <a:avLst/>
                          </a:prstGeom>
                          <a:ln>
                            <a:noFill/>
                          </a:ln>
                        </wps:spPr>
                        <wps:txbx>
                          <w:txbxContent>
                            <w:p w:rsidR="00115985" w:rsidRDefault="00115985">
                              <w:pPr>
                                <w:spacing w:after="160" w:line="259" w:lineRule="auto"/>
                                <w:ind w:left="0" w:right="0" w:firstLine="0"/>
                                <w:jc w:val="left"/>
                              </w:pPr>
                              <w:r>
                                <w:rPr>
                                  <w:sz w:val="16"/>
                                </w:rPr>
                                <w:t>i</w:t>
                              </w:r>
                            </w:p>
                          </w:txbxContent>
                        </wps:txbx>
                        <wps:bodyPr horzOverflow="overflow" vert="horz" lIns="0" tIns="0" rIns="0" bIns="0" rtlCol="0">
                          <a:noAutofit/>
                        </wps:bodyPr>
                      </wps:wsp>
                      <wps:wsp>
                        <wps:cNvPr id="11627" name="Rectangle 11627"/>
                        <wps:cNvSpPr/>
                        <wps:spPr>
                          <a:xfrm>
                            <a:off x="998249" y="186120"/>
                            <a:ext cx="37472" cy="149269"/>
                          </a:xfrm>
                          <a:prstGeom prst="rect">
                            <a:avLst/>
                          </a:prstGeom>
                          <a:ln>
                            <a:noFill/>
                          </a:ln>
                        </wps:spPr>
                        <wps:txbx>
                          <w:txbxContent>
                            <w:p w:rsidR="00115985" w:rsidRDefault="00115985">
                              <w:pPr>
                                <w:spacing w:after="160" w:line="259" w:lineRule="auto"/>
                                <w:ind w:left="0" w:right="0" w:firstLine="0"/>
                                <w:jc w:val="left"/>
                              </w:pPr>
                              <w:r>
                                <w:rPr>
                                  <w:sz w:val="16"/>
                                </w:rPr>
                                <w:t>i</w:t>
                              </w:r>
                            </w:p>
                          </w:txbxContent>
                        </wps:txbx>
                        <wps:bodyPr horzOverflow="overflow" vert="horz" lIns="0" tIns="0" rIns="0" bIns="0" rtlCol="0">
                          <a:noAutofit/>
                        </wps:bodyPr>
                      </wps:wsp>
                      <wps:wsp>
                        <wps:cNvPr id="11628" name="Rectangle 11628"/>
                        <wps:cNvSpPr/>
                        <wps:spPr>
                          <a:xfrm>
                            <a:off x="915869" y="77323"/>
                            <a:ext cx="102594" cy="255891"/>
                          </a:xfrm>
                          <a:prstGeom prst="rect">
                            <a:avLst/>
                          </a:prstGeom>
                          <a:ln>
                            <a:noFill/>
                          </a:ln>
                        </wps:spPr>
                        <wps:txbx>
                          <w:txbxContent>
                            <w:p w:rsidR="00115985" w:rsidRDefault="00115985">
                              <w:pPr>
                                <w:spacing w:after="160" w:line="259" w:lineRule="auto"/>
                                <w:ind w:left="0" w:right="0" w:firstLine="0"/>
                                <w:jc w:val="left"/>
                              </w:pPr>
                              <w:r>
                                <w:rPr>
                                  <w:sz w:val="27"/>
                                </w:rPr>
                                <w:t>x</w:t>
                              </w:r>
                            </w:p>
                          </w:txbxContent>
                        </wps:txbx>
                        <wps:bodyPr horzOverflow="overflow" vert="horz" lIns="0" tIns="0" rIns="0" bIns="0" rtlCol="0">
                          <a:noAutofit/>
                        </wps:bodyPr>
                      </wps:wsp>
                      <wps:wsp>
                        <wps:cNvPr id="11629" name="Rectangle 11629"/>
                        <wps:cNvSpPr/>
                        <wps:spPr>
                          <a:xfrm>
                            <a:off x="658392" y="77323"/>
                            <a:ext cx="102594" cy="255891"/>
                          </a:xfrm>
                          <a:prstGeom prst="rect">
                            <a:avLst/>
                          </a:prstGeom>
                          <a:ln>
                            <a:noFill/>
                          </a:ln>
                        </wps:spPr>
                        <wps:txbx>
                          <w:txbxContent>
                            <w:p w:rsidR="00115985" w:rsidRDefault="00115985">
                              <w:pPr>
                                <w:spacing w:after="160" w:line="259" w:lineRule="auto"/>
                                <w:ind w:left="0" w:right="0" w:firstLine="0"/>
                                <w:jc w:val="left"/>
                              </w:pPr>
                              <w:r>
                                <w:rPr>
                                  <w:sz w:val="27"/>
                                </w:rPr>
                                <w:t>x</w:t>
                              </w:r>
                            </w:p>
                          </w:txbxContent>
                        </wps:txbx>
                        <wps:bodyPr horzOverflow="overflow" vert="horz" lIns="0" tIns="0" rIns="0" bIns="0" rtlCol="0">
                          <a:noAutofit/>
                        </wps:bodyPr>
                      </wps:wsp>
                      <wps:wsp>
                        <wps:cNvPr id="11630" name="Rectangle 11630"/>
                        <wps:cNvSpPr/>
                        <wps:spPr>
                          <a:xfrm>
                            <a:off x="1763268" y="120845"/>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11631" name="Rectangle 11631"/>
                        <wps:cNvSpPr/>
                        <wps:spPr>
                          <a:xfrm>
                            <a:off x="1801368" y="120845"/>
                            <a:ext cx="56348" cy="224466"/>
                          </a:xfrm>
                          <a:prstGeom prst="rect">
                            <a:avLst/>
                          </a:prstGeom>
                          <a:ln>
                            <a:noFill/>
                          </a:ln>
                        </wps:spPr>
                        <wps:txbx>
                          <w:txbxContent>
                            <w:p w:rsidR="00115985" w:rsidRDefault="00115985">
                              <w:pPr>
                                <w:spacing w:after="160" w:line="259" w:lineRule="auto"/>
                                <w:ind w:left="0" w:right="0" w:firstLine="0"/>
                                <w:jc w:val="left"/>
                              </w:pPr>
                              <w:r>
                                <w:t>t</w:t>
                              </w:r>
                            </w:p>
                          </w:txbxContent>
                        </wps:txbx>
                        <wps:bodyPr horzOverflow="overflow" vert="horz" lIns="0" tIns="0" rIns="0" bIns="0" rtlCol="0">
                          <a:noAutofit/>
                        </wps:bodyPr>
                      </wps:wsp>
                      <wps:wsp>
                        <wps:cNvPr id="11632" name="Rectangle 11632"/>
                        <wps:cNvSpPr/>
                        <wps:spPr>
                          <a:xfrm>
                            <a:off x="1844040" y="120845"/>
                            <a:ext cx="197017" cy="224466"/>
                          </a:xfrm>
                          <a:prstGeom prst="rect">
                            <a:avLst/>
                          </a:prstGeom>
                          <a:ln>
                            <a:noFill/>
                          </a:ln>
                        </wps:spPr>
                        <wps:txbx>
                          <w:txbxContent>
                            <w:p w:rsidR="00115985" w:rsidRDefault="00115985">
                              <w:pPr>
                                <w:spacing w:after="160" w:line="259" w:lineRule="auto"/>
                                <w:ind w:left="0" w:right="0" w:firstLine="0"/>
                                <w:jc w:val="left"/>
                              </w:pPr>
                              <w:r>
                                <w:t xml:space="preserve">ại </w:t>
                              </w:r>
                            </w:p>
                          </w:txbxContent>
                        </wps:txbx>
                        <wps:bodyPr horzOverflow="overflow" vert="horz" lIns="0" tIns="0" rIns="0" bIns="0" rtlCol="0">
                          <a:noAutofit/>
                        </wps:bodyPr>
                      </wps:wsp>
                      <wps:wsp>
                        <wps:cNvPr id="11633" name="Rectangle 11633"/>
                        <wps:cNvSpPr/>
                        <wps:spPr>
                          <a:xfrm>
                            <a:off x="2319473" y="7003"/>
                            <a:ext cx="110848" cy="382491"/>
                          </a:xfrm>
                          <a:prstGeom prst="rect">
                            <a:avLst/>
                          </a:prstGeom>
                          <a:ln>
                            <a:noFill/>
                          </a:ln>
                        </wps:spPr>
                        <wps:txbx>
                          <w:txbxContent>
                            <w:p w:rsidR="00115985" w:rsidRDefault="00115985">
                              <w:pPr>
                                <w:spacing w:after="160" w:line="259" w:lineRule="auto"/>
                                <w:ind w:left="0" w:right="0" w:firstLine="0"/>
                                <w:jc w:val="left"/>
                              </w:pPr>
                              <w:r>
                                <w:rPr>
                                  <w:rFonts w:ascii="Segoe UI Symbol" w:eastAsia="Segoe UI Symbol" w:hAnsi="Segoe UI Symbol" w:cs="Segoe UI Symbol"/>
                                  <w:sz w:val="37"/>
                                </w:rPr>
                                <w:t></w:t>
                              </w:r>
                            </w:p>
                          </w:txbxContent>
                        </wps:txbx>
                        <wps:bodyPr horzOverflow="overflow" vert="horz" lIns="0" tIns="0" rIns="0" bIns="0" rtlCol="0">
                          <a:noAutofit/>
                        </wps:bodyPr>
                      </wps:wsp>
                      <wps:wsp>
                        <wps:cNvPr id="11634" name="Rectangle 11634"/>
                        <wps:cNvSpPr/>
                        <wps:spPr>
                          <a:xfrm>
                            <a:off x="2542072" y="7003"/>
                            <a:ext cx="110848" cy="382491"/>
                          </a:xfrm>
                          <a:prstGeom prst="rect">
                            <a:avLst/>
                          </a:prstGeom>
                          <a:ln>
                            <a:noFill/>
                          </a:ln>
                        </wps:spPr>
                        <wps:txbx>
                          <w:txbxContent>
                            <w:p w:rsidR="00115985" w:rsidRDefault="00115985">
                              <w:pPr>
                                <w:spacing w:after="160" w:line="259" w:lineRule="auto"/>
                                <w:ind w:left="0" w:right="0" w:firstLine="0"/>
                                <w:jc w:val="left"/>
                              </w:pPr>
                              <w:r>
                                <w:rPr>
                                  <w:rFonts w:ascii="Segoe UI Symbol" w:eastAsia="Segoe UI Symbol" w:hAnsi="Segoe UI Symbol" w:cs="Segoe UI Symbol"/>
                                  <w:sz w:val="37"/>
                                </w:rPr>
                                <w:t></w:t>
                              </w:r>
                            </w:p>
                          </w:txbxContent>
                        </wps:txbx>
                        <wps:bodyPr horzOverflow="overflow" vert="horz" lIns="0" tIns="0" rIns="0" bIns="0" rtlCol="0">
                          <a:noAutofit/>
                        </wps:bodyPr>
                      </wps:wsp>
                      <wps:wsp>
                        <wps:cNvPr id="11635" name="Rectangle 11635"/>
                        <wps:cNvSpPr/>
                        <wps:spPr>
                          <a:xfrm>
                            <a:off x="2273806" y="7003"/>
                            <a:ext cx="76901" cy="382491"/>
                          </a:xfrm>
                          <a:prstGeom prst="rect">
                            <a:avLst/>
                          </a:prstGeom>
                          <a:ln>
                            <a:noFill/>
                          </a:ln>
                        </wps:spPr>
                        <wps:txbx>
                          <w:txbxContent>
                            <w:p w:rsidR="00115985" w:rsidRDefault="00115985">
                              <w:pPr>
                                <w:spacing w:after="160" w:line="259" w:lineRule="auto"/>
                                <w:ind w:left="0" w:right="0" w:firstLine="0"/>
                                <w:jc w:val="left"/>
                              </w:pPr>
                              <w:r>
                                <w:rPr>
                                  <w:rFonts w:ascii="Segoe UI Symbol" w:eastAsia="Segoe UI Symbol" w:hAnsi="Segoe UI Symbol" w:cs="Segoe UI Symbol"/>
                                  <w:sz w:val="37"/>
                                </w:rPr>
                                <w:t></w:t>
                              </w:r>
                            </w:p>
                          </w:txbxContent>
                        </wps:txbx>
                        <wps:bodyPr horzOverflow="overflow" vert="horz" lIns="0" tIns="0" rIns="0" bIns="0" rtlCol="0">
                          <a:noAutofit/>
                        </wps:bodyPr>
                      </wps:wsp>
                      <wps:wsp>
                        <wps:cNvPr id="11636" name="Rectangle 11636"/>
                        <wps:cNvSpPr/>
                        <wps:spPr>
                          <a:xfrm>
                            <a:off x="2609095" y="7003"/>
                            <a:ext cx="76901" cy="382491"/>
                          </a:xfrm>
                          <a:prstGeom prst="rect">
                            <a:avLst/>
                          </a:prstGeom>
                          <a:ln>
                            <a:noFill/>
                          </a:ln>
                        </wps:spPr>
                        <wps:txbx>
                          <w:txbxContent>
                            <w:p w:rsidR="00115985" w:rsidRDefault="00115985">
                              <w:pPr>
                                <w:spacing w:after="160" w:line="259" w:lineRule="auto"/>
                                <w:ind w:left="0" w:right="0" w:firstLine="0"/>
                                <w:jc w:val="left"/>
                              </w:pPr>
                              <w:r>
                                <w:rPr>
                                  <w:rFonts w:ascii="Segoe UI Symbol" w:eastAsia="Segoe UI Symbol" w:hAnsi="Segoe UI Symbol" w:cs="Segoe UI Symbol"/>
                                  <w:sz w:val="37"/>
                                </w:rPr>
                                <w:t></w:t>
                              </w:r>
                            </w:p>
                          </w:txbxContent>
                        </wps:txbx>
                        <wps:bodyPr horzOverflow="overflow" vert="horz" lIns="0" tIns="0" rIns="0" bIns="0" rtlCol="0">
                          <a:noAutofit/>
                        </wps:bodyPr>
                      </wps:wsp>
                      <wps:wsp>
                        <wps:cNvPr id="11637" name="Rectangle 11637"/>
                        <wps:cNvSpPr/>
                        <wps:spPr>
                          <a:xfrm>
                            <a:off x="2473604" y="195787"/>
                            <a:ext cx="68974" cy="152767"/>
                          </a:xfrm>
                          <a:prstGeom prst="rect">
                            <a:avLst/>
                          </a:prstGeom>
                          <a:ln>
                            <a:noFill/>
                          </a:ln>
                        </wps:spPr>
                        <wps:txbx>
                          <w:txbxContent>
                            <w:p w:rsidR="00115985" w:rsidRDefault="00115985">
                              <w:pPr>
                                <w:spacing w:after="160" w:line="259" w:lineRule="auto"/>
                                <w:ind w:left="0" w:right="0" w:firstLine="0"/>
                                <w:jc w:val="left"/>
                              </w:pPr>
                              <w:r>
                                <w:rPr>
                                  <w:sz w:val="16"/>
                                </w:rPr>
                                <w:t>n</w:t>
                              </w:r>
                            </w:p>
                          </w:txbxContent>
                        </wps:txbx>
                        <wps:bodyPr horzOverflow="overflow" vert="horz" lIns="0" tIns="0" rIns="0" bIns="0" rtlCol="0">
                          <a:noAutofit/>
                        </wps:bodyPr>
                      </wps:wsp>
                      <wps:wsp>
                        <wps:cNvPr id="11638" name="Rectangle 11638"/>
                        <wps:cNvSpPr/>
                        <wps:spPr>
                          <a:xfrm>
                            <a:off x="2391131" y="85892"/>
                            <a:ext cx="104995" cy="261876"/>
                          </a:xfrm>
                          <a:prstGeom prst="rect">
                            <a:avLst/>
                          </a:prstGeom>
                          <a:ln>
                            <a:noFill/>
                          </a:ln>
                        </wps:spPr>
                        <wps:txbx>
                          <w:txbxContent>
                            <w:p w:rsidR="00115985" w:rsidRDefault="00115985">
                              <w:pPr>
                                <w:spacing w:after="160" w:line="259" w:lineRule="auto"/>
                                <w:ind w:left="0" w:right="0" w:firstLine="0"/>
                                <w:jc w:val="left"/>
                              </w:pPr>
                              <w:r>
                                <w:rPr>
                                  <w:sz w:val="28"/>
                                </w:rPr>
                                <w:t>x</w:t>
                              </w:r>
                            </w:p>
                          </w:txbxContent>
                        </wps:txbx>
                        <wps:bodyPr horzOverflow="overflow" vert="horz" lIns="0" tIns="0" rIns="0" bIns="0" rtlCol="0">
                          <a:noAutofit/>
                        </wps:bodyPr>
                      </wps:wsp>
                      <wps:wsp>
                        <wps:cNvPr id="11639" name="Rectangle 11639"/>
                        <wps:cNvSpPr/>
                        <wps:spPr>
                          <a:xfrm>
                            <a:off x="2033042" y="85892"/>
                            <a:ext cx="288971" cy="261876"/>
                          </a:xfrm>
                          <a:prstGeom prst="rect">
                            <a:avLst/>
                          </a:prstGeom>
                          <a:ln>
                            <a:noFill/>
                          </a:ln>
                        </wps:spPr>
                        <wps:txbx>
                          <w:txbxContent>
                            <w:p w:rsidR="00115985" w:rsidRDefault="00115985">
                              <w:pPr>
                                <w:spacing w:after="160" w:line="259" w:lineRule="auto"/>
                                <w:ind w:left="0" w:right="0" w:firstLine="0"/>
                                <w:jc w:val="left"/>
                              </w:pPr>
                              <w:r>
                                <w:rPr>
                                  <w:sz w:val="28"/>
                                </w:rPr>
                                <w:t>AV</w:t>
                              </w:r>
                            </w:p>
                          </w:txbxContent>
                        </wps:txbx>
                        <wps:bodyPr horzOverflow="overflow" vert="horz" lIns="0" tIns="0" rIns="0" bIns="0" rtlCol="0">
                          <a:noAutofit/>
                        </wps:bodyPr>
                      </wps:wsp>
                      <wps:wsp>
                        <wps:cNvPr id="11640" name="Rectangle 11640"/>
                        <wps:cNvSpPr/>
                        <wps:spPr>
                          <a:xfrm>
                            <a:off x="2682240" y="120845"/>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11641" name="Rectangle 11641"/>
                        <wps:cNvSpPr/>
                        <wps:spPr>
                          <a:xfrm>
                            <a:off x="0" y="514037"/>
                            <a:ext cx="152019"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11642" name="Rectangle 11642"/>
                        <wps:cNvSpPr/>
                        <wps:spPr>
                          <a:xfrm>
                            <a:off x="114300" y="514037"/>
                            <a:ext cx="247892" cy="224466"/>
                          </a:xfrm>
                          <a:prstGeom prst="rect">
                            <a:avLst/>
                          </a:prstGeom>
                          <a:ln>
                            <a:noFill/>
                          </a:ln>
                        </wps:spPr>
                        <wps:txbx>
                          <w:txbxContent>
                            <w:p w:rsidR="00115985" w:rsidRDefault="00115985">
                              <w:pPr>
                                <w:spacing w:after="160" w:line="259" w:lineRule="auto"/>
                                <w:ind w:left="0" w:right="0" w:firstLine="0"/>
                                <w:jc w:val="left"/>
                              </w:pPr>
                              <w:r>
                                <w:t>Ch</w:t>
                              </w:r>
                            </w:p>
                          </w:txbxContent>
                        </wps:txbx>
                        <wps:bodyPr horzOverflow="overflow" vert="horz" lIns="0" tIns="0" rIns="0" bIns="0" rtlCol="0">
                          <a:noAutofit/>
                        </wps:bodyPr>
                      </wps:wsp>
                      <wps:wsp>
                        <wps:cNvPr id="11643" name="Rectangle 11643"/>
                        <wps:cNvSpPr/>
                        <wps:spPr>
                          <a:xfrm>
                            <a:off x="301752" y="514037"/>
                            <a:ext cx="825565" cy="224466"/>
                          </a:xfrm>
                          <a:prstGeom prst="rect">
                            <a:avLst/>
                          </a:prstGeom>
                          <a:ln>
                            <a:noFill/>
                          </a:ln>
                        </wps:spPr>
                        <wps:txbx>
                          <w:txbxContent>
                            <w:p w:rsidR="00115985" w:rsidRDefault="00115985">
                              <w:pPr>
                                <w:spacing w:after="160" w:line="259" w:lineRule="auto"/>
                                <w:ind w:left="0" w:right="0" w:firstLine="0"/>
                                <w:jc w:val="left"/>
                              </w:pPr>
                              <w:r>
                                <w:t>ứng minh</w:t>
                              </w:r>
                            </w:p>
                          </w:txbxContent>
                        </wps:txbx>
                        <wps:bodyPr horzOverflow="overflow" vert="horz" lIns="0" tIns="0" rIns="0" bIns="0" rtlCol="0">
                          <a:noAutofit/>
                        </wps:bodyPr>
                      </wps:wsp>
                      <wps:wsp>
                        <wps:cNvPr id="11644" name="Rectangle 11644"/>
                        <wps:cNvSpPr/>
                        <wps:spPr>
                          <a:xfrm>
                            <a:off x="923544" y="514037"/>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11645" name="Rectangle 11645"/>
                        <wps:cNvSpPr/>
                        <wps:spPr>
                          <a:xfrm>
                            <a:off x="960120" y="514037"/>
                            <a:ext cx="157694" cy="224466"/>
                          </a:xfrm>
                          <a:prstGeom prst="rect">
                            <a:avLst/>
                          </a:prstGeom>
                          <a:ln>
                            <a:noFill/>
                          </a:ln>
                        </wps:spPr>
                        <wps:txbx>
                          <w:txbxContent>
                            <w:p w:rsidR="00115985" w:rsidRDefault="00115985">
                              <w:pPr>
                                <w:spacing w:after="160" w:line="259" w:lineRule="auto"/>
                                <w:ind w:left="0" w:right="0" w:firstLine="0"/>
                                <w:jc w:val="left"/>
                              </w:pPr>
                              <w:r>
                                <w:t>m</w:t>
                              </w:r>
                            </w:p>
                          </w:txbxContent>
                        </wps:txbx>
                        <wps:bodyPr horzOverflow="overflow" vert="horz" lIns="0" tIns="0" rIns="0" bIns="0" rtlCol="0">
                          <a:noAutofit/>
                        </wps:bodyPr>
                      </wps:wsp>
                      <wps:wsp>
                        <wps:cNvPr id="11646" name="Rectangle 11646"/>
                        <wps:cNvSpPr/>
                        <wps:spPr>
                          <a:xfrm>
                            <a:off x="1080516" y="514037"/>
                            <a:ext cx="858603" cy="224466"/>
                          </a:xfrm>
                          <a:prstGeom prst="rect">
                            <a:avLst/>
                          </a:prstGeom>
                          <a:ln>
                            <a:noFill/>
                          </a:ln>
                        </wps:spPr>
                        <wps:txbx>
                          <w:txbxContent>
                            <w:p w:rsidR="00115985" w:rsidRDefault="00115985">
                              <w:pPr>
                                <w:spacing w:after="160" w:line="259" w:lineRule="auto"/>
                                <w:ind w:left="0" w:right="0" w:firstLine="0"/>
                                <w:jc w:val="left"/>
                              </w:pPr>
                              <w:r>
                                <w:t>ệnh đề 3.2</w:t>
                              </w:r>
                            </w:p>
                          </w:txbxContent>
                        </wps:txbx>
                        <wps:bodyPr horzOverflow="overflow" vert="horz" lIns="0" tIns="0" rIns="0" bIns="0" rtlCol="0">
                          <a:noAutofit/>
                        </wps:bodyPr>
                      </wps:wsp>
                      <wps:wsp>
                        <wps:cNvPr id="11647" name="Rectangle 11647"/>
                        <wps:cNvSpPr/>
                        <wps:spPr>
                          <a:xfrm>
                            <a:off x="1726692" y="514037"/>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11648" name="Rectangle 11648"/>
                        <wps:cNvSpPr/>
                        <wps:spPr>
                          <a:xfrm>
                            <a:off x="1764792" y="514037"/>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11651" name="Rectangle 11651"/>
                        <wps:cNvSpPr/>
                        <wps:spPr>
                          <a:xfrm>
                            <a:off x="1458470" y="785914"/>
                            <a:ext cx="84123" cy="411938"/>
                          </a:xfrm>
                          <a:prstGeom prst="rect">
                            <a:avLst/>
                          </a:prstGeom>
                          <a:ln>
                            <a:noFill/>
                          </a:ln>
                        </wps:spPr>
                        <wps:txbx>
                          <w:txbxContent>
                            <w:p w:rsidR="00115985" w:rsidRDefault="00115985">
                              <w:pPr>
                                <w:spacing w:after="160" w:line="259" w:lineRule="auto"/>
                                <w:ind w:left="0" w:right="0" w:firstLine="0"/>
                                <w:jc w:val="left"/>
                              </w:pPr>
                              <w:r>
                                <w:rPr>
                                  <w:rFonts w:ascii="Segoe UI Symbol" w:eastAsia="Segoe UI Symbol" w:hAnsi="Segoe UI Symbol" w:cs="Segoe UI Symbol"/>
                                  <w:sz w:val="40"/>
                                </w:rPr>
                                <w:t></w:t>
                              </w:r>
                            </w:p>
                          </w:txbxContent>
                        </wps:txbx>
                        <wps:bodyPr horzOverflow="overflow" vert="horz" lIns="0" tIns="0" rIns="0" bIns="0" rtlCol="0">
                          <a:noAutofit/>
                        </wps:bodyPr>
                      </wps:wsp>
                      <wps:wsp>
                        <wps:cNvPr id="11652" name="Rectangle 11652"/>
                        <wps:cNvSpPr/>
                        <wps:spPr>
                          <a:xfrm>
                            <a:off x="1965993" y="785914"/>
                            <a:ext cx="84123" cy="411938"/>
                          </a:xfrm>
                          <a:prstGeom prst="rect">
                            <a:avLst/>
                          </a:prstGeom>
                          <a:ln>
                            <a:noFill/>
                          </a:ln>
                        </wps:spPr>
                        <wps:txbx>
                          <w:txbxContent>
                            <w:p w:rsidR="00115985" w:rsidRDefault="00115985">
                              <w:pPr>
                                <w:spacing w:after="160" w:line="259" w:lineRule="auto"/>
                                <w:ind w:left="0" w:right="0" w:firstLine="0"/>
                                <w:jc w:val="left"/>
                              </w:pPr>
                              <w:r>
                                <w:rPr>
                                  <w:rFonts w:ascii="Segoe UI Symbol" w:eastAsia="Segoe UI Symbol" w:hAnsi="Segoe UI Symbol" w:cs="Segoe UI Symbol"/>
                                  <w:sz w:val="40"/>
                                </w:rPr>
                                <w:t></w:t>
                              </w:r>
                            </w:p>
                          </w:txbxContent>
                        </wps:txbx>
                        <wps:bodyPr horzOverflow="overflow" vert="horz" lIns="0" tIns="0" rIns="0" bIns="0" rtlCol="0">
                          <a:noAutofit/>
                        </wps:bodyPr>
                      </wps:wsp>
                      <wps:wsp>
                        <wps:cNvPr id="11654" name="Rectangle 11654"/>
                        <wps:cNvSpPr/>
                        <wps:spPr>
                          <a:xfrm>
                            <a:off x="1299847" y="1112227"/>
                            <a:ext cx="81558" cy="181996"/>
                          </a:xfrm>
                          <a:prstGeom prst="rect">
                            <a:avLst/>
                          </a:prstGeom>
                          <a:ln>
                            <a:noFill/>
                          </a:ln>
                        </wps:spPr>
                        <wps:txbx>
                          <w:txbxContent>
                            <w:p w:rsidR="00115985" w:rsidRDefault="00115985">
                              <w:pPr>
                                <w:spacing w:after="160" w:line="259" w:lineRule="auto"/>
                                <w:ind w:left="0" w:right="0" w:firstLine="0"/>
                                <w:jc w:val="left"/>
                              </w:pPr>
                              <w:r>
                                <w:rPr>
                                  <w:rFonts w:ascii="Segoe UI Symbol" w:eastAsia="Segoe UI Symbol" w:hAnsi="Segoe UI Symbol" w:cs="Segoe UI Symbol"/>
                                  <w:sz w:val="18"/>
                                </w:rPr>
                                <w:t></w:t>
                              </w:r>
                            </w:p>
                          </w:txbxContent>
                        </wps:txbx>
                        <wps:bodyPr horzOverflow="overflow" vert="horz" lIns="0" tIns="0" rIns="0" bIns="0" rtlCol="0">
                          <a:noAutofit/>
                        </wps:bodyPr>
                      </wps:wsp>
                      <wps:wsp>
                        <wps:cNvPr id="11655" name="Rectangle 11655"/>
                        <wps:cNvSpPr/>
                        <wps:spPr>
                          <a:xfrm>
                            <a:off x="1653564" y="847271"/>
                            <a:ext cx="139821" cy="312011"/>
                          </a:xfrm>
                          <a:prstGeom prst="rect">
                            <a:avLst/>
                          </a:prstGeom>
                          <a:ln>
                            <a:noFill/>
                          </a:ln>
                        </wps:spPr>
                        <wps:txbx>
                          <w:txbxContent>
                            <w:p w:rsidR="00115985" w:rsidRDefault="00115985">
                              <w:pPr>
                                <w:spacing w:after="160" w:line="259" w:lineRule="auto"/>
                                <w:ind w:left="0" w:right="0" w:firstLine="0"/>
                                <w:jc w:val="left"/>
                              </w:pPr>
                              <w:r>
                                <w:rPr>
                                  <w:rFonts w:ascii="Segoe UI Symbol" w:eastAsia="Segoe UI Symbol" w:hAnsi="Segoe UI Symbol" w:cs="Segoe UI Symbol"/>
                                  <w:sz w:val="30"/>
                                </w:rPr>
                                <w:t></w:t>
                              </w:r>
                            </w:p>
                          </w:txbxContent>
                        </wps:txbx>
                        <wps:bodyPr horzOverflow="overflow" vert="horz" lIns="0" tIns="0" rIns="0" bIns="0" rtlCol="0">
                          <a:noAutofit/>
                        </wps:bodyPr>
                      </wps:wsp>
                      <wps:wsp>
                        <wps:cNvPr id="11656" name="Rectangle 11656"/>
                        <wps:cNvSpPr/>
                        <wps:spPr>
                          <a:xfrm>
                            <a:off x="1074497" y="847271"/>
                            <a:ext cx="139821" cy="312011"/>
                          </a:xfrm>
                          <a:prstGeom prst="rect">
                            <a:avLst/>
                          </a:prstGeom>
                          <a:ln>
                            <a:noFill/>
                          </a:ln>
                        </wps:spPr>
                        <wps:txbx>
                          <w:txbxContent>
                            <w:p w:rsidR="00115985" w:rsidRDefault="00115985">
                              <w:pPr>
                                <w:spacing w:after="160" w:line="259" w:lineRule="auto"/>
                                <w:ind w:left="0" w:right="0" w:firstLine="0"/>
                                <w:jc w:val="left"/>
                              </w:pPr>
                              <w:r>
                                <w:rPr>
                                  <w:rFonts w:ascii="Segoe UI Symbol" w:eastAsia="Segoe UI Symbol" w:hAnsi="Segoe UI Symbol" w:cs="Segoe UI Symbol"/>
                                  <w:sz w:val="30"/>
                                </w:rPr>
                                <w:t></w:t>
                              </w:r>
                            </w:p>
                          </w:txbxContent>
                        </wps:txbx>
                        <wps:bodyPr horzOverflow="overflow" vert="horz" lIns="0" tIns="0" rIns="0" bIns="0" rtlCol="0">
                          <a:noAutofit/>
                        </wps:bodyPr>
                      </wps:wsp>
                      <wps:wsp>
                        <wps:cNvPr id="11657" name="Rectangle 11657"/>
                        <wps:cNvSpPr/>
                        <wps:spPr>
                          <a:xfrm>
                            <a:off x="1304427" y="747120"/>
                            <a:ext cx="74278" cy="164514"/>
                          </a:xfrm>
                          <a:prstGeom prst="rect">
                            <a:avLst/>
                          </a:prstGeom>
                          <a:ln>
                            <a:noFill/>
                          </a:ln>
                        </wps:spPr>
                        <wps:txbx>
                          <w:txbxContent>
                            <w:p w:rsidR="00115985" w:rsidRDefault="00115985">
                              <w:pPr>
                                <w:spacing w:after="160" w:line="259" w:lineRule="auto"/>
                                <w:ind w:left="0" w:right="0" w:firstLine="0"/>
                                <w:jc w:val="left"/>
                              </w:pPr>
                              <w:r>
                                <w:rPr>
                                  <w:sz w:val="18"/>
                                </w:rPr>
                                <w:t>n</w:t>
                              </w:r>
                            </w:p>
                          </w:txbxContent>
                        </wps:txbx>
                        <wps:bodyPr horzOverflow="overflow" vert="horz" lIns="0" tIns="0" rIns="0" bIns="0" rtlCol="0">
                          <a:noAutofit/>
                        </wps:bodyPr>
                      </wps:wsp>
                      <wps:wsp>
                        <wps:cNvPr id="11658" name="Rectangle 11658"/>
                        <wps:cNvSpPr/>
                        <wps:spPr>
                          <a:xfrm>
                            <a:off x="1260307" y="1124989"/>
                            <a:ext cx="41299" cy="164514"/>
                          </a:xfrm>
                          <a:prstGeom prst="rect">
                            <a:avLst/>
                          </a:prstGeom>
                          <a:ln>
                            <a:noFill/>
                          </a:ln>
                        </wps:spPr>
                        <wps:txbx>
                          <w:txbxContent>
                            <w:p w:rsidR="00115985" w:rsidRDefault="00115985">
                              <w:pPr>
                                <w:spacing w:after="160" w:line="259" w:lineRule="auto"/>
                                <w:ind w:left="0" w:right="0" w:firstLine="0"/>
                                <w:jc w:val="left"/>
                              </w:pPr>
                              <w:r>
                                <w:rPr>
                                  <w:sz w:val="18"/>
                                </w:rPr>
                                <w:t>i</w:t>
                              </w:r>
                            </w:p>
                          </w:txbxContent>
                        </wps:txbx>
                        <wps:bodyPr horzOverflow="overflow" vert="horz" lIns="0" tIns="0" rIns="0" bIns="0" rtlCol="0">
                          <a:noAutofit/>
                        </wps:bodyPr>
                      </wps:wsp>
                      <wps:wsp>
                        <wps:cNvPr id="11659" name="Rectangle 11659"/>
                        <wps:cNvSpPr/>
                        <wps:spPr>
                          <a:xfrm>
                            <a:off x="1897312" y="989389"/>
                            <a:ext cx="41299" cy="164514"/>
                          </a:xfrm>
                          <a:prstGeom prst="rect">
                            <a:avLst/>
                          </a:prstGeom>
                          <a:ln>
                            <a:noFill/>
                          </a:ln>
                        </wps:spPr>
                        <wps:txbx>
                          <w:txbxContent>
                            <w:p w:rsidR="00115985" w:rsidRDefault="00115985">
                              <w:pPr>
                                <w:spacing w:after="160" w:line="259" w:lineRule="auto"/>
                                <w:ind w:left="0" w:right="0" w:firstLine="0"/>
                                <w:jc w:val="left"/>
                              </w:pPr>
                              <w:r>
                                <w:rPr>
                                  <w:sz w:val="18"/>
                                </w:rPr>
                                <w:t>i</w:t>
                              </w:r>
                            </w:p>
                          </w:txbxContent>
                        </wps:txbx>
                        <wps:bodyPr horzOverflow="overflow" vert="horz" lIns="0" tIns="0" rIns="0" bIns="0" rtlCol="0">
                          <a:noAutofit/>
                        </wps:bodyPr>
                      </wps:wsp>
                      <wps:wsp>
                        <wps:cNvPr id="11660" name="Rectangle 11660"/>
                        <wps:cNvSpPr/>
                        <wps:spPr>
                          <a:xfrm>
                            <a:off x="1807523" y="869150"/>
                            <a:ext cx="113079" cy="282041"/>
                          </a:xfrm>
                          <a:prstGeom prst="rect">
                            <a:avLst/>
                          </a:prstGeom>
                          <a:ln>
                            <a:noFill/>
                          </a:ln>
                        </wps:spPr>
                        <wps:txbx>
                          <w:txbxContent>
                            <w:p w:rsidR="00115985" w:rsidRDefault="00115985">
                              <w:pPr>
                                <w:spacing w:after="160" w:line="259" w:lineRule="auto"/>
                                <w:ind w:left="0" w:right="0" w:firstLine="0"/>
                                <w:jc w:val="left"/>
                              </w:pPr>
                              <w:r>
                                <w:rPr>
                                  <w:sz w:val="30"/>
                                </w:rPr>
                                <w:t>x</w:t>
                              </w:r>
                            </w:p>
                          </w:txbxContent>
                        </wps:txbx>
                        <wps:bodyPr horzOverflow="overflow" vert="horz" lIns="0" tIns="0" rIns="0" bIns="0" rtlCol="0">
                          <a:noAutofit/>
                        </wps:bodyPr>
                      </wps:wsp>
                      <wps:wsp>
                        <wps:cNvPr id="11661" name="Rectangle 11661"/>
                        <wps:cNvSpPr/>
                        <wps:spPr>
                          <a:xfrm>
                            <a:off x="1527181" y="869150"/>
                            <a:ext cx="113079" cy="282041"/>
                          </a:xfrm>
                          <a:prstGeom prst="rect">
                            <a:avLst/>
                          </a:prstGeom>
                          <a:ln>
                            <a:noFill/>
                          </a:ln>
                        </wps:spPr>
                        <wps:txbx>
                          <w:txbxContent>
                            <w:p w:rsidR="00115985" w:rsidRDefault="00115985">
                              <w:pPr>
                                <w:spacing w:after="160" w:line="259" w:lineRule="auto"/>
                                <w:ind w:left="0" w:right="0" w:firstLine="0"/>
                                <w:jc w:val="left"/>
                              </w:pPr>
                              <w:r>
                                <w:rPr>
                                  <w:sz w:val="30"/>
                                </w:rPr>
                                <w:t>x</w:t>
                              </w:r>
                            </w:p>
                          </w:txbxContent>
                        </wps:txbx>
                        <wps:bodyPr horzOverflow="overflow" vert="horz" lIns="0" tIns="0" rIns="0" bIns="0" rtlCol="0">
                          <a:noAutofit/>
                        </wps:bodyPr>
                      </wps:wsp>
                      <wps:wsp>
                        <wps:cNvPr id="11662" name="Rectangle 11662"/>
                        <wps:cNvSpPr/>
                        <wps:spPr>
                          <a:xfrm>
                            <a:off x="870176" y="869150"/>
                            <a:ext cx="113079" cy="282041"/>
                          </a:xfrm>
                          <a:prstGeom prst="rect">
                            <a:avLst/>
                          </a:prstGeom>
                          <a:ln>
                            <a:noFill/>
                          </a:ln>
                        </wps:spPr>
                        <wps:txbx>
                          <w:txbxContent>
                            <w:p w:rsidR="00115985" w:rsidRDefault="00115985">
                              <w:pPr>
                                <w:spacing w:after="160" w:line="259" w:lineRule="auto"/>
                                <w:ind w:left="0" w:right="0" w:firstLine="0"/>
                                <w:jc w:val="left"/>
                              </w:pPr>
                              <w:r>
                                <w:rPr>
                                  <w:sz w:val="30"/>
                                </w:rPr>
                                <w:t>x</w:t>
                              </w:r>
                            </w:p>
                          </w:txbxContent>
                        </wps:txbx>
                        <wps:bodyPr horzOverflow="overflow" vert="horz" lIns="0" tIns="0" rIns="0" bIns="0" rtlCol="0">
                          <a:noAutofit/>
                        </wps:bodyPr>
                      </wps:wsp>
                      <wps:wsp>
                        <wps:cNvPr id="11663" name="Rectangle 11663"/>
                        <wps:cNvSpPr/>
                        <wps:spPr>
                          <a:xfrm>
                            <a:off x="1356254" y="1124989"/>
                            <a:ext cx="74278" cy="164514"/>
                          </a:xfrm>
                          <a:prstGeom prst="rect">
                            <a:avLst/>
                          </a:prstGeom>
                          <a:ln>
                            <a:noFill/>
                          </a:ln>
                        </wps:spPr>
                        <wps:txbx>
                          <w:txbxContent>
                            <w:p w:rsidR="00115985" w:rsidRDefault="00115985">
                              <w:pPr>
                                <w:spacing w:after="160" w:line="259" w:lineRule="auto"/>
                                <w:ind w:left="0" w:right="0" w:firstLine="0"/>
                                <w:jc w:val="left"/>
                              </w:pPr>
                              <w:r>
                                <w:rPr>
                                  <w:sz w:val="18"/>
                                </w:rPr>
                                <w:t>1</w:t>
                              </w:r>
                            </w:p>
                          </w:txbxContent>
                        </wps:txbx>
                        <wps:bodyPr horzOverflow="overflow" vert="horz" lIns="0" tIns="0" rIns="0" bIns="0" rtlCol="0">
                          <a:noAutofit/>
                        </wps:bodyPr>
                      </wps:wsp>
                      <wps:wsp>
                        <wps:cNvPr id="11664" name="Rectangle 11664"/>
                        <wps:cNvSpPr/>
                        <wps:spPr>
                          <a:xfrm>
                            <a:off x="2029896" y="841615"/>
                            <a:ext cx="74278" cy="164514"/>
                          </a:xfrm>
                          <a:prstGeom prst="rect">
                            <a:avLst/>
                          </a:prstGeom>
                          <a:ln>
                            <a:noFill/>
                          </a:ln>
                        </wps:spPr>
                        <wps:txbx>
                          <w:txbxContent>
                            <w:p w:rsidR="00115985" w:rsidRDefault="00115985">
                              <w:pPr>
                                <w:spacing w:after="160" w:line="259" w:lineRule="auto"/>
                                <w:ind w:left="0" w:right="0" w:firstLine="0"/>
                                <w:jc w:val="left"/>
                              </w:pPr>
                              <w:r>
                                <w:rPr>
                                  <w:sz w:val="18"/>
                                </w:rPr>
                                <w:t>2</w:t>
                              </w:r>
                            </w:p>
                          </w:txbxContent>
                        </wps:txbx>
                        <wps:bodyPr horzOverflow="overflow" vert="horz" lIns="0" tIns="0" rIns="0" bIns="0" rtlCol="0">
                          <a:noAutofit/>
                        </wps:bodyPr>
                      </wps:wsp>
                      <wps:wsp>
                        <wps:cNvPr id="11665" name="Rectangle 11665"/>
                        <wps:cNvSpPr/>
                        <wps:spPr>
                          <a:xfrm>
                            <a:off x="960177" y="869150"/>
                            <a:ext cx="84809" cy="282041"/>
                          </a:xfrm>
                          <a:prstGeom prst="rect">
                            <a:avLst/>
                          </a:prstGeom>
                          <a:ln>
                            <a:noFill/>
                          </a:ln>
                        </wps:spPr>
                        <wps:txbx>
                          <w:txbxContent>
                            <w:p w:rsidR="00115985" w:rsidRDefault="00115985">
                              <w:pPr>
                                <w:spacing w:after="160" w:line="259" w:lineRule="auto"/>
                                <w:ind w:left="0" w:right="0" w:firstLine="0"/>
                                <w:jc w:val="left"/>
                              </w:pPr>
                              <w:r>
                                <w:rPr>
                                  <w:sz w:val="30"/>
                                </w:rPr>
                                <w:t>)</w:t>
                              </w:r>
                            </w:p>
                          </w:txbxContent>
                        </wps:txbx>
                        <wps:bodyPr horzOverflow="overflow" vert="horz" lIns="0" tIns="0" rIns="0" bIns="0" rtlCol="0">
                          <a:noAutofit/>
                        </wps:bodyPr>
                      </wps:wsp>
                      <wps:wsp>
                        <wps:cNvPr id="11666" name="Rectangle 11666"/>
                        <wps:cNvSpPr/>
                        <wps:spPr>
                          <a:xfrm>
                            <a:off x="791091" y="869150"/>
                            <a:ext cx="84809" cy="282041"/>
                          </a:xfrm>
                          <a:prstGeom prst="rect">
                            <a:avLst/>
                          </a:prstGeom>
                          <a:ln>
                            <a:noFill/>
                          </a:ln>
                        </wps:spPr>
                        <wps:txbx>
                          <w:txbxContent>
                            <w:p w:rsidR="00115985" w:rsidRDefault="00115985">
                              <w:pPr>
                                <w:spacing w:after="160" w:line="259" w:lineRule="auto"/>
                                <w:ind w:left="0" w:right="0" w:firstLine="0"/>
                                <w:jc w:val="left"/>
                              </w:pPr>
                              <w:r>
                                <w:rPr>
                                  <w:sz w:val="30"/>
                                </w:rPr>
                                <w:t>(</w:t>
                              </w:r>
                            </w:p>
                          </w:txbxContent>
                        </wps:txbx>
                        <wps:bodyPr horzOverflow="overflow" vert="horz" lIns="0" tIns="0" rIns="0" bIns="0" rtlCol="0">
                          <a:noAutofit/>
                        </wps:bodyPr>
                      </wps:wsp>
                      <wps:wsp>
                        <wps:cNvPr id="11667" name="Rectangle 11667"/>
                        <wps:cNvSpPr/>
                        <wps:spPr>
                          <a:xfrm>
                            <a:off x="659421" y="847271"/>
                            <a:ext cx="239404" cy="312011"/>
                          </a:xfrm>
                          <a:prstGeom prst="rect">
                            <a:avLst/>
                          </a:prstGeom>
                          <a:ln>
                            <a:noFill/>
                          </a:ln>
                        </wps:spPr>
                        <wps:txbx>
                          <w:txbxContent>
                            <w:p w:rsidR="00115985" w:rsidRDefault="00115985">
                              <w:pPr>
                                <w:spacing w:after="160" w:line="259" w:lineRule="auto"/>
                                <w:ind w:left="0" w:right="0" w:firstLine="0"/>
                                <w:jc w:val="left"/>
                              </w:pPr>
                              <w:r>
                                <w:rPr>
                                  <w:rFonts w:ascii="Segoe UI Symbol" w:eastAsia="Segoe UI Symbol" w:hAnsi="Segoe UI Symbol" w:cs="Segoe UI Symbol"/>
                                  <w:sz w:val="32"/>
                                </w:rPr>
                                <w:t></w:t>
                              </w:r>
                            </w:p>
                          </w:txbxContent>
                        </wps:txbx>
                        <wps:bodyPr horzOverflow="overflow" vert="horz" lIns="0" tIns="0" rIns="0" bIns="0" rtlCol="0">
                          <a:noAutofit/>
                        </wps:bodyPr>
                      </wps:wsp>
                      <wps:wsp>
                        <wps:cNvPr id="11668" name="Rectangle 11668"/>
                        <wps:cNvSpPr/>
                        <wps:spPr>
                          <a:xfrm>
                            <a:off x="2138172" y="949901"/>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11671" name="Rectangle 11671"/>
                        <wps:cNvSpPr/>
                        <wps:spPr>
                          <a:xfrm>
                            <a:off x="1613874" y="1650842"/>
                            <a:ext cx="83819" cy="420050"/>
                          </a:xfrm>
                          <a:prstGeom prst="rect">
                            <a:avLst/>
                          </a:prstGeom>
                          <a:ln>
                            <a:noFill/>
                          </a:ln>
                        </wps:spPr>
                        <wps:txbx>
                          <w:txbxContent>
                            <w:p w:rsidR="00115985" w:rsidRDefault="00115985">
                              <w:pPr>
                                <w:spacing w:after="160" w:line="259" w:lineRule="auto"/>
                                <w:ind w:left="0" w:right="0" w:firstLine="0"/>
                                <w:jc w:val="left"/>
                              </w:pPr>
                              <w:r>
                                <w:rPr>
                                  <w:rFonts w:ascii="Segoe UI Symbol" w:eastAsia="Segoe UI Symbol" w:hAnsi="Segoe UI Symbol" w:cs="Segoe UI Symbol"/>
                                  <w:sz w:val="41"/>
                                </w:rPr>
                                <w:t></w:t>
                              </w:r>
                            </w:p>
                          </w:txbxContent>
                        </wps:txbx>
                        <wps:bodyPr horzOverflow="overflow" vert="horz" lIns="0" tIns="0" rIns="0" bIns="0" rtlCol="0">
                          <a:noAutofit/>
                        </wps:bodyPr>
                      </wps:wsp>
                      <wps:wsp>
                        <wps:cNvPr id="11672" name="Rectangle 11672"/>
                        <wps:cNvSpPr/>
                        <wps:spPr>
                          <a:xfrm>
                            <a:off x="2119943" y="1650842"/>
                            <a:ext cx="83819" cy="420050"/>
                          </a:xfrm>
                          <a:prstGeom prst="rect">
                            <a:avLst/>
                          </a:prstGeom>
                          <a:ln>
                            <a:noFill/>
                          </a:ln>
                        </wps:spPr>
                        <wps:txbx>
                          <w:txbxContent>
                            <w:p w:rsidR="00115985" w:rsidRDefault="00115985">
                              <w:pPr>
                                <w:spacing w:after="160" w:line="259" w:lineRule="auto"/>
                                <w:ind w:left="0" w:right="0" w:firstLine="0"/>
                                <w:jc w:val="left"/>
                              </w:pPr>
                              <w:r>
                                <w:rPr>
                                  <w:rFonts w:ascii="Segoe UI Symbol" w:eastAsia="Segoe UI Symbol" w:hAnsi="Segoe UI Symbol" w:cs="Segoe UI Symbol"/>
                                  <w:sz w:val="41"/>
                                </w:rPr>
                                <w:t></w:t>
                              </w:r>
                            </w:p>
                          </w:txbxContent>
                        </wps:txbx>
                        <wps:bodyPr horzOverflow="overflow" vert="horz" lIns="0" tIns="0" rIns="0" bIns="0" rtlCol="0">
                          <a:noAutofit/>
                        </wps:bodyPr>
                      </wps:wsp>
                      <wps:wsp>
                        <wps:cNvPr id="11673" name="Rectangle 11673"/>
                        <wps:cNvSpPr/>
                        <wps:spPr>
                          <a:xfrm>
                            <a:off x="1386946" y="1661522"/>
                            <a:ext cx="277730" cy="477204"/>
                          </a:xfrm>
                          <a:prstGeom prst="rect">
                            <a:avLst/>
                          </a:prstGeom>
                          <a:ln>
                            <a:noFill/>
                          </a:ln>
                        </wps:spPr>
                        <wps:txbx>
                          <w:txbxContent>
                            <w:p w:rsidR="00115985" w:rsidRDefault="00115985">
                              <w:pPr>
                                <w:spacing w:after="160" w:line="259" w:lineRule="auto"/>
                                <w:ind w:left="0" w:right="0" w:firstLine="0"/>
                                <w:jc w:val="left"/>
                              </w:pPr>
                              <w:r>
                                <w:rPr>
                                  <w:rFonts w:ascii="Segoe UI Symbol" w:eastAsia="Segoe UI Symbol" w:hAnsi="Segoe UI Symbol" w:cs="Segoe UI Symbol"/>
                                  <w:sz w:val="46"/>
                                </w:rPr>
                                <w:t></w:t>
                              </w:r>
                            </w:p>
                          </w:txbxContent>
                        </wps:txbx>
                        <wps:bodyPr horzOverflow="overflow" vert="horz" lIns="0" tIns="0" rIns="0" bIns="0" rtlCol="0">
                          <a:noAutofit/>
                        </wps:bodyPr>
                      </wps:wsp>
                      <wps:wsp>
                        <wps:cNvPr id="11674" name="Rectangle 11674"/>
                        <wps:cNvSpPr/>
                        <wps:spPr>
                          <a:xfrm>
                            <a:off x="1456926" y="1983267"/>
                            <a:ext cx="83162" cy="185576"/>
                          </a:xfrm>
                          <a:prstGeom prst="rect">
                            <a:avLst/>
                          </a:prstGeom>
                          <a:ln>
                            <a:noFill/>
                          </a:ln>
                        </wps:spPr>
                        <wps:txbx>
                          <w:txbxContent>
                            <w:p w:rsidR="00115985" w:rsidRDefault="00115985">
                              <w:pPr>
                                <w:spacing w:after="160" w:line="259" w:lineRule="auto"/>
                                <w:ind w:left="0" w:right="0" w:firstLine="0"/>
                                <w:jc w:val="left"/>
                              </w:pPr>
                              <w:r>
                                <w:rPr>
                                  <w:rFonts w:ascii="Segoe UI Symbol" w:eastAsia="Segoe UI Symbol" w:hAnsi="Segoe UI Symbol" w:cs="Segoe UI Symbol"/>
                                  <w:sz w:val="18"/>
                                </w:rPr>
                                <w:t></w:t>
                              </w:r>
                            </w:p>
                          </w:txbxContent>
                        </wps:txbx>
                        <wps:bodyPr horzOverflow="overflow" vert="horz" lIns="0" tIns="0" rIns="0" bIns="0" rtlCol="0">
                          <a:noAutofit/>
                        </wps:bodyPr>
                      </wps:wsp>
                      <wps:wsp>
                        <wps:cNvPr id="11675" name="Rectangle 11675"/>
                        <wps:cNvSpPr/>
                        <wps:spPr>
                          <a:xfrm>
                            <a:off x="1808979" y="1715447"/>
                            <a:ext cx="142566" cy="318136"/>
                          </a:xfrm>
                          <a:prstGeom prst="rect">
                            <a:avLst/>
                          </a:prstGeom>
                          <a:ln>
                            <a:noFill/>
                          </a:ln>
                        </wps:spPr>
                        <wps:txbx>
                          <w:txbxContent>
                            <w:p w:rsidR="00115985" w:rsidRDefault="00115985">
                              <w:pPr>
                                <w:spacing w:after="160" w:line="259" w:lineRule="auto"/>
                                <w:ind w:left="0" w:right="0" w:firstLine="0"/>
                                <w:jc w:val="left"/>
                              </w:pPr>
                              <w:r>
                                <w:rPr>
                                  <w:rFonts w:ascii="Segoe UI Symbol" w:eastAsia="Segoe UI Symbol" w:hAnsi="Segoe UI Symbol" w:cs="Segoe UI Symbol"/>
                                  <w:sz w:val="31"/>
                                </w:rPr>
                                <w:t></w:t>
                              </w:r>
                            </w:p>
                          </w:txbxContent>
                        </wps:txbx>
                        <wps:bodyPr horzOverflow="overflow" vert="horz" lIns="0" tIns="0" rIns="0" bIns="0" rtlCol="0">
                          <a:noAutofit/>
                        </wps:bodyPr>
                      </wps:wsp>
                      <wps:wsp>
                        <wps:cNvPr id="11676" name="Rectangle 11676"/>
                        <wps:cNvSpPr/>
                        <wps:spPr>
                          <a:xfrm>
                            <a:off x="1132243" y="1715447"/>
                            <a:ext cx="142566" cy="318136"/>
                          </a:xfrm>
                          <a:prstGeom prst="rect">
                            <a:avLst/>
                          </a:prstGeom>
                          <a:ln>
                            <a:noFill/>
                          </a:ln>
                        </wps:spPr>
                        <wps:txbx>
                          <w:txbxContent>
                            <w:p w:rsidR="00115985" w:rsidRDefault="00115985">
                              <w:pPr>
                                <w:spacing w:after="160" w:line="259" w:lineRule="auto"/>
                                <w:ind w:left="0" w:right="0" w:firstLine="0"/>
                                <w:jc w:val="left"/>
                              </w:pPr>
                              <w:r>
                                <w:rPr>
                                  <w:rFonts w:ascii="Segoe UI Symbol" w:eastAsia="Segoe UI Symbol" w:hAnsi="Segoe UI Symbol" w:cs="Segoe UI Symbol"/>
                                  <w:sz w:val="31"/>
                                </w:rPr>
                                <w:t></w:t>
                              </w:r>
                            </w:p>
                          </w:txbxContent>
                        </wps:txbx>
                        <wps:bodyPr horzOverflow="overflow" vert="horz" lIns="0" tIns="0" rIns="0" bIns="0" rtlCol="0">
                          <a:noAutofit/>
                        </wps:bodyPr>
                      </wps:wsp>
                      <wps:wsp>
                        <wps:cNvPr id="11677" name="Rectangle 11677"/>
                        <wps:cNvSpPr/>
                        <wps:spPr>
                          <a:xfrm>
                            <a:off x="1459887" y="1610637"/>
                            <a:ext cx="75739" cy="167751"/>
                          </a:xfrm>
                          <a:prstGeom prst="rect">
                            <a:avLst/>
                          </a:prstGeom>
                          <a:ln>
                            <a:noFill/>
                          </a:ln>
                        </wps:spPr>
                        <wps:txbx>
                          <w:txbxContent>
                            <w:p w:rsidR="00115985" w:rsidRDefault="00115985">
                              <w:pPr>
                                <w:spacing w:after="160" w:line="259" w:lineRule="auto"/>
                                <w:ind w:left="0" w:right="0" w:firstLine="0"/>
                                <w:jc w:val="left"/>
                              </w:pPr>
                              <w:r>
                                <w:rPr>
                                  <w:sz w:val="18"/>
                                </w:rPr>
                                <w:t>n</w:t>
                              </w:r>
                            </w:p>
                          </w:txbxContent>
                        </wps:txbx>
                        <wps:bodyPr horzOverflow="overflow" vert="horz" lIns="0" tIns="0" rIns="0" bIns="0" rtlCol="0">
                          <a:noAutofit/>
                        </wps:bodyPr>
                      </wps:wsp>
                      <wps:wsp>
                        <wps:cNvPr id="11678" name="Rectangle 11678"/>
                        <wps:cNvSpPr/>
                        <wps:spPr>
                          <a:xfrm>
                            <a:off x="1415696" y="1996281"/>
                            <a:ext cx="42111" cy="167751"/>
                          </a:xfrm>
                          <a:prstGeom prst="rect">
                            <a:avLst/>
                          </a:prstGeom>
                          <a:ln>
                            <a:noFill/>
                          </a:ln>
                        </wps:spPr>
                        <wps:txbx>
                          <w:txbxContent>
                            <w:p w:rsidR="00115985" w:rsidRDefault="00115985">
                              <w:pPr>
                                <w:spacing w:after="160" w:line="259" w:lineRule="auto"/>
                                <w:ind w:left="0" w:right="0" w:firstLine="0"/>
                                <w:jc w:val="left"/>
                              </w:pPr>
                              <w:r>
                                <w:rPr>
                                  <w:sz w:val="18"/>
                                </w:rPr>
                                <w:t>i</w:t>
                              </w:r>
                            </w:p>
                          </w:txbxContent>
                        </wps:txbx>
                        <wps:bodyPr horzOverflow="overflow" vert="horz" lIns="0" tIns="0" rIns="0" bIns="0" rtlCol="0">
                          <a:noAutofit/>
                        </wps:bodyPr>
                      </wps:wsp>
                      <wps:wsp>
                        <wps:cNvPr id="11679" name="Rectangle 11679"/>
                        <wps:cNvSpPr/>
                        <wps:spPr>
                          <a:xfrm>
                            <a:off x="2051222" y="1859039"/>
                            <a:ext cx="42111" cy="167751"/>
                          </a:xfrm>
                          <a:prstGeom prst="rect">
                            <a:avLst/>
                          </a:prstGeom>
                          <a:ln>
                            <a:noFill/>
                          </a:ln>
                        </wps:spPr>
                        <wps:txbx>
                          <w:txbxContent>
                            <w:p w:rsidR="00115985" w:rsidRDefault="00115985">
                              <w:pPr>
                                <w:spacing w:after="160" w:line="259" w:lineRule="auto"/>
                                <w:ind w:left="0" w:right="0" w:firstLine="0"/>
                                <w:jc w:val="left"/>
                              </w:pPr>
                              <w:r>
                                <w:rPr>
                                  <w:sz w:val="18"/>
                                </w:rPr>
                                <w:t>i</w:t>
                              </w:r>
                            </w:p>
                          </w:txbxContent>
                        </wps:txbx>
                        <wps:bodyPr horzOverflow="overflow" vert="horz" lIns="0" tIns="0" rIns="0" bIns="0" rtlCol="0">
                          <a:noAutofit/>
                        </wps:bodyPr>
                      </wps:wsp>
                      <wps:wsp>
                        <wps:cNvPr id="11680" name="Rectangle 11680"/>
                        <wps:cNvSpPr/>
                        <wps:spPr>
                          <a:xfrm>
                            <a:off x="1962835" y="1737756"/>
                            <a:ext cx="115299" cy="287578"/>
                          </a:xfrm>
                          <a:prstGeom prst="rect">
                            <a:avLst/>
                          </a:prstGeom>
                          <a:ln>
                            <a:noFill/>
                          </a:ln>
                        </wps:spPr>
                        <wps:txbx>
                          <w:txbxContent>
                            <w:p w:rsidR="00115985" w:rsidRDefault="00115985">
                              <w:pPr>
                                <w:spacing w:after="160" w:line="259" w:lineRule="auto"/>
                                <w:ind w:left="0" w:right="0" w:firstLine="0"/>
                                <w:jc w:val="left"/>
                              </w:pPr>
                              <w:r>
                                <w:rPr>
                                  <w:sz w:val="31"/>
                                </w:rPr>
                                <w:t>x</w:t>
                              </w:r>
                            </w:p>
                          </w:txbxContent>
                        </wps:txbx>
                        <wps:bodyPr horzOverflow="overflow" vert="horz" lIns="0" tIns="0" rIns="0" bIns="0" rtlCol="0">
                          <a:noAutofit/>
                        </wps:bodyPr>
                      </wps:wsp>
                      <wps:wsp>
                        <wps:cNvPr id="11681" name="Rectangle 11681"/>
                        <wps:cNvSpPr/>
                        <wps:spPr>
                          <a:xfrm>
                            <a:off x="1682457" y="1737756"/>
                            <a:ext cx="115299" cy="287578"/>
                          </a:xfrm>
                          <a:prstGeom prst="rect">
                            <a:avLst/>
                          </a:prstGeom>
                          <a:ln>
                            <a:noFill/>
                          </a:ln>
                        </wps:spPr>
                        <wps:txbx>
                          <w:txbxContent>
                            <w:p w:rsidR="00115985" w:rsidRDefault="00115985">
                              <w:pPr>
                                <w:spacing w:after="160" w:line="259" w:lineRule="auto"/>
                                <w:ind w:left="0" w:right="0" w:firstLine="0"/>
                                <w:jc w:val="left"/>
                              </w:pPr>
                              <w:r>
                                <w:rPr>
                                  <w:sz w:val="31"/>
                                </w:rPr>
                                <w:t>x</w:t>
                              </w:r>
                            </w:p>
                          </w:txbxContent>
                        </wps:txbx>
                        <wps:bodyPr horzOverflow="overflow" vert="horz" lIns="0" tIns="0" rIns="0" bIns="0" rtlCol="0">
                          <a:noAutofit/>
                        </wps:bodyPr>
                      </wps:wsp>
                      <wps:wsp>
                        <wps:cNvPr id="11682" name="Rectangle 11682"/>
                        <wps:cNvSpPr/>
                        <wps:spPr>
                          <a:xfrm>
                            <a:off x="928012" y="1737756"/>
                            <a:ext cx="115299" cy="287578"/>
                          </a:xfrm>
                          <a:prstGeom prst="rect">
                            <a:avLst/>
                          </a:prstGeom>
                          <a:ln>
                            <a:noFill/>
                          </a:ln>
                        </wps:spPr>
                        <wps:txbx>
                          <w:txbxContent>
                            <w:p w:rsidR="00115985" w:rsidRDefault="00115985">
                              <w:pPr>
                                <w:spacing w:after="160" w:line="259" w:lineRule="auto"/>
                                <w:ind w:left="0" w:right="0" w:firstLine="0"/>
                                <w:jc w:val="left"/>
                              </w:pPr>
                              <w:r>
                                <w:rPr>
                                  <w:sz w:val="31"/>
                                </w:rPr>
                                <w:t>x</w:t>
                              </w:r>
                            </w:p>
                          </w:txbxContent>
                        </wps:txbx>
                        <wps:bodyPr horzOverflow="overflow" vert="horz" lIns="0" tIns="0" rIns="0" bIns="0" rtlCol="0">
                          <a:noAutofit/>
                        </wps:bodyPr>
                      </wps:wsp>
                      <wps:wsp>
                        <wps:cNvPr id="11683" name="Rectangle 11683"/>
                        <wps:cNvSpPr/>
                        <wps:spPr>
                          <a:xfrm>
                            <a:off x="1511709" y="1996281"/>
                            <a:ext cx="75739" cy="167751"/>
                          </a:xfrm>
                          <a:prstGeom prst="rect">
                            <a:avLst/>
                          </a:prstGeom>
                          <a:ln>
                            <a:noFill/>
                          </a:ln>
                        </wps:spPr>
                        <wps:txbx>
                          <w:txbxContent>
                            <w:p w:rsidR="00115985" w:rsidRDefault="00115985">
                              <w:pPr>
                                <w:spacing w:after="160" w:line="259" w:lineRule="auto"/>
                                <w:ind w:left="0" w:right="0" w:firstLine="0"/>
                                <w:jc w:val="left"/>
                              </w:pPr>
                              <w:r>
                                <w:rPr>
                                  <w:sz w:val="18"/>
                                </w:rPr>
                                <w:t>1</w:t>
                              </w:r>
                            </w:p>
                          </w:txbxContent>
                        </wps:txbx>
                        <wps:bodyPr horzOverflow="overflow" vert="horz" lIns="0" tIns="0" rIns="0" bIns="0" rtlCol="0">
                          <a:noAutofit/>
                        </wps:bodyPr>
                      </wps:wsp>
                      <wps:wsp>
                        <wps:cNvPr id="11684" name="Rectangle 11684"/>
                        <wps:cNvSpPr/>
                        <wps:spPr>
                          <a:xfrm>
                            <a:off x="1289224" y="1737756"/>
                            <a:ext cx="129841" cy="287578"/>
                          </a:xfrm>
                          <a:prstGeom prst="rect">
                            <a:avLst/>
                          </a:prstGeom>
                          <a:ln>
                            <a:noFill/>
                          </a:ln>
                        </wps:spPr>
                        <wps:txbx>
                          <w:txbxContent>
                            <w:p w:rsidR="00115985" w:rsidRDefault="00115985">
                              <w:pPr>
                                <w:spacing w:after="160" w:line="259" w:lineRule="auto"/>
                                <w:ind w:left="0" w:right="0" w:firstLine="0"/>
                                <w:jc w:val="left"/>
                              </w:pPr>
                              <w:r>
                                <w:rPr>
                                  <w:sz w:val="31"/>
                                </w:rPr>
                                <w:t>2</w:t>
                              </w:r>
                            </w:p>
                          </w:txbxContent>
                        </wps:txbx>
                        <wps:bodyPr horzOverflow="overflow" vert="horz" lIns="0" tIns="0" rIns="0" bIns="0" rtlCol="0">
                          <a:noAutofit/>
                        </wps:bodyPr>
                      </wps:wsp>
                      <wps:wsp>
                        <wps:cNvPr id="11685" name="Rectangle 11685"/>
                        <wps:cNvSpPr/>
                        <wps:spPr>
                          <a:xfrm>
                            <a:off x="1018022" y="1737756"/>
                            <a:ext cx="86474" cy="287578"/>
                          </a:xfrm>
                          <a:prstGeom prst="rect">
                            <a:avLst/>
                          </a:prstGeom>
                          <a:ln>
                            <a:noFill/>
                          </a:ln>
                        </wps:spPr>
                        <wps:txbx>
                          <w:txbxContent>
                            <w:p w:rsidR="00115985" w:rsidRDefault="00115985">
                              <w:pPr>
                                <w:spacing w:after="160" w:line="259" w:lineRule="auto"/>
                                <w:ind w:left="0" w:right="0" w:firstLine="0"/>
                                <w:jc w:val="left"/>
                              </w:pPr>
                              <w:r>
                                <w:rPr>
                                  <w:sz w:val="31"/>
                                </w:rPr>
                                <w:t>)</w:t>
                              </w:r>
                            </w:p>
                          </w:txbxContent>
                        </wps:txbx>
                        <wps:bodyPr horzOverflow="overflow" vert="horz" lIns="0" tIns="0" rIns="0" bIns="0" rtlCol="0">
                          <a:noAutofit/>
                        </wps:bodyPr>
                      </wps:wsp>
                      <wps:wsp>
                        <wps:cNvPr id="11686" name="Rectangle 11686"/>
                        <wps:cNvSpPr/>
                        <wps:spPr>
                          <a:xfrm>
                            <a:off x="850302" y="1737756"/>
                            <a:ext cx="86474" cy="287578"/>
                          </a:xfrm>
                          <a:prstGeom prst="rect">
                            <a:avLst/>
                          </a:prstGeom>
                          <a:ln>
                            <a:noFill/>
                          </a:ln>
                        </wps:spPr>
                        <wps:txbx>
                          <w:txbxContent>
                            <w:p w:rsidR="00115985" w:rsidRDefault="00115985">
                              <w:pPr>
                                <w:spacing w:after="160" w:line="259" w:lineRule="auto"/>
                                <w:ind w:left="0" w:right="0" w:firstLine="0"/>
                                <w:jc w:val="left"/>
                              </w:pPr>
                              <w:r>
                                <w:rPr>
                                  <w:sz w:val="31"/>
                                </w:rPr>
                                <w:t>(</w:t>
                              </w:r>
                            </w:p>
                          </w:txbxContent>
                        </wps:txbx>
                        <wps:bodyPr horzOverflow="overflow" vert="horz" lIns="0" tIns="0" rIns="0" bIns="0" rtlCol="0">
                          <a:noAutofit/>
                        </wps:bodyPr>
                      </wps:wsp>
                      <wps:wsp>
                        <wps:cNvPr id="11687" name="Rectangle 11687"/>
                        <wps:cNvSpPr/>
                        <wps:spPr>
                          <a:xfrm>
                            <a:off x="718443" y="1715447"/>
                            <a:ext cx="244099" cy="318136"/>
                          </a:xfrm>
                          <a:prstGeom prst="rect">
                            <a:avLst/>
                          </a:prstGeom>
                          <a:ln>
                            <a:noFill/>
                          </a:ln>
                        </wps:spPr>
                        <wps:txbx>
                          <w:txbxContent>
                            <w:p w:rsidR="00115985" w:rsidRDefault="00115985">
                              <w:pPr>
                                <w:spacing w:after="160" w:line="259" w:lineRule="auto"/>
                                <w:ind w:left="0" w:right="0" w:firstLine="0"/>
                                <w:jc w:val="left"/>
                              </w:pPr>
                              <w:r>
                                <w:rPr>
                                  <w:rFonts w:ascii="Segoe UI Symbol" w:eastAsia="Segoe UI Symbol" w:hAnsi="Segoe UI Symbol" w:cs="Segoe UI Symbol"/>
                                  <w:sz w:val="32"/>
                                </w:rPr>
                                <w:t></w:t>
                              </w:r>
                            </w:p>
                          </w:txbxContent>
                        </wps:txbx>
                        <wps:bodyPr horzOverflow="overflow" vert="horz" lIns="0" tIns="0" rIns="0" bIns="0" rtlCol="0">
                          <a:noAutofit/>
                        </wps:bodyPr>
                      </wps:wsp>
                      <wps:wsp>
                        <wps:cNvPr id="11688" name="Rectangle 11688"/>
                        <wps:cNvSpPr/>
                        <wps:spPr>
                          <a:xfrm>
                            <a:off x="2208276" y="1824677"/>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11689" name="Rectangle 11689"/>
                        <wps:cNvSpPr/>
                        <wps:spPr>
                          <a:xfrm>
                            <a:off x="1388289" y="2252105"/>
                            <a:ext cx="137155" cy="303777"/>
                          </a:xfrm>
                          <a:prstGeom prst="rect">
                            <a:avLst/>
                          </a:prstGeom>
                          <a:ln>
                            <a:noFill/>
                          </a:ln>
                        </wps:spPr>
                        <wps:txbx>
                          <w:txbxContent>
                            <w:p w:rsidR="00115985" w:rsidRDefault="00115985">
                              <w:pPr>
                                <w:spacing w:after="160" w:line="259" w:lineRule="auto"/>
                                <w:ind w:left="0" w:right="0" w:firstLine="0"/>
                                <w:jc w:val="left"/>
                              </w:pPr>
                              <w:r>
                                <w:rPr>
                                  <w:sz w:val="32"/>
                                </w:rPr>
                                <w:t>0</w:t>
                              </w:r>
                            </w:p>
                          </w:txbxContent>
                        </wps:txbx>
                        <wps:bodyPr horzOverflow="overflow" vert="horz" lIns="0" tIns="0" rIns="0" bIns="0" rtlCol="0">
                          <a:noAutofit/>
                        </wps:bodyPr>
                      </wps:wsp>
                      <wps:wsp>
                        <wps:cNvPr id="11690" name="Rectangle 11690"/>
                        <wps:cNvSpPr/>
                        <wps:spPr>
                          <a:xfrm>
                            <a:off x="1101810" y="2252105"/>
                            <a:ext cx="91345" cy="303777"/>
                          </a:xfrm>
                          <a:prstGeom prst="rect">
                            <a:avLst/>
                          </a:prstGeom>
                          <a:ln>
                            <a:noFill/>
                          </a:ln>
                        </wps:spPr>
                        <wps:txbx>
                          <w:txbxContent>
                            <w:p w:rsidR="00115985" w:rsidRDefault="00115985">
                              <w:pPr>
                                <w:spacing w:after="160" w:line="259" w:lineRule="auto"/>
                                <w:ind w:left="0" w:right="0" w:firstLine="0"/>
                                <w:jc w:val="left"/>
                              </w:pPr>
                              <w:r>
                                <w:rPr>
                                  <w:sz w:val="32"/>
                                </w:rPr>
                                <w:t>)</w:t>
                              </w:r>
                            </w:p>
                          </w:txbxContent>
                        </wps:txbx>
                        <wps:bodyPr horzOverflow="overflow" vert="horz" lIns="0" tIns="0" rIns="0" bIns="0" rtlCol="0">
                          <a:noAutofit/>
                        </wps:bodyPr>
                      </wps:wsp>
                      <wps:wsp>
                        <wps:cNvPr id="11691" name="Rectangle 11691"/>
                        <wps:cNvSpPr/>
                        <wps:spPr>
                          <a:xfrm>
                            <a:off x="920518" y="2252105"/>
                            <a:ext cx="91345" cy="303777"/>
                          </a:xfrm>
                          <a:prstGeom prst="rect">
                            <a:avLst/>
                          </a:prstGeom>
                          <a:ln>
                            <a:noFill/>
                          </a:ln>
                        </wps:spPr>
                        <wps:txbx>
                          <w:txbxContent>
                            <w:p w:rsidR="00115985" w:rsidRDefault="00115985">
                              <w:pPr>
                                <w:spacing w:after="160" w:line="259" w:lineRule="auto"/>
                                <w:ind w:left="0" w:right="0" w:firstLine="0"/>
                                <w:jc w:val="left"/>
                              </w:pPr>
                              <w:r>
                                <w:rPr>
                                  <w:sz w:val="32"/>
                                </w:rPr>
                                <w:t>(</w:t>
                              </w:r>
                            </w:p>
                          </w:txbxContent>
                        </wps:txbx>
                        <wps:bodyPr horzOverflow="overflow" vert="horz" lIns="0" tIns="0" rIns="0" bIns="0" rtlCol="0">
                          <a:noAutofit/>
                        </wps:bodyPr>
                      </wps:wsp>
                      <wps:wsp>
                        <wps:cNvPr id="11693" name="Rectangle 11693"/>
                        <wps:cNvSpPr/>
                        <wps:spPr>
                          <a:xfrm>
                            <a:off x="1223703" y="2228539"/>
                            <a:ext cx="150596" cy="336057"/>
                          </a:xfrm>
                          <a:prstGeom prst="rect">
                            <a:avLst/>
                          </a:prstGeom>
                          <a:ln>
                            <a:noFill/>
                          </a:ln>
                        </wps:spPr>
                        <wps:txbx>
                          <w:txbxContent>
                            <w:p w:rsidR="00115985" w:rsidRDefault="00115985">
                              <w:pPr>
                                <w:spacing w:after="160" w:line="259" w:lineRule="auto"/>
                                <w:ind w:left="0" w:right="0" w:firstLine="0"/>
                                <w:jc w:val="left"/>
                              </w:pPr>
                              <w:r>
                                <w:rPr>
                                  <w:rFonts w:ascii="Segoe UI Symbol" w:eastAsia="Segoe UI Symbol" w:hAnsi="Segoe UI Symbol" w:cs="Segoe UI Symbol"/>
                                  <w:sz w:val="32"/>
                                </w:rPr>
                                <w:t></w:t>
                              </w:r>
                            </w:p>
                          </w:txbxContent>
                        </wps:txbx>
                        <wps:bodyPr horzOverflow="overflow" vert="horz" lIns="0" tIns="0" rIns="0" bIns="0" rtlCol="0">
                          <a:noAutofit/>
                        </wps:bodyPr>
                      </wps:wsp>
                      <wps:wsp>
                        <wps:cNvPr id="11694" name="Rectangle 11694"/>
                        <wps:cNvSpPr/>
                        <wps:spPr>
                          <a:xfrm>
                            <a:off x="1004255" y="2252105"/>
                            <a:ext cx="121794" cy="303777"/>
                          </a:xfrm>
                          <a:prstGeom prst="rect">
                            <a:avLst/>
                          </a:prstGeom>
                          <a:ln>
                            <a:noFill/>
                          </a:ln>
                        </wps:spPr>
                        <wps:txbx>
                          <w:txbxContent>
                            <w:p w:rsidR="00115985" w:rsidRDefault="00115985">
                              <w:pPr>
                                <w:spacing w:after="160" w:line="259" w:lineRule="auto"/>
                                <w:ind w:left="0" w:right="0" w:firstLine="0"/>
                                <w:jc w:val="left"/>
                              </w:pPr>
                              <w:r>
                                <w:rPr>
                                  <w:sz w:val="32"/>
                                </w:rPr>
                                <w:t>x</w:t>
                              </w:r>
                            </w:p>
                          </w:txbxContent>
                        </wps:txbx>
                        <wps:bodyPr horzOverflow="overflow" vert="horz" lIns="0" tIns="0" rIns="0" bIns="0" rtlCol="0">
                          <a:noAutofit/>
                        </wps:bodyPr>
                      </wps:wsp>
                      <wps:wsp>
                        <wps:cNvPr id="11695" name="Rectangle 11695"/>
                        <wps:cNvSpPr/>
                        <wps:spPr>
                          <a:xfrm>
                            <a:off x="719006" y="2228539"/>
                            <a:ext cx="257845" cy="336057"/>
                          </a:xfrm>
                          <a:prstGeom prst="rect">
                            <a:avLst/>
                          </a:prstGeom>
                          <a:ln>
                            <a:noFill/>
                          </a:ln>
                        </wps:spPr>
                        <wps:txbx>
                          <w:txbxContent>
                            <w:p w:rsidR="00115985" w:rsidRDefault="00115985">
                              <w:pPr>
                                <w:spacing w:after="160" w:line="259" w:lineRule="auto"/>
                                <w:ind w:left="0" w:right="0" w:firstLine="0"/>
                                <w:jc w:val="left"/>
                              </w:pPr>
                              <w:r>
                                <w:rPr>
                                  <w:rFonts w:ascii="Segoe UI Symbol" w:eastAsia="Segoe UI Symbol" w:hAnsi="Segoe UI Symbol" w:cs="Segoe UI Symbol"/>
                                  <w:sz w:val="34"/>
                                </w:rPr>
                                <w:t></w:t>
                              </w:r>
                            </w:p>
                          </w:txbxContent>
                        </wps:txbx>
                        <wps:bodyPr horzOverflow="overflow" vert="horz" lIns="0" tIns="0" rIns="0" bIns="0" rtlCol="0">
                          <a:noAutofit/>
                        </wps:bodyPr>
                      </wps:wsp>
                      <wps:wsp>
                        <wps:cNvPr id="11696" name="Rectangle 11696"/>
                        <wps:cNvSpPr/>
                        <wps:spPr>
                          <a:xfrm>
                            <a:off x="1527048" y="2321501"/>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11697" name="Rectangle 11697"/>
                        <wps:cNvSpPr/>
                        <wps:spPr>
                          <a:xfrm>
                            <a:off x="858004" y="2654998"/>
                            <a:ext cx="81896" cy="395735"/>
                          </a:xfrm>
                          <a:prstGeom prst="rect">
                            <a:avLst/>
                          </a:prstGeom>
                          <a:ln>
                            <a:noFill/>
                          </a:ln>
                        </wps:spPr>
                        <wps:txbx>
                          <w:txbxContent>
                            <w:p w:rsidR="00115985" w:rsidRDefault="00115985">
                              <w:pPr>
                                <w:spacing w:after="160" w:line="259" w:lineRule="auto"/>
                                <w:ind w:left="0" w:right="0" w:firstLine="0"/>
                                <w:jc w:val="left"/>
                              </w:pPr>
                              <w:r>
                                <w:rPr>
                                  <w:rFonts w:ascii="Segoe UI Symbol" w:eastAsia="Segoe UI Symbol" w:hAnsi="Segoe UI Symbol" w:cs="Segoe UI Symbol"/>
                                  <w:sz w:val="38"/>
                                </w:rPr>
                                <w:t></w:t>
                              </w:r>
                            </w:p>
                          </w:txbxContent>
                        </wps:txbx>
                        <wps:bodyPr horzOverflow="overflow" vert="horz" lIns="0" tIns="0" rIns="0" bIns="0" rtlCol="0">
                          <a:noAutofit/>
                        </wps:bodyPr>
                      </wps:wsp>
                      <wps:wsp>
                        <wps:cNvPr id="11698" name="Rectangle 11698"/>
                        <wps:cNvSpPr/>
                        <wps:spPr>
                          <a:xfrm>
                            <a:off x="1351719" y="2654998"/>
                            <a:ext cx="81896" cy="395735"/>
                          </a:xfrm>
                          <a:prstGeom prst="rect">
                            <a:avLst/>
                          </a:prstGeom>
                          <a:ln>
                            <a:noFill/>
                          </a:ln>
                        </wps:spPr>
                        <wps:txbx>
                          <w:txbxContent>
                            <w:p w:rsidR="00115985" w:rsidRDefault="00115985">
                              <w:pPr>
                                <w:spacing w:after="160" w:line="259" w:lineRule="auto"/>
                                <w:ind w:left="0" w:right="0" w:firstLine="0"/>
                                <w:jc w:val="left"/>
                              </w:pPr>
                              <w:r>
                                <w:rPr>
                                  <w:rFonts w:ascii="Segoe UI Symbol" w:eastAsia="Segoe UI Symbol" w:hAnsi="Segoe UI Symbol" w:cs="Segoe UI Symbol"/>
                                  <w:sz w:val="38"/>
                                </w:rPr>
                                <w:t></w:t>
                              </w:r>
                            </w:p>
                          </w:txbxContent>
                        </wps:txbx>
                        <wps:bodyPr horzOverflow="overflow" vert="horz" lIns="0" tIns="0" rIns="0" bIns="0" rtlCol="0">
                          <a:noAutofit/>
                        </wps:bodyPr>
                      </wps:wsp>
                      <wps:wsp>
                        <wps:cNvPr id="11701" name="Rectangle 11701"/>
                        <wps:cNvSpPr/>
                        <wps:spPr>
                          <a:xfrm>
                            <a:off x="1447904" y="2714063"/>
                            <a:ext cx="134322" cy="299740"/>
                          </a:xfrm>
                          <a:prstGeom prst="rect">
                            <a:avLst/>
                          </a:prstGeom>
                          <a:ln>
                            <a:noFill/>
                          </a:ln>
                        </wps:spPr>
                        <wps:txbx>
                          <w:txbxContent>
                            <w:p w:rsidR="00115985" w:rsidRDefault="00115985">
                              <w:pPr>
                                <w:spacing w:after="160" w:line="259" w:lineRule="auto"/>
                                <w:ind w:left="0" w:right="0" w:firstLine="0"/>
                                <w:jc w:val="left"/>
                              </w:pPr>
                              <w:r>
                                <w:rPr>
                                  <w:rFonts w:ascii="Segoe UI Symbol" w:eastAsia="Segoe UI Symbol" w:hAnsi="Segoe UI Symbol" w:cs="Segoe UI Symbol"/>
                                  <w:sz w:val="29"/>
                                </w:rPr>
                                <w:t></w:t>
                              </w:r>
                            </w:p>
                          </w:txbxContent>
                        </wps:txbx>
                        <wps:bodyPr horzOverflow="overflow" vert="horz" lIns="0" tIns="0" rIns="0" bIns="0" rtlCol="0">
                          <a:noAutofit/>
                        </wps:bodyPr>
                      </wps:wsp>
                      <wps:wsp>
                        <wps:cNvPr id="11702" name="Rectangle 11702"/>
                        <wps:cNvSpPr/>
                        <wps:spPr>
                          <a:xfrm>
                            <a:off x="1048528" y="2714063"/>
                            <a:ext cx="134322" cy="299740"/>
                          </a:xfrm>
                          <a:prstGeom prst="rect">
                            <a:avLst/>
                          </a:prstGeom>
                          <a:ln>
                            <a:noFill/>
                          </a:ln>
                        </wps:spPr>
                        <wps:txbx>
                          <w:txbxContent>
                            <w:p w:rsidR="00115985" w:rsidRDefault="00115985">
                              <w:pPr>
                                <w:spacing w:after="160" w:line="259" w:lineRule="auto"/>
                                <w:ind w:left="0" w:right="0" w:firstLine="0"/>
                                <w:jc w:val="left"/>
                              </w:pPr>
                              <w:r>
                                <w:rPr>
                                  <w:rFonts w:ascii="Segoe UI Symbol" w:eastAsia="Segoe UI Symbol" w:hAnsi="Segoe UI Symbol" w:cs="Segoe UI Symbol"/>
                                  <w:sz w:val="29"/>
                                </w:rPr>
                                <w:t></w:t>
                              </w:r>
                            </w:p>
                          </w:txbxContent>
                        </wps:txbx>
                        <wps:bodyPr horzOverflow="overflow" vert="horz" lIns="0" tIns="0" rIns="0" bIns="0" rtlCol="0">
                          <a:noAutofit/>
                        </wps:bodyPr>
                      </wps:wsp>
                      <wps:wsp>
                        <wps:cNvPr id="11706" name="Rectangle 11706"/>
                        <wps:cNvSpPr/>
                        <wps:spPr>
                          <a:xfrm>
                            <a:off x="1286150" y="2849559"/>
                            <a:ext cx="39674" cy="158043"/>
                          </a:xfrm>
                          <a:prstGeom prst="rect">
                            <a:avLst/>
                          </a:prstGeom>
                          <a:ln>
                            <a:noFill/>
                          </a:ln>
                        </wps:spPr>
                        <wps:txbx>
                          <w:txbxContent>
                            <w:p w:rsidR="00115985" w:rsidRDefault="00115985">
                              <w:pPr>
                                <w:spacing w:after="160" w:line="259" w:lineRule="auto"/>
                                <w:ind w:left="0" w:right="0" w:firstLine="0"/>
                                <w:jc w:val="left"/>
                              </w:pPr>
                              <w:r>
                                <w:rPr>
                                  <w:sz w:val="17"/>
                                </w:rPr>
                                <w:t>i</w:t>
                              </w:r>
                            </w:p>
                          </w:txbxContent>
                        </wps:txbx>
                        <wps:bodyPr horzOverflow="overflow" vert="horz" lIns="0" tIns="0" rIns="0" bIns="0" rtlCol="0">
                          <a:noAutofit/>
                        </wps:bodyPr>
                      </wps:wsp>
                      <wps:wsp>
                        <wps:cNvPr id="11707" name="Rectangle 11707"/>
                        <wps:cNvSpPr/>
                        <wps:spPr>
                          <a:xfrm>
                            <a:off x="1197903" y="2735082"/>
                            <a:ext cx="108632" cy="270949"/>
                          </a:xfrm>
                          <a:prstGeom prst="rect">
                            <a:avLst/>
                          </a:prstGeom>
                          <a:ln>
                            <a:noFill/>
                          </a:ln>
                        </wps:spPr>
                        <wps:txbx>
                          <w:txbxContent>
                            <w:p w:rsidR="00115985" w:rsidRDefault="00115985">
                              <w:pPr>
                                <w:spacing w:after="160" w:line="259" w:lineRule="auto"/>
                                <w:ind w:left="0" w:right="0" w:firstLine="0"/>
                                <w:jc w:val="left"/>
                              </w:pPr>
                              <w:r>
                                <w:rPr>
                                  <w:sz w:val="29"/>
                                </w:rPr>
                                <w:t>x</w:t>
                              </w:r>
                            </w:p>
                          </w:txbxContent>
                        </wps:txbx>
                        <wps:bodyPr horzOverflow="overflow" vert="horz" lIns="0" tIns="0" rIns="0" bIns="0" rtlCol="0">
                          <a:noAutofit/>
                        </wps:bodyPr>
                      </wps:wsp>
                      <wps:wsp>
                        <wps:cNvPr id="11708" name="Rectangle 11708"/>
                        <wps:cNvSpPr/>
                        <wps:spPr>
                          <a:xfrm>
                            <a:off x="925091" y="2735082"/>
                            <a:ext cx="108632" cy="270949"/>
                          </a:xfrm>
                          <a:prstGeom prst="rect">
                            <a:avLst/>
                          </a:prstGeom>
                          <a:ln>
                            <a:noFill/>
                          </a:ln>
                        </wps:spPr>
                        <wps:txbx>
                          <w:txbxContent>
                            <w:p w:rsidR="00115985" w:rsidRDefault="00115985">
                              <w:pPr>
                                <w:spacing w:after="160" w:line="259" w:lineRule="auto"/>
                                <w:ind w:left="0" w:right="0" w:firstLine="0"/>
                                <w:jc w:val="left"/>
                              </w:pPr>
                              <w:r>
                                <w:rPr>
                                  <w:sz w:val="29"/>
                                </w:rPr>
                                <w:t>x</w:t>
                              </w:r>
                            </w:p>
                          </w:txbxContent>
                        </wps:txbx>
                        <wps:bodyPr horzOverflow="overflow" vert="horz" lIns="0" tIns="0" rIns="0" bIns="0" rtlCol="0">
                          <a:noAutofit/>
                        </wps:bodyPr>
                      </wps:wsp>
                      <wps:wsp>
                        <wps:cNvPr id="11710" name="Rectangle 11710"/>
                        <wps:cNvSpPr/>
                        <wps:spPr>
                          <a:xfrm>
                            <a:off x="1598750" y="2735082"/>
                            <a:ext cx="122333" cy="270949"/>
                          </a:xfrm>
                          <a:prstGeom prst="rect">
                            <a:avLst/>
                          </a:prstGeom>
                          <a:ln>
                            <a:noFill/>
                          </a:ln>
                        </wps:spPr>
                        <wps:txbx>
                          <w:txbxContent>
                            <w:p w:rsidR="00115985" w:rsidRDefault="00115985">
                              <w:pPr>
                                <w:spacing w:after="160" w:line="259" w:lineRule="auto"/>
                                <w:ind w:left="0" w:right="0" w:firstLine="0"/>
                                <w:jc w:val="left"/>
                              </w:pPr>
                              <w:r>
                                <w:rPr>
                                  <w:sz w:val="29"/>
                                </w:rPr>
                                <w:t>0</w:t>
                              </w:r>
                            </w:p>
                          </w:txbxContent>
                        </wps:txbx>
                        <wps:bodyPr horzOverflow="overflow" vert="horz" lIns="0" tIns="0" rIns="0" bIns="0" rtlCol="0">
                          <a:noAutofit/>
                        </wps:bodyPr>
                      </wps:wsp>
                      <wps:wsp>
                        <wps:cNvPr id="11711" name="Rectangle 11711"/>
                        <wps:cNvSpPr/>
                        <wps:spPr>
                          <a:xfrm>
                            <a:off x="1720596" y="2800037"/>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11712" name="Shape 11712"/>
                        <wps:cNvSpPr/>
                        <wps:spPr>
                          <a:xfrm>
                            <a:off x="886968" y="3432591"/>
                            <a:ext cx="106680" cy="0"/>
                          </a:xfrm>
                          <a:custGeom>
                            <a:avLst/>
                            <a:gdLst/>
                            <a:ahLst/>
                            <a:cxnLst/>
                            <a:rect l="0" t="0" r="0" b="0"/>
                            <a:pathLst>
                              <a:path w="106680">
                                <a:moveTo>
                                  <a:pt x="0" y="0"/>
                                </a:moveTo>
                                <a:lnTo>
                                  <a:pt x="106680" y="0"/>
                                </a:lnTo>
                              </a:path>
                            </a:pathLst>
                          </a:custGeom>
                          <a:ln w="7175" cap="rnd">
                            <a:round/>
                          </a:ln>
                        </wps:spPr>
                        <wps:style>
                          <a:lnRef idx="1">
                            <a:srgbClr val="000000"/>
                          </a:lnRef>
                          <a:fillRef idx="0">
                            <a:srgbClr val="000000">
                              <a:alpha val="0"/>
                            </a:srgbClr>
                          </a:fillRef>
                          <a:effectRef idx="0">
                            <a:scrgbClr r="0" g="0" b="0"/>
                          </a:effectRef>
                          <a:fontRef idx="none"/>
                        </wps:style>
                        <wps:bodyPr/>
                      </wps:wsp>
                      <wps:wsp>
                        <wps:cNvPr id="11713" name="Rectangle 11713"/>
                        <wps:cNvSpPr/>
                        <wps:spPr>
                          <a:xfrm>
                            <a:off x="1848530" y="3244455"/>
                            <a:ext cx="108035" cy="371442"/>
                          </a:xfrm>
                          <a:prstGeom prst="rect">
                            <a:avLst/>
                          </a:prstGeom>
                          <a:ln>
                            <a:noFill/>
                          </a:ln>
                        </wps:spPr>
                        <wps:txbx>
                          <w:txbxContent>
                            <w:p w:rsidR="00115985" w:rsidRDefault="00115985">
                              <w:pPr>
                                <w:spacing w:after="160" w:line="259" w:lineRule="auto"/>
                                <w:ind w:left="0" w:right="0" w:firstLine="0"/>
                                <w:jc w:val="left"/>
                              </w:pPr>
                              <w:r>
                                <w:rPr>
                                  <w:rFonts w:ascii="Segoe UI Symbol" w:eastAsia="Segoe UI Symbol" w:hAnsi="Segoe UI Symbol" w:cs="Segoe UI Symbol"/>
                                  <w:sz w:val="36"/>
                                </w:rPr>
                                <w:t></w:t>
                              </w:r>
                            </w:p>
                          </w:txbxContent>
                        </wps:txbx>
                        <wps:bodyPr horzOverflow="overflow" vert="horz" lIns="0" tIns="0" rIns="0" bIns="0" rtlCol="0">
                          <a:noAutofit/>
                        </wps:bodyPr>
                      </wps:wsp>
                      <wps:wsp>
                        <wps:cNvPr id="11714" name="Rectangle 11714"/>
                        <wps:cNvSpPr/>
                        <wps:spPr>
                          <a:xfrm>
                            <a:off x="2046696" y="3244455"/>
                            <a:ext cx="108035" cy="371442"/>
                          </a:xfrm>
                          <a:prstGeom prst="rect">
                            <a:avLst/>
                          </a:prstGeom>
                          <a:ln>
                            <a:noFill/>
                          </a:ln>
                        </wps:spPr>
                        <wps:txbx>
                          <w:txbxContent>
                            <w:p w:rsidR="00115985" w:rsidRDefault="00115985">
                              <w:pPr>
                                <w:spacing w:after="160" w:line="259" w:lineRule="auto"/>
                                <w:ind w:left="0" w:right="0" w:firstLine="0"/>
                                <w:jc w:val="left"/>
                              </w:pPr>
                              <w:r>
                                <w:rPr>
                                  <w:rFonts w:ascii="Segoe UI Symbol" w:eastAsia="Segoe UI Symbol" w:hAnsi="Segoe UI Symbol" w:cs="Segoe UI Symbol"/>
                                  <w:sz w:val="36"/>
                                </w:rPr>
                                <w:t></w:t>
                              </w:r>
                            </w:p>
                          </w:txbxContent>
                        </wps:txbx>
                        <wps:bodyPr horzOverflow="overflow" vert="horz" lIns="0" tIns="0" rIns="0" bIns="0" rtlCol="0">
                          <a:noAutofit/>
                        </wps:bodyPr>
                      </wps:wsp>
                      <wps:wsp>
                        <wps:cNvPr id="11715" name="Rectangle 11715"/>
                        <wps:cNvSpPr/>
                        <wps:spPr>
                          <a:xfrm>
                            <a:off x="1804362" y="3244455"/>
                            <a:ext cx="74949" cy="371442"/>
                          </a:xfrm>
                          <a:prstGeom prst="rect">
                            <a:avLst/>
                          </a:prstGeom>
                          <a:ln>
                            <a:noFill/>
                          </a:ln>
                        </wps:spPr>
                        <wps:txbx>
                          <w:txbxContent>
                            <w:p w:rsidR="00115985" w:rsidRDefault="00115985">
                              <w:pPr>
                                <w:spacing w:after="160" w:line="259" w:lineRule="auto"/>
                                <w:ind w:left="0" w:right="0" w:firstLine="0"/>
                                <w:jc w:val="left"/>
                              </w:pPr>
                              <w:r>
                                <w:rPr>
                                  <w:rFonts w:ascii="Segoe UI Symbol" w:eastAsia="Segoe UI Symbol" w:hAnsi="Segoe UI Symbol" w:cs="Segoe UI Symbol"/>
                                  <w:sz w:val="36"/>
                                </w:rPr>
                                <w:t></w:t>
                              </w:r>
                            </w:p>
                          </w:txbxContent>
                        </wps:txbx>
                        <wps:bodyPr horzOverflow="overflow" vert="horz" lIns="0" tIns="0" rIns="0" bIns="0" rtlCol="0">
                          <a:noAutofit/>
                        </wps:bodyPr>
                      </wps:wsp>
                      <wps:wsp>
                        <wps:cNvPr id="11716" name="Rectangle 11716"/>
                        <wps:cNvSpPr/>
                        <wps:spPr>
                          <a:xfrm>
                            <a:off x="2112187" y="3244455"/>
                            <a:ext cx="74949" cy="371442"/>
                          </a:xfrm>
                          <a:prstGeom prst="rect">
                            <a:avLst/>
                          </a:prstGeom>
                          <a:ln>
                            <a:noFill/>
                          </a:ln>
                        </wps:spPr>
                        <wps:txbx>
                          <w:txbxContent>
                            <w:p w:rsidR="00115985" w:rsidRDefault="00115985">
                              <w:pPr>
                                <w:spacing w:after="160" w:line="259" w:lineRule="auto"/>
                                <w:ind w:left="0" w:right="0" w:firstLine="0"/>
                                <w:jc w:val="left"/>
                              </w:pPr>
                              <w:r>
                                <w:rPr>
                                  <w:rFonts w:ascii="Segoe UI Symbol" w:eastAsia="Segoe UI Symbol" w:hAnsi="Segoe UI Symbol" w:cs="Segoe UI Symbol"/>
                                  <w:sz w:val="36"/>
                                </w:rPr>
                                <w:t></w:t>
                              </w:r>
                            </w:p>
                          </w:txbxContent>
                        </wps:txbx>
                        <wps:bodyPr horzOverflow="overflow" vert="horz" lIns="0" tIns="0" rIns="0" bIns="0" rtlCol="0">
                          <a:noAutofit/>
                        </wps:bodyPr>
                      </wps:wsp>
                      <wps:wsp>
                        <wps:cNvPr id="11717" name="Rectangle 11717"/>
                        <wps:cNvSpPr/>
                        <wps:spPr>
                          <a:xfrm>
                            <a:off x="1022658" y="3254380"/>
                            <a:ext cx="245599" cy="421995"/>
                          </a:xfrm>
                          <a:prstGeom prst="rect">
                            <a:avLst/>
                          </a:prstGeom>
                          <a:ln>
                            <a:noFill/>
                          </a:ln>
                        </wps:spPr>
                        <wps:txbx>
                          <w:txbxContent>
                            <w:p w:rsidR="00115985" w:rsidRDefault="00115985">
                              <w:pPr>
                                <w:spacing w:after="160" w:line="259" w:lineRule="auto"/>
                                <w:ind w:left="0" w:right="0" w:firstLine="0"/>
                                <w:jc w:val="left"/>
                              </w:pPr>
                              <w:r>
                                <w:rPr>
                                  <w:rFonts w:ascii="Segoe UI Symbol" w:eastAsia="Segoe UI Symbol" w:hAnsi="Segoe UI Symbol" w:cs="Segoe UI Symbol"/>
                                  <w:sz w:val="41"/>
                                </w:rPr>
                                <w:t></w:t>
                              </w:r>
                            </w:p>
                          </w:txbxContent>
                        </wps:txbx>
                        <wps:bodyPr horzOverflow="overflow" vert="horz" lIns="0" tIns="0" rIns="0" bIns="0" rtlCol="0">
                          <a:noAutofit/>
                        </wps:bodyPr>
                      </wps:wsp>
                      <wps:wsp>
                        <wps:cNvPr id="11718" name="Rectangle 11718"/>
                        <wps:cNvSpPr/>
                        <wps:spPr>
                          <a:xfrm>
                            <a:off x="1085205" y="3538300"/>
                            <a:ext cx="73546" cy="164117"/>
                          </a:xfrm>
                          <a:prstGeom prst="rect">
                            <a:avLst/>
                          </a:prstGeom>
                          <a:ln>
                            <a:noFill/>
                          </a:ln>
                        </wps:spPr>
                        <wps:txbx>
                          <w:txbxContent>
                            <w:p w:rsidR="00115985" w:rsidRDefault="00115985">
                              <w:pPr>
                                <w:spacing w:after="160" w:line="259" w:lineRule="auto"/>
                                <w:ind w:left="0" w:right="0" w:firstLine="0"/>
                                <w:jc w:val="left"/>
                              </w:pPr>
                              <w:r>
                                <w:rPr>
                                  <w:rFonts w:ascii="Segoe UI Symbol" w:eastAsia="Segoe UI Symbol" w:hAnsi="Segoe UI Symbol" w:cs="Segoe UI Symbol"/>
                                  <w:sz w:val="16"/>
                                </w:rPr>
                                <w:t></w:t>
                              </w:r>
                            </w:p>
                          </w:txbxContent>
                        </wps:txbx>
                        <wps:bodyPr horzOverflow="overflow" vert="horz" lIns="0" tIns="0" rIns="0" bIns="0" rtlCol="0">
                          <a:noAutofit/>
                        </wps:bodyPr>
                      </wps:wsp>
                      <wps:wsp>
                        <wps:cNvPr id="11719" name="Rectangle 11719"/>
                        <wps:cNvSpPr/>
                        <wps:spPr>
                          <a:xfrm>
                            <a:off x="1415655" y="3301846"/>
                            <a:ext cx="126069" cy="281323"/>
                          </a:xfrm>
                          <a:prstGeom prst="rect">
                            <a:avLst/>
                          </a:prstGeom>
                          <a:ln>
                            <a:noFill/>
                          </a:ln>
                        </wps:spPr>
                        <wps:txbx>
                          <w:txbxContent>
                            <w:p w:rsidR="00115985" w:rsidRDefault="00115985">
                              <w:pPr>
                                <w:spacing w:after="160" w:line="259" w:lineRule="auto"/>
                                <w:ind w:left="0" w:right="0" w:firstLine="0"/>
                                <w:jc w:val="left"/>
                              </w:pPr>
                              <w:r>
                                <w:rPr>
                                  <w:rFonts w:ascii="Segoe UI Symbol" w:eastAsia="Segoe UI Symbol" w:hAnsi="Segoe UI Symbol" w:cs="Segoe UI Symbol"/>
                                  <w:sz w:val="27"/>
                                </w:rPr>
                                <w:t></w:t>
                              </w:r>
                            </w:p>
                          </w:txbxContent>
                        </wps:txbx>
                        <wps:bodyPr horzOverflow="overflow" vert="horz" lIns="0" tIns="0" rIns="0" bIns="0" rtlCol="0">
                          <a:noAutofit/>
                        </wps:bodyPr>
                      </wps:wsp>
                      <wps:wsp>
                        <wps:cNvPr id="11722" name="Rectangle 11722"/>
                        <wps:cNvSpPr/>
                        <wps:spPr>
                          <a:xfrm>
                            <a:off x="1088226" y="3209967"/>
                            <a:ext cx="66981" cy="148353"/>
                          </a:xfrm>
                          <a:prstGeom prst="rect">
                            <a:avLst/>
                          </a:prstGeom>
                          <a:ln>
                            <a:noFill/>
                          </a:ln>
                        </wps:spPr>
                        <wps:txbx>
                          <w:txbxContent>
                            <w:p w:rsidR="00115985" w:rsidRDefault="00115985">
                              <w:pPr>
                                <w:spacing w:after="160" w:line="259" w:lineRule="auto"/>
                                <w:ind w:left="0" w:right="0" w:firstLine="0"/>
                                <w:jc w:val="left"/>
                              </w:pPr>
                              <w:r>
                                <w:rPr>
                                  <w:sz w:val="16"/>
                                </w:rPr>
                                <w:t>n</w:t>
                              </w:r>
                            </w:p>
                          </w:txbxContent>
                        </wps:txbx>
                        <wps:bodyPr horzOverflow="overflow" vert="horz" lIns="0" tIns="0" rIns="0" bIns="0" rtlCol="0">
                          <a:noAutofit/>
                        </wps:bodyPr>
                      </wps:wsp>
                      <wps:wsp>
                        <wps:cNvPr id="11723" name="Rectangle 11723"/>
                        <wps:cNvSpPr/>
                        <wps:spPr>
                          <a:xfrm>
                            <a:off x="1048642" y="3549808"/>
                            <a:ext cx="37242" cy="148353"/>
                          </a:xfrm>
                          <a:prstGeom prst="rect">
                            <a:avLst/>
                          </a:prstGeom>
                          <a:ln>
                            <a:noFill/>
                          </a:ln>
                        </wps:spPr>
                        <wps:txbx>
                          <w:txbxContent>
                            <w:p w:rsidR="00115985" w:rsidRDefault="00115985">
                              <w:pPr>
                                <w:spacing w:after="160" w:line="259" w:lineRule="auto"/>
                                <w:ind w:left="0" w:right="0" w:firstLine="0"/>
                                <w:jc w:val="left"/>
                              </w:pPr>
                              <w:r>
                                <w:rPr>
                                  <w:sz w:val="16"/>
                                </w:rPr>
                                <w:t>i</w:t>
                              </w:r>
                            </w:p>
                          </w:txbxContent>
                        </wps:txbx>
                        <wps:bodyPr horzOverflow="overflow" vert="horz" lIns="0" tIns="0" rIns="0" bIns="0" rtlCol="0">
                          <a:noAutofit/>
                        </wps:bodyPr>
                      </wps:wsp>
                      <wps:wsp>
                        <wps:cNvPr id="11724" name="Rectangle 11724"/>
                        <wps:cNvSpPr/>
                        <wps:spPr>
                          <a:xfrm>
                            <a:off x="1998165" y="3427932"/>
                            <a:ext cx="37241" cy="148353"/>
                          </a:xfrm>
                          <a:prstGeom prst="rect">
                            <a:avLst/>
                          </a:prstGeom>
                          <a:ln>
                            <a:noFill/>
                          </a:ln>
                        </wps:spPr>
                        <wps:txbx>
                          <w:txbxContent>
                            <w:p w:rsidR="00115985" w:rsidRDefault="00115985">
                              <w:pPr>
                                <w:spacing w:after="160" w:line="259" w:lineRule="auto"/>
                                <w:ind w:left="0" w:right="0" w:firstLine="0"/>
                                <w:jc w:val="left"/>
                              </w:pPr>
                              <w:r>
                                <w:rPr>
                                  <w:sz w:val="16"/>
                                </w:rPr>
                                <w:t>i</w:t>
                              </w:r>
                            </w:p>
                          </w:txbxContent>
                        </wps:txbx>
                        <wps:bodyPr horzOverflow="overflow" vert="horz" lIns="0" tIns="0" rIns="0" bIns="0" rtlCol="0">
                          <a:noAutofit/>
                        </wps:bodyPr>
                      </wps:wsp>
                      <wps:wsp>
                        <wps:cNvPr id="11725" name="Rectangle 11725"/>
                        <wps:cNvSpPr/>
                        <wps:spPr>
                          <a:xfrm>
                            <a:off x="1316869" y="3427932"/>
                            <a:ext cx="37242" cy="148353"/>
                          </a:xfrm>
                          <a:prstGeom prst="rect">
                            <a:avLst/>
                          </a:prstGeom>
                          <a:ln>
                            <a:noFill/>
                          </a:ln>
                        </wps:spPr>
                        <wps:txbx>
                          <w:txbxContent>
                            <w:p w:rsidR="00115985" w:rsidRDefault="00115985">
                              <w:pPr>
                                <w:spacing w:after="160" w:line="259" w:lineRule="auto"/>
                                <w:ind w:left="0" w:right="0" w:firstLine="0"/>
                                <w:jc w:val="left"/>
                              </w:pPr>
                              <w:r>
                                <w:rPr>
                                  <w:sz w:val="16"/>
                                </w:rPr>
                                <w:t>i</w:t>
                              </w:r>
                            </w:p>
                          </w:txbxContent>
                        </wps:txbx>
                        <wps:bodyPr horzOverflow="overflow" vert="horz" lIns="0" tIns="0" rIns="0" bIns="0" rtlCol="0">
                          <a:noAutofit/>
                        </wps:bodyPr>
                      </wps:wsp>
                      <wps:wsp>
                        <wps:cNvPr id="11726" name="Rectangle 11726"/>
                        <wps:cNvSpPr/>
                        <wps:spPr>
                          <a:xfrm>
                            <a:off x="1918604" y="3321573"/>
                            <a:ext cx="101957" cy="254301"/>
                          </a:xfrm>
                          <a:prstGeom prst="rect">
                            <a:avLst/>
                          </a:prstGeom>
                          <a:ln>
                            <a:noFill/>
                          </a:ln>
                        </wps:spPr>
                        <wps:txbx>
                          <w:txbxContent>
                            <w:p w:rsidR="00115985" w:rsidRDefault="00115985">
                              <w:pPr>
                                <w:spacing w:after="160" w:line="259" w:lineRule="auto"/>
                                <w:ind w:left="0" w:right="0" w:firstLine="0"/>
                                <w:jc w:val="left"/>
                              </w:pPr>
                              <w:r>
                                <w:rPr>
                                  <w:sz w:val="27"/>
                                </w:rPr>
                                <w:t>x</w:t>
                              </w:r>
                            </w:p>
                          </w:txbxContent>
                        </wps:txbx>
                        <wps:bodyPr horzOverflow="overflow" vert="horz" lIns="0" tIns="0" rIns="0" bIns="0" rtlCol="0">
                          <a:noAutofit/>
                        </wps:bodyPr>
                      </wps:wsp>
                      <wps:wsp>
                        <wps:cNvPr id="11727" name="Rectangle 11727"/>
                        <wps:cNvSpPr/>
                        <wps:spPr>
                          <a:xfrm>
                            <a:off x="1568111" y="3321573"/>
                            <a:ext cx="280612" cy="254301"/>
                          </a:xfrm>
                          <a:prstGeom prst="rect">
                            <a:avLst/>
                          </a:prstGeom>
                          <a:ln>
                            <a:noFill/>
                          </a:ln>
                        </wps:spPr>
                        <wps:txbx>
                          <w:txbxContent>
                            <w:p w:rsidR="00115985" w:rsidRDefault="00115985">
                              <w:pPr>
                                <w:spacing w:after="160" w:line="259" w:lineRule="auto"/>
                                <w:ind w:left="0" w:right="0" w:firstLine="0"/>
                                <w:jc w:val="left"/>
                              </w:pPr>
                              <w:r>
                                <w:rPr>
                                  <w:sz w:val="27"/>
                                </w:rPr>
                                <w:t>AV</w:t>
                              </w:r>
                            </w:p>
                          </w:txbxContent>
                        </wps:txbx>
                        <wps:bodyPr horzOverflow="overflow" vert="horz" lIns="0" tIns="0" rIns="0" bIns="0" rtlCol="0">
                          <a:noAutofit/>
                        </wps:bodyPr>
                      </wps:wsp>
                      <wps:wsp>
                        <wps:cNvPr id="11728" name="Rectangle 11728"/>
                        <wps:cNvSpPr/>
                        <wps:spPr>
                          <a:xfrm>
                            <a:off x="1237474" y="3321573"/>
                            <a:ext cx="101957" cy="254301"/>
                          </a:xfrm>
                          <a:prstGeom prst="rect">
                            <a:avLst/>
                          </a:prstGeom>
                          <a:ln>
                            <a:noFill/>
                          </a:ln>
                        </wps:spPr>
                        <wps:txbx>
                          <w:txbxContent>
                            <w:p w:rsidR="00115985" w:rsidRDefault="00115985">
                              <w:pPr>
                                <w:spacing w:after="160" w:line="259" w:lineRule="auto"/>
                                <w:ind w:left="0" w:right="0" w:firstLine="0"/>
                                <w:jc w:val="left"/>
                              </w:pPr>
                              <w:r>
                                <w:rPr>
                                  <w:sz w:val="27"/>
                                </w:rPr>
                                <w:t>x</w:t>
                              </w:r>
                            </w:p>
                          </w:txbxContent>
                        </wps:txbx>
                        <wps:bodyPr horzOverflow="overflow" vert="horz" lIns="0" tIns="0" rIns="0" bIns="0" rtlCol="0">
                          <a:noAutofit/>
                        </wps:bodyPr>
                      </wps:wsp>
                      <wps:wsp>
                        <wps:cNvPr id="11729" name="Rectangle 11729"/>
                        <wps:cNvSpPr/>
                        <wps:spPr>
                          <a:xfrm>
                            <a:off x="899067" y="3455555"/>
                            <a:ext cx="114817" cy="254301"/>
                          </a:xfrm>
                          <a:prstGeom prst="rect">
                            <a:avLst/>
                          </a:prstGeom>
                          <a:ln>
                            <a:noFill/>
                          </a:ln>
                        </wps:spPr>
                        <wps:txbx>
                          <w:txbxContent>
                            <w:p w:rsidR="00115985" w:rsidRDefault="00115985">
                              <w:pPr>
                                <w:spacing w:after="160" w:line="259" w:lineRule="auto"/>
                                <w:ind w:left="0" w:right="0" w:firstLine="0"/>
                                <w:jc w:val="left"/>
                              </w:pPr>
                              <w:r>
                                <w:rPr>
                                  <w:sz w:val="27"/>
                                </w:rPr>
                                <w:t>n</w:t>
                              </w:r>
                            </w:p>
                          </w:txbxContent>
                        </wps:txbx>
                        <wps:bodyPr horzOverflow="overflow" vert="horz" lIns="0" tIns="0" rIns="0" bIns="0" rtlCol="0">
                          <a:noAutofit/>
                        </wps:bodyPr>
                      </wps:wsp>
                      <wps:wsp>
                        <wps:cNvPr id="11731" name="Rectangle 11731"/>
                        <wps:cNvSpPr/>
                        <wps:spPr>
                          <a:xfrm>
                            <a:off x="1133955" y="3549808"/>
                            <a:ext cx="66981" cy="148353"/>
                          </a:xfrm>
                          <a:prstGeom prst="rect">
                            <a:avLst/>
                          </a:prstGeom>
                          <a:ln>
                            <a:noFill/>
                          </a:ln>
                        </wps:spPr>
                        <wps:txbx>
                          <w:txbxContent>
                            <w:p w:rsidR="00115985" w:rsidRDefault="00115985">
                              <w:pPr>
                                <w:spacing w:after="160" w:line="259" w:lineRule="auto"/>
                                <w:ind w:left="0" w:right="0" w:firstLine="0"/>
                                <w:jc w:val="left"/>
                              </w:pPr>
                              <w:r>
                                <w:rPr>
                                  <w:sz w:val="16"/>
                                </w:rPr>
                                <w:t>1</w:t>
                              </w:r>
                            </w:p>
                          </w:txbxContent>
                        </wps:txbx>
                        <wps:bodyPr horzOverflow="overflow" vert="horz" lIns="0" tIns="0" rIns="0" bIns="0" rtlCol="0">
                          <a:noAutofit/>
                        </wps:bodyPr>
                      </wps:wsp>
                      <wps:wsp>
                        <wps:cNvPr id="11732" name="Rectangle 11732"/>
                        <wps:cNvSpPr/>
                        <wps:spPr>
                          <a:xfrm>
                            <a:off x="897513" y="3211764"/>
                            <a:ext cx="114817" cy="254301"/>
                          </a:xfrm>
                          <a:prstGeom prst="rect">
                            <a:avLst/>
                          </a:prstGeom>
                          <a:ln>
                            <a:noFill/>
                          </a:ln>
                        </wps:spPr>
                        <wps:txbx>
                          <w:txbxContent>
                            <w:p w:rsidR="00115985" w:rsidRDefault="00115985">
                              <w:pPr>
                                <w:spacing w:after="160" w:line="259" w:lineRule="auto"/>
                                <w:ind w:left="0" w:right="0" w:firstLine="0"/>
                                <w:jc w:val="left"/>
                              </w:pPr>
                              <w:r>
                                <w:rPr>
                                  <w:sz w:val="27"/>
                                </w:rPr>
                                <w:t>1</w:t>
                              </w:r>
                            </w:p>
                          </w:txbxContent>
                        </wps:txbx>
                        <wps:bodyPr horzOverflow="overflow" vert="horz" lIns="0" tIns="0" rIns="0" bIns="0" rtlCol="0">
                          <a:noAutofit/>
                        </wps:bodyPr>
                      </wps:wsp>
                      <wps:wsp>
                        <wps:cNvPr id="11733" name="Rectangle 11733"/>
                        <wps:cNvSpPr/>
                        <wps:spPr>
                          <a:xfrm>
                            <a:off x="2177796" y="3362393"/>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11737" name="Rectangle 11737"/>
                        <wps:cNvSpPr/>
                        <wps:spPr>
                          <a:xfrm>
                            <a:off x="1996530" y="3788182"/>
                            <a:ext cx="127020" cy="281330"/>
                          </a:xfrm>
                          <a:prstGeom prst="rect">
                            <a:avLst/>
                          </a:prstGeom>
                          <a:ln>
                            <a:noFill/>
                          </a:ln>
                        </wps:spPr>
                        <wps:txbx>
                          <w:txbxContent>
                            <w:p w:rsidR="00115985" w:rsidRDefault="00115985">
                              <w:pPr>
                                <w:spacing w:after="160" w:line="259" w:lineRule="auto"/>
                                <w:ind w:left="0" w:right="0" w:firstLine="0"/>
                                <w:jc w:val="left"/>
                              </w:pPr>
                              <w:r>
                                <w:rPr>
                                  <w:sz w:val="30"/>
                                </w:rPr>
                                <w:t>0</w:t>
                              </w:r>
                            </w:p>
                          </w:txbxContent>
                        </wps:txbx>
                        <wps:bodyPr horzOverflow="overflow" vert="horz" lIns="0" tIns="0" rIns="0" bIns="0" rtlCol="0">
                          <a:noAutofit/>
                        </wps:bodyPr>
                      </wps:wsp>
                      <wps:wsp>
                        <wps:cNvPr id="11738" name="Rectangle 11738"/>
                        <wps:cNvSpPr/>
                        <wps:spPr>
                          <a:xfrm>
                            <a:off x="1604772" y="3788182"/>
                            <a:ext cx="127020" cy="281330"/>
                          </a:xfrm>
                          <a:prstGeom prst="rect">
                            <a:avLst/>
                          </a:prstGeom>
                          <a:ln>
                            <a:noFill/>
                          </a:ln>
                        </wps:spPr>
                        <wps:txbx>
                          <w:txbxContent>
                            <w:p w:rsidR="00115985" w:rsidRDefault="00115985">
                              <w:pPr>
                                <w:spacing w:after="160" w:line="259" w:lineRule="auto"/>
                                <w:ind w:left="0" w:right="0" w:firstLine="0"/>
                                <w:jc w:val="left"/>
                              </w:pPr>
                              <w:r>
                                <w:rPr>
                                  <w:sz w:val="30"/>
                                </w:rPr>
                                <w:t>2</w:t>
                              </w:r>
                            </w:p>
                          </w:txbxContent>
                        </wps:txbx>
                        <wps:bodyPr horzOverflow="overflow" vert="horz" lIns="0" tIns="0" rIns="0" bIns="0" rtlCol="0">
                          <a:noAutofit/>
                        </wps:bodyPr>
                      </wps:wsp>
                      <wps:wsp>
                        <wps:cNvPr id="11739" name="Rectangle 11739"/>
                        <wps:cNvSpPr/>
                        <wps:spPr>
                          <a:xfrm>
                            <a:off x="1338125" y="3788182"/>
                            <a:ext cx="84595" cy="281330"/>
                          </a:xfrm>
                          <a:prstGeom prst="rect">
                            <a:avLst/>
                          </a:prstGeom>
                          <a:ln>
                            <a:noFill/>
                          </a:ln>
                        </wps:spPr>
                        <wps:txbx>
                          <w:txbxContent>
                            <w:p w:rsidR="00115985" w:rsidRDefault="00115985">
                              <w:pPr>
                                <w:spacing w:after="160" w:line="259" w:lineRule="auto"/>
                                <w:ind w:left="0" w:right="0" w:firstLine="0"/>
                                <w:jc w:val="left"/>
                              </w:pPr>
                              <w:r>
                                <w:rPr>
                                  <w:sz w:val="30"/>
                                </w:rPr>
                                <w:t>)</w:t>
                              </w:r>
                            </w:p>
                          </w:txbxContent>
                        </wps:txbx>
                        <wps:bodyPr horzOverflow="overflow" vert="horz" lIns="0" tIns="0" rIns="0" bIns="0" rtlCol="0">
                          <a:noAutofit/>
                        </wps:bodyPr>
                      </wps:wsp>
                      <wps:wsp>
                        <wps:cNvPr id="11740" name="Rectangle 11740"/>
                        <wps:cNvSpPr/>
                        <wps:spPr>
                          <a:xfrm>
                            <a:off x="1173476" y="3788182"/>
                            <a:ext cx="84595" cy="281330"/>
                          </a:xfrm>
                          <a:prstGeom prst="rect">
                            <a:avLst/>
                          </a:prstGeom>
                          <a:ln>
                            <a:noFill/>
                          </a:ln>
                        </wps:spPr>
                        <wps:txbx>
                          <w:txbxContent>
                            <w:p w:rsidR="00115985" w:rsidRDefault="00115985">
                              <w:pPr>
                                <w:spacing w:after="160" w:line="259" w:lineRule="auto"/>
                                <w:ind w:left="0" w:right="0" w:firstLine="0"/>
                                <w:jc w:val="left"/>
                              </w:pPr>
                              <w:r>
                                <w:rPr>
                                  <w:sz w:val="30"/>
                                </w:rPr>
                                <w:t>(</w:t>
                              </w:r>
                            </w:p>
                          </w:txbxContent>
                        </wps:txbx>
                        <wps:bodyPr horzOverflow="overflow" vert="horz" lIns="0" tIns="0" rIns="0" bIns="0" rtlCol="0">
                          <a:noAutofit/>
                        </wps:bodyPr>
                      </wps:wsp>
                      <wps:wsp>
                        <wps:cNvPr id="11741" name="Rectangle 11741"/>
                        <wps:cNvSpPr/>
                        <wps:spPr>
                          <a:xfrm>
                            <a:off x="1129214" y="3773946"/>
                            <a:ext cx="26673" cy="164103"/>
                          </a:xfrm>
                          <a:prstGeom prst="rect">
                            <a:avLst/>
                          </a:prstGeom>
                          <a:ln>
                            <a:noFill/>
                          </a:ln>
                        </wps:spPr>
                        <wps:txbx>
                          <w:txbxContent>
                            <w:p w:rsidR="00115985" w:rsidRDefault="00115985">
                              <w:pPr>
                                <w:spacing w:after="160" w:line="259" w:lineRule="auto"/>
                                <w:ind w:left="0" w:right="0" w:firstLine="0"/>
                                <w:jc w:val="left"/>
                              </w:pPr>
                              <w:r>
                                <w:rPr>
                                  <w:sz w:val="18"/>
                                </w:rPr>
                                <w:t>'</w:t>
                              </w:r>
                            </w:p>
                          </w:txbxContent>
                        </wps:txbx>
                        <wps:bodyPr horzOverflow="overflow" vert="horz" lIns="0" tIns="0" rIns="0" bIns="0" rtlCol="0">
                          <a:noAutofit/>
                        </wps:bodyPr>
                      </wps:wsp>
                      <wps:wsp>
                        <wps:cNvPr id="11742" name="Rectangle 11742"/>
                        <wps:cNvSpPr/>
                        <wps:spPr>
                          <a:xfrm>
                            <a:off x="1109382" y="3773946"/>
                            <a:ext cx="26673" cy="164103"/>
                          </a:xfrm>
                          <a:prstGeom prst="rect">
                            <a:avLst/>
                          </a:prstGeom>
                          <a:ln>
                            <a:noFill/>
                          </a:ln>
                        </wps:spPr>
                        <wps:txbx>
                          <w:txbxContent>
                            <w:p w:rsidR="00115985" w:rsidRDefault="00115985">
                              <w:pPr>
                                <w:spacing w:after="160" w:line="259" w:lineRule="auto"/>
                                <w:ind w:left="0" w:right="0" w:firstLine="0"/>
                                <w:jc w:val="left"/>
                              </w:pPr>
                              <w:r>
                                <w:rPr>
                                  <w:sz w:val="18"/>
                                </w:rPr>
                                <w:t>'</w:t>
                              </w:r>
                            </w:p>
                          </w:txbxContent>
                        </wps:txbx>
                        <wps:bodyPr horzOverflow="overflow" vert="horz" lIns="0" tIns="0" rIns="0" bIns="0" rtlCol="0">
                          <a:noAutofit/>
                        </wps:bodyPr>
                      </wps:wsp>
                      <wps:wsp>
                        <wps:cNvPr id="11743" name="Rectangle 11743"/>
                        <wps:cNvSpPr/>
                        <wps:spPr>
                          <a:xfrm>
                            <a:off x="1845633" y="3766358"/>
                            <a:ext cx="139468" cy="311225"/>
                          </a:xfrm>
                          <a:prstGeom prst="rect">
                            <a:avLst/>
                          </a:prstGeom>
                          <a:ln>
                            <a:noFill/>
                          </a:ln>
                        </wps:spPr>
                        <wps:txbx>
                          <w:txbxContent>
                            <w:p w:rsidR="00115985" w:rsidRDefault="00115985">
                              <w:pPr>
                                <w:spacing w:after="160" w:line="259" w:lineRule="auto"/>
                                <w:ind w:left="0" w:right="0" w:firstLine="0"/>
                                <w:jc w:val="left"/>
                              </w:pPr>
                              <w:r>
                                <w:rPr>
                                  <w:rFonts w:ascii="Segoe UI Symbol" w:eastAsia="Segoe UI Symbol" w:hAnsi="Segoe UI Symbol" w:cs="Segoe UI Symbol"/>
                                  <w:sz w:val="30"/>
                                </w:rPr>
                                <w:t></w:t>
                              </w:r>
                            </w:p>
                          </w:txbxContent>
                        </wps:txbx>
                        <wps:bodyPr horzOverflow="overflow" vert="horz" lIns="0" tIns="0" rIns="0" bIns="0" rtlCol="0">
                          <a:noAutofit/>
                        </wps:bodyPr>
                      </wps:wsp>
                      <wps:wsp>
                        <wps:cNvPr id="11744" name="Rectangle 11744"/>
                        <wps:cNvSpPr/>
                        <wps:spPr>
                          <a:xfrm>
                            <a:off x="1450820" y="3766358"/>
                            <a:ext cx="139468" cy="311225"/>
                          </a:xfrm>
                          <a:prstGeom prst="rect">
                            <a:avLst/>
                          </a:prstGeom>
                          <a:ln>
                            <a:noFill/>
                          </a:ln>
                        </wps:spPr>
                        <wps:txbx>
                          <w:txbxContent>
                            <w:p w:rsidR="00115985" w:rsidRDefault="00115985">
                              <w:pPr>
                                <w:spacing w:after="160" w:line="259" w:lineRule="auto"/>
                                <w:ind w:left="0" w:right="0" w:firstLine="0"/>
                                <w:jc w:val="left"/>
                              </w:pPr>
                              <w:r>
                                <w:rPr>
                                  <w:rFonts w:ascii="Segoe UI Symbol" w:eastAsia="Segoe UI Symbol" w:hAnsi="Segoe UI Symbol" w:cs="Segoe UI Symbol"/>
                                  <w:sz w:val="30"/>
                                </w:rPr>
                                <w:t></w:t>
                              </w:r>
                            </w:p>
                          </w:txbxContent>
                        </wps:txbx>
                        <wps:bodyPr horzOverflow="overflow" vert="horz" lIns="0" tIns="0" rIns="0" bIns="0" rtlCol="0">
                          <a:noAutofit/>
                        </wps:bodyPr>
                      </wps:wsp>
                      <wps:wsp>
                        <wps:cNvPr id="11745" name="Rectangle 11745"/>
                        <wps:cNvSpPr/>
                        <wps:spPr>
                          <a:xfrm>
                            <a:off x="1700849" y="3788182"/>
                            <a:ext cx="127020" cy="281330"/>
                          </a:xfrm>
                          <a:prstGeom prst="rect">
                            <a:avLst/>
                          </a:prstGeom>
                          <a:ln>
                            <a:noFill/>
                          </a:ln>
                        </wps:spPr>
                        <wps:txbx>
                          <w:txbxContent>
                            <w:p w:rsidR="00115985" w:rsidRDefault="00115985">
                              <w:pPr>
                                <w:spacing w:after="160" w:line="259" w:lineRule="auto"/>
                                <w:ind w:left="0" w:right="0" w:firstLine="0"/>
                                <w:jc w:val="left"/>
                              </w:pPr>
                              <w:r>
                                <w:rPr>
                                  <w:sz w:val="30"/>
                                </w:rPr>
                                <w:t>n</w:t>
                              </w:r>
                            </w:p>
                          </w:txbxContent>
                        </wps:txbx>
                        <wps:bodyPr horzOverflow="overflow" vert="horz" lIns="0" tIns="0" rIns="0" bIns="0" rtlCol="0">
                          <a:noAutofit/>
                        </wps:bodyPr>
                      </wps:wsp>
                      <wps:wsp>
                        <wps:cNvPr id="11746" name="Rectangle 11746"/>
                        <wps:cNvSpPr/>
                        <wps:spPr>
                          <a:xfrm>
                            <a:off x="1249688" y="3788182"/>
                            <a:ext cx="112794" cy="281330"/>
                          </a:xfrm>
                          <a:prstGeom prst="rect">
                            <a:avLst/>
                          </a:prstGeom>
                          <a:ln>
                            <a:noFill/>
                          </a:ln>
                        </wps:spPr>
                        <wps:txbx>
                          <w:txbxContent>
                            <w:p w:rsidR="00115985" w:rsidRDefault="00115985">
                              <w:pPr>
                                <w:spacing w:after="160" w:line="259" w:lineRule="auto"/>
                                <w:ind w:left="0" w:right="0" w:firstLine="0"/>
                                <w:jc w:val="left"/>
                              </w:pPr>
                              <w:r>
                                <w:rPr>
                                  <w:sz w:val="30"/>
                                </w:rPr>
                                <w:t>x</w:t>
                              </w:r>
                            </w:p>
                          </w:txbxContent>
                        </wps:txbx>
                        <wps:bodyPr horzOverflow="overflow" vert="horz" lIns="0" tIns="0" rIns="0" bIns="0" rtlCol="0">
                          <a:noAutofit/>
                        </wps:bodyPr>
                      </wps:wsp>
                      <wps:wsp>
                        <wps:cNvPr id="11747" name="Rectangle 11747"/>
                        <wps:cNvSpPr/>
                        <wps:spPr>
                          <a:xfrm>
                            <a:off x="968807" y="3766358"/>
                            <a:ext cx="238801" cy="311225"/>
                          </a:xfrm>
                          <a:prstGeom prst="rect">
                            <a:avLst/>
                          </a:prstGeom>
                          <a:ln>
                            <a:noFill/>
                          </a:ln>
                        </wps:spPr>
                        <wps:txbx>
                          <w:txbxContent>
                            <w:p w:rsidR="00115985" w:rsidRDefault="00115985">
                              <w:pPr>
                                <w:spacing w:after="160" w:line="259" w:lineRule="auto"/>
                                <w:ind w:left="0" w:right="0" w:firstLine="0"/>
                                <w:jc w:val="left"/>
                              </w:pPr>
                              <w:r>
                                <w:rPr>
                                  <w:rFonts w:ascii="Segoe UI Symbol" w:eastAsia="Segoe UI Symbol" w:hAnsi="Segoe UI Symbol" w:cs="Segoe UI Symbol"/>
                                  <w:sz w:val="32"/>
                                </w:rPr>
                                <w:t></w:t>
                              </w:r>
                            </w:p>
                          </w:txbxContent>
                        </wps:txbx>
                        <wps:bodyPr horzOverflow="overflow" vert="horz" lIns="0" tIns="0" rIns="0" bIns="0" rtlCol="0">
                          <a:noAutofit/>
                        </wps:bodyPr>
                      </wps:wsp>
                      <wps:wsp>
                        <wps:cNvPr id="11748" name="Rectangle 11748"/>
                        <wps:cNvSpPr/>
                        <wps:spPr>
                          <a:xfrm>
                            <a:off x="2116836" y="3837881"/>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11753" name="Rectangle 11753"/>
                        <wps:cNvSpPr/>
                        <wps:spPr>
                          <a:xfrm>
                            <a:off x="1327404" y="4174685"/>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11754" name="Rectangle 11754"/>
                        <wps:cNvSpPr/>
                        <wps:spPr>
                          <a:xfrm>
                            <a:off x="1365504" y="4174685"/>
                            <a:ext cx="56348" cy="224466"/>
                          </a:xfrm>
                          <a:prstGeom prst="rect">
                            <a:avLst/>
                          </a:prstGeom>
                          <a:ln>
                            <a:noFill/>
                          </a:ln>
                        </wps:spPr>
                        <wps:txbx>
                          <w:txbxContent>
                            <w:p w:rsidR="00115985" w:rsidRDefault="00115985">
                              <w:pPr>
                                <w:spacing w:after="160" w:line="259" w:lineRule="auto"/>
                                <w:ind w:left="0" w:right="0" w:firstLine="0"/>
                                <w:jc w:val="left"/>
                              </w:pPr>
                              <w:r>
                                <w:t>t</w:t>
                              </w:r>
                            </w:p>
                          </w:txbxContent>
                        </wps:txbx>
                        <wps:bodyPr horzOverflow="overflow" vert="horz" lIns="0" tIns="0" rIns="0" bIns="0" rtlCol="0">
                          <a:noAutofit/>
                        </wps:bodyPr>
                      </wps:wsp>
                      <wps:wsp>
                        <wps:cNvPr id="11755" name="Rectangle 11755"/>
                        <wps:cNvSpPr/>
                        <wps:spPr>
                          <a:xfrm>
                            <a:off x="1408176" y="4174685"/>
                            <a:ext cx="197017" cy="224466"/>
                          </a:xfrm>
                          <a:prstGeom prst="rect">
                            <a:avLst/>
                          </a:prstGeom>
                          <a:ln>
                            <a:noFill/>
                          </a:ln>
                        </wps:spPr>
                        <wps:txbx>
                          <w:txbxContent>
                            <w:p w:rsidR="00115985" w:rsidRDefault="00115985">
                              <w:pPr>
                                <w:spacing w:after="160" w:line="259" w:lineRule="auto"/>
                                <w:ind w:left="0" w:right="0" w:firstLine="0"/>
                                <w:jc w:val="left"/>
                              </w:pPr>
                              <w:r>
                                <w:t xml:space="preserve">ại </w:t>
                              </w:r>
                            </w:p>
                          </w:txbxContent>
                        </wps:txbx>
                        <wps:bodyPr horzOverflow="overflow" vert="horz" lIns="0" tIns="0" rIns="0" bIns="0" rtlCol="0">
                          <a:noAutofit/>
                        </wps:bodyPr>
                      </wps:wsp>
                      <wps:wsp>
                        <wps:cNvPr id="11756" name="Rectangle 11756"/>
                        <wps:cNvSpPr/>
                        <wps:spPr>
                          <a:xfrm>
                            <a:off x="2197578" y="4049491"/>
                            <a:ext cx="117310" cy="395612"/>
                          </a:xfrm>
                          <a:prstGeom prst="rect">
                            <a:avLst/>
                          </a:prstGeom>
                          <a:ln>
                            <a:noFill/>
                          </a:ln>
                        </wps:spPr>
                        <wps:txbx>
                          <w:txbxContent>
                            <w:p w:rsidR="00115985" w:rsidRDefault="00115985">
                              <w:pPr>
                                <w:spacing w:after="160" w:line="259" w:lineRule="auto"/>
                                <w:ind w:left="0" w:right="0" w:firstLine="0"/>
                                <w:jc w:val="left"/>
                              </w:pPr>
                              <w:r>
                                <w:rPr>
                                  <w:rFonts w:ascii="Segoe UI Symbol" w:eastAsia="Segoe UI Symbol" w:hAnsi="Segoe UI Symbol" w:cs="Segoe UI Symbol"/>
                                  <w:sz w:val="38"/>
                                </w:rPr>
                                <w:t></w:t>
                              </w:r>
                            </w:p>
                          </w:txbxContent>
                        </wps:txbx>
                        <wps:bodyPr horzOverflow="overflow" vert="horz" lIns="0" tIns="0" rIns="0" bIns="0" rtlCol="0">
                          <a:noAutofit/>
                        </wps:bodyPr>
                      </wps:wsp>
                      <wps:wsp>
                        <wps:cNvPr id="11757" name="Rectangle 11757"/>
                        <wps:cNvSpPr/>
                        <wps:spPr>
                          <a:xfrm>
                            <a:off x="2412573" y="4049491"/>
                            <a:ext cx="117310" cy="395612"/>
                          </a:xfrm>
                          <a:prstGeom prst="rect">
                            <a:avLst/>
                          </a:prstGeom>
                          <a:ln>
                            <a:noFill/>
                          </a:ln>
                        </wps:spPr>
                        <wps:txbx>
                          <w:txbxContent>
                            <w:p w:rsidR="00115985" w:rsidRDefault="00115985">
                              <w:pPr>
                                <w:spacing w:after="160" w:line="259" w:lineRule="auto"/>
                                <w:ind w:left="0" w:right="0" w:firstLine="0"/>
                                <w:jc w:val="left"/>
                              </w:pPr>
                              <w:r>
                                <w:rPr>
                                  <w:rFonts w:ascii="Segoe UI Symbol" w:eastAsia="Segoe UI Symbol" w:hAnsi="Segoe UI Symbol" w:cs="Segoe UI Symbol"/>
                                  <w:sz w:val="38"/>
                                </w:rPr>
                                <w:t></w:t>
                              </w:r>
                            </w:p>
                          </w:txbxContent>
                        </wps:txbx>
                        <wps:bodyPr horzOverflow="overflow" vert="horz" lIns="0" tIns="0" rIns="0" bIns="0" rtlCol="0">
                          <a:noAutofit/>
                        </wps:bodyPr>
                      </wps:wsp>
                      <wps:wsp>
                        <wps:cNvPr id="11758" name="Rectangle 11758"/>
                        <wps:cNvSpPr/>
                        <wps:spPr>
                          <a:xfrm>
                            <a:off x="2148883" y="4049491"/>
                            <a:ext cx="81384" cy="395612"/>
                          </a:xfrm>
                          <a:prstGeom prst="rect">
                            <a:avLst/>
                          </a:prstGeom>
                          <a:ln>
                            <a:noFill/>
                          </a:ln>
                        </wps:spPr>
                        <wps:txbx>
                          <w:txbxContent>
                            <w:p w:rsidR="00115985" w:rsidRDefault="00115985">
                              <w:pPr>
                                <w:spacing w:after="160" w:line="259" w:lineRule="auto"/>
                                <w:ind w:left="0" w:right="0" w:firstLine="0"/>
                                <w:jc w:val="left"/>
                              </w:pPr>
                              <w:r>
                                <w:rPr>
                                  <w:rFonts w:ascii="Segoe UI Symbol" w:eastAsia="Segoe UI Symbol" w:hAnsi="Segoe UI Symbol" w:cs="Segoe UI Symbol"/>
                                  <w:sz w:val="38"/>
                                </w:rPr>
                                <w:t></w:t>
                              </w:r>
                            </w:p>
                          </w:txbxContent>
                        </wps:txbx>
                        <wps:bodyPr horzOverflow="overflow" vert="horz" lIns="0" tIns="0" rIns="0" bIns="0" rtlCol="0">
                          <a:noAutofit/>
                        </wps:bodyPr>
                      </wps:wsp>
                      <wps:wsp>
                        <wps:cNvPr id="11759" name="Rectangle 11759"/>
                        <wps:cNvSpPr/>
                        <wps:spPr>
                          <a:xfrm>
                            <a:off x="2482584" y="4049491"/>
                            <a:ext cx="81384" cy="395612"/>
                          </a:xfrm>
                          <a:prstGeom prst="rect">
                            <a:avLst/>
                          </a:prstGeom>
                          <a:ln>
                            <a:noFill/>
                          </a:ln>
                        </wps:spPr>
                        <wps:txbx>
                          <w:txbxContent>
                            <w:p w:rsidR="00115985" w:rsidRDefault="00115985">
                              <w:pPr>
                                <w:spacing w:after="160" w:line="259" w:lineRule="auto"/>
                                <w:ind w:left="0" w:right="0" w:firstLine="0"/>
                                <w:jc w:val="left"/>
                              </w:pPr>
                              <w:r>
                                <w:rPr>
                                  <w:rFonts w:ascii="Segoe UI Symbol" w:eastAsia="Segoe UI Symbol" w:hAnsi="Segoe UI Symbol" w:cs="Segoe UI Symbol"/>
                                  <w:sz w:val="38"/>
                                </w:rPr>
                                <w:t></w:t>
                              </w:r>
                            </w:p>
                          </w:txbxContent>
                        </wps:txbx>
                        <wps:bodyPr horzOverflow="overflow" vert="horz" lIns="0" tIns="0" rIns="0" bIns="0" rtlCol="0">
                          <a:noAutofit/>
                        </wps:bodyPr>
                      </wps:wsp>
                      <wps:wsp>
                        <wps:cNvPr id="11760" name="Rectangle 11760"/>
                        <wps:cNvSpPr/>
                        <wps:spPr>
                          <a:xfrm>
                            <a:off x="2359282" y="4245150"/>
                            <a:ext cx="39665" cy="158005"/>
                          </a:xfrm>
                          <a:prstGeom prst="rect">
                            <a:avLst/>
                          </a:prstGeom>
                          <a:ln>
                            <a:noFill/>
                          </a:ln>
                        </wps:spPr>
                        <wps:txbx>
                          <w:txbxContent>
                            <w:p w:rsidR="00115985" w:rsidRDefault="00115985">
                              <w:pPr>
                                <w:spacing w:after="160" w:line="259" w:lineRule="auto"/>
                                <w:ind w:left="0" w:right="0" w:firstLine="0"/>
                                <w:jc w:val="left"/>
                              </w:pPr>
                              <w:r>
                                <w:rPr>
                                  <w:sz w:val="17"/>
                                </w:rPr>
                                <w:t>i</w:t>
                              </w:r>
                            </w:p>
                          </w:txbxContent>
                        </wps:txbx>
                        <wps:bodyPr horzOverflow="overflow" vert="horz" lIns="0" tIns="0" rIns="0" bIns="0" rtlCol="0">
                          <a:noAutofit/>
                        </wps:bodyPr>
                      </wps:wsp>
                      <wps:wsp>
                        <wps:cNvPr id="11761" name="Rectangle 11761"/>
                        <wps:cNvSpPr/>
                        <wps:spPr>
                          <a:xfrm>
                            <a:off x="2273765" y="4131334"/>
                            <a:ext cx="108594" cy="270855"/>
                          </a:xfrm>
                          <a:prstGeom prst="rect">
                            <a:avLst/>
                          </a:prstGeom>
                          <a:ln>
                            <a:noFill/>
                          </a:ln>
                        </wps:spPr>
                        <wps:txbx>
                          <w:txbxContent>
                            <w:p w:rsidR="00115985" w:rsidRDefault="00115985">
                              <w:pPr>
                                <w:spacing w:after="160" w:line="259" w:lineRule="auto"/>
                                <w:ind w:left="0" w:right="0" w:firstLine="0"/>
                                <w:jc w:val="left"/>
                              </w:pPr>
                              <w:r>
                                <w:rPr>
                                  <w:sz w:val="29"/>
                                </w:rPr>
                                <w:t>x</w:t>
                              </w:r>
                            </w:p>
                          </w:txbxContent>
                        </wps:txbx>
                        <wps:bodyPr horzOverflow="overflow" vert="horz" lIns="0" tIns="0" rIns="0" bIns="0" rtlCol="0">
                          <a:noAutofit/>
                        </wps:bodyPr>
                      </wps:wsp>
                      <wps:wsp>
                        <wps:cNvPr id="11762" name="Rectangle 11762"/>
                        <wps:cNvSpPr/>
                        <wps:spPr>
                          <a:xfrm>
                            <a:off x="1892733" y="4131334"/>
                            <a:ext cx="298879" cy="270855"/>
                          </a:xfrm>
                          <a:prstGeom prst="rect">
                            <a:avLst/>
                          </a:prstGeom>
                          <a:ln>
                            <a:noFill/>
                          </a:ln>
                        </wps:spPr>
                        <wps:txbx>
                          <w:txbxContent>
                            <w:p w:rsidR="00115985" w:rsidRDefault="00115985">
                              <w:pPr>
                                <w:spacing w:after="160" w:line="259" w:lineRule="auto"/>
                                <w:ind w:left="0" w:right="0" w:firstLine="0"/>
                                <w:jc w:val="left"/>
                              </w:pPr>
                              <w:r>
                                <w:rPr>
                                  <w:sz w:val="29"/>
                                </w:rPr>
                                <w:t>AV</w:t>
                              </w:r>
                            </w:p>
                          </w:txbxContent>
                        </wps:txbx>
                        <wps:bodyPr horzOverflow="overflow" vert="horz" lIns="0" tIns="0" rIns="0" bIns="0" rtlCol="0">
                          <a:noAutofit/>
                        </wps:bodyPr>
                      </wps:wsp>
                      <wps:wsp>
                        <wps:cNvPr id="11763" name="Rectangle 11763"/>
                        <wps:cNvSpPr/>
                        <wps:spPr>
                          <a:xfrm>
                            <a:off x="1592614" y="4131334"/>
                            <a:ext cx="108594" cy="270855"/>
                          </a:xfrm>
                          <a:prstGeom prst="rect">
                            <a:avLst/>
                          </a:prstGeom>
                          <a:ln>
                            <a:noFill/>
                          </a:ln>
                        </wps:spPr>
                        <wps:txbx>
                          <w:txbxContent>
                            <w:p w:rsidR="00115985" w:rsidRDefault="00115985">
                              <w:pPr>
                                <w:spacing w:after="160" w:line="259" w:lineRule="auto"/>
                                <w:ind w:left="0" w:right="0" w:firstLine="0"/>
                                <w:jc w:val="left"/>
                              </w:pPr>
                              <w:r>
                                <w:rPr>
                                  <w:sz w:val="29"/>
                                </w:rPr>
                                <w:t>x</w:t>
                              </w:r>
                            </w:p>
                          </w:txbxContent>
                        </wps:txbx>
                        <wps:bodyPr horzOverflow="overflow" vert="horz" lIns="0" tIns="0" rIns="0" bIns="0" rtlCol="0">
                          <a:noAutofit/>
                        </wps:bodyPr>
                      </wps:wsp>
                      <wps:wsp>
                        <wps:cNvPr id="11764" name="Rectangle 11764"/>
                        <wps:cNvSpPr/>
                        <wps:spPr>
                          <a:xfrm>
                            <a:off x="1726675" y="4110322"/>
                            <a:ext cx="134275" cy="299636"/>
                          </a:xfrm>
                          <a:prstGeom prst="rect">
                            <a:avLst/>
                          </a:prstGeom>
                          <a:ln>
                            <a:noFill/>
                          </a:ln>
                        </wps:spPr>
                        <wps:txbx>
                          <w:txbxContent>
                            <w:p w:rsidR="00115985" w:rsidRDefault="00115985">
                              <w:pPr>
                                <w:spacing w:after="160" w:line="259" w:lineRule="auto"/>
                                <w:ind w:left="0" w:right="0" w:firstLine="0"/>
                                <w:jc w:val="left"/>
                              </w:pPr>
                              <w:r>
                                <w:rPr>
                                  <w:rFonts w:ascii="Segoe UI Symbol" w:eastAsia="Segoe UI Symbol" w:hAnsi="Segoe UI Symbol" w:cs="Segoe UI Symbol"/>
                                  <w:sz w:val="29"/>
                                </w:rPr>
                                <w:t></w:t>
                              </w:r>
                            </w:p>
                          </w:txbxContent>
                        </wps:txbx>
                        <wps:bodyPr horzOverflow="overflow" vert="horz" lIns="0" tIns="0" rIns="0" bIns="0" rtlCol="0">
                          <a:noAutofit/>
                        </wps:bodyPr>
                      </wps:wsp>
                      <wps:wsp>
                        <wps:cNvPr id="11765" name="Rectangle 11765"/>
                        <wps:cNvSpPr/>
                        <wps:spPr>
                          <a:xfrm>
                            <a:off x="2566416" y="4174685"/>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11770" name="Rectangle 11770"/>
                        <wps:cNvSpPr/>
                        <wps:spPr>
                          <a:xfrm>
                            <a:off x="359664" y="4686749"/>
                            <a:ext cx="202692" cy="224466"/>
                          </a:xfrm>
                          <a:prstGeom prst="rect">
                            <a:avLst/>
                          </a:prstGeom>
                          <a:ln>
                            <a:noFill/>
                          </a:ln>
                        </wps:spPr>
                        <wps:txbx>
                          <w:txbxContent>
                            <w:p w:rsidR="00115985" w:rsidRDefault="00115985">
                              <w:pPr>
                                <w:spacing w:after="160" w:line="259" w:lineRule="auto"/>
                                <w:ind w:left="0" w:right="0" w:firstLine="0"/>
                                <w:jc w:val="left"/>
                              </w:pPr>
                              <w:r>
                                <w:t>Gi</w:t>
                              </w:r>
                            </w:p>
                          </w:txbxContent>
                        </wps:txbx>
                        <wps:bodyPr horzOverflow="overflow" vert="horz" lIns="0" tIns="0" rIns="0" bIns="0" rtlCol="0">
                          <a:noAutofit/>
                        </wps:bodyPr>
                      </wps:wsp>
                      <wps:wsp>
                        <wps:cNvPr id="11771" name="Rectangle 11771"/>
                        <wps:cNvSpPr/>
                        <wps:spPr>
                          <a:xfrm>
                            <a:off x="512064" y="4686749"/>
                            <a:ext cx="3607917" cy="224466"/>
                          </a:xfrm>
                          <a:prstGeom prst="rect">
                            <a:avLst/>
                          </a:prstGeom>
                          <a:ln>
                            <a:noFill/>
                          </a:ln>
                        </wps:spPr>
                        <wps:txbx>
                          <w:txbxContent>
                            <w:p w:rsidR="00115985" w:rsidRDefault="00115985">
                              <w:pPr>
                                <w:spacing w:after="160" w:line="259" w:lineRule="auto"/>
                                <w:ind w:left="0" w:right="0" w:firstLine="0"/>
                                <w:jc w:val="left"/>
                              </w:pPr>
                              <w:r>
                                <w:t>ả sử ta có ảnh I, điểm ảnh P, cửa sổ W(P) v</w:t>
                              </w:r>
                            </w:p>
                          </w:txbxContent>
                        </wps:txbx>
                        <wps:bodyPr horzOverflow="overflow" vert="horz" lIns="0" tIns="0" rIns="0" bIns="0" rtlCol="0">
                          <a:noAutofit/>
                        </wps:bodyPr>
                      </wps:wsp>
                      <wps:wsp>
                        <wps:cNvPr id="11772" name="Rectangle 11772"/>
                        <wps:cNvSpPr/>
                        <wps:spPr>
                          <a:xfrm>
                            <a:off x="3224784" y="4686749"/>
                            <a:ext cx="460516" cy="224466"/>
                          </a:xfrm>
                          <a:prstGeom prst="rect">
                            <a:avLst/>
                          </a:prstGeom>
                          <a:ln>
                            <a:noFill/>
                          </a:ln>
                        </wps:spPr>
                        <wps:txbx>
                          <w:txbxContent>
                            <w:p w:rsidR="00115985" w:rsidRDefault="00115985">
                              <w:pPr>
                                <w:spacing w:after="160" w:line="259" w:lineRule="auto"/>
                                <w:ind w:left="0" w:right="0" w:firstLine="0"/>
                                <w:jc w:val="left"/>
                              </w:pPr>
                              <w:r>
                                <w:t>à ngư</w:t>
                              </w:r>
                            </w:p>
                          </w:txbxContent>
                        </wps:txbx>
                        <wps:bodyPr horzOverflow="overflow" vert="horz" lIns="0" tIns="0" rIns="0" bIns="0" rtlCol="0">
                          <a:noAutofit/>
                        </wps:bodyPr>
                      </wps:wsp>
                      <wps:wsp>
                        <wps:cNvPr id="11773" name="Rectangle 11773"/>
                        <wps:cNvSpPr/>
                        <wps:spPr>
                          <a:xfrm>
                            <a:off x="3570733" y="4686749"/>
                            <a:ext cx="362819" cy="224466"/>
                          </a:xfrm>
                          <a:prstGeom prst="rect">
                            <a:avLst/>
                          </a:prstGeom>
                          <a:ln>
                            <a:noFill/>
                          </a:ln>
                        </wps:spPr>
                        <wps:txbx>
                          <w:txbxContent>
                            <w:p w:rsidR="00115985" w:rsidRDefault="00115985">
                              <w:pPr>
                                <w:spacing w:after="160" w:line="259" w:lineRule="auto"/>
                                <w:ind w:left="0" w:right="0" w:firstLine="0"/>
                                <w:jc w:val="left"/>
                              </w:pPr>
                              <w:r>
                                <w:t xml:space="preserve">ỡng </w:t>
                              </w:r>
                            </w:p>
                          </w:txbxContent>
                        </wps:txbx>
                        <wps:bodyPr horzOverflow="overflow" vert="horz" lIns="0" tIns="0" rIns="0" bIns="0" rtlCol="0">
                          <a:noAutofit/>
                        </wps:bodyPr>
                      </wps:wsp>
                      <wps:wsp>
                        <wps:cNvPr id="11774" name="Rectangle 11774"/>
                        <wps:cNvSpPr/>
                        <wps:spPr>
                          <a:xfrm>
                            <a:off x="3848100" y="4669336"/>
                            <a:ext cx="105603" cy="248318"/>
                          </a:xfrm>
                          <a:prstGeom prst="rect">
                            <a:avLst/>
                          </a:prstGeom>
                          <a:ln>
                            <a:noFill/>
                          </a:ln>
                        </wps:spPr>
                        <wps:txbx>
                          <w:txbxContent>
                            <w:p w:rsidR="00115985" w:rsidRDefault="00115985">
                              <w:pPr>
                                <w:spacing w:after="160" w:line="259" w:lineRule="auto"/>
                                <w:ind w:left="0" w:right="0" w:firstLine="0"/>
                                <w:jc w:val="left"/>
                              </w:pPr>
                              <w:r>
                                <w:rPr>
                                  <w:rFonts w:ascii="Segoe UI Symbol" w:eastAsia="Segoe UI Symbol" w:hAnsi="Segoe UI Symbol" w:cs="Segoe UI Symbol"/>
                                </w:rPr>
                                <w:t></w:t>
                              </w:r>
                            </w:p>
                          </w:txbxContent>
                        </wps:txbx>
                        <wps:bodyPr horzOverflow="overflow" vert="horz" lIns="0" tIns="0" rIns="0" bIns="0" rtlCol="0">
                          <a:noAutofit/>
                        </wps:bodyPr>
                      </wps:wsp>
                      <wps:wsp>
                        <wps:cNvPr id="11775" name="Rectangle 11775"/>
                        <wps:cNvSpPr/>
                        <wps:spPr>
                          <a:xfrm>
                            <a:off x="3927348" y="4686749"/>
                            <a:ext cx="837118" cy="224466"/>
                          </a:xfrm>
                          <a:prstGeom prst="rect">
                            <a:avLst/>
                          </a:prstGeom>
                          <a:ln>
                            <a:noFill/>
                          </a:ln>
                        </wps:spPr>
                        <wps:txbx>
                          <w:txbxContent>
                            <w:p w:rsidR="00115985" w:rsidRDefault="00115985">
                              <w:pPr>
                                <w:spacing w:after="160" w:line="259" w:lineRule="auto"/>
                                <w:ind w:left="0" w:right="0" w:firstLine="0"/>
                                <w:jc w:val="left"/>
                              </w:pPr>
                              <w:r>
                                <w:t>. Khi đó k</w:t>
                              </w:r>
                            </w:p>
                          </w:txbxContent>
                        </wps:txbx>
                        <wps:bodyPr horzOverflow="overflow" vert="horz" lIns="0" tIns="0" rIns="0" bIns="0" rtlCol="0">
                          <a:noAutofit/>
                        </wps:bodyPr>
                      </wps:wsp>
                      <wps:wsp>
                        <wps:cNvPr id="11776" name="Rectangle 11776"/>
                        <wps:cNvSpPr/>
                        <wps:spPr>
                          <a:xfrm>
                            <a:off x="4559808" y="4686749"/>
                            <a:ext cx="1406885" cy="224466"/>
                          </a:xfrm>
                          <a:prstGeom prst="rect">
                            <a:avLst/>
                          </a:prstGeom>
                          <a:ln>
                            <a:noFill/>
                          </a:ln>
                        </wps:spPr>
                        <wps:txbx>
                          <w:txbxContent>
                            <w:p w:rsidR="00115985" w:rsidRDefault="00115985">
                              <w:pPr>
                                <w:spacing w:after="160" w:line="259" w:lineRule="auto"/>
                                <w:ind w:left="0" w:right="0" w:firstLine="0"/>
                                <w:jc w:val="left"/>
                              </w:pPr>
                              <w:r>
                                <w:t xml:space="preserve">ỹ thuật lọc trung </w:t>
                              </w:r>
                            </w:p>
                          </w:txbxContent>
                        </wps:txbx>
                        <wps:bodyPr horzOverflow="overflow" vert="horz" lIns="0" tIns="0" rIns="0" bIns="0" rtlCol="0">
                          <a:noAutofit/>
                        </wps:bodyPr>
                      </wps:wsp>
                      <wps:wsp>
                        <wps:cNvPr id="11777" name="Rectangle 11777"/>
                        <wps:cNvSpPr/>
                        <wps:spPr>
                          <a:xfrm>
                            <a:off x="0" y="4898586"/>
                            <a:ext cx="613751" cy="224466"/>
                          </a:xfrm>
                          <a:prstGeom prst="rect">
                            <a:avLst/>
                          </a:prstGeom>
                          <a:ln>
                            <a:noFill/>
                          </a:ln>
                        </wps:spPr>
                        <wps:txbx>
                          <w:txbxContent>
                            <w:p w:rsidR="00115985" w:rsidRDefault="00115985">
                              <w:pPr>
                                <w:spacing w:after="160" w:line="259" w:lineRule="auto"/>
                                <w:ind w:left="0" w:right="0" w:firstLine="0"/>
                                <w:jc w:val="left"/>
                              </w:pPr>
                              <w:r>
                                <w:t>bình ph</w:t>
                              </w:r>
                            </w:p>
                          </w:txbxContent>
                        </wps:txbx>
                        <wps:bodyPr horzOverflow="overflow" vert="horz" lIns="0" tIns="0" rIns="0" bIns="0" rtlCol="0">
                          <a:noAutofit/>
                        </wps:bodyPr>
                      </wps:wsp>
                      <wps:wsp>
                        <wps:cNvPr id="11778" name="Rectangle 11778"/>
                        <wps:cNvSpPr/>
                        <wps:spPr>
                          <a:xfrm>
                            <a:off x="461772" y="4898586"/>
                            <a:ext cx="2784177" cy="224466"/>
                          </a:xfrm>
                          <a:prstGeom prst="rect">
                            <a:avLst/>
                          </a:prstGeom>
                          <a:ln>
                            <a:noFill/>
                          </a:ln>
                        </wps:spPr>
                        <wps:txbx>
                          <w:txbxContent>
                            <w:p w:rsidR="00115985" w:rsidRDefault="00115985">
                              <w:pPr>
                                <w:spacing w:after="160" w:line="259" w:lineRule="auto"/>
                                <w:ind w:left="0" w:right="0" w:firstLine="0"/>
                                <w:jc w:val="left"/>
                              </w:pPr>
                              <w:r>
                                <w:t>ụ thuộc không gian bao gồm các b</w:t>
                              </w:r>
                            </w:p>
                          </w:txbxContent>
                        </wps:txbx>
                        <wps:bodyPr horzOverflow="overflow" vert="horz" lIns="0" tIns="0" rIns="0" bIns="0" rtlCol="0">
                          <a:noAutofit/>
                        </wps:bodyPr>
                      </wps:wsp>
                      <wps:wsp>
                        <wps:cNvPr id="11779" name="Rectangle 11779"/>
                        <wps:cNvSpPr/>
                        <wps:spPr>
                          <a:xfrm>
                            <a:off x="2555748" y="4898586"/>
                            <a:ext cx="109859" cy="224466"/>
                          </a:xfrm>
                          <a:prstGeom prst="rect">
                            <a:avLst/>
                          </a:prstGeom>
                          <a:ln>
                            <a:noFill/>
                          </a:ln>
                        </wps:spPr>
                        <wps:txbx>
                          <w:txbxContent>
                            <w:p w:rsidR="00115985" w:rsidRDefault="00115985">
                              <w:pPr>
                                <w:spacing w:after="160" w:line="259" w:lineRule="auto"/>
                                <w:ind w:left="0" w:right="0" w:firstLine="0"/>
                                <w:jc w:val="left"/>
                              </w:pPr>
                              <w:r>
                                <w:t>ư</w:t>
                              </w:r>
                            </w:p>
                          </w:txbxContent>
                        </wps:txbx>
                        <wps:bodyPr horzOverflow="overflow" vert="horz" lIns="0" tIns="0" rIns="0" bIns="0" rtlCol="0">
                          <a:noAutofit/>
                        </wps:bodyPr>
                      </wps:wsp>
                      <wps:wsp>
                        <wps:cNvPr id="11780" name="Rectangle 11780"/>
                        <wps:cNvSpPr/>
                        <wps:spPr>
                          <a:xfrm>
                            <a:off x="2638044" y="4898586"/>
                            <a:ext cx="337888" cy="224466"/>
                          </a:xfrm>
                          <a:prstGeom prst="rect">
                            <a:avLst/>
                          </a:prstGeom>
                          <a:ln>
                            <a:noFill/>
                          </a:ln>
                        </wps:spPr>
                        <wps:txbx>
                          <w:txbxContent>
                            <w:p w:rsidR="00115985" w:rsidRDefault="00115985">
                              <w:pPr>
                                <w:spacing w:after="160" w:line="259" w:lineRule="auto"/>
                                <w:ind w:left="0" w:right="0" w:firstLine="0"/>
                                <w:jc w:val="left"/>
                              </w:pPr>
                              <w:r>
                                <w:t>ớc c</w:t>
                              </w:r>
                            </w:p>
                          </w:txbxContent>
                        </wps:txbx>
                        <wps:bodyPr horzOverflow="overflow" vert="horz" lIns="0" tIns="0" rIns="0" bIns="0" rtlCol="0">
                          <a:noAutofit/>
                        </wps:bodyPr>
                      </wps:wsp>
                      <wps:wsp>
                        <wps:cNvPr id="11781" name="Rectangle 11781"/>
                        <wps:cNvSpPr/>
                        <wps:spPr>
                          <a:xfrm>
                            <a:off x="2891028" y="4898586"/>
                            <a:ext cx="259243" cy="224466"/>
                          </a:xfrm>
                          <a:prstGeom prst="rect">
                            <a:avLst/>
                          </a:prstGeom>
                          <a:ln>
                            <a:noFill/>
                          </a:ln>
                        </wps:spPr>
                        <wps:txbx>
                          <w:txbxContent>
                            <w:p w:rsidR="00115985" w:rsidRDefault="00115985">
                              <w:pPr>
                                <w:spacing w:after="160" w:line="259" w:lineRule="auto"/>
                                <w:ind w:left="0" w:right="0" w:firstLine="0"/>
                                <w:jc w:val="left"/>
                              </w:pPr>
                              <w:r>
                                <w:t>ơ b</w:t>
                              </w:r>
                            </w:p>
                          </w:txbxContent>
                        </wps:txbx>
                        <wps:bodyPr horzOverflow="overflow" vert="horz" lIns="0" tIns="0" rIns="0" bIns="0" rtlCol="0">
                          <a:noAutofit/>
                        </wps:bodyPr>
                      </wps:wsp>
                      <wps:wsp>
                        <wps:cNvPr id="11782" name="Rectangle 11782"/>
                        <wps:cNvSpPr/>
                        <wps:spPr>
                          <a:xfrm>
                            <a:off x="3087624" y="4898586"/>
                            <a:ext cx="568551" cy="224466"/>
                          </a:xfrm>
                          <a:prstGeom prst="rect">
                            <a:avLst/>
                          </a:prstGeom>
                          <a:ln>
                            <a:noFill/>
                          </a:ln>
                        </wps:spPr>
                        <wps:txbx>
                          <w:txbxContent>
                            <w:p w:rsidR="00115985" w:rsidRDefault="00115985">
                              <w:pPr>
                                <w:spacing w:after="160" w:line="259" w:lineRule="auto"/>
                                <w:ind w:left="0" w:right="0" w:firstLine="0"/>
                                <w:jc w:val="left"/>
                              </w:pPr>
                              <w:r>
                                <w:t>ản sau:</w:t>
                              </w:r>
                            </w:p>
                          </w:txbxContent>
                        </wps:txbx>
                        <wps:bodyPr horzOverflow="overflow" vert="horz" lIns="0" tIns="0" rIns="0" bIns="0" rtlCol="0">
                          <a:noAutofit/>
                        </wps:bodyPr>
                      </wps:wsp>
                      <wps:wsp>
                        <wps:cNvPr id="11783" name="Rectangle 11783"/>
                        <wps:cNvSpPr/>
                        <wps:spPr>
                          <a:xfrm>
                            <a:off x="3514344" y="4898586"/>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11794" name="Rectangle 11794"/>
                        <wps:cNvSpPr/>
                        <wps:spPr>
                          <a:xfrm>
                            <a:off x="719328" y="5390188"/>
                            <a:ext cx="97292" cy="248318"/>
                          </a:xfrm>
                          <a:prstGeom prst="rect">
                            <a:avLst/>
                          </a:prstGeom>
                          <a:ln>
                            <a:noFill/>
                          </a:ln>
                        </wps:spPr>
                        <wps:txbx>
                          <w:txbxContent>
                            <w:p w:rsidR="00115985" w:rsidRDefault="00115985">
                              <w:pPr>
                                <w:spacing w:after="160" w:line="259" w:lineRule="auto"/>
                                <w:ind w:left="0" w:right="0" w:firstLine="0"/>
                                <w:jc w:val="left"/>
                              </w:pPr>
                              <w:r>
                                <w:rPr>
                                  <w:rFonts w:ascii="Segoe UI Symbol" w:eastAsia="Segoe UI Symbol" w:hAnsi="Segoe UI Symbol" w:cs="Segoe UI Symbol"/>
                                </w:rPr>
                                <w:t></w:t>
                              </w:r>
                            </w:p>
                          </w:txbxContent>
                        </wps:txbx>
                        <wps:bodyPr horzOverflow="overflow" vert="horz" lIns="0" tIns="0" rIns="0" bIns="0" rtlCol="0">
                          <a:noAutofit/>
                        </wps:bodyPr>
                      </wps:wsp>
                      <wps:wsp>
                        <wps:cNvPr id="11795" name="Rectangle 11795"/>
                        <wps:cNvSpPr/>
                        <wps:spPr>
                          <a:xfrm>
                            <a:off x="794004" y="5407601"/>
                            <a:ext cx="301200" cy="224466"/>
                          </a:xfrm>
                          <a:prstGeom prst="rect">
                            <a:avLst/>
                          </a:prstGeom>
                          <a:ln>
                            <a:noFill/>
                          </a:ln>
                        </wps:spPr>
                        <wps:txbx>
                          <w:txbxContent>
                            <w:p w:rsidR="00115985" w:rsidRDefault="00115985">
                              <w:pPr>
                                <w:spacing w:after="160" w:line="259" w:lineRule="auto"/>
                                <w:ind w:left="0" w:right="0" w:firstLine="0"/>
                                <w:jc w:val="left"/>
                              </w:pPr>
                              <w:r>
                                <w:t>I(q)</w:t>
                              </w:r>
                            </w:p>
                          </w:txbxContent>
                        </wps:txbx>
                        <wps:bodyPr horzOverflow="overflow" vert="horz" lIns="0" tIns="0" rIns="0" bIns="0" rtlCol="0">
                          <a:noAutofit/>
                        </wps:bodyPr>
                      </wps:wsp>
                      <wps:wsp>
                        <wps:cNvPr id="11796" name="Rectangle 11796"/>
                        <wps:cNvSpPr/>
                        <wps:spPr>
                          <a:xfrm>
                            <a:off x="1019556" y="5390188"/>
                            <a:ext cx="40538" cy="248318"/>
                          </a:xfrm>
                          <a:prstGeom prst="rect">
                            <a:avLst/>
                          </a:prstGeom>
                          <a:ln>
                            <a:noFill/>
                          </a:ln>
                        </wps:spPr>
                        <wps:txbx>
                          <w:txbxContent>
                            <w:p w:rsidR="00115985" w:rsidRDefault="00115985">
                              <w:pPr>
                                <w:spacing w:after="160" w:line="259" w:lineRule="auto"/>
                                <w:ind w:left="0" w:right="0" w:firstLine="0"/>
                                <w:jc w:val="left"/>
                              </w:pPr>
                              <w:r>
                                <w:rPr>
                                  <w:rFonts w:ascii="Segoe UI Symbol" w:eastAsia="Segoe UI Symbol" w:hAnsi="Segoe UI Symbol" w:cs="Segoe UI Symbol"/>
                                </w:rPr>
                                <w:t></w:t>
                              </w:r>
                            </w:p>
                          </w:txbxContent>
                        </wps:txbx>
                        <wps:bodyPr horzOverflow="overflow" vert="horz" lIns="0" tIns="0" rIns="0" bIns="0" rtlCol="0">
                          <a:noAutofit/>
                        </wps:bodyPr>
                      </wps:wsp>
                      <wps:wsp>
                        <wps:cNvPr id="11797" name="Rectangle 11797"/>
                        <wps:cNvSpPr/>
                        <wps:spPr>
                          <a:xfrm>
                            <a:off x="1050036" y="5407601"/>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11798" name="Rectangle 11798"/>
                        <wps:cNvSpPr/>
                        <wps:spPr>
                          <a:xfrm>
                            <a:off x="1088136" y="5407601"/>
                            <a:ext cx="152019" cy="224466"/>
                          </a:xfrm>
                          <a:prstGeom prst="rect">
                            <a:avLst/>
                          </a:prstGeom>
                          <a:ln>
                            <a:noFill/>
                          </a:ln>
                        </wps:spPr>
                        <wps:txbx>
                          <w:txbxContent>
                            <w:p w:rsidR="00115985" w:rsidRDefault="00115985">
                              <w:pPr>
                                <w:spacing w:after="160" w:line="259" w:lineRule="auto"/>
                                <w:ind w:left="0" w:right="0" w:firstLine="0"/>
                                <w:jc w:val="left"/>
                              </w:pPr>
                              <w:r>
                                <w:t xml:space="preserve">q </w:t>
                              </w:r>
                            </w:p>
                          </w:txbxContent>
                        </wps:txbx>
                        <wps:bodyPr horzOverflow="overflow" vert="horz" lIns="0" tIns="0" rIns="0" bIns="0" rtlCol="0">
                          <a:noAutofit/>
                        </wps:bodyPr>
                      </wps:wsp>
                      <wps:wsp>
                        <wps:cNvPr id="11799" name="Rectangle 11799"/>
                        <wps:cNvSpPr/>
                        <wps:spPr>
                          <a:xfrm>
                            <a:off x="1203960" y="5390188"/>
                            <a:ext cx="144519" cy="248318"/>
                          </a:xfrm>
                          <a:prstGeom prst="rect">
                            <a:avLst/>
                          </a:prstGeom>
                          <a:ln>
                            <a:noFill/>
                          </a:ln>
                        </wps:spPr>
                        <wps:txbx>
                          <w:txbxContent>
                            <w:p w:rsidR="00115985" w:rsidRDefault="00115985">
                              <w:pPr>
                                <w:spacing w:after="160" w:line="259" w:lineRule="auto"/>
                                <w:ind w:left="0" w:right="0" w:firstLine="0"/>
                                <w:jc w:val="left"/>
                              </w:pPr>
                              <w:r>
                                <w:rPr>
                                  <w:rFonts w:ascii="Segoe UI Symbol" w:eastAsia="Segoe UI Symbol" w:hAnsi="Segoe UI Symbol" w:cs="Segoe UI Symbol"/>
                                </w:rPr>
                                <w:t></w:t>
                              </w:r>
                            </w:p>
                          </w:txbxContent>
                        </wps:txbx>
                        <wps:bodyPr horzOverflow="overflow" vert="horz" lIns="0" tIns="0" rIns="0" bIns="0" rtlCol="0">
                          <a:noAutofit/>
                        </wps:bodyPr>
                      </wps:wsp>
                      <wps:wsp>
                        <wps:cNvPr id="11800" name="Rectangle 11800"/>
                        <wps:cNvSpPr/>
                        <wps:spPr>
                          <a:xfrm>
                            <a:off x="1310640" y="5407601"/>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11801" name="Rectangle 11801"/>
                        <wps:cNvSpPr/>
                        <wps:spPr>
                          <a:xfrm>
                            <a:off x="1348740" y="5407601"/>
                            <a:ext cx="439031" cy="224466"/>
                          </a:xfrm>
                          <a:prstGeom prst="rect">
                            <a:avLst/>
                          </a:prstGeom>
                          <a:ln>
                            <a:noFill/>
                          </a:ln>
                        </wps:spPr>
                        <wps:txbx>
                          <w:txbxContent>
                            <w:p w:rsidR="00115985" w:rsidRDefault="00115985">
                              <w:pPr>
                                <w:spacing w:after="160" w:line="259" w:lineRule="auto"/>
                                <w:ind w:left="0" w:right="0" w:firstLine="0"/>
                                <w:jc w:val="left"/>
                              </w:pPr>
                              <w:r>
                                <w:t>W(P)</w:t>
                              </w:r>
                            </w:p>
                          </w:txbxContent>
                        </wps:txbx>
                        <wps:bodyPr horzOverflow="overflow" vert="horz" lIns="0" tIns="0" rIns="0" bIns="0" rtlCol="0">
                          <a:noAutofit/>
                        </wps:bodyPr>
                      </wps:wsp>
                      <wps:wsp>
                        <wps:cNvPr id="11802" name="Rectangle 11802"/>
                        <wps:cNvSpPr/>
                        <wps:spPr>
                          <a:xfrm>
                            <a:off x="1679448" y="5390188"/>
                            <a:ext cx="97292" cy="248318"/>
                          </a:xfrm>
                          <a:prstGeom prst="rect">
                            <a:avLst/>
                          </a:prstGeom>
                          <a:ln>
                            <a:noFill/>
                          </a:ln>
                        </wps:spPr>
                        <wps:txbx>
                          <w:txbxContent>
                            <w:p w:rsidR="00115985" w:rsidRDefault="00115985">
                              <w:pPr>
                                <w:spacing w:after="160" w:line="259" w:lineRule="auto"/>
                                <w:ind w:left="0" w:right="0" w:firstLine="0"/>
                                <w:jc w:val="left"/>
                              </w:pPr>
                              <w:r>
                                <w:rPr>
                                  <w:rFonts w:ascii="Segoe UI Symbol" w:eastAsia="Segoe UI Symbol" w:hAnsi="Segoe UI Symbol" w:cs="Segoe UI Symbol"/>
                                </w:rPr>
                                <w:t></w:t>
                              </w:r>
                            </w:p>
                          </w:txbxContent>
                        </wps:txbx>
                        <wps:bodyPr horzOverflow="overflow" vert="horz" lIns="0" tIns="0" rIns="0" bIns="0" rtlCol="0">
                          <a:noAutofit/>
                        </wps:bodyPr>
                      </wps:wsp>
                      <wps:wsp>
                        <wps:cNvPr id="11803" name="Rectangle 11803"/>
                        <wps:cNvSpPr/>
                        <wps:spPr>
                          <a:xfrm>
                            <a:off x="1752600" y="5407601"/>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11804" name="Rectangle 11804"/>
                        <wps:cNvSpPr/>
                        <wps:spPr>
                          <a:xfrm>
                            <a:off x="1790700" y="5390188"/>
                            <a:ext cx="200057" cy="248318"/>
                          </a:xfrm>
                          <a:prstGeom prst="rect">
                            <a:avLst/>
                          </a:prstGeom>
                          <a:ln>
                            <a:noFill/>
                          </a:ln>
                        </wps:spPr>
                        <wps:txbx>
                          <w:txbxContent>
                            <w:p w:rsidR="00115985" w:rsidRDefault="00115985">
                              <w:pPr>
                                <w:spacing w:after="160" w:line="259" w:lineRule="auto"/>
                                <w:ind w:left="0" w:right="0" w:firstLine="0"/>
                                <w:jc w:val="left"/>
                              </w:pPr>
                              <w:r>
                                <w:rPr>
                                  <w:rFonts w:ascii="Segoe UI Symbol" w:eastAsia="Segoe UI Symbol" w:hAnsi="Segoe UI Symbol" w:cs="Segoe UI Symbol"/>
                                </w:rPr>
                                <w:t></w:t>
                              </w:r>
                            </w:p>
                          </w:txbxContent>
                        </wps:txbx>
                        <wps:bodyPr horzOverflow="overflow" vert="horz" lIns="0" tIns="0" rIns="0" bIns="0" rtlCol="0">
                          <a:noAutofit/>
                        </wps:bodyPr>
                      </wps:wsp>
                      <wps:wsp>
                        <wps:cNvPr id="11805" name="Rectangle 11805"/>
                        <wps:cNvSpPr/>
                        <wps:spPr>
                          <a:xfrm>
                            <a:off x="1941576" y="5407601"/>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11806" name="Rectangle 11806"/>
                        <wps:cNvSpPr/>
                        <wps:spPr>
                          <a:xfrm>
                            <a:off x="1979676" y="5407601"/>
                            <a:ext cx="540377" cy="224466"/>
                          </a:xfrm>
                          <a:prstGeom prst="rect">
                            <a:avLst/>
                          </a:prstGeom>
                          <a:ln>
                            <a:noFill/>
                          </a:ln>
                        </wps:spPr>
                        <wps:txbx>
                          <w:txbxContent>
                            <w:p w:rsidR="00115985" w:rsidRDefault="00115985">
                              <w:pPr>
                                <w:spacing w:after="160" w:line="259" w:lineRule="auto"/>
                                <w:ind w:left="0" w:right="0" w:firstLine="0"/>
                                <w:jc w:val="left"/>
                              </w:pPr>
                              <w:r>
                                <w:t>AV(P)</w:t>
                              </w:r>
                            </w:p>
                          </w:txbxContent>
                        </wps:txbx>
                        <wps:bodyPr horzOverflow="overflow" vert="horz" lIns="0" tIns="0" rIns="0" bIns="0" rtlCol="0">
                          <a:noAutofit/>
                        </wps:bodyPr>
                      </wps:wsp>
                      <wps:wsp>
                        <wps:cNvPr id="11807" name="Rectangle 11807"/>
                        <wps:cNvSpPr/>
                        <wps:spPr>
                          <a:xfrm>
                            <a:off x="2386584" y="5407601"/>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11808" name="Rectangle 11808"/>
                        <wps:cNvSpPr/>
                        <wps:spPr>
                          <a:xfrm>
                            <a:off x="2743200" y="5407601"/>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226386" name="Rectangle 226386"/>
                        <wps:cNvSpPr/>
                        <wps:spPr>
                          <a:xfrm>
                            <a:off x="359664" y="5657537"/>
                            <a:ext cx="115534" cy="224466"/>
                          </a:xfrm>
                          <a:prstGeom prst="rect">
                            <a:avLst/>
                          </a:prstGeom>
                          <a:ln>
                            <a:noFill/>
                          </a:ln>
                        </wps:spPr>
                        <wps:txbx>
                          <w:txbxContent>
                            <w:p w:rsidR="00115985" w:rsidRDefault="00115985">
                              <w:pPr>
                                <w:spacing w:after="160" w:line="259" w:lineRule="auto"/>
                                <w:ind w:left="0" w:right="0" w:firstLine="0"/>
                                <w:jc w:val="left"/>
                              </w:pPr>
                              <w:r>
                                <w:t>+</w:t>
                              </w:r>
                            </w:p>
                          </w:txbxContent>
                        </wps:txbx>
                        <wps:bodyPr horzOverflow="overflow" vert="horz" lIns="0" tIns="0" rIns="0" bIns="0" rtlCol="0">
                          <a:noAutofit/>
                        </wps:bodyPr>
                      </wps:wsp>
                      <wps:wsp>
                        <wps:cNvPr id="226404" name="Rectangle 226404"/>
                        <wps:cNvSpPr/>
                        <wps:spPr>
                          <a:xfrm>
                            <a:off x="446532" y="5657537"/>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226401" name="Rectangle 226401"/>
                        <wps:cNvSpPr/>
                        <wps:spPr>
                          <a:xfrm>
                            <a:off x="484632" y="5657537"/>
                            <a:ext cx="256608" cy="224466"/>
                          </a:xfrm>
                          <a:prstGeom prst="rect">
                            <a:avLst/>
                          </a:prstGeom>
                          <a:ln>
                            <a:noFill/>
                          </a:ln>
                        </wps:spPr>
                        <wps:txbx>
                          <w:txbxContent>
                            <w:p w:rsidR="00115985" w:rsidRDefault="00115985">
                              <w:pPr>
                                <w:spacing w:after="160" w:line="259" w:lineRule="auto"/>
                                <w:ind w:left="0" w:right="0" w:firstLine="0"/>
                                <w:jc w:val="left"/>
                              </w:pPr>
                              <w:r>
                                <w:rPr>
                                  <w:u w:val="single" w:color="000000"/>
                                </w:rPr>
                                <w:t>Bư</w:t>
                              </w:r>
                            </w:p>
                          </w:txbxContent>
                        </wps:txbx>
                        <wps:bodyPr horzOverflow="overflow" vert="horz" lIns="0" tIns="0" rIns="0" bIns="0" rtlCol="0">
                          <a:noAutofit/>
                        </wps:bodyPr>
                      </wps:wsp>
                      <wps:wsp>
                        <wps:cNvPr id="226403" name="Rectangle 226403"/>
                        <wps:cNvSpPr/>
                        <wps:spPr>
                          <a:xfrm>
                            <a:off x="678180" y="5657537"/>
                            <a:ext cx="350860" cy="224466"/>
                          </a:xfrm>
                          <a:prstGeom prst="rect">
                            <a:avLst/>
                          </a:prstGeom>
                          <a:ln>
                            <a:noFill/>
                          </a:ln>
                        </wps:spPr>
                        <wps:txbx>
                          <w:txbxContent>
                            <w:p w:rsidR="00115985" w:rsidRDefault="00115985">
                              <w:pPr>
                                <w:spacing w:after="160" w:line="259" w:lineRule="auto"/>
                                <w:ind w:left="0" w:right="0" w:firstLine="0"/>
                                <w:jc w:val="left"/>
                              </w:pPr>
                              <w:r>
                                <w:rPr>
                                  <w:u w:val="single" w:color="000000"/>
                                </w:rPr>
                                <w:t>ớc 2</w:t>
                              </w:r>
                            </w:p>
                          </w:txbxContent>
                        </wps:txbx>
                        <wps:bodyPr horzOverflow="overflow" vert="horz" lIns="0" tIns="0" rIns="0" bIns="0" rtlCol="0">
                          <a:noAutofit/>
                        </wps:bodyPr>
                      </wps:wsp>
                      <wps:wsp>
                        <wps:cNvPr id="226402" name="Rectangle 226402"/>
                        <wps:cNvSpPr/>
                        <wps:spPr>
                          <a:xfrm>
                            <a:off x="941832" y="5657537"/>
                            <a:ext cx="67496" cy="224466"/>
                          </a:xfrm>
                          <a:prstGeom prst="rect">
                            <a:avLst/>
                          </a:prstGeom>
                          <a:ln>
                            <a:noFill/>
                          </a:ln>
                        </wps:spPr>
                        <wps:txbx>
                          <w:txbxContent>
                            <w:p w:rsidR="00115985" w:rsidRDefault="00115985">
                              <w:pPr>
                                <w:spacing w:after="160" w:line="259" w:lineRule="auto"/>
                                <w:ind w:left="0" w:right="0" w:firstLine="0"/>
                                <w:jc w:val="left"/>
                              </w:pPr>
                              <w:r>
                                <w:t>:</w:t>
                              </w:r>
                            </w:p>
                          </w:txbxContent>
                        </wps:txbx>
                        <wps:bodyPr horzOverflow="overflow" vert="horz" lIns="0" tIns="0" rIns="0" bIns="0" rtlCol="0">
                          <a:noAutofit/>
                        </wps:bodyPr>
                      </wps:wsp>
                      <wps:wsp>
                        <wps:cNvPr id="11814" name="Rectangle 11814"/>
                        <wps:cNvSpPr/>
                        <wps:spPr>
                          <a:xfrm>
                            <a:off x="992124" y="5657537"/>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11815" name="Rectangle 11815"/>
                        <wps:cNvSpPr/>
                        <wps:spPr>
                          <a:xfrm>
                            <a:off x="1030224" y="5657537"/>
                            <a:ext cx="810565" cy="224466"/>
                          </a:xfrm>
                          <a:prstGeom prst="rect">
                            <a:avLst/>
                          </a:prstGeom>
                          <a:ln>
                            <a:noFill/>
                          </a:ln>
                        </wps:spPr>
                        <wps:txbx>
                          <w:txbxContent>
                            <w:p w:rsidR="00115985" w:rsidRDefault="00115985">
                              <w:pPr>
                                <w:spacing w:after="160" w:line="259" w:lineRule="auto"/>
                                <w:ind w:left="0" w:right="0" w:firstLine="0"/>
                                <w:jc w:val="left"/>
                              </w:pPr>
                              <w:r>
                                <w:t>Gán giá tr</w:t>
                              </w:r>
                            </w:p>
                          </w:txbxContent>
                        </wps:txbx>
                        <wps:bodyPr horzOverflow="overflow" vert="horz" lIns="0" tIns="0" rIns="0" bIns="0" rtlCol="0">
                          <a:noAutofit/>
                        </wps:bodyPr>
                      </wps:wsp>
                      <wps:wsp>
                        <wps:cNvPr id="11816" name="Rectangle 11816"/>
                        <wps:cNvSpPr/>
                        <wps:spPr>
                          <a:xfrm>
                            <a:off x="1638300" y="5657537"/>
                            <a:ext cx="107021" cy="224466"/>
                          </a:xfrm>
                          <a:prstGeom prst="rect">
                            <a:avLst/>
                          </a:prstGeom>
                          <a:ln>
                            <a:noFill/>
                          </a:ln>
                        </wps:spPr>
                        <wps:txbx>
                          <w:txbxContent>
                            <w:p w:rsidR="00115985" w:rsidRDefault="00115985">
                              <w:pPr>
                                <w:spacing w:after="160" w:line="259" w:lineRule="auto"/>
                                <w:ind w:left="0" w:right="0" w:firstLine="0"/>
                                <w:jc w:val="left"/>
                              </w:pPr>
                              <w:r>
                                <w:t xml:space="preserve">ị </w:t>
                              </w:r>
                            </w:p>
                          </w:txbxContent>
                        </wps:txbx>
                        <wps:bodyPr horzOverflow="overflow" vert="horz" lIns="0" tIns="0" rIns="0" bIns="0" rtlCol="0">
                          <a:noAutofit/>
                        </wps:bodyPr>
                      </wps:wsp>
                      <wps:wsp>
                        <wps:cNvPr id="11817" name="Rectangle 11817"/>
                        <wps:cNvSpPr/>
                        <wps:spPr>
                          <a:xfrm>
                            <a:off x="1720596" y="5657537"/>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11864" name="Rectangle 11864"/>
                        <wps:cNvSpPr/>
                        <wps:spPr>
                          <a:xfrm rot="-2699999">
                            <a:off x="1142514" y="2271694"/>
                            <a:ext cx="3565691" cy="1118184"/>
                          </a:xfrm>
                          <a:prstGeom prst="rect">
                            <a:avLst/>
                          </a:prstGeom>
                          <a:ln>
                            <a:noFill/>
                          </a:ln>
                        </wps:spPr>
                        <wps:txbx>
                          <w:txbxContent>
                            <w:p w:rsidR="00115985" w:rsidRDefault="00E7004E">
                              <w:pPr>
                                <w:spacing w:after="160" w:line="259" w:lineRule="auto"/>
                                <w:ind w:left="0" w:right="0" w:firstLine="0"/>
                                <w:jc w:val="left"/>
                              </w:pPr>
                              <w:r>
                                <w:rPr>
                                  <w:rFonts w:ascii="Calibri" w:eastAsia="Calibri" w:hAnsi="Calibri" w:cs="Calibri"/>
                                  <w:color w:val="C0C0C0"/>
                                  <w:sz w:val="200"/>
                                </w:rPr>
                                <w:t xml:space="preserve">   -</w:t>
                              </w:r>
                            </w:p>
                          </w:txbxContent>
                        </wps:txbx>
                        <wps:bodyPr horzOverflow="overflow" vert="horz" lIns="0" tIns="0" rIns="0" bIns="0" rtlCol="0">
                          <a:noAutofit/>
                        </wps:bodyPr>
                      </wps:wsp>
                    </wpg:wgp>
                  </a:graphicData>
                </a:graphic>
              </wp:anchor>
            </w:drawing>
          </mc:Choice>
          <mc:Fallback>
            <w:pict>
              <v:group id="Group 226409" o:spid="_x0000_s2162" style="position:absolute;left:0;text-align:left;margin-left:0;margin-top:-69.9pt;width:442.35pt;height:458.75pt;z-index:251707392;mso-position-horizontal-relative:text;mso-position-vertical-relative:text" coordsize="56176,582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">
                <v:rect id="Rectangle 11616" o:spid="_x0000_s2163" style="position:absolute;left:5958;width:773;height:37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" filled="f" stroked="f">
                  <v:textbox inset="0,0,0,0">
                    <w:txbxContent>
                      <w:p w:rsidR="00115985" w:rsidRDefault="00115985">
                        <w:pPr>
                          <w:spacing w:after="160" w:line="259" w:lineRule="auto"/>
                          <w:ind w:left="0" w:right="0" w:firstLine="0"/>
                          <w:jc w:val="left"/>
                        </w:pPr>
                        <w:r>
                          <w:rPr>
                            <w:rFonts w:ascii="Segoe UI Symbol" w:eastAsia="Segoe UI Symbol" w:hAnsi="Segoe UI Symbol" w:cs="Segoe UI Symbol"/>
                            <w:sz w:val="36"/>
                          </w:rPr>
                          <w:t></w:t>
                        </w:r>
                      </w:p>
                    </w:txbxContent>
                  </v:textbox>
                </v:rect>
                <v:rect id="Rectangle 11617" o:spid="_x0000_s2164" style="position:absolute;left:10621;width:774;height:37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" filled="f" stroked="f">
                  <v:textbox inset="0,0,0,0">
                    <w:txbxContent>
                      <w:p w:rsidR="00115985" w:rsidRDefault="00115985">
                        <w:pPr>
                          <w:spacing w:after="160" w:line="259" w:lineRule="auto"/>
                          <w:ind w:left="0" w:right="0" w:firstLine="0"/>
                          <w:jc w:val="left"/>
                        </w:pPr>
                        <w:r>
                          <w:rPr>
                            <w:rFonts w:ascii="Segoe UI Symbol" w:eastAsia="Segoe UI Symbol" w:hAnsi="Segoe UI Symbol" w:cs="Segoe UI Symbol"/>
                            <w:sz w:val="36"/>
                          </w:rPr>
                          <w:t></w:t>
                        </w:r>
                      </w:p>
                    </w:txbxContent>
                  </v:textbox>
                </v:rect>
                <v:rect id="Rectangle 11618" o:spid="_x0000_s2165" style="position:absolute;left:14584;top:773;width:3561;height:25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" filled="f" stroked="f">
                  <v:textbox inset="0,0,0,0">
                    <w:txbxContent>
                      <w:p w:rsidR="00115985" w:rsidRDefault="00115985">
                        <w:pPr>
                          <w:spacing w:after="160" w:line="259" w:lineRule="auto"/>
                          <w:ind w:left="0" w:right="0" w:firstLine="0"/>
                          <w:jc w:val="left"/>
                        </w:pPr>
                        <w:r>
                          <w:rPr>
                            <w:sz w:val="27"/>
                          </w:rPr>
                          <w:t>min</w:t>
                        </w:r>
                      </w:p>
                    </w:txbxContent>
                  </v:textbox>
                </v:rect>
                <v:rect id="Rectangle 11620" o:spid="_x0000_s2166" style="position:absolute;left:5013;top:3080;width:674;height:14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" filled="f" stroked="f">
                  <v:textbox inset="0,0,0,0">
                    <w:txbxContent>
                      <w:p w:rsidR="00115985" w:rsidRDefault="00115985">
                        <w:pPr>
                          <w:spacing w:after="160" w:line="259" w:lineRule="auto"/>
                          <w:ind w:left="0" w:right="0" w:firstLine="0"/>
                          <w:jc w:val="left"/>
                        </w:pPr>
                        <w:r>
                          <w:rPr>
                            <w:sz w:val="16"/>
                          </w:rPr>
                          <w:t>1</w:t>
                        </w:r>
                      </w:p>
                    </w:txbxContent>
                  </v:textbox>
                </v:rect>
                <v:rect id="Rectangle 11621" o:spid="_x0000_s2167" style="position:absolute;left:12390;top:574;width:2280;height:28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" filled="f" stroked="f">
                  <v:textbox inset="0,0,0,0">
                    <w:txbxContent>
                      <w:p w:rsidR="00115985" w:rsidRDefault="00115985">
                        <w:pPr>
                          <w:spacing w:after="160" w:line="259" w:lineRule="auto"/>
                          <w:ind w:left="0" w:right="0" w:firstLine="0"/>
                          <w:jc w:val="left"/>
                        </w:pPr>
                        <w:r>
                          <w:rPr>
                            <w:rFonts w:ascii="Segoe UI Symbol" w:eastAsia="Segoe UI Symbol" w:hAnsi="Segoe UI Symbol" w:cs="Segoe UI Symbol"/>
                            <w:sz w:val="27"/>
                          </w:rPr>
                          <w:t></w:t>
                        </w:r>
                      </w:p>
                    </w:txbxContent>
                  </v:textbox>
                </v:rect>
                <v:rect id="Rectangle 11622" o:spid="_x0000_s2168" style="position:absolute;left:7756;top:574;width:1269;height:28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" filled="f" stroked="f">
                  <v:textbox inset="0,0,0,0">
                    <w:txbxContent>
                      <w:p w:rsidR="00115985" w:rsidRDefault="00115985">
                        <w:pPr>
                          <w:spacing w:after="160" w:line="259" w:lineRule="auto"/>
                          <w:ind w:left="0" w:right="0" w:firstLine="0"/>
                          <w:jc w:val="left"/>
                        </w:pPr>
                        <w:r>
                          <w:rPr>
                            <w:rFonts w:ascii="Segoe UI Symbol" w:eastAsia="Segoe UI Symbol" w:hAnsi="Segoe UI Symbol" w:cs="Segoe UI Symbol"/>
                            <w:sz w:val="27"/>
                          </w:rPr>
                          <w:t></w:t>
                        </w:r>
                      </w:p>
                    </w:txbxContent>
                  </v:textbox>
                </v:rect>
                <v:rect id="Rectangle 11623" o:spid="_x0000_s2169" style="position:absolute;left:3856;top:99;width:2471;height:42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" filled="f" stroked="f">
                  <v:textbox inset="0,0,0,0">
                    <w:txbxContent>
                      <w:p w:rsidR="00115985" w:rsidRDefault="00115985">
                        <w:pPr>
                          <w:spacing w:after="160" w:line="259" w:lineRule="auto"/>
                          <w:ind w:left="0" w:right="0" w:firstLine="0"/>
                          <w:jc w:val="left"/>
                        </w:pPr>
                        <w:r>
                          <w:rPr>
                            <w:rFonts w:ascii="Segoe UI Symbol" w:eastAsia="Segoe UI Symbol" w:hAnsi="Segoe UI Symbol" w:cs="Segoe UI Symbol"/>
                            <w:sz w:val="41"/>
                          </w:rPr>
                          <w:t></w:t>
                        </w:r>
                      </w:p>
                    </w:txbxContent>
                  </v:textbox>
                </v:rect>
                <v:rect id="Rectangle 11624" o:spid="_x0000_s2170" style="position:absolute;left:4495;top:2964;width:740;height:1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" filled="f" stroked="f">
                  <v:textbox inset="0,0,0,0">
                    <w:txbxContent>
                      <w:p w:rsidR="00115985" w:rsidRDefault="00115985">
                        <w:pPr>
                          <w:spacing w:after="160" w:line="259" w:lineRule="auto"/>
                          <w:ind w:left="0" w:right="0" w:firstLine="0"/>
                          <w:jc w:val="left"/>
                        </w:pPr>
                        <w:r>
                          <w:rPr>
                            <w:rFonts w:ascii="Segoe UI Symbol" w:eastAsia="Segoe UI Symbol" w:hAnsi="Segoe UI Symbol" w:cs="Segoe UI Symbol"/>
                            <w:sz w:val="16"/>
                          </w:rPr>
                          <w:t></w:t>
                        </w:r>
                      </w:p>
                    </w:txbxContent>
                  </v:textbox>
                </v:rect>
                <v:rect id="Rectangle 11626" o:spid="_x0000_s2171" style="position:absolute;left:4129;top:3080;width:375;height:14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" filled="f" stroked="f">
                  <v:textbox inset="0,0,0,0">
                    <w:txbxContent>
                      <w:p w:rsidR="00115985" w:rsidRDefault="00115985">
                        <w:pPr>
                          <w:spacing w:after="160" w:line="259" w:lineRule="auto"/>
                          <w:ind w:left="0" w:right="0" w:firstLine="0"/>
                          <w:jc w:val="left"/>
                        </w:pPr>
                        <w:r>
                          <w:rPr>
                            <w:sz w:val="16"/>
                          </w:rPr>
                          <w:t>i</w:t>
                        </w:r>
                      </w:p>
                    </w:txbxContent>
                  </v:textbox>
                </v:rect>
                <v:rect id="Rectangle 11627" o:spid="_x0000_s2172" style="position:absolute;left:9982;top:1861;width:375;height:1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" filled="f" stroked="f">
                  <v:textbox inset="0,0,0,0">
                    <w:txbxContent>
                      <w:p w:rsidR="00115985" w:rsidRDefault="00115985">
                        <w:pPr>
                          <w:spacing w:after="160" w:line="259" w:lineRule="auto"/>
                          <w:ind w:left="0" w:right="0" w:firstLine="0"/>
                          <w:jc w:val="left"/>
                        </w:pPr>
                        <w:r>
                          <w:rPr>
                            <w:sz w:val="16"/>
                          </w:rPr>
                          <w:t>i</w:t>
                        </w:r>
                      </w:p>
                    </w:txbxContent>
                  </v:textbox>
                </v:rect>
                <v:rect id="Rectangle 11628" o:spid="_x0000_s2173" style="position:absolute;left:9158;top:773;width:1026;height:25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" filled="f" stroked="f">
                  <v:textbox inset="0,0,0,0">
                    <w:txbxContent>
                      <w:p w:rsidR="00115985" w:rsidRDefault="00115985">
                        <w:pPr>
                          <w:spacing w:after="160" w:line="259" w:lineRule="auto"/>
                          <w:ind w:left="0" w:right="0" w:firstLine="0"/>
                          <w:jc w:val="left"/>
                        </w:pPr>
                        <w:r>
                          <w:rPr>
                            <w:sz w:val="27"/>
                          </w:rPr>
                          <w:t>x</w:t>
                        </w:r>
                      </w:p>
                    </w:txbxContent>
                  </v:textbox>
                </v:rect>
                <v:rect id="Rectangle 11629" o:spid="_x0000_s2174" style="position:absolute;left:6583;top:773;width:1026;height:25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" filled="f" stroked="f">
                  <v:textbox inset="0,0,0,0">
                    <w:txbxContent>
                      <w:p w:rsidR="00115985" w:rsidRDefault="00115985">
                        <w:pPr>
                          <w:spacing w:after="160" w:line="259" w:lineRule="auto"/>
                          <w:ind w:left="0" w:right="0" w:firstLine="0"/>
                          <w:jc w:val="left"/>
                        </w:pPr>
                        <w:r>
                          <w:rPr>
                            <w:sz w:val="27"/>
                          </w:rPr>
                          <w:t>x</w:t>
                        </w:r>
                      </w:p>
                    </w:txbxContent>
                  </v:textbox>
                </v:rect>
                <v:rect id="Rectangle 11630" o:spid="_x0000_s2175" style="position:absolute;left:17632;top:1208;width:507;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" filled="f" stroked="f">
                  <v:textbox inset="0,0,0,0">
                    <w:txbxContent>
                      <w:p w:rsidR="00115985" w:rsidRDefault="00115985">
                        <w:pPr>
                          <w:spacing w:after="160" w:line="259" w:lineRule="auto"/>
                          <w:ind w:left="0" w:right="0" w:firstLine="0"/>
                          <w:jc w:val="left"/>
                        </w:pPr>
                        <w:r>
                          <w:t xml:space="preserve"> </w:t>
                        </w:r>
                      </w:p>
                    </w:txbxContent>
                  </v:textbox>
                </v:rect>
                <v:rect id="Rectangle 11631" o:spid="_x0000_s2176" style="position:absolute;left:18013;top:1208;width:564;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" filled="f" stroked="f">
                  <v:textbox inset="0,0,0,0">
                    <w:txbxContent>
                      <w:p w:rsidR="00115985" w:rsidRDefault="00115985">
                        <w:pPr>
                          <w:spacing w:after="160" w:line="259" w:lineRule="auto"/>
                          <w:ind w:left="0" w:right="0" w:firstLine="0"/>
                          <w:jc w:val="left"/>
                        </w:pPr>
                        <w:r>
                          <w:t>t</w:t>
                        </w:r>
                      </w:p>
                    </w:txbxContent>
                  </v:textbox>
                </v:rect>
                <v:rect id="Rectangle 11632" o:spid="_x0000_s2177" style="position:absolute;left:18440;top:1208;width:1970;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" filled="f" stroked="f">
                  <v:textbox inset="0,0,0,0">
                    <w:txbxContent>
                      <w:p w:rsidR="00115985" w:rsidRDefault="00115985">
                        <w:pPr>
                          <w:spacing w:after="160" w:line="259" w:lineRule="auto"/>
                          <w:ind w:left="0" w:right="0" w:firstLine="0"/>
                          <w:jc w:val="left"/>
                        </w:pPr>
                        <w:r>
                          <w:t xml:space="preserve">ại </w:t>
                        </w:r>
                      </w:p>
                    </w:txbxContent>
                  </v:textbox>
                </v:rect>
                <v:rect id="Rectangle 11633" o:spid="_x0000_s2178" style="position:absolute;left:23194;top:70;width:1109;height:38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" filled="f" stroked="f">
                  <v:textbox inset="0,0,0,0">
                    <w:txbxContent>
                      <w:p w:rsidR="00115985" w:rsidRDefault="00115985">
                        <w:pPr>
                          <w:spacing w:after="160" w:line="259" w:lineRule="auto"/>
                          <w:ind w:left="0" w:right="0" w:firstLine="0"/>
                          <w:jc w:val="left"/>
                        </w:pPr>
                        <w:r>
                          <w:rPr>
                            <w:rFonts w:ascii="Segoe UI Symbol" w:eastAsia="Segoe UI Symbol" w:hAnsi="Segoe UI Symbol" w:cs="Segoe UI Symbol"/>
                            <w:sz w:val="37"/>
                          </w:rPr>
                          <w:t></w:t>
                        </w:r>
                      </w:p>
                    </w:txbxContent>
                  </v:textbox>
                </v:rect>
                <v:rect id="Rectangle 11634" o:spid="_x0000_s2179" style="position:absolute;left:25420;top:70;width:1109;height:38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" filled="f" stroked="f">
                  <v:textbox inset="0,0,0,0">
                    <w:txbxContent>
                      <w:p w:rsidR="00115985" w:rsidRDefault="00115985">
                        <w:pPr>
                          <w:spacing w:after="160" w:line="259" w:lineRule="auto"/>
                          <w:ind w:left="0" w:right="0" w:firstLine="0"/>
                          <w:jc w:val="left"/>
                        </w:pPr>
                        <w:r>
                          <w:rPr>
                            <w:rFonts w:ascii="Segoe UI Symbol" w:eastAsia="Segoe UI Symbol" w:hAnsi="Segoe UI Symbol" w:cs="Segoe UI Symbol"/>
                            <w:sz w:val="37"/>
                          </w:rPr>
                          <w:t></w:t>
                        </w:r>
                      </w:p>
                    </w:txbxContent>
                  </v:textbox>
                </v:rect>
                <v:rect id="Rectangle 11635" o:spid="_x0000_s2180" style="position:absolute;left:22738;top:70;width:769;height:38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" filled="f" stroked="f">
                  <v:textbox inset="0,0,0,0">
                    <w:txbxContent>
                      <w:p w:rsidR="00115985" w:rsidRDefault="00115985">
                        <w:pPr>
                          <w:spacing w:after="160" w:line="259" w:lineRule="auto"/>
                          <w:ind w:left="0" w:right="0" w:firstLine="0"/>
                          <w:jc w:val="left"/>
                        </w:pPr>
                        <w:r>
                          <w:rPr>
                            <w:rFonts w:ascii="Segoe UI Symbol" w:eastAsia="Segoe UI Symbol" w:hAnsi="Segoe UI Symbol" w:cs="Segoe UI Symbol"/>
                            <w:sz w:val="37"/>
                          </w:rPr>
                          <w:t></w:t>
                        </w:r>
                      </w:p>
                    </w:txbxContent>
                  </v:textbox>
                </v:rect>
                <v:rect id="Rectangle 11636" o:spid="_x0000_s2181" style="position:absolute;left:26090;top:70;width:769;height:38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" filled="f" stroked="f">
                  <v:textbox inset="0,0,0,0">
                    <w:txbxContent>
                      <w:p w:rsidR="00115985" w:rsidRDefault="00115985">
                        <w:pPr>
                          <w:spacing w:after="160" w:line="259" w:lineRule="auto"/>
                          <w:ind w:left="0" w:right="0" w:firstLine="0"/>
                          <w:jc w:val="left"/>
                        </w:pPr>
                        <w:r>
                          <w:rPr>
                            <w:rFonts w:ascii="Segoe UI Symbol" w:eastAsia="Segoe UI Symbol" w:hAnsi="Segoe UI Symbol" w:cs="Segoe UI Symbol"/>
                            <w:sz w:val="37"/>
                          </w:rPr>
                          <w:t></w:t>
                        </w:r>
                      </w:p>
                    </w:txbxContent>
                  </v:textbox>
                </v:rect>
                <v:rect id="Rectangle 11637" o:spid="_x0000_s2182" style="position:absolute;left:24736;top:1957;width:689;height:1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" filled="f" stroked="f">
                  <v:textbox inset="0,0,0,0">
                    <w:txbxContent>
                      <w:p w:rsidR="00115985" w:rsidRDefault="00115985">
                        <w:pPr>
                          <w:spacing w:after="160" w:line="259" w:lineRule="auto"/>
                          <w:ind w:left="0" w:right="0" w:firstLine="0"/>
                          <w:jc w:val="left"/>
                        </w:pPr>
                        <w:r>
                          <w:rPr>
                            <w:sz w:val="16"/>
                          </w:rPr>
                          <w:t>n</w:t>
                        </w:r>
                      </w:p>
                    </w:txbxContent>
                  </v:textbox>
                </v:rect>
                <v:rect id="Rectangle 11638" o:spid="_x0000_s2183" style="position:absolute;left:23911;top:858;width:1050;height:2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" filled="f" stroked="f">
                  <v:textbox inset="0,0,0,0">
                    <w:txbxContent>
                      <w:p w:rsidR="00115985" w:rsidRDefault="00115985">
                        <w:pPr>
                          <w:spacing w:after="160" w:line="259" w:lineRule="auto"/>
                          <w:ind w:left="0" w:right="0" w:firstLine="0"/>
                          <w:jc w:val="left"/>
                        </w:pPr>
                        <w:r>
                          <w:rPr>
                            <w:sz w:val="28"/>
                          </w:rPr>
                          <w:t>x</w:t>
                        </w:r>
                      </w:p>
                    </w:txbxContent>
                  </v:textbox>
                </v:rect>
                <v:rect id="Rectangle 11639" o:spid="_x0000_s2184" style="position:absolute;left:20330;top:858;width:2890;height:2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" filled="f" stroked="f">
                  <v:textbox inset="0,0,0,0">
                    <w:txbxContent>
                      <w:p w:rsidR="00115985" w:rsidRDefault="00115985">
                        <w:pPr>
                          <w:spacing w:after="160" w:line="259" w:lineRule="auto"/>
                          <w:ind w:left="0" w:right="0" w:firstLine="0"/>
                          <w:jc w:val="left"/>
                        </w:pPr>
                        <w:r>
                          <w:rPr>
                            <w:sz w:val="28"/>
                          </w:rPr>
                          <w:t>AV</w:t>
                        </w:r>
                      </w:p>
                    </w:txbxContent>
                  </v:textbox>
                </v:rect>
                <v:rect id="Rectangle 11640" o:spid="_x0000_s2185" style="position:absolute;left:26822;top:1208;width:507;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" filled="f" stroked="f">
                  <v:textbox inset="0,0,0,0">
                    <w:txbxContent>
                      <w:p w:rsidR="00115985" w:rsidRDefault="00115985">
                        <w:pPr>
                          <w:spacing w:after="160" w:line="259" w:lineRule="auto"/>
                          <w:ind w:left="0" w:right="0" w:firstLine="0"/>
                          <w:jc w:val="left"/>
                        </w:pPr>
                        <w:r>
                          <w:t xml:space="preserve"> </w:t>
                        </w:r>
                      </w:p>
                    </w:txbxContent>
                  </v:textbox>
                </v:rect>
                <v:rect id="Rectangle 11641" o:spid="_x0000_s2186" style="position:absolute;top:5140;width:1520;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" filled="f" stroked="f">
                  <v:textbox inset="0,0,0,0">
                    <w:txbxContent>
                      <w:p w:rsidR="00115985" w:rsidRDefault="00115985">
                        <w:pPr>
                          <w:spacing w:after="160" w:line="259" w:lineRule="auto"/>
                          <w:ind w:left="0" w:right="0" w:firstLine="0"/>
                          <w:jc w:val="left"/>
                        </w:pPr>
                        <w:r>
                          <w:t xml:space="preserve">* </w:t>
                        </w:r>
                      </w:p>
                    </w:txbxContent>
                  </v:textbox>
                </v:rect>
                <v:rect id="Rectangle 11642" o:spid="_x0000_s2187" style="position:absolute;left:1143;top:5140;width:2478;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" filled="f" stroked="f">
                  <v:textbox inset="0,0,0,0">
                    <w:txbxContent>
                      <w:p w:rsidR="00115985" w:rsidRDefault="00115985">
                        <w:pPr>
                          <w:spacing w:after="160" w:line="259" w:lineRule="auto"/>
                          <w:ind w:left="0" w:right="0" w:firstLine="0"/>
                          <w:jc w:val="left"/>
                        </w:pPr>
                        <w:r>
                          <w:t>Ch</w:t>
                        </w:r>
                      </w:p>
                    </w:txbxContent>
                  </v:textbox>
                </v:rect>
                <v:rect id="Rectangle 11643" o:spid="_x0000_s2188" style="position:absolute;left:3017;top:5140;width:8256;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" filled="f" stroked="f">
                  <v:textbox inset="0,0,0,0">
                    <w:txbxContent>
                      <w:p w:rsidR="00115985" w:rsidRDefault="00115985">
                        <w:pPr>
                          <w:spacing w:after="160" w:line="259" w:lineRule="auto"/>
                          <w:ind w:left="0" w:right="0" w:firstLine="0"/>
                          <w:jc w:val="left"/>
                        </w:pPr>
                        <w:r>
                          <w:t>ứng minh</w:t>
                        </w:r>
                      </w:p>
                    </w:txbxContent>
                  </v:textbox>
                </v:rect>
                <v:rect id="Rectangle 11644" o:spid="_x0000_s2189" style="position:absolute;left:9235;top:5140;width:507;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" filled="f" stroked="f">
                  <v:textbox inset="0,0,0,0">
                    <w:txbxContent>
                      <w:p w:rsidR="00115985" w:rsidRDefault="00115985">
                        <w:pPr>
                          <w:spacing w:after="160" w:line="259" w:lineRule="auto"/>
                          <w:ind w:left="0" w:right="0" w:firstLine="0"/>
                          <w:jc w:val="left"/>
                        </w:pPr>
                        <w:r>
                          <w:t xml:space="preserve"> </w:t>
                        </w:r>
                      </w:p>
                    </w:txbxContent>
                  </v:textbox>
                </v:rect>
                <v:rect id="Rectangle 11645" o:spid="_x0000_s2190" style="position:absolute;left:9601;top:5140;width:1577;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" filled="f" stroked="f">
                  <v:textbox inset="0,0,0,0">
                    <w:txbxContent>
                      <w:p w:rsidR="00115985" w:rsidRDefault="00115985">
                        <w:pPr>
                          <w:spacing w:after="160" w:line="259" w:lineRule="auto"/>
                          <w:ind w:left="0" w:right="0" w:firstLine="0"/>
                          <w:jc w:val="left"/>
                        </w:pPr>
                        <w:r>
                          <w:t>m</w:t>
                        </w:r>
                      </w:p>
                    </w:txbxContent>
                  </v:textbox>
                </v:rect>
                <v:rect id="Rectangle 11646" o:spid="_x0000_s2191" style="position:absolute;left:10805;top:5140;width:8586;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" filled="f" stroked="f">
                  <v:textbox inset="0,0,0,0">
                    <w:txbxContent>
                      <w:p w:rsidR="00115985" w:rsidRDefault="00115985">
                        <w:pPr>
                          <w:spacing w:after="160" w:line="259" w:lineRule="auto"/>
                          <w:ind w:left="0" w:right="0" w:firstLine="0"/>
                          <w:jc w:val="left"/>
                        </w:pPr>
                        <w:r>
                          <w:t>ệnh đề 3.2</w:t>
                        </w:r>
                      </w:p>
                    </w:txbxContent>
                  </v:textbox>
                </v:rect>
                <v:rect id="Rectangle 11647" o:spid="_x0000_s2192" style="position:absolute;left:17266;top:5140;width:507;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" filled="f" stroked="f">
                  <v:textbox inset="0,0,0,0">
                    <w:txbxContent>
                      <w:p w:rsidR="00115985" w:rsidRDefault="00115985">
                        <w:pPr>
                          <w:spacing w:after="160" w:line="259" w:lineRule="auto"/>
                          <w:ind w:left="0" w:right="0" w:firstLine="0"/>
                          <w:jc w:val="left"/>
                        </w:pPr>
                        <w:r>
                          <w:t xml:space="preserve"> </w:t>
                        </w:r>
                      </w:p>
                    </w:txbxContent>
                  </v:textbox>
                </v:rect>
                <v:rect id="Rectangle 11648" o:spid="_x0000_s2193" style="position:absolute;left:17647;top:5140;width:507;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" filled="f" stroked="f">
                  <v:textbox inset="0,0,0,0">
                    <w:txbxContent>
                      <w:p w:rsidR="00115985" w:rsidRDefault="00115985">
                        <w:pPr>
                          <w:spacing w:after="160" w:line="259" w:lineRule="auto"/>
                          <w:ind w:left="0" w:right="0" w:firstLine="0"/>
                          <w:jc w:val="left"/>
                        </w:pPr>
                        <w:r>
                          <w:t xml:space="preserve"> </w:t>
                        </w:r>
                      </w:p>
                    </w:txbxContent>
                  </v:textbox>
                </v:rect>
                <v:rect id="Rectangle 11651" o:spid="_x0000_s2194" style="position:absolute;left:14584;top:7859;width:841;height:41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" filled="f" stroked="f">
                  <v:textbox inset="0,0,0,0">
                    <w:txbxContent>
                      <w:p w:rsidR="00115985" w:rsidRDefault="00115985">
                        <w:pPr>
                          <w:spacing w:after="160" w:line="259" w:lineRule="auto"/>
                          <w:ind w:left="0" w:right="0" w:firstLine="0"/>
                          <w:jc w:val="left"/>
                        </w:pPr>
                        <w:r>
                          <w:rPr>
                            <w:rFonts w:ascii="Segoe UI Symbol" w:eastAsia="Segoe UI Symbol" w:hAnsi="Segoe UI Symbol" w:cs="Segoe UI Symbol"/>
                            <w:sz w:val="40"/>
                          </w:rPr>
                          <w:t></w:t>
                        </w:r>
                      </w:p>
                    </w:txbxContent>
                  </v:textbox>
                </v:rect>
                <v:rect id="Rectangle 11652" o:spid="_x0000_s2195" style="position:absolute;left:19659;top:7859;width:842;height:41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" filled="f" stroked="f">
                  <v:textbox inset="0,0,0,0">
                    <w:txbxContent>
                      <w:p w:rsidR="00115985" w:rsidRDefault="00115985">
                        <w:pPr>
                          <w:spacing w:after="160" w:line="259" w:lineRule="auto"/>
                          <w:ind w:left="0" w:right="0" w:firstLine="0"/>
                          <w:jc w:val="left"/>
                        </w:pPr>
                        <w:r>
                          <w:rPr>
                            <w:rFonts w:ascii="Segoe UI Symbol" w:eastAsia="Segoe UI Symbol" w:hAnsi="Segoe UI Symbol" w:cs="Segoe UI Symbol"/>
                            <w:sz w:val="40"/>
                          </w:rPr>
                          <w:t></w:t>
                        </w:r>
                      </w:p>
                    </w:txbxContent>
                  </v:textbox>
                </v:rect>
                <v:rect id="Rectangle 11654" o:spid="_x0000_s2196" style="position:absolute;left:12998;top:11122;width:816;height:18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" filled="f" stroked="f">
                  <v:textbox inset="0,0,0,0">
                    <w:txbxContent>
                      <w:p w:rsidR="00115985" w:rsidRDefault="00115985">
                        <w:pPr>
                          <w:spacing w:after="160" w:line="259" w:lineRule="auto"/>
                          <w:ind w:left="0" w:right="0" w:firstLine="0"/>
                          <w:jc w:val="left"/>
                        </w:pPr>
                        <w:r>
                          <w:rPr>
                            <w:rFonts w:ascii="Segoe UI Symbol" w:eastAsia="Segoe UI Symbol" w:hAnsi="Segoe UI Symbol" w:cs="Segoe UI Symbol"/>
                            <w:sz w:val="18"/>
                          </w:rPr>
                          <w:t></w:t>
                        </w:r>
                      </w:p>
                    </w:txbxContent>
                  </v:textbox>
                </v:rect>
                <v:rect id="Rectangle 11655" o:spid="_x0000_s2197" style="position:absolute;left:16535;top:8472;width:1398;height:3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" filled="f" stroked="f">
                  <v:textbox inset="0,0,0,0">
                    <w:txbxContent>
                      <w:p w:rsidR="00115985" w:rsidRDefault="00115985">
                        <w:pPr>
                          <w:spacing w:after="160" w:line="259" w:lineRule="auto"/>
                          <w:ind w:left="0" w:right="0" w:firstLine="0"/>
                          <w:jc w:val="left"/>
                        </w:pPr>
                        <w:r>
                          <w:rPr>
                            <w:rFonts w:ascii="Segoe UI Symbol" w:eastAsia="Segoe UI Symbol" w:hAnsi="Segoe UI Symbol" w:cs="Segoe UI Symbol"/>
                            <w:sz w:val="30"/>
                          </w:rPr>
                          <w:t></w:t>
                        </w:r>
                      </w:p>
                    </w:txbxContent>
                  </v:textbox>
                </v:rect>
                <v:rect id="Rectangle 11656" o:spid="_x0000_s2198" style="position:absolute;left:10744;top:8472;width:1399;height:3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" filled="f" stroked="f">
                  <v:textbox inset="0,0,0,0">
                    <w:txbxContent>
                      <w:p w:rsidR="00115985" w:rsidRDefault="00115985">
                        <w:pPr>
                          <w:spacing w:after="160" w:line="259" w:lineRule="auto"/>
                          <w:ind w:left="0" w:right="0" w:firstLine="0"/>
                          <w:jc w:val="left"/>
                        </w:pPr>
                        <w:r>
                          <w:rPr>
                            <w:rFonts w:ascii="Segoe UI Symbol" w:eastAsia="Segoe UI Symbol" w:hAnsi="Segoe UI Symbol" w:cs="Segoe UI Symbol"/>
                            <w:sz w:val="30"/>
                          </w:rPr>
                          <w:t></w:t>
                        </w:r>
                      </w:p>
                    </w:txbxContent>
                  </v:textbox>
                </v:rect>
                <v:rect id="Rectangle 11657" o:spid="_x0000_s2199" style="position:absolute;left:13044;top:7471;width:743;height:16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" filled="f" stroked="f">
                  <v:textbox inset="0,0,0,0">
                    <w:txbxContent>
                      <w:p w:rsidR="00115985" w:rsidRDefault="00115985">
                        <w:pPr>
                          <w:spacing w:after="160" w:line="259" w:lineRule="auto"/>
                          <w:ind w:left="0" w:right="0" w:firstLine="0"/>
                          <w:jc w:val="left"/>
                        </w:pPr>
                        <w:r>
                          <w:rPr>
                            <w:sz w:val="18"/>
                          </w:rPr>
                          <w:t>n</w:t>
                        </w:r>
                      </w:p>
                    </w:txbxContent>
                  </v:textbox>
                </v:rect>
                <v:rect id="Rectangle 11658" o:spid="_x0000_s2200" style="position:absolute;left:12603;top:11249;width:413;height:16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" filled="f" stroked="f">
                  <v:textbox inset="0,0,0,0">
                    <w:txbxContent>
                      <w:p w:rsidR="00115985" w:rsidRDefault="00115985">
                        <w:pPr>
                          <w:spacing w:after="160" w:line="259" w:lineRule="auto"/>
                          <w:ind w:left="0" w:right="0" w:firstLine="0"/>
                          <w:jc w:val="left"/>
                        </w:pPr>
                        <w:r>
                          <w:rPr>
                            <w:sz w:val="18"/>
                          </w:rPr>
                          <w:t>i</w:t>
                        </w:r>
                      </w:p>
                    </w:txbxContent>
                  </v:textbox>
                </v:rect>
                <v:rect id="Rectangle 11659" o:spid="_x0000_s2201" style="position:absolute;left:18973;top:9893;width:413;height:16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" filled="f" stroked="f">
                  <v:textbox inset="0,0,0,0">
                    <w:txbxContent>
                      <w:p w:rsidR="00115985" w:rsidRDefault="00115985">
                        <w:pPr>
                          <w:spacing w:after="160" w:line="259" w:lineRule="auto"/>
                          <w:ind w:left="0" w:right="0" w:firstLine="0"/>
                          <w:jc w:val="left"/>
                        </w:pPr>
                        <w:r>
                          <w:rPr>
                            <w:sz w:val="18"/>
                          </w:rPr>
                          <w:t>i</w:t>
                        </w:r>
                      </w:p>
                    </w:txbxContent>
                  </v:textbox>
                </v:rect>
                <v:rect id="Rectangle 11660" o:spid="_x0000_s2202" style="position:absolute;left:18075;top:8691;width:1131;height:28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" filled="f" stroked="f">
                  <v:textbox inset="0,0,0,0">
                    <w:txbxContent>
                      <w:p w:rsidR="00115985" w:rsidRDefault="00115985">
                        <w:pPr>
                          <w:spacing w:after="160" w:line="259" w:lineRule="auto"/>
                          <w:ind w:left="0" w:right="0" w:firstLine="0"/>
                          <w:jc w:val="left"/>
                        </w:pPr>
                        <w:r>
                          <w:rPr>
                            <w:sz w:val="30"/>
                          </w:rPr>
                          <w:t>x</w:t>
                        </w:r>
                      </w:p>
                    </w:txbxContent>
                  </v:textbox>
                </v:rect>
                <v:rect id="Rectangle 11661" o:spid="_x0000_s2203" style="position:absolute;left:15271;top:8691;width:1131;height:28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" filled="f" stroked="f">
                  <v:textbox inset="0,0,0,0">
                    <w:txbxContent>
                      <w:p w:rsidR="00115985" w:rsidRDefault="00115985">
                        <w:pPr>
                          <w:spacing w:after="160" w:line="259" w:lineRule="auto"/>
                          <w:ind w:left="0" w:right="0" w:firstLine="0"/>
                          <w:jc w:val="left"/>
                        </w:pPr>
                        <w:r>
                          <w:rPr>
                            <w:sz w:val="30"/>
                          </w:rPr>
                          <w:t>x</w:t>
                        </w:r>
                      </w:p>
                    </w:txbxContent>
                  </v:textbox>
                </v:rect>
                <v:rect id="Rectangle 11662" o:spid="_x0000_s2204" style="position:absolute;left:8701;top:8691;width:1131;height:28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" filled="f" stroked="f">
                  <v:textbox inset="0,0,0,0">
                    <w:txbxContent>
                      <w:p w:rsidR="00115985" w:rsidRDefault="00115985">
                        <w:pPr>
                          <w:spacing w:after="160" w:line="259" w:lineRule="auto"/>
                          <w:ind w:left="0" w:right="0" w:firstLine="0"/>
                          <w:jc w:val="left"/>
                        </w:pPr>
                        <w:r>
                          <w:rPr>
                            <w:sz w:val="30"/>
                          </w:rPr>
                          <w:t>x</w:t>
                        </w:r>
                      </w:p>
                    </w:txbxContent>
                  </v:textbox>
                </v:rect>
                <v:rect id="Rectangle 11663" o:spid="_x0000_s2205" style="position:absolute;left:13562;top:11249;width:743;height:16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" filled="f" stroked="f">
                  <v:textbox inset="0,0,0,0">
                    <w:txbxContent>
                      <w:p w:rsidR="00115985" w:rsidRDefault="00115985">
                        <w:pPr>
                          <w:spacing w:after="160" w:line="259" w:lineRule="auto"/>
                          <w:ind w:left="0" w:right="0" w:firstLine="0"/>
                          <w:jc w:val="left"/>
                        </w:pPr>
                        <w:r>
                          <w:rPr>
                            <w:sz w:val="18"/>
                          </w:rPr>
                          <w:t>1</w:t>
                        </w:r>
                      </w:p>
                    </w:txbxContent>
                  </v:textbox>
                </v:rect>
                <v:rect id="Rectangle 11664" o:spid="_x0000_s2206" style="position:absolute;left:20298;top:8416;width:743;height:16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" filled="f" stroked="f">
                  <v:textbox inset="0,0,0,0">
                    <w:txbxContent>
                      <w:p w:rsidR="00115985" w:rsidRDefault="00115985">
                        <w:pPr>
                          <w:spacing w:after="160" w:line="259" w:lineRule="auto"/>
                          <w:ind w:left="0" w:right="0" w:firstLine="0"/>
                          <w:jc w:val="left"/>
                        </w:pPr>
                        <w:r>
                          <w:rPr>
                            <w:sz w:val="18"/>
                          </w:rPr>
                          <w:t>2</w:t>
                        </w:r>
                      </w:p>
                    </w:txbxContent>
                  </v:textbox>
                </v:rect>
                <v:rect id="Rectangle 11665" o:spid="_x0000_s2207" style="position:absolute;left:9601;top:8691;width:848;height:28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" filled="f" stroked="f">
                  <v:textbox inset="0,0,0,0">
                    <w:txbxContent>
                      <w:p w:rsidR="00115985" w:rsidRDefault="00115985">
                        <w:pPr>
                          <w:spacing w:after="160" w:line="259" w:lineRule="auto"/>
                          <w:ind w:left="0" w:right="0" w:firstLine="0"/>
                          <w:jc w:val="left"/>
                        </w:pPr>
                        <w:r>
                          <w:rPr>
                            <w:sz w:val="30"/>
                          </w:rPr>
                          <w:t>)</w:t>
                        </w:r>
                      </w:p>
                    </w:txbxContent>
                  </v:textbox>
                </v:rect>
                <v:rect id="Rectangle 11666" o:spid="_x0000_s2208" style="position:absolute;left:7910;top:8691;width:849;height:28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" filled="f" stroked="f">
                  <v:textbox inset="0,0,0,0">
                    <w:txbxContent>
                      <w:p w:rsidR="00115985" w:rsidRDefault="00115985">
                        <w:pPr>
                          <w:spacing w:after="160" w:line="259" w:lineRule="auto"/>
                          <w:ind w:left="0" w:right="0" w:firstLine="0"/>
                          <w:jc w:val="left"/>
                        </w:pPr>
                        <w:r>
                          <w:rPr>
                            <w:sz w:val="30"/>
                          </w:rPr>
                          <w:t>(</w:t>
                        </w:r>
                      </w:p>
                    </w:txbxContent>
                  </v:textbox>
                </v:rect>
                <v:rect id="Rectangle 11667" o:spid="_x0000_s2209" style="position:absolute;left:6594;top:8472;width:2394;height:3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" filled="f" stroked="f">
                  <v:textbox inset="0,0,0,0">
                    <w:txbxContent>
                      <w:p w:rsidR="00115985" w:rsidRDefault="00115985">
                        <w:pPr>
                          <w:spacing w:after="160" w:line="259" w:lineRule="auto"/>
                          <w:ind w:left="0" w:right="0" w:firstLine="0"/>
                          <w:jc w:val="left"/>
                        </w:pPr>
                        <w:r>
                          <w:rPr>
                            <w:rFonts w:ascii="Segoe UI Symbol" w:eastAsia="Segoe UI Symbol" w:hAnsi="Segoe UI Symbol" w:cs="Segoe UI Symbol"/>
                            <w:sz w:val="32"/>
                          </w:rPr>
                          <w:t></w:t>
                        </w:r>
                      </w:p>
                    </w:txbxContent>
                  </v:textbox>
                </v:rect>
                <v:rect id="Rectangle 11668" o:spid="_x0000_s2210" style="position:absolute;left:21381;top:949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" filled="f" stroked="f">
                  <v:textbox inset="0,0,0,0">
                    <w:txbxContent>
                      <w:p w:rsidR="00115985" w:rsidRDefault="00115985">
                        <w:pPr>
                          <w:spacing w:after="160" w:line="259" w:lineRule="auto"/>
                          <w:ind w:left="0" w:right="0" w:firstLine="0"/>
                          <w:jc w:val="left"/>
                        </w:pPr>
                        <w:r>
                          <w:t xml:space="preserve"> </w:t>
                        </w:r>
                      </w:p>
                    </w:txbxContent>
                  </v:textbox>
                </v:rect>
                <v:rect id="Rectangle 11671" o:spid="_x0000_s2211" style="position:absolute;left:16138;top:16508;width:838;height:42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" filled="f" stroked="f">
                  <v:textbox inset="0,0,0,0">
                    <w:txbxContent>
                      <w:p w:rsidR="00115985" w:rsidRDefault="00115985">
                        <w:pPr>
                          <w:spacing w:after="160" w:line="259" w:lineRule="auto"/>
                          <w:ind w:left="0" w:right="0" w:firstLine="0"/>
                          <w:jc w:val="left"/>
                        </w:pPr>
                        <w:r>
                          <w:rPr>
                            <w:rFonts w:ascii="Segoe UI Symbol" w:eastAsia="Segoe UI Symbol" w:hAnsi="Segoe UI Symbol" w:cs="Segoe UI Symbol"/>
                            <w:sz w:val="41"/>
                          </w:rPr>
                          <w:t></w:t>
                        </w:r>
                      </w:p>
                    </w:txbxContent>
                  </v:textbox>
                </v:rect>
                <v:rect id="Rectangle 11672" o:spid="_x0000_s2212" style="position:absolute;left:21199;top:16508;width:838;height:42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" filled="f" stroked="f">
                  <v:textbox inset="0,0,0,0">
                    <w:txbxContent>
                      <w:p w:rsidR="00115985" w:rsidRDefault="00115985">
                        <w:pPr>
                          <w:spacing w:after="160" w:line="259" w:lineRule="auto"/>
                          <w:ind w:left="0" w:right="0" w:firstLine="0"/>
                          <w:jc w:val="left"/>
                        </w:pPr>
                        <w:r>
                          <w:rPr>
                            <w:rFonts w:ascii="Segoe UI Symbol" w:eastAsia="Segoe UI Symbol" w:hAnsi="Segoe UI Symbol" w:cs="Segoe UI Symbol"/>
                            <w:sz w:val="41"/>
                          </w:rPr>
                          <w:t></w:t>
                        </w:r>
                      </w:p>
                    </w:txbxContent>
                  </v:textbox>
                </v:rect>
                <v:rect id="Rectangle 11673" o:spid="_x0000_s2213" style="position:absolute;left:13869;top:16615;width:2777;height:4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" filled="f" stroked="f">
                  <v:textbox inset="0,0,0,0">
                    <w:txbxContent>
                      <w:p w:rsidR="00115985" w:rsidRDefault="00115985">
                        <w:pPr>
                          <w:spacing w:after="160" w:line="259" w:lineRule="auto"/>
                          <w:ind w:left="0" w:right="0" w:firstLine="0"/>
                          <w:jc w:val="left"/>
                        </w:pPr>
                        <w:r>
                          <w:rPr>
                            <w:rFonts w:ascii="Segoe UI Symbol" w:eastAsia="Segoe UI Symbol" w:hAnsi="Segoe UI Symbol" w:cs="Segoe UI Symbol"/>
                            <w:sz w:val="46"/>
                          </w:rPr>
                          <w:t></w:t>
                        </w:r>
                      </w:p>
                    </w:txbxContent>
                  </v:textbox>
                </v:rect>
                <v:rect id="Rectangle 11674" o:spid="_x0000_s2214" style="position:absolute;left:14569;top:19832;width:831;height:18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" filled="f" stroked="f">
                  <v:textbox inset="0,0,0,0">
                    <w:txbxContent>
                      <w:p w:rsidR="00115985" w:rsidRDefault="00115985">
                        <w:pPr>
                          <w:spacing w:after="160" w:line="259" w:lineRule="auto"/>
                          <w:ind w:left="0" w:right="0" w:firstLine="0"/>
                          <w:jc w:val="left"/>
                        </w:pPr>
                        <w:r>
                          <w:rPr>
                            <w:rFonts w:ascii="Segoe UI Symbol" w:eastAsia="Segoe UI Symbol" w:hAnsi="Segoe UI Symbol" w:cs="Segoe UI Symbol"/>
                            <w:sz w:val="18"/>
                          </w:rPr>
                          <w:t></w:t>
                        </w:r>
                      </w:p>
                    </w:txbxContent>
                  </v:textbox>
                </v:rect>
                <v:rect id="Rectangle 11675" o:spid="_x0000_s2215" style="position:absolute;left:18089;top:17154;width:1426;height:31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" filled="f" stroked="f">
                  <v:textbox inset="0,0,0,0">
                    <w:txbxContent>
                      <w:p w:rsidR="00115985" w:rsidRDefault="00115985">
                        <w:pPr>
                          <w:spacing w:after="160" w:line="259" w:lineRule="auto"/>
                          <w:ind w:left="0" w:right="0" w:firstLine="0"/>
                          <w:jc w:val="left"/>
                        </w:pPr>
                        <w:r>
                          <w:rPr>
                            <w:rFonts w:ascii="Segoe UI Symbol" w:eastAsia="Segoe UI Symbol" w:hAnsi="Segoe UI Symbol" w:cs="Segoe UI Symbol"/>
                            <w:sz w:val="31"/>
                          </w:rPr>
                          <w:t></w:t>
                        </w:r>
                      </w:p>
                    </w:txbxContent>
                  </v:textbox>
                </v:rect>
                <v:rect id="Rectangle 11676" o:spid="_x0000_s2216" style="position:absolute;left:11322;top:17154;width:1426;height:31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" filled="f" stroked="f">
                  <v:textbox inset="0,0,0,0">
                    <w:txbxContent>
                      <w:p w:rsidR="00115985" w:rsidRDefault="00115985">
                        <w:pPr>
                          <w:spacing w:after="160" w:line="259" w:lineRule="auto"/>
                          <w:ind w:left="0" w:right="0" w:firstLine="0"/>
                          <w:jc w:val="left"/>
                        </w:pPr>
                        <w:r>
                          <w:rPr>
                            <w:rFonts w:ascii="Segoe UI Symbol" w:eastAsia="Segoe UI Symbol" w:hAnsi="Segoe UI Symbol" w:cs="Segoe UI Symbol"/>
                            <w:sz w:val="31"/>
                          </w:rPr>
                          <w:t></w:t>
                        </w:r>
                      </w:p>
                    </w:txbxContent>
                  </v:textbox>
                </v:rect>
                <v:rect id="Rectangle 11677" o:spid="_x0000_s2217" style="position:absolute;left:14598;top:16106;width:758;height:16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" filled="f" stroked="f">
                  <v:textbox inset="0,0,0,0">
                    <w:txbxContent>
                      <w:p w:rsidR="00115985" w:rsidRDefault="00115985">
                        <w:pPr>
                          <w:spacing w:after="160" w:line="259" w:lineRule="auto"/>
                          <w:ind w:left="0" w:right="0" w:firstLine="0"/>
                          <w:jc w:val="left"/>
                        </w:pPr>
                        <w:r>
                          <w:rPr>
                            <w:sz w:val="18"/>
                          </w:rPr>
                          <w:t>n</w:t>
                        </w:r>
                      </w:p>
                    </w:txbxContent>
                  </v:textbox>
                </v:rect>
                <v:rect id="Rectangle 11678" o:spid="_x0000_s2218" style="position:absolute;left:14156;top:19962;width:422;height:16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" filled="f" stroked="f">
                  <v:textbox inset="0,0,0,0">
                    <w:txbxContent>
                      <w:p w:rsidR="00115985" w:rsidRDefault="00115985">
                        <w:pPr>
                          <w:spacing w:after="160" w:line="259" w:lineRule="auto"/>
                          <w:ind w:left="0" w:right="0" w:firstLine="0"/>
                          <w:jc w:val="left"/>
                        </w:pPr>
                        <w:r>
                          <w:rPr>
                            <w:sz w:val="18"/>
                          </w:rPr>
                          <w:t>i</w:t>
                        </w:r>
                      </w:p>
                    </w:txbxContent>
                  </v:textbox>
                </v:rect>
                <v:rect id="Rectangle 11679" o:spid="_x0000_s2219" style="position:absolute;left:20512;top:18590;width:421;height:16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" filled="f" stroked="f">
                  <v:textbox inset="0,0,0,0">
                    <w:txbxContent>
                      <w:p w:rsidR="00115985" w:rsidRDefault="00115985">
                        <w:pPr>
                          <w:spacing w:after="160" w:line="259" w:lineRule="auto"/>
                          <w:ind w:left="0" w:right="0" w:firstLine="0"/>
                          <w:jc w:val="left"/>
                        </w:pPr>
                        <w:r>
                          <w:rPr>
                            <w:sz w:val="18"/>
                          </w:rPr>
                          <w:t>i</w:t>
                        </w:r>
                      </w:p>
                    </w:txbxContent>
                  </v:textbox>
                </v:rect>
                <v:rect id="Rectangle 11680" o:spid="_x0000_s2220" style="position:absolute;left:19628;top:17377;width:1153;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" filled="f" stroked="f">
                  <v:textbox inset="0,0,0,0">
                    <w:txbxContent>
                      <w:p w:rsidR="00115985" w:rsidRDefault="00115985">
                        <w:pPr>
                          <w:spacing w:after="160" w:line="259" w:lineRule="auto"/>
                          <w:ind w:left="0" w:right="0" w:firstLine="0"/>
                          <w:jc w:val="left"/>
                        </w:pPr>
                        <w:r>
                          <w:rPr>
                            <w:sz w:val="31"/>
                          </w:rPr>
                          <w:t>x</w:t>
                        </w:r>
                      </w:p>
                    </w:txbxContent>
                  </v:textbox>
                </v:rect>
                <v:rect id="Rectangle 11681" o:spid="_x0000_s2221" style="position:absolute;left:16824;top:17377;width:1153;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" filled="f" stroked="f">
                  <v:textbox inset="0,0,0,0">
                    <w:txbxContent>
                      <w:p w:rsidR="00115985" w:rsidRDefault="00115985">
                        <w:pPr>
                          <w:spacing w:after="160" w:line="259" w:lineRule="auto"/>
                          <w:ind w:left="0" w:right="0" w:firstLine="0"/>
                          <w:jc w:val="left"/>
                        </w:pPr>
                        <w:r>
                          <w:rPr>
                            <w:sz w:val="31"/>
                          </w:rPr>
                          <w:t>x</w:t>
                        </w:r>
                      </w:p>
                    </w:txbxContent>
                  </v:textbox>
                </v:rect>
                <v:rect id="Rectangle 11682" o:spid="_x0000_s2222" style="position:absolute;left:9280;top:17377;width:1153;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" filled="f" stroked="f">
                  <v:textbox inset="0,0,0,0">
                    <w:txbxContent>
                      <w:p w:rsidR="00115985" w:rsidRDefault="00115985">
                        <w:pPr>
                          <w:spacing w:after="160" w:line="259" w:lineRule="auto"/>
                          <w:ind w:left="0" w:right="0" w:firstLine="0"/>
                          <w:jc w:val="left"/>
                        </w:pPr>
                        <w:r>
                          <w:rPr>
                            <w:sz w:val="31"/>
                          </w:rPr>
                          <w:t>x</w:t>
                        </w:r>
                      </w:p>
                    </w:txbxContent>
                  </v:textbox>
                </v:rect>
                <v:rect id="Rectangle 11683" o:spid="_x0000_s2223" style="position:absolute;left:15117;top:19962;width:757;height:16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" filled="f" stroked="f">
                  <v:textbox inset="0,0,0,0">
                    <w:txbxContent>
                      <w:p w:rsidR="00115985" w:rsidRDefault="00115985">
                        <w:pPr>
                          <w:spacing w:after="160" w:line="259" w:lineRule="auto"/>
                          <w:ind w:left="0" w:right="0" w:firstLine="0"/>
                          <w:jc w:val="left"/>
                        </w:pPr>
                        <w:r>
                          <w:rPr>
                            <w:sz w:val="18"/>
                          </w:rPr>
                          <w:t>1</w:t>
                        </w:r>
                      </w:p>
                    </w:txbxContent>
                  </v:textbox>
                </v:rect>
                <v:rect id="Rectangle 11684" o:spid="_x0000_s2224" style="position:absolute;left:12892;top:17377;width:1298;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" filled="f" stroked="f">
                  <v:textbox inset="0,0,0,0">
                    <w:txbxContent>
                      <w:p w:rsidR="00115985" w:rsidRDefault="00115985">
                        <w:pPr>
                          <w:spacing w:after="160" w:line="259" w:lineRule="auto"/>
                          <w:ind w:left="0" w:right="0" w:firstLine="0"/>
                          <w:jc w:val="left"/>
                        </w:pPr>
                        <w:r>
                          <w:rPr>
                            <w:sz w:val="31"/>
                          </w:rPr>
                          <w:t>2</w:t>
                        </w:r>
                      </w:p>
                    </w:txbxContent>
                  </v:textbox>
                </v:rect>
                <v:rect id="Rectangle 11685" o:spid="_x0000_s2225" style="position:absolute;left:10180;top:17377;width:864;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" filled="f" stroked="f">
                  <v:textbox inset="0,0,0,0">
                    <w:txbxContent>
                      <w:p w:rsidR="00115985" w:rsidRDefault="00115985">
                        <w:pPr>
                          <w:spacing w:after="160" w:line="259" w:lineRule="auto"/>
                          <w:ind w:left="0" w:right="0" w:firstLine="0"/>
                          <w:jc w:val="left"/>
                        </w:pPr>
                        <w:r>
                          <w:rPr>
                            <w:sz w:val="31"/>
                          </w:rPr>
                          <w:t>)</w:t>
                        </w:r>
                      </w:p>
                    </w:txbxContent>
                  </v:textbox>
                </v:rect>
                <v:rect id="Rectangle 11686" o:spid="_x0000_s2226" style="position:absolute;left:8503;top:17377;width:864;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" filled="f" stroked="f">
                  <v:textbox inset="0,0,0,0">
                    <w:txbxContent>
                      <w:p w:rsidR="00115985" w:rsidRDefault="00115985">
                        <w:pPr>
                          <w:spacing w:after="160" w:line="259" w:lineRule="auto"/>
                          <w:ind w:left="0" w:right="0" w:firstLine="0"/>
                          <w:jc w:val="left"/>
                        </w:pPr>
                        <w:r>
                          <w:rPr>
                            <w:sz w:val="31"/>
                          </w:rPr>
                          <w:t>(</w:t>
                        </w:r>
                      </w:p>
                    </w:txbxContent>
                  </v:textbox>
                </v:rect>
                <v:rect id="Rectangle 11687" o:spid="_x0000_s2227" style="position:absolute;left:7184;top:17154;width:2441;height:31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" filled="f" stroked="f">
                  <v:textbox inset="0,0,0,0">
                    <w:txbxContent>
                      <w:p w:rsidR="00115985" w:rsidRDefault="00115985">
                        <w:pPr>
                          <w:spacing w:after="160" w:line="259" w:lineRule="auto"/>
                          <w:ind w:left="0" w:right="0" w:firstLine="0"/>
                          <w:jc w:val="left"/>
                        </w:pPr>
                        <w:r>
                          <w:rPr>
                            <w:rFonts w:ascii="Segoe UI Symbol" w:eastAsia="Segoe UI Symbol" w:hAnsi="Segoe UI Symbol" w:cs="Segoe UI Symbol"/>
                            <w:sz w:val="32"/>
                          </w:rPr>
                          <w:t></w:t>
                        </w:r>
                      </w:p>
                    </w:txbxContent>
                  </v:textbox>
                </v:rect>
                <v:rect id="Rectangle 11688" o:spid="_x0000_s2228" style="position:absolute;left:22082;top:18246;width:507;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" filled="f" stroked="f">
                  <v:textbox inset="0,0,0,0">
                    <w:txbxContent>
                      <w:p w:rsidR="00115985" w:rsidRDefault="00115985">
                        <w:pPr>
                          <w:spacing w:after="160" w:line="259" w:lineRule="auto"/>
                          <w:ind w:left="0" w:right="0" w:firstLine="0"/>
                          <w:jc w:val="left"/>
                        </w:pPr>
                        <w:r>
                          <w:t xml:space="preserve"> </w:t>
                        </w:r>
                      </w:p>
                    </w:txbxContent>
                  </v:textbox>
                </v:rect>
                <v:rect id="Rectangle 11689" o:spid="_x0000_s2229" style="position:absolute;left:13882;top:22521;width:1372;height:30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" filled="f" stroked="f">
                  <v:textbox inset="0,0,0,0">
                    <w:txbxContent>
                      <w:p w:rsidR="00115985" w:rsidRDefault="00115985">
                        <w:pPr>
                          <w:spacing w:after="160" w:line="259" w:lineRule="auto"/>
                          <w:ind w:left="0" w:right="0" w:firstLine="0"/>
                          <w:jc w:val="left"/>
                        </w:pPr>
                        <w:r>
                          <w:rPr>
                            <w:sz w:val="32"/>
                          </w:rPr>
                          <w:t>0</w:t>
                        </w:r>
                      </w:p>
                    </w:txbxContent>
                  </v:textbox>
                </v:rect>
                <v:rect id="Rectangle 11690" o:spid="_x0000_s2230" style="position:absolute;left:11018;top:22521;width:913;height:30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" filled="f" stroked="f">
                  <v:textbox inset="0,0,0,0">
                    <w:txbxContent>
                      <w:p w:rsidR="00115985" w:rsidRDefault="00115985">
                        <w:pPr>
                          <w:spacing w:after="160" w:line="259" w:lineRule="auto"/>
                          <w:ind w:left="0" w:right="0" w:firstLine="0"/>
                          <w:jc w:val="left"/>
                        </w:pPr>
                        <w:r>
                          <w:rPr>
                            <w:sz w:val="32"/>
                          </w:rPr>
                          <w:t>)</w:t>
                        </w:r>
                      </w:p>
                    </w:txbxContent>
                  </v:textbox>
                </v:rect>
                <v:rect id="Rectangle 11691" o:spid="_x0000_s2231" style="position:absolute;left:9205;top:22521;width:913;height:30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" filled="f" stroked="f">
                  <v:textbox inset="0,0,0,0">
                    <w:txbxContent>
                      <w:p w:rsidR="00115985" w:rsidRDefault="00115985">
                        <w:pPr>
                          <w:spacing w:after="160" w:line="259" w:lineRule="auto"/>
                          <w:ind w:left="0" w:right="0" w:firstLine="0"/>
                          <w:jc w:val="left"/>
                        </w:pPr>
                        <w:r>
                          <w:rPr>
                            <w:sz w:val="32"/>
                          </w:rPr>
                          <w:t>(</w:t>
                        </w:r>
                      </w:p>
                    </w:txbxContent>
                  </v:textbox>
                </v:rect>
                <v:rect id="Rectangle 11693" o:spid="_x0000_s2232" style="position:absolute;left:12237;top:22285;width:1505;height:3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" filled="f" stroked="f">
                  <v:textbox inset="0,0,0,0">
                    <w:txbxContent>
                      <w:p w:rsidR="00115985" w:rsidRDefault="00115985">
                        <w:pPr>
                          <w:spacing w:after="160" w:line="259" w:lineRule="auto"/>
                          <w:ind w:left="0" w:right="0" w:firstLine="0"/>
                          <w:jc w:val="left"/>
                        </w:pPr>
                        <w:r>
                          <w:rPr>
                            <w:rFonts w:ascii="Segoe UI Symbol" w:eastAsia="Segoe UI Symbol" w:hAnsi="Segoe UI Symbol" w:cs="Segoe UI Symbol"/>
                            <w:sz w:val="32"/>
                          </w:rPr>
                          <w:t></w:t>
                        </w:r>
                      </w:p>
                    </w:txbxContent>
                  </v:textbox>
                </v:rect>
                <v:rect id="Rectangle 11694" o:spid="_x0000_s2233" style="position:absolute;left:10042;top:22521;width:1218;height:30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" filled="f" stroked="f">
                  <v:textbox inset="0,0,0,0">
                    <w:txbxContent>
                      <w:p w:rsidR="00115985" w:rsidRDefault="00115985">
                        <w:pPr>
                          <w:spacing w:after="160" w:line="259" w:lineRule="auto"/>
                          <w:ind w:left="0" w:right="0" w:firstLine="0"/>
                          <w:jc w:val="left"/>
                        </w:pPr>
                        <w:r>
                          <w:rPr>
                            <w:sz w:val="32"/>
                          </w:rPr>
                          <w:t>x</w:t>
                        </w:r>
                      </w:p>
                    </w:txbxContent>
                  </v:textbox>
                </v:rect>
                <v:rect id="Rectangle 11695" o:spid="_x0000_s2234" style="position:absolute;left:7190;top:22285;width:2578;height:3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" filled="f" stroked="f">
                  <v:textbox inset="0,0,0,0">
                    <w:txbxContent>
                      <w:p w:rsidR="00115985" w:rsidRDefault="00115985">
                        <w:pPr>
                          <w:spacing w:after="160" w:line="259" w:lineRule="auto"/>
                          <w:ind w:left="0" w:right="0" w:firstLine="0"/>
                          <w:jc w:val="left"/>
                        </w:pPr>
                        <w:r>
                          <w:rPr>
                            <w:rFonts w:ascii="Segoe UI Symbol" w:eastAsia="Segoe UI Symbol" w:hAnsi="Segoe UI Symbol" w:cs="Segoe UI Symbol"/>
                            <w:sz w:val="34"/>
                          </w:rPr>
                          <w:t></w:t>
                        </w:r>
                      </w:p>
                    </w:txbxContent>
                  </v:textbox>
                </v:rect>
                <v:rect id="Rectangle 11696" o:spid="_x0000_s2235" style="position:absolute;left:15270;top:23215;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" filled="f" stroked="f">
                  <v:textbox inset="0,0,0,0">
                    <w:txbxContent>
                      <w:p w:rsidR="00115985" w:rsidRDefault="00115985">
                        <w:pPr>
                          <w:spacing w:after="160" w:line="259" w:lineRule="auto"/>
                          <w:ind w:left="0" w:right="0" w:firstLine="0"/>
                          <w:jc w:val="left"/>
                        </w:pPr>
                        <w:r>
                          <w:t xml:space="preserve"> </w:t>
                        </w:r>
                      </w:p>
                    </w:txbxContent>
                  </v:textbox>
                </v:rect>
                <v:rect id="Rectangle 11697" o:spid="_x0000_s2236" style="position:absolute;left:8580;top:26549;width:819;height:39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" filled="f" stroked="f">
                  <v:textbox inset="0,0,0,0">
                    <w:txbxContent>
                      <w:p w:rsidR="00115985" w:rsidRDefault="00115985">
                        <w:pPr>
                          <w:spacing w:after="160" w:line="259" w:lineRule="auto"/>
                          <w:ind w:left="0" w:right="0" w:firstLine="0"/>
                          <w:jc w:val="left"/>
                        </w:pPr>
                        <w:r>
                          <w:rPr>
                            <w:rFonts w:ascii="Segoe UI Symbol" w:eastAsia="Segoe UI Symbol" w:hAnsi="Segoe UI Symbol" w:cs="Segoe UI Symbol"/>
                            <w:sz w:val="38"/>
                          </w:rPr>
                          <w:t></w:t>
                        </w:r>
                      </w:p>
                    </w:txbxContent>
                  </v:textbox>
                </v:rect>
                <v:rect id="Rectangle 11698" o:spid="_x0000_s2237" style="position:absolute;left:13517;top:26549;width:819;height:39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" filled="f" stroked="f">
                  <v:textbox inset="0,0,0,0">
                    <w:txbxContent>
                      <w:p w:rsidR="00115985" w:rsidRDefault="00115985">
                        <w:pPr>
                          <w:spacing w:after="160" w:line="259" w:lineRule="auto"/>
                          <w:ind w:left="0" w:right="0" w:firstLine="0"/>
                          <w:jc w:val="left"/>
                        </w:pPr>
                        <w:r>
                          <w:rPr>
                            <w:rFonts w:ascii="Segoe UI Symbol" w:eastAsia="Segoe UI Symbol" w:hAnsi="Segoe UI Symbol" w:cs="Segoe UI Symbol"/>
                            <w:sz w:val="38"/>
                          </w:rPr>
                          <w:t></w:t>
                        </w:r>
                      </w:p>
                    </w:txbxContent>
                  </v:textbox>
                </v:rect>
                <v:rect id="Rectangle 11701" o:spid="_x0000_s2238" style="position:absolute;left:14479;top:27140;width:1343;height:29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" filled="f" stroked="f">
                  <v:textbox inset="0,0,0,0">
                    <w:txbxContent>
                      <w:p w:rsidR="00115985" w:rsidRDefault="00115985">
                        <w:pPr>
                          <w:spacing w:after="160" w:line="259" w:lineRule="auto"/>
                          <w:ind w:left="0" w:right="0" w:firstLine="0"/>
                          <w:jc w:val="left"/>
                        </w:pPr>
                        <w:r>
                          <w:rPr>
                            <w:rFonts w:ascii="Segoe UI Symbol" w:eastAsia="Segoe UI Symbol" w:hAnsi="Segoe UI Symbol" w:cs="Segoe UI Symbol"/>
                            <w:sz w:val="29"/>
                          </w:rPr>
                          <w:t></w:t>
                        </w:r>
                      </w:p>
                    </w:txbxContent>
                  </v:textbox>
                </v:rect>
                <v:rect id="Rectangle 11702" o:spid="_x0000_s2239" style="position:absolute;left:10485;top:27140;width:1343;height:29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" filled="f" stroked="f">
                  <v:textbox inset="0,0,0,0">
                    <w:txbxContent>
                      <w:p w:rsidR="00115985" w:rsidRDefault="00115985">
                        <w:pPr>
                          <w:spacing w:after="160" w:line="259" w:lineRule="auto"/>
                          <w:ind w:left="0" w:right="0" w:firstLine="0"/>
                          <w:jc w:val="left"/>
                        </w:pPr>
                        <w:r>
                          <w:rPr>
                            <w:rFonts w:ascii="Segoe UI Symbol" w:eastAsia="Segoe UI Symbol" w:hAnsi="Segoe UI Symbol" w:cs="Segoe UI Symbol"/>
                            <w:sz w:val="29"/>
                          </w:rPr>
                          <w:t></w:t>
                        </w:r>
                      </w:p>
                    </w:txbxContent>
                  </v:textbox>
                </v:rect>
                <v:rect id="Rectangle 11706" o:spid="_x0000_s2240" style="position:absolute;left:12861;top:28495;width:397;height:15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" filled="f" stroked="f">
                  <v:textbox inset="0,0,0,0">
                    <w:txbxContent>
                      <w:p w:rsidR="00115985" w:rsidRDefault="00115985">
                        <w:pPr>
                          <w:spacing w:after="160" w:line="259" w:lineRule="auto"/>
                          <w:ind w:left="0" w:right="0" w:firstLine="0"/>
                          <w:jc w:val="left"/>
                        </w:pPr>
                        <w:r>
                          <w:rPr>
                            <w:sz w:val="17"/>
                          </w:rPr>
                          <w:t>i</w:t>
                        </w:r>
                      </w:p>
                    </w:txbxContent>
                  </v:textbox>
                </v:rect>
                <v:rect id="Rectangle 11707" o:spid="_x0000_s2241" style="position:absolute;left:11979;top:27350;width:1086;height:27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" filled="f" stroked="f">
                  <v:textbox inset="0,0,0,0">
                    <w:txbxContent>
                      <w:p w:rsidR="00115985" w:rsidRDefault="00115985">
                        <w:pPr>
                          <w:spacing w:after="160" w:line="259" w:lineRule="auto"/>
                          <w:ind w:left="0" w:right="0" w:firstLine="0"/>
                          <w:jc w:val="left"/>
                        </w:pPr>
                        <w:r>
                          <w:rPr>
                            <w:sz w:val="29"/>
                          </w:rPr>
                          <w:t>x</w:t>
                        </w:r>
                      </w:p>
                    </w:txbxContent>
                  </v:textbox>
                </v:rect>
                <v:rect id="Rectangle 11708" o:spid="_x0000_s2242" style="position:absolute;left:9250;top:27350;width:1087;height:27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" filled="f" stroked="f">
                  <v:textbox inset="0,0,0,0">
                    <w:txbxContent>
                      <w:p w:rsidR="00115985" w:rsidRDefault="00115985">
                        <w:pPr>
                          <w:spacing w:after="160" w:line="259" w:lineRule="auto"/>
                          <w:ind w:left="0" w:right="0" w:firstLine="0"/>
                          <w:jc w:val="left"/>
                        </w:pPr>
                        <w:r>
                          <w:rPr>
                            <w:sz w:val="29"/>
                          </w:rPr>
                          <w:t>x</w:t>
                        </w:r>
                      </w:p>
                    </w:txbxContent>
                  </v:textbox>
                </v:rect>
                <v:rect id="Rectangle 11710" o:spid="_x0000_s2243" style="position:absolute;left:15987;top:27350;width:1223;height:27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" filled="f" stroked="f">
                  <v:textbox inset="0,0,0,0">
                    <w:txbxContent>
                      <w:p w:rsidR="00115985" w:rsidRDefault="00115985">
                        <w:pPr>
                          <w:spacing w:after="160" w:line="259" w:lineRule="auto"/>
                          <w:ind w:left="0" w:right="0" w:firstLine="0"/>
                          <w:jc w:val="left"/>
                        </w:pPr>
                        <w:r>
                          <w:rPr>
                            <w:sz w:val="29"/>
                          </w:rPr>
                          <w:t>0</w:t>
                        </w:r>
                      </w:p>
                    </w:txbxContent>
                  </v:textbox>
                </v:rect>
                <v:rect id="Rectangle 11711" o:spid="_x0000_s2244" style="position:absolute;left:17205;top:28000;width:507;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" filled="f" stroked="f">
                  <v:textbox inset="0,0,0,0">
                    <w:txbxContent>
                      <w:p w:rsidR="00115985" w:rsidRDefault="00115985">
                        <w:pPr>
                          <w:spacing w:after="160" w:line="259" w:lineRule="auto"/>
                          <w:ind w:left="0" w:right="0" w:firstLine="0"/>
                          <w:jc w:val="left"/>
                        </w:pPr>
                        <w:r>
                          <w:t xml:space="preserve"> </w:t>
                        </w:r>
                      </w:p>
                    </w:txbxContent>
                  </v:textbox>
                </v:rect>
                <v:shape id="Shape 11712" o:spid="_x0000_s2245" style="position:absolute;left:8869;top:34325;width:1067;height:0;visibility:visible;mso-wrap-style:square;v-text-anchor:top" coordsize="1066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" path="m,l106680,e" filled="f" strokeweight=".19931mm">
                  <v:stroke endcap="round"/>
                  <v:path arrowok="t" textboxrect="0,0,106680,0"/>
                </v:shape>
                <v:rect id="Rectangle 11713" o:spid="_x0000_s2246" style="position:absolute;left:18485;top:32444;width:1080;height:3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" filled="f" stroked="f">
                  <v:textbox inset="0,0,0,0">
                    <w:txbxContent>
                      <w:p w:rsidR="00115985" w:rsidRDefault="00115985">
                        <w:pPr>
                          <w:spacing w:after="160" w:line="259" w:lineRule="auto"/>
                          <w:ind w:left="0" w:right="0" w:firstLine="0"/>
                          <w:jc w:val="left"/>
                        </w:pPr>
                        <w:r>
                          <w:rPr>
                            <w:rFonts w:ascii="Segoe UI Symbol" w:eastAsia="Segoe UI Symbol" w:hAnsi="Segoe UI Symbol" w:cs="Segoe UI Symbol"/>
                            <w:sz w:val="36"/>
                          </w:rPr>
                          <w:t></w:t>
                        </w:r>
                      </w:p>
                    </w:txbxContent>
                  </v:textbox>
                </v:rect>
                <v:rect id="Rectangle 11714" o:spid="_x0000_s2247" style="position:absolute;left:20466;top:32444;width:1081;height:3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" filled="f" stroked="f">
                  <v:textbox inset="0,0,0,0">
                    <w:txbxContent>
                      <w:p w:rsidR="00115985" w:rsidRDefault="00115985">
                        <w:pPr>
                          <w:spacing w:after="160" w:line="259" w:lineRule="auto"/>
                          <w:ind w:left="0" w:right="0" w:firstLine="0"/>
                          <w:jc w:val="left"/>
                        </w:pPr>
                        <w:r>
                          <w:rPr>
                            <w:rFonts w:ascii="Segoe UI Symbol" w:eastAsia="Segoe UI Symbol" w:hAnsi="Segoe UI Symbol" w:cs="Segoe UI Symbol"/>
                            <w:sz w:val="36"/>
                          </w:rPr>
                          <w:t></w:t>
                        </w:r>
                      </w:p>
                    </w:txbxContent>
                  </v:textbox>
                </v:rect>
                <v:rect id="Rectangle 11715" o:spid="_x0000_s2248" style="position:absolute;left:18043;top:32444;width:750;height:3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" filled="f" stroked="f">
                  <v:textbox inset="0,0,0,0">
                    <w:txbxContent>
                      <w:p w:rsidR="00115985" w:rsidRDefault="00115985">
                        <w:pPr>
                          <w:spacing w:after="160" w:line="259" w:lineRule="auto"/>
                          <w:ind w:left="0" w:right="0" w:firstLine="0"/>
                          <w:jc w:val="left"/>
                        </w:pPr>
                        <w:r>
                          <w:rPr>
                            <w:rFonts w:ascii="Segoe UI Symbol" w:eastAsia="Segoe UI Symbol" w:hAnsi="Segoe UI Symbol" w:cs="Segoe UI Symbol"/>
                            <w:sz w:val="36"/>
                          </w:rPr>
                          <w:t></w:t>
                        </w:r>
                      </w:p>
                    </w:txbxContent>
                  </v:textbox>
                </v:rect>
                <v:rect id="Rectangle 11716" o:spid="_x0000_s2249" style="position:absolute;left:21121;top:32444;width:750;height:3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" filled="f" stroked="f">
                  <v:textbox inset="0,0,0,0">
                    <w:txbxContent>
                      <w:p w:rsidR="00115985" w:rsidRDefault="00115985">
                        <w:pPr>
                          <w:spacing w:after="160" w:line="259" w:lineRule="auto"/>
                          <w:ind w:left="0" w:right="0" w:firstLine="0"/>
                          <w:jc w:val="left"/>
                        </w:pPr>
                        <w:r>
                          <w:rPr>
                            <w:rFonts w:ascii="Segoe UI Symbol" w:eastAsia="Segoe UI Symbol" w:hAnsi="Segoe UI Symbol" w:cs="Segoe UI Symbol"/>
                            <w:sz w:val="36"/>
                          </w:rPr>
                          <w:t></w:t>
                        </w:r>
                      </w:p>
                    </w:txbxContent>
                  </v:textbox>
                </v:rect>
                <v:rect id="Rectangle 11717" o:spid="_x0000_s2250" style="position:absolute;left:10226;top:32543;width:2456;height:4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" filled="f" stroked="f">
                  <v:textbox inset="0,0,0,0">
                    <w:txbxContent>
                      <w:p w:rsidR="00115985" w:rsidRDefault="00115985">
                        <w:pPr>
                          <w:spacing w:after="160" w:line="259" w:lineRule="auto"/>
                          <w:ind w:left="0" w:right="0" w:firstLine="0"/>
                          <w:jc w:val="left"/>
                        </w:pPr>
                        <w:r>
                          <w:rPr>
                            <w:rFonts w:ascii="Segoe UI Symbol" w:eastAsia="Segoe UI Symbol" w:hAnsi="Segoe UI Symbol" w:cs="Segoe UI Symbol"/>
                            <w:sz w:val="41"/>
                          </w:rPr>
                          <w:t></w:t>
                        </w:r>
                      </w:p>
                    </w:txbxContent>
                  </v:textbox>
                </v:rect>
                <v:rect id="Rectangle 11718" o:spid="_x0000_s2251" style="position:absolute;left:10852;top:35383;width:735;height:16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" filled="f" stroked="f">
                  <v:textbox inset="0,0,0,0">
                    <w:txbxContent>
                      <w:p w:rsidR="00115985" w:rsidRDefault="00115985">
                        <w:pPr>
                          <w:spacing w:after="160" w:line="259" w:lineRule="auto"/>
                          <w:ind w:left="0" w:right="0" w:firstLine="0"/>
                          <w:jc w:val="left"/>
                        </w:pPr>
                        <w:r>
                          <w:rPr>
                            <w:rFonts w:ascii="Segoe UI Symbol" w:eastAsia="Segoe UI Symbol" w:hAnsi="Segoe UI Symbol" w:cs="Segoe UI Symbol"/>
                            <w:sz w:val="16"/>
                          </w:rPr>
                          <w:t></w:t>
                        </w:r>
                      </w:p>
                    </w:txbxContent>
                  </v:textbox>
                </v:rect>
                <v:rect id="Rectangle 11719" o:spid="_x0000_s2252" style="position:absolute;left:14156;top:33018;width:1261;height:2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" filled="f" stroked="f">
                  <v:textbox inset="0,0,0,0">
                    <w:txbxContent>
                      <w:p w:rsidR="00115985" w:rsidRDefault="00115985">
                        <w:pPr>
                          <w:spacing w:after="160" w:line="259" w:lineRule="auto"/>
                          <w:ind w:left="0" w:right="0" w:firstLine="0"/>
                          <w:jc w:val="left"/>
                        </w:pPr>
                        <w:r>
                          <w:rPr>
                            <w:rFonts w:ascii="Segoe UI Symbol" w:eastAsia="Segoe UI Symbol" w:hAnsi="Segoe UI Symbol" w:cs="Segoe UI Symbol"/>
                            <w:sz w:val="27"/>
                          </w:rPr>
                          <w:t></w:t>
                        </w:r>
                      </w:p>
                    </w:txbxContent>
                  </v:textbox>
                </v:rect>
                <v:rect id="Rectangle 11722" o:spid="_x0000_s2253" style="position:absolute;left:10882;top:32099;width:670;height:14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" filled="f" stroked="f">
                  <v:textbox inset="0,0,0,0">
                    <w:txbxContent>
                      <w:p w:rsidR="00115985" w:rsidRDefault="00115985">
                        <w:pPr>
                          <w:spacing w:after="160" w:line="259" w:lineRule="auto"/>
                          <w:ind w:left="0" w:right="0" w:firstLine="0"/>
                          <w:jc w:val="left"/>
                        </w:pPr>
                        <w:r>
                          <w:rPr>
                            <w:sz w:val="16"/>
                          </w:rPr>
                          <w:t>n</w:t>
                        </w:r>
                      </w:p>
                    </w:txbxContent>
                  </v:textbox>
                </v:rect>
                <v:rect id="Rectangle 11723" o:spid="_x0000_s2254" style="position:absolute;left:10486;top:35498;width:372;height:14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" filled="f" stroked="f">
                  <v:textbox inset="0,0,0,0">
                    <w:txbxContent>
                      <w:p w:rsidR="00115985" w:rsidRDefault="00115985">
                        <w:pPr>
                          <w:spacing w:after="160" w:line="259" w:lineRule="auto"/>
                          <w:ind w:left="0" w:right="0" w:firstLine="0"/>
                          <w:jc w:val="left"/>
                        </w:pPr>
                        <w:r>
                          <w:rPr>
                            <w:sz w:val="16"/>
                          </w:rPr>
                          <w:t>i</w:t>
                        </w:r>
                      </w:p>
                    </w:txbxContent>
                  </v:textbox>
                </v:rect>
                <v:rect id="Rectangle 11724" o:spid="_x0000_s2255" style="position:absolute;left:19981;top:34279;width:373;height:14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" filled="f" stroked="f">
                  <v:textbox inset="0,0,0,0">
                    <w:txbxContent>
                      <w:p w:rsidR="00115985" w:rsidRDefault="00115985">
                        <w:pPr>
                          <w:spacing w:after="160" w:line="259" w:lineRule="auto"/>
                          <w:ind w:left="0" w:right="0" w:firstLine="0"/>
                          <w:jc w:val="left"/>
                        </w:pPr>
                        <w:r>
                          <w:rPr>
                            <w:sz w:val="16"/>
                          </w:rPr>
                          <w:t>i</w:t>
                        </w:r>
                      </w:p>
                    </w:txbxContent>
                  </v:textbox>
                </v:rect>
                <v:rect id="Rectangle 11725" o:spid="_x0000_s2256" style="position:absolute;left:13168;top:34279;width:373;height:14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" filled="f" stroked="f">
                  <v:textbox inset="0,0,0,0">
                    <w:txbxContent>
                      <w:p w:rsidR="00115985" w:rsidRDefault="00115985">
                        <w:pPr>
                          <w:spacing w:after="160" w:line="259" w:lineRule="auto"/>
                          <w:ind w:left="0" w:right="0" w:firstLine="0"/>
                          <w:jc w:val="left"/>
                        </w:pPr>
                        <w:r>
                          <w:rPr>
                            <w:sz w:val="16"/>
                          </w:rPr>
                          <w:t>i</w:t>
                        </w:r>
                      </w:p>
                    </w:txbxContent>
                  </v:textbox>
                </v:rect>
                <v:rect id="Rectangle 11726" o:spid="_x0000_s2257" style="position:absolute;left:19186;top:33215;width:1019;height:2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" filled="f" stroked="f">
                  <v:textbox inset="0,0,0,0">
                    <w:txbxContent>
                      <w:p w:rsidR="00115985" w:rsidRDefault="00115985">
                        <w:pPr>
                          <w:spacing w:after="160" w:line="259" w:lineRule="auto"/>
                          <w:ind w:left="0" w:right="0" w:firstLine="0"/>
                          <w:jc w:val="left"/>
                        </w:pPr>
                        <w:r>
                          <w:rPr>
                            <w:sz w:val="27"/>
                          </w:rPr>
                          <w:t>x</w:t>
                        </w:r>
                      </w:p>
                    </w:txbxContent>
                  </v:textbox>
                </v:rect>
                <v:rect id="Rectangle 11727" o:spid="_x0000_s2258" style="position:absolute;left:15681;top:33215;width:2806;height:2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" filled="f" stroked="f">
                  <v:textbox inset="0,0,0,0">
                    <w:txbxContent>
                      <w:p w:rsidR="00115985" w:rsidRDefault="00115985">
                        <w:pPr>
                          <w:spacing w:after="160" w:line="259" w:lineRule="auto"/>
                          <w:ind w:left="0" w:right="0" w:firstLine="0"/>
                          <w:jc w:val="left"/>
                        </w:pPr>
                        <w:r>
                          <w:rPr>
                            <w:sz w:val="27"/>
                          </w:rPr>
                          <w:t>AV</w:t>
                        </w:r>
                      </w:p>
                    </w:txbxContent>
                  </v:textbox>
                </v:rect>
                <v:rect id="Rectangle 11728" o:spid="_x0000_s2259" style="position:absolute;left:12374;top:33215;width:1020;height:2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" filled="f" stroked="f">
                  <v:textbox inset="0,0,0,0">
                    <w:txbxContent>
                      <w:p w:rsidR="00115985" w:rsidRDefault="00115985">
                        <w:pPr>
                          <w:spacing w:after="160" w:line="259" w:lineRule="auto"/>
                          <w:ind w:left="0" w:right="0" w:firstLine="0"/>
                          <w:jc w:val="left"/>
                        </w:pPr>
                        <w:r>
                          <w:rPr>
                            <w:sz w:val="27"/>
                          </w:rPr>
                          <w:t>x</w:t>
                        </w:r>
                      </w:p>
                    </w:txbxContent>
                  </v:textbox>
                </v:rect>
                <v:rect id="Rectangle 11729" o:spid="_x0000_s2260" style="position:absolute;left:8990;top:34555;width:1148;height:2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" filled="f" stroked="f">
                  <v:textbox inset="0,0,0,0">
                    <w:txbxContent>
                      <w:p w:rsidR="00115985" w:rsidRDefault="00115985">
                        <w:pPr>
                          <w:spacing w:after="160" w:line="259" w:lineRule="auto"/>
                          <w:ind w:left="0" w:right="0" w:firstLine="0"/>
                          <w:jc w:val="left"/>
                        </w:pPr>
                        <w:r>
                          <w:rPr>
                            <w:sz w:val="27"/>
                          </w:rPr>
                          <w:t>n</w:t>
                        </w:r>
                      </w:p>
                    </w:txbxContent>
                  </v:textbox>
                </v:rect>
                <v:rect id="Rectangle 11731" o:spid="_x0000_s2261" style="position:absolute;left:11339;top:35498;width:670;height:14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" filled="f" stroked="f">
                  <v:textbox inset="0,0,0,0">
                    <w:txbxContent>
                      <w:p w:rsidR="00115985" w:rsidRDefault="00115985">
                        <w:pPr>
                          <w:spacing w:after="160" w:line="259" w:lineRule="auto"/>
                          <w:ind w:left="0" w:right="0" w:firstLine="0"/>
                          <w:jc w:val="left"/>
                        </w:pPr>
                        <w:r>
                          <w:rPr>
                            <w:sz w:val="16"/>
                          </w:rPr>
                          <w:t>1</w:t>
                        </w:r>
                      </w:p>
                    </w:txbxContent>
                  </v:textbox>
                </v:rect>
                <v:rect id="Rectangle 11732" o:spid="_x0000_s2262" style="position:absolute;left:8975;top:32117;width:1148;height:2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" filled="f" stroked="f">
                  <v:textbox inset="0,0,0,0">
                    <w:txbxContent>
                      <w:p w:rsidR="00115985" w:rsidRDefault="00115985">
                        <w:pPr>
                          <w:spacing w:after="160" w:line="259" w:lineRule="auto"/>
                          <w:ind w:left="0" w:right="0" w:firstLine="0"/>
                          <w:jc w:val="left"/>
                        </w:pPr>
                        <w:r>
                          <w:rPr>
                            <w:sz w:val="27"/>
                          </w:rPr>
                          <w:t>1</w:t>
                        </w:r>
                      </w:p>
                    </w:txbxContent>
                  </v:textbox>
                </v:rect>
                <v:rect id="Rectangle 11733" o:spid="_x0000_s2263" style="position:absolute;left:21777;top:33623;width:507;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" filled="f" stroked="f">
                  <v:textbox inset="0,0,0,0">
                    <w:txbxContent>
                      <w:p w:rsidR="00115985" w:rsidRDefault="00115985">
                        <w:pPr>
                          <w:spacing w:after="160" w:line="259" w:lineRule="auto"/>
                          <w:ind w:left="0" w:right="0" w:firstLine="0"/>
                          <w:jc w:val="left"/>
                        </w:pPr>
                        <w:r>
                          <w:t xml:space="preserve"> </w:t>
                        </w:r>
                      </w:p>
                    </w:txbxContent>
                  </v:textbox>
                </v:rect>
                <v:rect id="Rectangle 11737" o:spid="_x0000_s2264" style="position:absolute;left:19965;top:37881;width:1270;height:28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" filled="f" stroked="f">
                  <v:textbox inset="0,0,0,0">
                    <w:txbxContent>
                      <w:p w:rsidR="00115985" w:rsidRDefault="00115985">
                        <w:pPr>
                          <w:spacing w:after="160" w:line="259" w:lineRule="auto"/>
                          <w:ind w:left="0" w:right="0" w:firstLine="0"/>
                          <w:jc w:val="left"/>
                        </w:pPr>
                        <w:r>
                          <w:rPr>
                            <w:sz w:val="30"/>
                          </w:rPr>
                          <w:t>0</w:t>
                        </w:r>
                      </w:p>
                    </w:txbxContent>
                  </v:textbox>
                </v:rect>
                <v:rect id="Rectangle 11738" o:spid="_x0000_s2265" style="position:absolute;left:16047;top:37881;width:1270;height:28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" filled="f" stroked="f">
                  <v:textbox inset="0,0,0,0">
                    <w:txbxContent>
                      <w:p w:rsidR="00115985" w:rsidRDefault="00115985">
                        <w:pPr>
                          <w:spacing w:after="160" w:line="259" w:lineRule="auto"/>
                          <w:ind w:left="0" w:right="0" w:firstLine="0"/>
                          <w:jc w:val="left"/>
                        </w:pPr>
                        <w:r>
                          <w:rPr>
                            <w:sz w:val="30"/>
                          </w:rPr>
                          <w:t>2</w:t>
                        </w:r>
                      </w:p>
                    </w:txbxContent>
                  </v:textbox>
                </v:rect>
                <v:rect id="Rectangle 11739" o:spid="_x0000_s2266" style="position:absolute;left:13381;top:37881;width:846;height:28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" filled="f" stroked="f">
                  <v:textbox inset="0,0,0,0">
                    <w:txbxContent>
                      <w:p w:rsidR="00115985" w:rsidRDefault="00115985">
                        <w:pPr>
                          <w:spacing w:after="160" w:line="259" w:lineRule="auto"/>
                          <w:ind w:left="0" w:right="0" w:firstLine="0"/>
                          <w:jc w:val="left"/>
                        </w:pPr>
                        <w:r>
                          <w:rPr>
                            <w:sz w:val="30"/>
                          </w:rPr>
                          <w:t>)</w:t>
                        </w:r>
                      </w:p>
                    </w:txbxContent>
                  </v:textbox>
                </v:rect>
                <v:rect id="Rectangle 11740" o:spid="_x0000_s2267" style="position:absolute;left:11734;top:37881;width:846;height:28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" filled="f" stroked="f">
                  <v:textbox inset="0,0,0,0">
                    <w:txbxContent>
                      <w:p w:rsidR="00115985" w:rsidRDefault="00115985">
                        <w:pPr>
                          <w:spacing w:after="160" w:line="259" w:lineRule="auto"/>
                          <w:ind w:left="0" w:right="0" w:firstLine="0"/>
                          <w:jc w:val="left"/>
                        </w:pPr>
                        <w:r>
                          <w:rPr>
                            <w:sz w:val="30"/>
                          </w:rPr>
                          <w:t>(</w:t>
                        </w:r>
                      </w:p>
                    </w:txbxContent>
                  </v:textbox>
                </v:rect>
                <v:rect id="Rectangle 11741" o:spid="_x0000_s2268" style="position:absolute;left:11292;top:37739;width:266;height:16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" filled="f" stroked="f">
                  <v:textbox inset="0,0,0,0">
                    <w:txbxContent>
                      <w:p w:rsidR="00115985" w:rsidRDefault="00115985">
                        <w:pPr>
                          <w:spacing w:after="160" w:line="259" w:lineRule="auto"/>
                          <w:ind w:left="0" w:right="0" w:firstLine="0"/>
                          <w:jc w:val="left"/>
                        </w:pPr>
                        <w:r>
                          <w:rPr>
                            <w:sz w:val="18"/>
                          </w:rPr>
                          <w:t>'</w:t>
                        </w:r>
                      </w:p>
                    </w:txbxContent>
                  </v:textbox>
                </v:rect>
                <v:rect id="Rectangle 11742" o:spid="_x0000_s2269" style="position:absolute;left:11093;top:37739;width:267;height:16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" filled="f" stroked="f">
                  <v:textbox inset="0,0,0,0">
                    <w:txbxContent>
                      <w:p w:rsidR="00115985" w:rsidRDefault="00115985">
                        <w:pPr>
                          <w:spacing w:after="160" w:line="259" w:lineRule="auto"/>
                          <w:ind w:left="0" w:right="0" w:firstLine="0"/>
                          <w:jc w:val="left"/>
                        </w:pPr>
                        <w:r>
                          <w:rPr>
                            <w:sz w:val="18"/>
                          </w:rPr>
                          <w:t>'</w:t>
                        </w:r>
                      </w:p>
                    </w:txbxContent>
                  </v:textbox>
                </v:rect>
                <v:rect id="Rectangle 11743" o:spid="_x0000_s2270" style="position:absolute;left:18456;top:37663;width:1395;height:31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" filled="f" stroked="f">
                  <v:textbox inset="0,0,0,0">
                    <w:txbxContent>
                      <w:p w:rsidR="00115985" w:rsidRDefault="00115985">
                        <w:pPr>
                          <w:spacing w:after="160" w:line="259" w:lineRule="auto"/>
                          <w:ind w:left="0" w:right="0" w:firstLine="0"/>
                          <w:jc w:val="left"/>
                        </w:pPr>
                        <w:r>
                          <w:rPr>
                            <w:rFonts w:ascii="Segoe UI Symbol" w:eastAsia="Segoe UI Symbol" w:hAnsi="Segoe UI Symbol" w:cs="Segoe UI Symbol"/>
                            <w:sz w:val="30"/>
                          </w:rPr>
                          <w:t></w:t>
                        </w:r>
                      </w:p>
                    </w:txbxContent>
                  </v:textbox>
                </v:rect>
                <v:rect id="Rectangle 11744" o:spid="_x0000_s2271" style="position:absolute;left:14508;top:37663;width:1394;height:31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" filled="f" stroked="f">
                  <v:textbox inset="0,0,0,0">
                    <w:txbxContent>
                      <w:p w:rsidR="00115985" w:rsidRDefault="00115985">
                        <w:pPr>
                          <w:spacing w:after="160" w:line="259" w:lineRule="auto"/>
                          <w:ind w:left="0" w:right="0" w:firstLine="0"/>
                          <w:jc w:val="left"/>
                        </w:pPr>
                        <w:r>
                          <w:rPr>
                            <w:rFonts w:ascii="Segoe UI Symbol" w:eastAsia="Segoe UI Symbol" w:hAnsi="Segoe UI Symbol" w:cs="Segoe UI Symbol"/>
                            <w:sz w:val="30"/>
                          </w:rPr>
                          <w:t></w:t>
                        </w:r>
                      </w:p>
                    </w:txbxContent>
                  </v:textbox>
                </v:rect>
                <v:rect id="Rectangle 11745" o:spid="_x0000_s2272" style="position:absolute;left:17008;top:37881;width:1270;height:28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" filled="f" stroked="f">
                  <v:textbox inset="0,0,0,0">
                    <w:txbxContent>
                      <w:p w:rsidR="00115985" w:rsidRDefault="00115985">
                        <w:pPr>
                          <w:spacing w:after="160" w:line="259" w:lineRule="auto"/>
                          <w:ind w:left="0" w:right="0" w:firstLine="0"/>
                          <w:jc w:val="left"/>
                        </w:pPr>
                        <w:r>
                          <w:rPr>
                            <w:sz w:val="30"/>
                          </w:rPr>
                          <w:t>n</w:t>
                        </w:r>
                      </w:p>
                    </w:txbxContent>
                  </v:textbox>
                </v:rect>
                <v:rect id="Rectangle 11746" o:spid="_x0000_s2273" style="position:absolute;left:12496;top:37881;width:1128;height:28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" filled="f" stroked="f">
                  <v:textbox inset="0,0,0,0">
                    <w:txbxContent>
                      <w:p w:rsidR="00115985" w:rsidRDefault="00115985">
                        <w:pPr>
                          <w:spacing w:after="160" w:line="259" w:lineRule="auto"/>
                          <w:ind w:left="0" w:right="0" w:firstLine="0"/>
                          <w:jc w:val="left"/>
                        </w:pPr>
                        <w:r>
                          <w:rPr>
                            <w:sz w:val="30"/>
                          </w:rPr>
                          <w:t>x</w:t>
                        </w:r>
                      </w:p>
                    </w:txbxContent>
                  </v:textbox>
                </v:rect>
                <v:rect id="Rectangle 11747" o:spid="_x0000_s2274" style="position:absolute;left:9688;top:37663;width:2388;height:31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" filled="f" stroked="f">
                  <v:textbox inset="0,0,0,0">
                    <w:txbxContent>
                      <w:p w:rsidR="00115985" w:rsidRDefault="00115985">
                        <w:pPr>
                          <w:spacing w:after="160" w:line="259" w:lineRule="auto"/>
                          <w:ind w:left="0" w:right="0" w:firstLine="0"/>
                          <w:jc w:val="left"/>
                        </w:pPr>
                        <w:r>
                          <w:rPr>
                            <w:rFonts w:ascii="Segoe UI Symbol" w:eastAsia="Segoe UI Symbol" w:hAnsi="Segoe UI Symbol" w:cs="Segoe UI Symbol"/>
                            <w:sz w:val="32"/>
                          </w:rPr>
                          <w:t></w:t>
                        </w:r>
                      </w:p>
                    </w:txbxContent>
                  </v:textbox>
                </v:rect>
                <v:rect id="Rectangle 11748" o:spid="_x0000_s2275" style="position:absolute;left:21168;top:38378;width:507;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" filled="f" stroked="f">
                  <v:textbox inset="0,0,0,0">
                    <w:txbxContent>
                      <w:p w:rsidR="00115985" w:rsidRDefault="00115985">
                        <w:pPr>
                          <w:spacing w:after="160" w:line="259" w:lineRule="auto"/>
                          <w:ind w:left="0" w:right="0" w:firstLine="0"/>
                          <w:jc w:val="left"/>
                        </w:pPr>
                        <w:r>
                          <w:t xml:space="preserve"> </w:t>
                        </w:r>
                      </w:p>
                    </w:txbxContent>
                  </v:textbox>
                </v:rect>
                <v:rect id="Rectangle 11753" o:spid="_x0000_s2276" style="position:absolute;left:13274;top:41746;width:506;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" filled="f" stroked="f">
                  <v:textbox inset="0,0,0,0">
                    <w:txbxContent>
                      <w:p w:rsidR="00115985" w:rsidRDefault="00115985">
                        <w:pPr>
                          <w:spacing w:after="160" w:line="259" w:lineRule="auto"/>
                          <w:ind w:left="0" w:right="0" w:firstLine="0"/>
                          <w:jc w:val="left"/>
                        </w:pPr>
                        <w:r>
                          <w:t xml:space="preserve"> </w:t>
                        </w:r>
                      </w:p>
                    </w:txbxContent>
                  </v:textbox>
                </v:rect>
                <v:rect id="Rectangle 11754" o:spid="_x0000_s2277" style="position:absolute;left:13655;top:41746;width:563;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" filled="f" stroked="f">
                  <v:textbox inset="0,0,0,0">
                    <w:txbxContent>
                      <w:p w:rsidR="00115985" w:rsidRDefault="00115985">
                        <w:pPr>
                          <w:spacing w:after="160" w:line="259" w:lineRule="auto"/>
                          <w:ind w:left="0" w:right="0" w:firstLine="0"/>
                          <w:jc w:val="left"/>
                        </w:pPr>
                        <w:r>
                          <w:t>t</w:t>
                        </w:r>
                      </w:p>
                    </w:txbxContent>
                  </v:textbox>
                </v:rect>
                <v:rect id="Rectangle 11755" o:spid="_x0000_s2278" style="position:absolute;left:14081;top:41746;width:1970;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" filled="f" stroked="f">
                  <v:textbox inset="0,0,0,0">
                    <w:txbxContent>
                      <w:p w:rsidR="00115985" w:rsidRDefault="00115985">
                        <w:pPr>
                          <w:spacing w:after="160" w:line="259" w:lineRule="auto"/>
                          <w:ind w:left="0" w:right="0" w:firstLine="0"/>
                          <w:jc w:val="left"/>
                        </w:pPr>
                        <w:r>
                          <w:t xml:space="preserve">ại </w:t>
                        </w:r>
                      </w:p>
                    </w:txbxContent>
                  </v:textbox>
                </v:rect>
                <v:rect id="Rectangle 11756" o:spid="_x0000_s2279" style="position:absolute;left:21975;top:40494;width:1173;height:39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" filled="f" stroked="f">
                  <v:textbox inset="0,0,0,0">
                    <w:txbxContent>
                      <w:p w:rsidR="00115985" w:rsidRDefault="00115985">
                        <w:pPr>
                          <w:spacing w:after="160" w:line="259" w:lineRule="auto"/>
                          <w:ind w:left="0" w:right="0" w:firstLine="0"/>
                          <w:jc w:val="left"/>
                        </w:pPr>
                        <w:r>
                          <w:rPr>
                            <w:rFonts w:ascii="Segoe UI Symbol" w:eastAsia="Segoe UI Symbol" w:hAnsi="Segoe UI Symbol" w:cs="Segoe UI Symbol"/>
                            <w:sz w:val="38"/>
                          </w:rPr>
                          <w:t></w:t>
                        </w:r>
                      </w:p>
                    </w:txbxContent>
                  </v:textbox>
                </v:rect>
                <v:rect id="Rectangle 11757" o:spid="_x0000_s2280" style="position:absolute;left:24125;top:40494;width:1173;height:39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" filled="f" stroked="f">
                  <v:textbox inset="0,0,0,0">
                    <w:txbxContent>
                      <w:p w:rsidR="00115985" w:rsidRDefault="00115985">
                        <w:pPr>
                          <w:spacing w:after="160" w:line="259" w:lineRule="auto"/>
                          <w:ind w:left="0" w:right="0" w:firstLine="0"/>
                          <w:jc w:val="left"/>
                        </w:pPr>
                        <w:r>
                          <w:rPr>
                            <w:rFonts w:ascii="Segoe UI Symbol" w:eastAsia="Segoe UI Symbol" w:hAnsi="Segoe UI Symbol" w:cs="Segoe UI Symbol"/>
                            <w:sz w:val="38"/>
                          </w:rPr>
                          <w:t></w:t>
                        </w:r>
                      </w:p>
                    </w:txbxContent>
                  </v:textbox>
                </v:rect>
                <v:rect id="Rectangle 11758" o:spid="_x0000_s2281" style="position:absolute;left:21488;top:40494;width:814;height:39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" filled="f" stroked="f">
                  <v:textbox inset="0,0,0,0">
                    <w:txbxContent>
                      <w:p w:rsidR="00115985" w:rsidRDefault="00115985">
                        <w:pPr>
                          <w:spacing w:after="160" w:line="259" w:lineRule="auto"/>
                          <w:ind w:left="0" w:right="0" w:firstLine="0"/>
                          <w:jc w:val="left"/>
                        </w:pPr>
                        <w:r>
                          <w:rPr>
                            <w:rFonts w:ascii="Segoe UI Symbol" w:eastAsia="Segoe UI Symbol" w:hAnsi="Segoe UI Symbol" w:cs="Segoe UI Symbol"/>
                            <w:sz w:val="38"/>
                          </w:rPr>
                          <w:t></w:t>
                        </w:r>
                      </w:p>
                    </w:txbxContent>
                  </v:textbox>
                </v:rect>
                <v:rect id="Rectangle 11759" o:spid="_x0000_s2282" style="position:absolute;left:24825;top:40494;width:814;height:39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" filled="f" stroked="f">
                  <v:textbox inset="0,0,0,0">
                    <w:txbxContent>
                      <w:p w:rsidR="00115985" w:rsidRDefault="00115985">
                        <w:pPr>
                          <w:spacing w:after="160" w:line="259" w:lineRule="auto"/>
                          <w:ind w:left="0" w:right="0" w:firstLine="0"/>
                          <w:jc w:val="left"/>
                        </w:pPr>
                        <w:r>
                          <w:rPr>
                            <w:rFonts w:ascii="Segoe UI Symbol" w:eastAsia="Segoe UI Symbol" w:hAnsi="Segoe UI Symbol" w:cs="Segoe UI Symbol"/>
                            <w:sz w:val="38"/>
                          </w:rPr>
                          <w:t></w:t>
                        </w:r>
                      </w:p>
                    </w:txbxContent>
                  </v:textbox>
                </v:rect>
                <v:rect id="Rectangle 11760" o:spid="_x0000_s2283" style="position:absolute;left:23592;top:42451;width:397;height:15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" filled="f" stroked="f">
                  <v:textbox inset="0,0,0,0">
                    <w:txbxContent>
                      <w:p w:rsidR="00115985" w:rsidRDefault="00115985">
                        <w:pPr>
                          <w:spacing w:after="160" w:line="259" w:lineRule="auto"/>
                          <w:ind w:left="0" w:right="0" w:firstLine="0"/>
                          <w:jc w:val="left"/>
                        </w:pPr>
                        <w:r>
                          <w:rPr>
                            <w:sz w:val="17"/>
                          </w:rPr>
                          <w:t>i</w:t>
                        </w:r>
                      </w:p>
                    </w:txbxContent>
                  </v:textbox>
                </v:rect>
                <v:rect id="Rectangle 11761" o:spid="_x0000_s2284" style="position:absolute;left:22737;top:41313;width:1086;height:27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" filled="f" stroked="f">
                  <v:textbox inset="0,0,0,0">
                    <w:txbxContent>
                      <w:p w:rsidR="00115985" w:rsidRDefault="00115985">
                        <w:pPr>
                          <w:spacing w:after="160" w:line="259" w:lineRule="auto"/>
                          <w:ind w:left="0" w:right="0" w:firstLine="0"/>
                          <w:jc w:val="left"/>
                        </w:pPr>
                        <w:r>
                          <w:rPr>
                            <w:sz w:val="29"/>
                          </w:rPr>
                          <w:t>x</w:t>
                        </w:r>
                      </w:p>
                    </w:txbxContent>
                  </v:textbox>
                </v:rect>
                <v:rect id="Rectangle 11762" o:spid="_x0000_s2285" style="position:absolute;left:18927;top:41313;width:2989;height:27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" filled="f" stroked="f">
                  <v:textbox inset="0,0,0,0">
                    <w:txbxContent>
                      <w:p w:rsidR="00115985" w:rsidRDefault="00115985">
                        <w:pPr>
                          <w:spacing w:after="160" w:line="259" w:lineRule="auto"/>
                          <w:ind w:left="0" w:right="0" w:firstLine="0"/>
                          <w:jc w:val="left"/>
                        </w:pPr>
                        <w:r>
                          <w:rPr>
                            <w:sz w:val="29"/>
                          </w:rPr>
                          <w:t>AV</w:t>
                        </w:r>
                      </w:p>
                    </w:txbxContent>
                  </v:textbox>
                </v:rect>
                <v:rect id="Rectangle 11763" o:spid="_x0000_s2286" style="position:absolute;left:15926;top:41313;width:1086;height:27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" filled="f" stroked="f">
                  <v:textbox inset="0,0,0,0">
                    <w:txbxContent>
                      <w:p w:rsidR="00115985" w:rsidRDefault="00115985">
                        <w:pPr>
                          <w:spacing w:after="160" w:line="259" w:lineRule="auto"/>
                          <w:ind w:left="0" w:right="0" w:firstLine="0"/>
                          <w:jc w:val="left"/>
                        </w:pPr>
                        <w:r>
                          <w:rPr>
                            <w:sz w:val="29"/>
                          </w:rPr>
                          <w:t>x</w:t>
                        </w:r>
                      </w:p>
                    </w:txbxContent>
                  </v:textbox>
                </v:rect>
                <v:rect id="Rectangle 11764" o:spid="_x0000_s2287" style="position:absolute;left:17266;top:41103;width:1343;height:29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" filled="f" stroked="f">
                  <v:textbox inset="0,0,0,0">
                    <w:txbxContent>
                      <w:p w:rsidR="00115985" w:rsidRDefault="00115985">
                        <w:pPr>
                          <w:spacing w:after="160" w:line="259" w:lineRule="auto"/>
                          <w:ind w:left="0" w:right="0" w:firstLine="0"/>
                          <w:jc w:val="left"/>
                        </w:pPr>
                        <w:r>
                          <w:rPr>
                            <w:rFonts w:ascii="Segoe UI Symbol" w:eastAsia="Segoe UI Symbol" w:hAnsi="Segoe UI Symbol" w:cs="Segoe UI Symbol"/>
                            <w:sz w:val="29"/>
                          </w:rPr>
                          <w:t></w:t>
                        </w:r>
                      </w:p>
                    </w:txbxContent>
                  </v:textbox>
                </v:rect>
                <v:rect id="Rectangle 11765" o:spid="_x0000_s2288" style="position:absolute;left:25664;top:41746;width:506;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" filled="f" stroked="f">
                  <v:textbox inset="0,0,0,0">
                    <w:txbxContent>
                      <w:p w:rsidR="00115985" w:rsidRDefault="00115985">
                        <w:pPr>
                          <w:spacing w:after="160" w:line="259" w:lineRule="auto"/>
                          <w:ind w:left="0" w:right="0" w:firstLine="0"/>
                          <w:jc w:val="left"/>
                        </w:pPr>
                        <w:r>
                          <w:t xml:space="preserve"> </w:t>
                        </w:r>
                      </w:p>
                    </w:txbxContent>
                  </v:textbox>
                </v:rect>
                <v:rect id="Rectangle 11770" o:spid="_x0000_s2289" style="position:absolute;left:3596;top:46867;width:2027;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" filled="f" stroked="f">
                  <v:textbox inset="0,0,0,0">
                    <w:txbxContent>
                      <w:p w:rsidR="00115985" w:rsidRDefault="00115985">
                        <w:pPr>
                          <w:spacing w:after="160" w:line="259" w:lineRule="auto"/>
                          <w:ind w:left="0" w:right="0" w:firstLine="0"/>
                          <w:jc w:val="left"/>
                        </w:pPr>
                        <w:r>
                          <w:t>Gi</w:t>
                        </w:r>
                      </w:p>
                    </w:txbxContent>
                  </v:textbox>
                </v:rect>
                <v:rect id="Rectangle 11771" o:spid="_x0000_s2290" style="position:absolute;left:5120;top:46867;width:36079;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" filled="f" stroked="f">
                  <v:textbox inset="0,0,0,0">
                    <w:txbxContent>
                      <w:p w:rsidR="00115985" w:rsidRDefault="00115985">
                        <w:pPr>
                          <w:spacing w:after="160" w:line="259" w:lineRule="auto"/>
                          <w:ind w:left="0" w:right="0" w:firstLine="0"/>
                          <w:jc w:val="left"/>
                        </w:pPr>
                        <w:r>
                          <w:t>ả sử ta có ảnh I, điểm ảnh P, cửa sổ W(P) v</w:t>
                        </w:r>
                      </w:p>
                    </w:txbxContent>
                  </v:textbox>
                </v:rect>
                <v:rect id="Rectangle 11772" o:spid="_x0000_s2291" style="position:absolute;left:32247;top:46867;width:4606;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" filled="f" stroked="f">
                  <v:textbox inset="0,0,0,0">
                    <w:txbxContent>
                      <w:p w:rsidR="00115985" w:rsidRDefault="00115985">
                        <w:pPr>
                          <w:spacing w:after="160" w:line="259" w:lineRule="auto"/>
                          <w:ind w:left="0" w:right="0" w:firstLine="0"/>
                          <w:jc w:val="left"/>
                        </w:pPr>
                        <w:r>
                          <w:t>à ngư</w:t>
                        </w:r>
                      </w:p>
                    </w:txbxContent>
                  </v:textbox>
                </v:rect>
                <v:rect id="Rectangle 11773" o:spid="_x0000_s2292" style="position:absolute;left:35707;top:46867;width:3628;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" filled="f" stroked="f">
                  <v:textbox inset="0,0,0,0">
                    <w:txbxContent>
                      <w:p w:rsidR="00115985" w:rsidRDefault="00115985">
                        <w:pPr>
                          <w:spacing w:after="160" w:line="259" w:lineRule="auto"/>
                          <w:ind w:left="0" w:right="0" w:firstLine="0"/>
                          <w:jc w:val="left"/>
                        </w:pPr>
                        <w:r>
                          <w:t xml:space="preserve">ỡng </w:t>
                        </w:r>
                      </w:p>
                    </w:txbxContent>
                  </v:textbox>
                </v:rect>
                <v:rect id="Rectangle 11774" o:spid="_x0000_s2293" style="position:absolute;left:38481;top:46693;width:1056;height:24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" filled="f" stroked="f">
                  <v:textbox inset="0,0,0,0">
                    <w:txbxContent>
                      <w:p w:rsidR="00115985" w:rsidRDefault="00115985">
                        <w:pPr>
                          <w:spacing w:after="160" w:line="259" w:lineRule="auto"/>
                          <w:ind w:left="0" w:right="0" w:firstLine="0"/>
                          <w:jc w:val="left"/>
                        </w:pPr>
                        <w:r>
                          <w:rPr>
                            <w:rFonts w:ascii="Segoe UI Symbol" w:eastAsia="Segoe UI Symbol" w:hAnsi="Segoe UI Symbol" w:cs="Segoe UI Symbol"/>
                          </w:rPr>
                          <w:t></w:t>
                        </w:r>
                      </w:p>
                    </w:txbxContent>
                  </v:textbox>
                </v:rect>
                <v:rect id="Rectangle 11775" o:spid="_x0000_s2294" style="position:absolute;left:39273;top:46867;width:8371;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" filled="f" stroked="f">
                  <v:textbox inset="0,0,0,0">
                    <w:txbxContent>
                      <w:p w:rsidR="00115985" w:rsidRDefault="00115985">
                        <w:pPr>
                          <w:spacing w:after="160" w:line="259" w:lineRule="auto"/>
                          <w:ind w:left="0" w:right="0" w:firstLine="0"/>
                          <w:jc w:val="left"/>
                        </w:pPr>
                        <w:r>
                          <w:t>. Khi đó k</w:t>
                        </w:r>
                      </w:p>
                    </w:txbxContent>
                  </v:textbox>
                </v:rect>
                <v:rect id="Rectangle 11776" o:spid="_x0000_s2295" style="position:absolute;left:45598;top:46867;width:14068;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" filled="f" stroked="f">
                  <v:textbox inset="0,0,0,0">
                    <w:txbxContent>
                      <w:p w:rsidR="00115985" w:rsidRDefault="00115985">
                        <w:pPr>
                          <w:spacing w:after="160" w:line="259" w:lineRule="auto"/>
                          <w:ind w:left="0" w:right="0" w:firstLine="0"/>
                          <w:jc w:val="left"/>
                        </w:pPr>
                        <w:r>
                          <w:t xml:space="preserve">ỹ thuật lọc trung </w:t>
                        </w:r>
                      </w:p>
                    </w:txbxContent>
                  </v:textbox>
                </v:rect>
                <v:rect id="Rectangle 11777" o:spid="_x0000_s2296" style="position:absolute;top:48985;width:6137;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" filled="f" stroked="f">
                  <v:textbox inset="0,0,0,0">
                    <w:txbxContent>
                      <w:p w:rsidR="00115985" w:rsidRDefault="00115985">
                        <w:pPr>
                          <w:spacing w:after="160" w:line="259" w:lineRule="auto"/>
                          <w:ind w:left="0" w:right="0" w:firstLine="0"/>
                          <w:jc w:val="left"/>
                        </w:pPr>
                        <w:r>
                          <w:t>bình ph</w:t>
                        </w:r>
                      </w:p>
                    </w:txbxContent>
                  </v:textbox>
                </v:rect>
                <v:rect id="Rectangle 11778" o:spid="_x0000_s2297" style="position:absolute;left:4617;top:48985;width:27842;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" filled="f" stroked="f">
                  <v:textbox inset="0,0,0,0">
                    <w:txbxContent>
                      <w:p w:rsidR="00115985" w:rsidRDefault="00115985">
                        <w:pPr>
                          <w:spacing w:after="160" w:line="259" w:lineRule="auto"/>
                          <w:ind w:left="0" w:right="0" w:firstLine="0"/>
                          <w:jc w:val="left"/>
                        </w:pPr>
                        <w:r>
                          <w:t>ụ thuộc không gian bao gồm các b</w:t>
                        </w:r>
                      </w:p>
                    </w:txbxContent>
                  </v:textbox>
                </v:rect>
                <v:rect id="Rectangle 11779" o:spid="_x0000_s2298" style="position:absolute;left:25557;top:48985;width:1099;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" filled="f" stroked="f">
                  <v:textbox inset="0,0,0,0">
                    <w:txbxContent>
                      <w:p w:rsidR="00115985" w:rsidRDefault="00115985">
                        <w:pPr>
                          <w:spacing w:after="160" w:line="259" w:lineRule="auto"/>
                          <w:ind w:left="0" w:right="0" w:firstLine="0"/>
                          <w:jc w:val="left"/>
                        </w:pPr>
                        <w:r>
                          <w:t>ư</w:t>
                        </w:r>
                      </w:p>
                    </w:txbxContent>
                  </v:textbox>
                </v:rect>
                <v:rect id="Rectangle 11780" o:spid="_x0000_s2299" style="position:absolute;left:26380;top:48985;width:3379;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" filled="f" stroked="f">
                  <v:textbox inset="0,0,0,0">
                    <w:txbxContent>
                      <w:p w:rsidR="00115985" w:rsidRDefault="00115985">
                        <w:pPr>
                          <w:spacing w:after="160" w:line="259" w:lineRule="auto"/>
                          <w:ind w:left="0" w:right="0" w:firstLine="0"/>
                          <w:jc w:val="left"/>
                        </w:pPr>
                        <w:r>
                          <w:t>ớc c</w:t>
                        </w:r>
                      </w:p>
                    </w:txbxContent>
                  </v:textbox>
                </v:rect>
                <v:rect id="Rectangle 11781" o:spid="_x0000_s2300" style="position:absolute;left:28910;top:48985;width:2592;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" filled="f" stroked="f">
                  <v:textbox inset="0,0,0,0">
                    <w:txbxContent>
                      <w:p w:rsidR="00115985" w:rsidRDefault="00115985">
                        <w:pPr>
                          <w:spacing w:after="160" w:line="259" w:lineRule="auto"/>
                          <w:ind w:left="0" w:right="0" w:firstLine="0"/>
                          <w:jc w:val="left"/>
                        </w:pPr>
                        <w:r>
                          <w:t>ơ b</w:t>
                        </w:r>
                      </w:p>
                    </w:txbxContent>
                  </v:textbox>
                </v:rect>
                <v:rect id="Rectangle 11782" o:spid="_x0000_s2301" style="position:absolute;left:30876;top:48985;width:5685;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" filled="f" stroked="f">
                  <v:textbox inset="0,0,0,0">
                    <w:txbxContent>
                      <w:p w:rsidR="00115985" w:rsidRDefault="00115985">
                        <w:pPr>
                          <w:spacing w:after="160" w:line="259" w:lineRule="auto"/>
                          <w:ind w:left="0" w:right="0" w:firstLine="0"/>
                          <w:jc w:val="left"/>
                        </w:pPr>
                        <w:r>
                          <w:t>ản sau:</w:t>
                        </w:r>
                      </w:p>
                    </w:txbxContent>
                  </v:textbox>
                </v:rect>
                <v:rect id="Rectangle 11783" o:spid="_x0000_s2302" style="position:absolute;left:35143;top:48985;width:507;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" filled="f" stroked="f">
                  <v:textbox inset="0,0,0,0">
                    <w:txbxContent>
                      <w:p w:rsidR="00115985" w:rsidRDefault="00115985">
                        <w:pPr>
                          <w:spacing w:after="160" w:line="259" w:lineRule="auto"/>
                          <w:ind w:left="0" w:right="0" w:firstLine="0"/>
                          <w:jc w:val="left"/>
                        </w:pPr>
                        <w:r>
                          <w:t xml:space="preserve"> </w:t>
                        </w:r>
                      </w:p>
                    </w:txbxContent>
                  </v:textbox>
                </v:rect>
                <v:rect id="Rectangle 11794" o:spid="_x0000_s2303" style="position:absolute;left:7193;top:53901;width:973;height:24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" filled="f" stroked="f">
                  <v:textbox inset="0,0,0,0">
                    <w:txbxContent>
                      <w:p w:rsidR="00115985" w:rsidRDefault="00115985">
                        <w:pPr>
                          <w:spacing w:after="160" w:line="259" w:lineRule="auto"/>
                          <w:ind w:left="0" w:right="0" w:firstLine="0"/>
                          <w:jc w:val="left"/>
                        </w:pPr>
                        <w:r>
                          <w:rPr>
                            <w:rFonts w:ascii="Segoe UI Symbol" w:eastAsia="Segoe UI Symbol" w:hAnsi="Segoe UI Symbol" w:cs="Segoe UI Symbol"/>
                          </w:rPr>
                          <w:t></w:t>
                        </w:r>
                      </w:p>
                    </w:txbxContent>
                  </v:textbox>
                </v:rect>
                <v:rect id="Rectangle 11795" o:spid="_x0000_s2304" style="position:absolute;left:7940;top:54076;width:3012;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" filled="f" stroked="f">
                  <v:textbox inset="0,0,0,0">
                    <w:txbxContent>
                      <w:p w:rsidR="00115985" w:rsidRDefault="00115985">
                        <w:pPr>
                          <w:spacing w:after="160" w:line="259" w:lineRule="auto"/>
                          <w:ind w:left="0" w:right="0" w:firstLine="0"/>
                          <w:jc w:val="left"/>
                        </w:pPr>
                        <w:r>
                          <w:t>I(q)</w:t>
                        </w:r>
                      </w:p>
                    </w:txbxContent>
                  </v:textbox>
                </v:rect>
                <v:rect id="Rectangle 11796" o:spid="_x0000_s2305" style="position:absolute;left:10195;top:53901;width:405;height:24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" filled="f" stroked="f">
                  <v:textbox inset="0,0,0,0">
                    <w:txbxContent>
                      <w:p w:rsidR="00115985" w:rsidRDefault="00115985">
                        <w:pPr>
                          <w:spacing w:after="160" w:line="259" w:lineRule="auto"/>
                          <w:ind w:left="0" w:right="0" w:firstLine="0"/>
                          <w:jc w:val="left"/>
                        </w:pPr>
                        <w:r>
                          <w:rPr>
                            <w:rFonts w:ascii="Segoe UI Symbol" w:eastAsia="Segoe UI Symbol" w:hAnsi="Segoe UI Symbol" w:cs="Segoe UI Symbol"/>
                          </w:rPr>
                          <w:t></w:t>
                        </w:r>
                      </w:p>
                    </w:txbxContent>
                  </v:textbox>
                </v:rect>
                <v:rect id="Rectangle 11797" o:spid="_x0000_s2306" style="position:absolute;left:10500;top:54076;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" filled="f" stroked="f">
                  <v:textbox inset="0,0,0,0">
                    <w:txbxContent>
                      <w:p w:rsidR="00115985" w:rsidRDefault="00115985">
                        <w:pPr>
                          <w:spacing w:after="160" w:line="259" w:lineRule="auto"/>
                          <w:ind w:left="0" w:right="0" w:firstLine="0"/>
                          <w:jc w:val="left"/>
                        </w:pPr>
                        <w:r>
                          <w:t xml:space="preserve"> </w:t>
                        </w:r>
                      </w:p>
                    </w:txbxContent>
                  </v:textbox>
                </v:rect>
                <v:rect id="Rectangle 11798" o:spid="_x0000_s2307" style="position:absolute;left:10881;top:54076;width:1520;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" filled="f" stroked="f">
                  <v:textbox inset="0,0,0,0">
                    <w:txbxContent>
                      <w:p w:rsidR="00115985" w:rsidRDefault="00115985">
                        <w:pPr>
                          <w:spacing w:after="160" w:line="259" w:lineRule="auto"/>
                          <w:ind w:left="0" w:right="0" w:firstLine="0"/>
                          <w:jc w:val="left"/>
                        </w:pPr>
                        <w:r>
                          <w:t xml:space="preserve">q </w:t>
                        </w:r>
                      </w:p>
                    </w:txbxContent>
                  </v:textbox>
                </v:rect>
                <v:rect id="Rectangle 11799" o:spid="_x0000_s2308" style="position:absolute;left:12039;top:53901;width:1445;height:24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" filled="f" stroked="f">
                  <v:textbox inset="0,0,0,0">
                    <w:txbxContent>
                      <w:p w:rsidR="00115985" w:rsidRDefault="00115985">
                        <w:pPr>
                          <w:spacing w:after="160" w:line="259" w:lineRule="auto"/>
                          <w:ind w:left="0" w:right="0" w:firstLine="0"/>
                          <w:jc w:val="left"/>
                        </w:pPr>
                        <w:r>
                          <w:rPr>
                            <w:rFonts w:ascii="Segoe UI Symbol" w:eastAsia="Segoe UI Symbol" w:hAnsi="Segoe UI Symbol" w:cs="Segoe UI Symbol"/>
                          </w:rPr>
                          <w:t></w:t>
                        </w:r>
                      </w:p>
                    </w:txbxContent>
                  </v:textbox>
                </v:rect>
                <v:rect id="Rectangle 11800" o:spid="_x0000_s2309" style="position:absolute;left:13106;top:54076;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" filled="f" stroked="f">
                  <v:textbox inset="0,0,0,0">
                    <w:txbxContent>
                      <w:p w:rsidR="00115985" w:rsidRDefault="00115985">
                        <w:pPr>
                          <w:spacing w:after="160" w:line="259" w:lineRule="auto"/>
                          <w:ind w:left="0" w:right="0" w:firstLine="0"/>
                          <w:jc w:val="left"/>
                        </w:pPr>
                        <w:r>
                          <w:t xml:space="preserve"> </w:t>
                        </w:r>
                      </w:p>
                    </w:txbxContent>
                  </v:textbox>
                </v:rect>
                <v:rect id="Rectangle 11801" o:spid="_x0000_s2310" style="position:absolute;left:13487;top:54076;width:4390;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" filled="f" stroked="f">
                  <v:textbox inset="0,0,0,0">
                    <w:txbxContent>
                      <w:p w:rsidR="00115985" w:rsidRDefault="00115985">
                        <w:pPr>
                          <w:spacing w:after="160" w:line="259" w:lineRule="auto"/>
                          <w:ind w:left="0" w:right="0" w:firstLine="0"/>
                          <w:jc w:val="left"/>
                        </w:pPr>
                        <w:r>
                          <w:t>W(P)</w:t>
                        </w:r>
                      </w:p>
                    </w:txbxContent>
                  </v:textbox>
                </v:rect>
                <v:rect id="Rectangle 11802" o:spid="_x0000_s2311" style="position:absolute;left:16794;top:53901;width:973;height:24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" filled="f" stroked="f">
                  <v:textbox inset="0,0,0,0">
                    <w:txbxContent>
                      <w:p w:rsidR="00115985" w:rsidRDefault="00115985">
                        <w:pPr>
                          <w:spacing w:after="160" w:line="259" w:lineRule="auto"/>
                          <w:ind w:left="0" w:right="0" w:firstLine="0"/>
                          <w:jc w:val="left"/>
                        </w:pPr>
                        <w:r>
                          <w:rPr>
                            <w:rFonts w:ascii="Segoe UI Symbol" w:eastAsia="Segoe UI Symbol" w:hAnsi="Segoe UI Symbol" w:cs="Segoe UI Symbol"/>
                          </w:rPr>
                          <w:t></w:t>
                        </w:r>
                      </w:p>
                    </w:txbxContent>
                  </v:textbox>
                </v:rect>
                <v:rect id="Rectangle 11803" o:spid="_x0000_s2312" style="position:absolute;left:17526;top:54076;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" filled="f" stroked="f">
                  <v:textbox inset="0,0,0,0">
                    <w:txbxContent>
                      <w:p w:rsidR="00115985" w:rsidRDefault="00115985">
                        <w:pPr>
                          <w:spacing w:after="160" w:line="259" w:lineRule="auto"/>
                          <w:ind w:left="0" w:right="0" w:firstLine="0"/>
                          <w:jc w:val="left"/>
                        </w:pPr>
                        <w:r>
                          <w:t xml:space="preserve"> </w:t>
                        </w:r>
                      </w:p>
                    </w:txbxContent>
                  </v:textbox>
                </v:rect>
                <v:rect id="Rectangle 11804" o:spid="_x0000_s2313" style="position:absolute;left:17907;top:53901;width:2000;height:24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" filled="f" stroked="f">
                  <v:textbox inset="0,0,0,0">
                    <w:txbxContent>
                      <w:p w:rsidR="00115985" w:rsidRDefault="00115985">
                        <w:pPr>
                          <w:spacing w:after="160" w:line="259" w:lineRule="auto"/>
                          <w:ind w:left="0" w:right="0" w:firstLine="0"/>
                          <w:jc w:val="left"/>
                        </w:pPr>
                        <w:r>
                          <w:rPr>
                            <w:rFonts w:ascii="Segoe UI Symbol" w:eastAsia="Segoe UI Symbol" w:hAnsi="Segoe UI Symbol" w:cs="Segoe UI Symbol"/>
                          </w:rPr>
                          <w:t></w:t>
                        </w:r>
                      </w:p>
                    </w:txbxContent>
                  </v:textbox>
                </v:rect>
                <v:rect id="Rectangle 11805" o:spid="_x0000_s2314" style="position:absolute;left:19415;top:54076;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" filled="f" stroked="f">
                  <v:textbox inset="0,0,0,0">
                    <w:txbxContent>
                      <w:p w:rsidR="00115985" w:rsidRDefault="00115985">
                        <w:pPr>
                          <w:spacing w:after="160" w:line="259" w:lineRule="auto"/>
                          <w:ind w:left="0" w:right="0" w:firstLine="0"/>
                          <w:jc w:val="left"/>
                        </w:pPr>
                        <w:r>
                          <w:t xml:space="preserve"> </w:t>
                        </w:r>
                      </w:p>
                    </w:txbxContent>
                  </v:textbox>
                </v:rect>
                <v:rect id="Rectangle 11806" o:spid="_x0000_s2315" style="position:absolute;left:19796;top:54076;width:540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" filled="f" stroked="f">
                  <v:textbox inset="0,0,0,0">
                    <w:txbxContent>
                      <w:p w:rsidR="00115985" w:rsidRDefault="00115985">
                        <w:pPr>
                          <w:spacing w:after="160" w:line="259" w:lineRule="auto"/>
                          <w:ind w:left="0" w:right="0" w:firstLine="0"/>
                          <w:jc w:val="left"/>
                        </w:pPr>
                        <w:r>
                          <w:t>AV(P)</w:t>
                        </w:r>
                      </w:p>
                    </w:txbxContent>
                  </v:textbox>
                </v:rect>
                <v:rect id="Rectangle 11807" o:spid="_x0000_s2316" style="position:absolute;left:23865;top:54076;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" filled="f" stroked="f">
                  <v:textbox inset="0,0,0,0">
                    <w:txbxContent>
                      <w:p w:rsidR="00115985" w:rsidRDefault="00115985">
                        <w:pPr>
                          <w:spacing w:after="160" w:line="259" w:lineRule="auto"/>
                          <w:ind w:left="0" w:right="0" w:firstLine="0"/>
                          <w:jc w:val="left"/>
                        </w:pPr>
                        <w:r>
                          <w:t xml:space="preserve"> </w:t>
                        </w:r>
                      </w:p>
                    </w:txbxContent>
                  </v:textbox>
                </v:rect>
                <v:rect id="Rectangle 11808" o:spid="_x0000_s2317" style="position:absolute;left:27432;top:54076;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" filled="f" stroked="f">
                  <v:textbox inset="0,0,0,0">
                    <w:txbxContent>
                      <w:p w:rsidR="00115985" w:rsidRDefault="00115985">
                        <w:pPr>
                          <w:spacing w:after="160" w:line="259" w:lineRule="auto"/>
                          <w:ind w:left="0" w:right="0" w:firstLine="0"/>
                          <w:jc w:val="left"/>
                        </w:pPr>
                        <w:r>
                          <w:t xml:space="preserve"> </w:t>
                        </w:r>
                      </w:p>
                    </w:txbxContent>
                  </v:textbox>
                </v:rect>
                <v:rect id="Rectangle 226386" o:spid="_x0000_s2318" style="position:absolute;left:3596;top:56575;width:1155;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" filled="f" stroked="f">
                  <v:textbox inset="0,0,0,0">
                    <w:txbxContent>
                      <w:p w:rsidR="00115985" w:rsidRDefault="00115985">
                        <w:pPr>
                          <w:spacing w:after="160" w:line="259" w:lineRule="auto"/>
                          <w:ind w:left="0" w:right="0" w:firstLine="0"/>
                          <w:jc w:val="left"/>
                        </w:pPr>
                        <w:r>
                          <w:t>+</w:t>
                        </w:r>
                      </w:p>
                    </w:txbxContent>
                  </v:textbox>
                </v:rect>
                <v:rect id="Rectangle 226404" o:spid="_x0000_s2319" style="position:absolute;left:4465;top:56575;width:507;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" filled="f" stroked="f">
                  <v:textbox inset="0,0,0,0">
                    <w:txbxContent>
                      <w:p w:rsidR="00115985" w:rsidRDefault="00115985">
                        <w:pPr>
                          <w:spacing w:after="160" w:line="259" w:lineRule="auto"/>
                          <w:ind w:left="0" w:right="0" w:firstLine="0"/>
                          <w:jc w:val="left"/>
                        </w:pPr>
                        <w:r>
                          <w:t xml:space="preserve"> </w:t>
                        </w:r>
                      </w:p>
                    </w:txbxContent>
                  </v:textbox>
                </v:rect>
                <v:rect id="Rectangle 226401" o:spid="_x0000_s2320" style="position:absolute;left:4846;top:56575;width:2566;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" filled="f" stroked="f">
                  <v:textbox inset="0,0,0,0">
                    <w:txbxContent>
                      <w:p w:rsidR="00115985" w:rsidRDefault="00115985">
                        <w:pPr>
                          <w:spacing w:after="160" w:line="259" w:lineRule="auto"/>
                          <w:ind w:left="0" w:right="0" w:firstLine="0"/>
                          <w:jc w:val="left"/>
                        </w:pPr>
                        <w:r>
                          <w:rPr>
                            <w:u w:val="single" w:color="000000"/>
                          </w:rPr>
                          <w:t>Bư</w:t>
                        </w:r>
                      </w:p>
                    </w:txbxContent>
                  </v:textbox>
                </v:rect>
                <v:rect id="Rectangle 226403" o:spid="_x0000_s2321" style="position:absolute;left:6781;top:56575;width:3509;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" filled="f" stroked="f">
                  <v:textbox inset="0,0,0,0">
                    <w:txbxContent>
                      <w:p w:rsidR="00115985" w:rsidRDefault="00115985">
                        <w:pPr>
                          <w:spacing w:after="160" w:line="259" w:lineRule="auto"/>
                          <w:ind w:left="0" w:right="0" w:firstLine="0"/>
                          <w:jc w:val="left"/>
                        </w:pPr>
                        <w:r>
                          <w:rPr>
                            <w:u w:val="single" w:color="000000"/>
                          </w:rPr>
                          <w:t>ớc 2</w:t>
                        </w:r>
                      </w:p>
                    </w:txbxContent>
                  </v:textbox>
                </v:rect>
                <v:rect id="Rectangle 226402" o:spid="_x0000_s2322" style="position:absolute;left:9418;top:56575;width:675;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" filled="f" stroked="f">
                  <v:textbox inset="0,0,0,0">
                    <w:txbxContent>
                      <w:p w:rsidR="00115985" w:rsidRDefault="00115985">
                        <w:pPr>
                          <w:spacing w:after="160" w:line="259" w:lineRule="auto"/>
                          <w:ind w:left="0" w:right="0" w:firstLine="0"/>
                          <w:jc w:val="left"/>
                        </w:pPr>
                        <w:r>
                          <w:t>:</w:t>
                        </w:r>
                      </w:p>
                    </w:txbxContent>
                  </v:textbox>
                </v:rect>
                <v:rect id="Rectangle 11814" o:spid="_x0000_s2323" style="position:absolute;left:9921;top:56575;width:506;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" filled="f" stroked="f">
                  <v:textbox inset="0,0,0,0">
                    <w:txbxContent>
                      <w:p w:rsidR="00115985" w:rsidRDefault="00115985">
                        <w:pPr>
                          <w:spacing w:after="160" w:line="259" w:lineRule="auto"/>
                          <w:ind w:left="0" w:right="0" w:firstLine="0"/>
                          <w:jc w:val="left"/>
                        </w:pPr>
                        <w:r>
                          <w:t xml:space="preserve"> </w:t>
                        </w:r>
                      </w:p>
                    </w:txbxContent>
                  </v:textbox>
                </v:rect>
                <v:rect id="Rectangle 11815" o:spid="_x0000_s2324" style="position:absolute;left:10302;top:56575;width:8105;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" filled="f" stroked="f">
                  <v:textbox inset="0,0,0,0">
                    <w:txbxContent>
                      <w:p w:rsidR="00115985" w:rsidRDefault="00115985">
                        <w:pPr>
                          <w:spacing w:after="160" w:line="259" w:lineRule="auto"/>
                          <w:ind w:left="0" w:right="0" w:firstLine="0"/>
                          <w:jc w:val="left"/>
                        </w:pPr>
                        <w:r>
                          <w:t>Gán giá tr</w:t>
                        </w:r>
                      </w:p>
                    </w:txbxContent>
                  </v:textbox>
                </v:rect>
                <v:rect id="Rectangle 11816" o:spid="_x0000_s2325" style="position:absolute;left:16383;top:56575;width:1070;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" filled="f" stroked="f">
                  <v:textbox inset="0,0,0,0">
                    <w:txbxContent>
                      <w:p w:rsidR="00115985" w:rsidRDefault="00115985">
                        <w:pPr>
                          <w:spacing w:after="160" w:line="259" w:lineRule="auto"/>
                          <w:ind w:left="0" w:right="0" w:firstLine="0"/>
                          <w:jc w:val="left"/>
                        </w:pPr>
                        <w:r>
                          <w:t xml:space="preserve">ị </w:t>
                        </w:r>
                      </w:p>
                    </w:txbxContent>
                  </v:textbox>
                </v:rect>
                <v:rect id="Rectangle 11817" o:spid="_x0000_s2326" style="position:absolute;left:17205;top:56575;width:507;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" filled="f" stroked="f">
                  <v:textbox inset="0,0,0,0">
                    <w:txbxContent>
                      <w:p w:rsidR="00115985" w:rsidRDefault="00115985">
                        <w:pPr>
                          <w:spacing w:after="160" w:line="259" w:lineRule="auto"/>
                          <w:ind w:left="0" w:right="0" w:firstLine="0"/>
                          <w:jc w:val="left"/>
                        </w:pPr>
                        <w:r>
                          <w:t xml:space="preserve"> </w:t>
                        </w:r>
                      </w:p>
                    </w:txbxContent>
                  </v:textbox>
                </v:rect>
                <v:rect id="Rectangle 11864" o:spid="_x0000_s2327" style="position:absolute;left:11425;top:22716;width:35657;height:11182;rotation:-294911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" filled="f" stroked="f">
                  <v:textbox inset="0,0,0,0">
                    <w:txbxContent>
                      <w:p w:rsidR="00115985" w:rsidRDefault="00E7004E">
                        <w:pPr>
                          <w:spacing w:after="160" w:line="259" w:lineRule="auto"/>
                          <w:ind w:left="0" w:right="0" w:firstLine="0"/>
                          <w:jc w:val="left"/>
                        </w:pPr>
                        <w:r>
                          <w:rPr>
                            <w:rFonts w:ascii="Calibri" w:eastAsia="Calibri" w:hAnsi="Calibri" w:cs="Calibri"/>
                            <w:color w:val="C0C0C0"/>
                            <w:sz w:val="200"/>
                          </w:rPr>
                          <w:t xml:space="preserve">   -</w:t>
                        </w:r>
                      </w:p>
                    </w:txbxContent>
                  </v:textbox>
                </v:rect>
                <w10:wrap type="square"/>
              </v:group>
            </w:pict>
          </mc:Fallback>
        </mc:AlternateContent>
      </w:r>
      <w:r>
        <w:t>Đ</w:t>
      </w:r>
      <w:r>
        <w:rPr>
          <w:sz w:val="37"/>
          <w:vertAlign w:val="subscript"/>
        </w:rPr>
        <w:t xml:space="preserve">ặt: </w:t>
      </w:r>
      <w:r>
        <w:rPr>
          <w:rFonts w:ascii="Segoe UI Symbol" w:eastAsia="Segoe UI Symbol" w:hAnsi="Segoe UI Symbol" w:cs="Segoe UI Symbol"/>
          <w:sz w:val="45"/>
        </w:rPr>
        <w:t></w:t>
      </w:r>
    </w:p>
    <w:p w:rsidR="00D92428" w:rsidRDefault="00115985">
      <w:pPr>
        <w:spacing w:after="1053"/>
        <w:ind w:left="577" w:right="53"/>
      </w:pPr>
      <w:r>
        <w:t xml:space="preserve">Ta có:  </w:t>
      </w:r>
    </w:p>
    <w:p w:rsidR="00D92428" w:rsidRDefault="00115985">
      <w:pPr>
        <w:spacing w:after="346" w:line="259" w:lineRule="auto"/>
        <w:ind w:left="1373" w:right="0" w:firstLine="0"/>
        <w:jc w:val="left"/>
      </w:pPr>
      <w:r>
        <w:rPr>
          <w:sz w:val="19"/>
        </w:rPr>
        <w:t>'</w:t>
      </w:r>
    </w:p>
    <w:p w:rsidR="00D92428" w:rsidRDefault="00115985">
      <w:pPr>
        <w:spacing w:after="142" w:line="259" w:lineRule="auto"/>
        <w:ind w:left="1044" w:right="0"/>
        <w:jc w:val="left"/>
      </w:pPr>
      <w:r>
        <w:rPr>
          <w:sz w:val="17"/>
        </w:rPr>
        <w:t>n</w:t>
      </w:r>
    </w:p>
    <w:p w:rsidR="00D92428" w:rsidRDefault="00115985">
      <w:pPr>
        <w:spacing w:after="0" w:line="259" w:lineRule="auto"/>
        <w:ind w:left="607" w:right="0"/>
        <w:jc w:val="left"/>
      </w:pPr>
      <w:r>
        <w:rPr>
          <w:rFonts w:ascii="Segoe UI Symbol" w:eastAsia="Segoe UI Symbol" w:hAnsi="Segoe UI Symbol" w:cs="Segoe UI Symbol"/>
          <w:sz w:val="29"/>
        </w:rPr>
        <w:t xml:space="preserve"> </w:t>
      </w:r>
      <w:r>
        <w:rPr>
          <w:rFonts w:ascii="Segoe UI Symbol" w:eastAsia="Segoe UI Symbol" w:hAnsi="Segoe UI Symbol" w:cs="Segoe UI Symbol"/>
          <w:sz w:val="43"/>
        </w:rPr>
        <w:t></w:t>
      </w:r>
    </w:p>
    <w:p w:rsidR="00D92428" w:rsidRDefault="00115985">
      <w:pPr>
        <w:spacing w:after="393" w:line="259" w:lineRule="auto"/>
        <w:ind w:left="1044" w:right="0"/>
        <w:jc w:val="left"/>
      </w:pPr>
      <w:r>
        <w:rPr>
          <w:sz w:val="17"/>
        </w:rPr>
        <w:t>i</w:t>
      </w:r>
      <w:r>
        <w:rPr>
          <w:rFonts w:ascii="Segoe UI Symbol" w:eastAsia="Segoe UI Symbol" w:hAnsi="Segoe UI Symbol" w:cs="Segoe UI Symbol"/>
          <w:sz w:val="17"/>
        </w:rPr>
        <w:t></w:t>
      </w:r>
      <w:r>
        <w:rPr>
          <w:sz w:val="17"/>
        </w:rPr>
        <w:t>1</w:t>
      </w:r>
    </w:p>
    <w:p w:rsidR="00D92428" w:rsidRDefault="00115985">
      <w:pPr>
        <w:spacing w:after="401" w:line="259" w:lineRule="auto"/>
        <w:ind w:left="607" w:right="0" w:firstLine="0"/>
        <w:jc w:val="left"/>
      </w:pPr>
      <w:r>
        <w:rPr>
          <w:rFonts w:ascii="Segoe UI Symbol" w:eastAsia="Segoe UI Symbol" w:hAnsi="Segoe UI Symbol" w:cs="Segoe UI Symbol"/>
          <w:sz w:val="27"/>
        </w:rPr>
        <w:t xml:space="preserve"> </w:t>
      </w:r>
      <w:r>
        <w:rPr>
          <w:sz w:val="27"/>
        </w:rPr>
        <w:t xml:space="preserve">x </w:t>
      </w:r>
      <w:r>
        <w:rPr>
          <w:rFonts w:ascii="Segoe UI Symbol" w:eastAsia="Segoe UI Symbol" w:hAnsi="Segoe UI Symbol" w:cs="Segoe UI Symbol"/>
          <w:sz w:val="27"/>
        </w:rPr>
        <w:t></w:t>
      </w:r>
    </w:p>
    <w:p w:rsidR="00D92428" w:rsidRDefault="00115985">
      <w:pPr>
        <w:spacing w:after="206"/>
        <w:ind w:left="577" w:right="53"/>
      </w:pPr>
      <w:r>
        <w:t>Mặt khác,</w:t>
      </w:r>
    </w:p>
    <w:p w:rsidR="00D92428" w:rsidRDefault="00115985">
      <w:pPr>
        <w:pStyle w:val="Heading1"/>
        <w:numPr>
          <w:ilvl w:val="0"/>
          <w:numId w:val="0"/>
        </w:numPr>
        <w:spacing w:after="31" w:line="259" w:lineRule="auto"/>
        <w:ind w:left="607" w:right="0"/>
        <w:jc w:val="left"/>
      </w:pPr>
      <w:r>
        <w:rPr>
          <w:rFonts w:ascii="Segoe UI Symbol" w:eastAsia="Segoe UI Symbol" w:hAnsi="Segoe UI Symbol" w:cs="Segoe UI Symbol"/>
          <w:sz w:val="30"/>
        </w:rPr>
        <w:lastRenderedPageBreak/>
        <w:t></w:t>
      </w:r>
      <w:r>
        <w:rPr>
          <w:rFonts w:ascii="Segoe UI Symbol" w:eastAsia="Segoe UI Symbol" w:hAnsi="Segoe UI Symbol" w:cs="Segoe UI Symbol"/>
          <w:sz w:val="32"/>
        </w:rPr>
        <w:t></w:t>
      </w:r>
      <w:r>
        <w:rPr>
          <w:rFonts w:ascii="Segoe UI Symbol" w:eastAsia="Segoe UI Symbol" w:hAnsi="Segoe UI Symbol" w:cs="Segoe UI Symbol"/>
          <w:sz w:val="30"/>
        </w:rPr>
        <w:t xml:space="preserve"> </w:t>
      </w:r>
      <w:r>
        <w:rPr>
          <w:sz w:val="30"/>
        </w:rPr>
        <w:t>min</w:t>
      </w:r>
    </w:p>
    <w:p w:rsidR="00D92428" w:rsidRDefault="00115985">
      <w:pPr>
        <w:spacing w:after="763"/>
        <w:ind w:left="-5" w:right="53"/>
      </w:pPr>
      <w:r>
        <w:t xml:space="preserve">Kỹ thuật lọc trung bình </w:t>
      </w:r>
    </w:p>
    <w:p w:rsidR="00D92428" w:rsidRDefault="00115985">
      <w:pPr>
        <w:spacing w:after="959"/>
        <w:ind w:left="577" w:right="53"/>
      </w:pPr>
      <w:r>
        <w:t xml:space="preserve">+ </w:t>
      </w:r>
      <w:r>
        <w:rPr>
          <w:u w:val="single" w:color="000000"/>
        </w:rPr>
        <w:t>Bước 1</w:t>
      </w:r>
      <w:r>
        <w:t xml:space="preserve">: Tìm trung bình  </w:t>
      </w:r>
    </w:p>
    <w:p w:rsidR="00D92428" w:rsidRDefault="00115985">
      <w:pPr>
        <w:spacing w:after="0"/>
        <w:ind w:left="1877" w:right="53"/>
      </w:pPr>
      <w:r>
        <w:rPr>
          <w:rFonts w:ascii="Calibri" w:eastAsia="Calibri" w:hAnsi="Calibri" w:cs="Calibri"/>
          <w:noProof/>
          <w:sz w:val="22"/>
        </w:rPr>
        <mc:AlternateContent>
          <mc:Choice Requires="wpg">
            <w:drawing>
              <wp:anchor distT="0" distB="0" distL="114300" distR="114300" simplePos="0" relativeHeight="251708416" behindDoc="0" locked="0" layoutInCell="1" allowOverlap="1">
                <wp:simplePos x="0" y="0"/>
                <wp:positionH relativeFrom="column">
                  <wp:posOffset>1786195</wp:posOffset>
                </wp:positionH>
                <wp:positionV relativeFrom="paragraph">
                  <wp:posOffset>6496</wp:posOffset>
                </wp:positionV>
                <wp:extent cx="6355" cy="443484"/>
                <wp:effectExtent l="0" t="0" r="0" b="0"/>
                <wp:wrapSquare wrapText="bothSides"/>
                <wp:docPr id="226411" name="Group 226411"/>
                <wp:cNvGraphicFramePr/>
                <a:graphic xmlns:a="http://schemas.openxmlformats.org/drawingml/2006/main">
                  <a:graphicData uri="http://schemas.microsoft.com/office/word/2010/wordprocessingGroup">
                    <wpg:wgp>
                      <wpg:cNvGrpSpPr/>
                      <wpg:grpSpPr>
                        <a:xfrm>
                          <a:off x="0" y="0"/>
                          <a:ext cx="6355" cy="443484"/>
                          <a:chOff x="0" y="0"/>
                          <a:chExt cx="6355" cy="443484"/>
                        </a:xfrm>
                      </wpg:grpSpPr>
                      <wps:wsp>
                        <wps:cNvPr id="11835" name="Shape 11835"/>
                        <wps:cNvSpPr/>
                        <wps:spPr>
                          <a:xfrm>
                            <a:off x="0" y="0"/>
                            <a:ext cx="0" cy="182880"/>
                          </a:xfrm>
                          <a:custGeom>
                            <a:avLst/>
                            <a:gdLst/>
                            <a:ahLst/>
                            <a:cxnLst/>
                            <a:rect l="0" t="0" r="0" b="0"/>
                            <a:pathLst>
                              <a:path h="182880">
                                <a:moveTo>
                                  <a:pt x="0" y="0"/>
                                </a:moveTo>
                                <a:lnTo>
                                  <a:pt x="0" y="182880"/>
                                </a:lnTo>
                              </a:path>
                            </a:pathLst>
                          </a:custGeom>
                          <a:ln w="6355" cap="rnd">
                            <a:round/>
                          </a:ln>
                        </wps:spPr>
                        <wps:style>
                          <a:lnRef idx="1">
                            <a:srgbClr val="000000"/>
                          </a:lnRef>
                          <a:fillRef idx="0">
                            <a:srgbClr val="000000">
                              <a:alpha val="0"/>
                            </a:srgbClr>
                          </a:fillRef>
                          <a:effectRef idx="0">
                            <a:scrgbClr r="0" g="0" b="0"/>
                          </a:effectRef>
                          <a:fontRef idx="none"/>
                        </wps:style>
                        <wps:bodyPr/>
                      </wps:wsp>
                      <wps:wsp>
                        <wps:cNvPr id="11837" name="Shape 11837"/>
                        <wps:cNvSpPr/>
                        <wps:spPr>
                          <a:xfrm>
                            <a:off x="0" y="260604"/>
                            <a:ext cx="0" cy="182880"/>
                          </a:xfrm>
                          <a:custGeom>
                            <a:avLst/>
                            <a:gdLst/>
                            <a:ahLst/>
                            <a:cxnLst/>
                            <a:rect l="0" t="0" r="0" b="0"/>
                            <a:pathLst>
                              <a:path h="182880">
                                <a:moveTo>
                                  <a:pt x="0" y="0"/>
                                </a:moveTo>
                                <a:lnTo>
                                  <a:pt x="0" y="182880"/>
                                </a:lnTo>
                              </a:path>
                            </a:pathLst>
                          </a:custGeom>
                          <a:ln w="635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26411" style="width:0.5004pt;height:34.92pt;position:absolute;mso-position-horizontal-relative:text;mso-position-horizontal:absolute;margin-left:140.645pt;mso-position-vertical-relative:text;margin-top:0.511475pt;" coordsize="63,4434">
                <v:shape id="Shape 11835" style="position:absolute;width:0;height:1828;left:0;top:0;" coordsize="0,182880" path="m0,0l0,182880">
                  <v:stroke weight="0.5004pt" endcap="round" joinstyle="round" on="true" color="#000000"/>
                  <v:fill on="false" color="#000000" opacity="0"/>
                </v:shape>
                <v:shape id="Shape 11837" style="position:absolute;width:0;height:1828;left:0;top:2606;" coordsize="0,182880" path="m0,0l0,182880">
                  <v:stroke weight="0.5004pt" endcap="round" joinstyle="round" on="true" color="#000000"/>
                  <v:fill on="false" color="#000000" opacity="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09440" behindDoc="0" locked="0" layoutInCell="1" allowOverlap="1">
                <wp:simplePos x="0" y="0"/>
                <wp:positionH relativeFrom="column">
                  <wp:posOffset>2664019</wp:posOffset>
                </wp:positionH>
                <wp:positionV relativeFrom="paragraph">
                  <wp:posOffset>6496</wp:posOffset>
                </wp:positionV>
                <wp:extent cx="6355" cy="443484"/>
                <wp:effectExtent l="0" t="0" r="0" b="0"/>
                <wp:wrapSquare wrapText="bothSides"/>
                <wp:docPr id="226412" name="Group 226412"/>
                <wp:cNvGraphicFramePr/>
                <a:graphic xmlns:a="http://schemas.openxmlformats.org/drawingml/2006/main">
                  <a:graphicData uri="http://schemas.microsoft.com/office/word/2010/wordprocessingGroup">
                    <wpg:wgp>
                      <wpg:cNvGrpSpPr/>
                      <wpg:grpSpPr>
                        <a:xfrm>
                          <a:off x="0" y="0"/>
                          <a:ext cx="6355" cy="443484"/>
                          <a:chOff x="0" y="0"/>
                          <a:chExt cx="6355" cy="443484"/>
                        </a:xfrm>
                      </wpg:grpSpPr>
                      <wps:wsp>
                        <wps:cNvPr id="11836" name="Shape 11836"/>
                        <wps:cNvSpPr/>
                        <wps:spPr>
                          <a:xfrm>
                            <a:off x="0" y="0"/>
                            <a:ext cx="0" cy="182880"/>
                          </a:xfrm>
                          <a:custGeom>
                            <a:avLst/>
                            <a:gdLst/>
                            <a:ahLst/>
                            <a:cxnLst/>
                            <a:rect l="0" t="0" r="0" b="0"/>
                            <a:pathLst>
                              <a:path h="182880">
                                <a:moveTo>
                                  <a:pt x="0" y="0"/>
                                </a:moveTo>
                                <a:lnTo>
                                  <a:pt x="0" y="182880"/>
                                </a:lnTo>
                              </a:path>
                            </a:pathLst>
                          </a:custGeom>
                          <a:ln w="6355" cap="rnd">
                            <a:round/>
                          </a:ln>
                        </wps:spPr>
                        <wps:style>
                          <a:lnRef idx="1">
                            <a:srgbClr val="000000"/>
                          </a:lnRef>
                          <a:fillRef idx="0">
                            <a:srgbClr val="000000">
                              <a:alpha val="0"/>
                            </a:srgbClr>
                          </a:fillRef>
                          <a:effectRef idx="0">
                            <a:scrgbClr r="0" g="0" b="0"/>
                          </a:effectRef>
                          <a:fontRef idx="none"/>
                        </wps:style>
                        <wps:bodyPr/>
                      </wps:wsp>
                      <wps:wsp>
                        <wps:cNvPr id="11838" name="Shape 11838"/>
                        <wps:cNvSpPr/>
                        <wps:spPr>
                          <a:xfrm>
                            <a:off x="0" y="260604"/>
                            <a:ext cx="0" cy="182880"/>
                          </a:xfrm>
                          <a:custGeom>
                            <a:avLst/>
                            <a:gdLst/>
                            <a:ahLst/>
                            <a:cxnLst/>
                            <a:rect l="0" t="0" r="0" b="0"/>
                            <a:pathLst>
                              <a:path h="182880">
                                <a:moveTo>
                                  <a:pt x="0" y="0"/>
                                </a:moveTo>
                                <a:lnTo>
                                  <a:pt x="0" y="182880"/>
                                </a:lnTo>
                              </a:path>
                            </a:pathLst>
                          </a:custGeom>
                          <a:ln w="635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26412" style="width:0.5004pt;height:34.92pt;position:absolute;mso-position-horizontal-relative:text;mso-position-horizontal:absolute;margin-left:209.765pt;mso-position-vertical-relative:text;margin-top:0.511475pt;" coordsize="63,4434">
                <v:shape id="Shape 11836" style="position:absolute;width:0;height:1828;left:0;top:0;" coordsize="0,182880" path="m0,0l0,182880">
                  <v:stroke weight="0.5004pt" endcap="round" joinstyle="round" on="true" color="#000000"/>
                  <v:fill on="false" color="#000000" opacity="0"/>
                </v:shape>
                <v:shape id="Shape 11838" style="position:absolute;width:0;height:1828;left:0;top:2606;" coordsize="0,182880" path="m0,0l0,182880">
                  <v:stroke weight="0.5004pt" endcap="round" joinstyle="round" on="true" color="#000000"/>
                  <v:fill on="false" color="#000000" opacity="0"/>
                </v:shape>
                <w10:wrap type="square"/>
              </v:group>
            </w:pict>
          </mc:Fallback>
        </mc:AlternateContent>
      </w:r>
      <w:r>
        <w:rPr>
          <w:rFonts w:ascii="Segoe UI Symbol" w:eastAsia="Segoe UI Symbol" w:hAnsi="Segoe UI Symbol" w:cs="Segoe UI Symbol"/>
        </w:rPr>
        <w:t></w:t>
      </w:r>
      <w:r>
        <w:t xml:space="preserve">I(P)I(P) </w:t>
      </w:r>
      <w:r>
        <w:rPr>
          <w:rFonts w:ascii="Segoe UI Symbol" w:eastAsia="Segoe UI Symbol" w:hAnsi="Segoe UI Symbol" w:cs="Segoe UI Symbol"/>
        </w:rPr>
        <w:t xml:space="preserve"> </w:t>
      </w:r>
      <w:r>
        <w:t>AV(P)</w:t>
      </w:r>
      <w:r>
        <w:rPr>
          <w:rFonts w:ascii="Segoe UI Symbol" w:eastAsia="Segoe UI Symbol" w:hAnsi="Segoe UI Symbol" w:cs="Segoe UI Symbol"/>
        </w:rPr>
        <w:t></w:t>
      </w:r>
      <w:r>
        <w:rPr>
          <w:rFonts w:ascii="Segoe UI Symbol" w:eastAsia="Segoe UI Symbol" w:hAnsi="Segoe UI Symbol" w:cs="Segoe UI Symbol"/>
          <w:sz w:val="25"/>
        </w:rPr>
        <w:t></w:t>
      </w:r>
    </w:p>
    <w:p w:rsidR="00D92428" w:rsidRDefault="00115985">
      <w:pPr>
        <w:spacing w:after="0"/>
        <w:ind w:left="1186" w:right="53"/>
      </w:pPr>
      <w:r>
        <w:t xml:space="preserve">I(P) </w:t>
      </w:r>
      <w:r>
        <w:rPr>
          <w:rFonts w:ascii="Segoe UI Symbol" w:eastAsia="Segoe UI Symbol" w:hAnsi="Segoe UI Symbol" w:cs="Segoe UI Symbol"/>
        </w:rPr>
        <w:t xml:space="preserve"> </w:t>
      </w:r>
      <w:r>
        <w:rPr>
          <w:rFonts w:ascii="Segoe UI Symbol" w:eastAsia="Segoe UI Symbol" w:hAnsi="Segoe UI Symbol" w:cs="Segoe UI Symbol"/>
        </w:rPr>
        <w:t></w:t>
      </w:r>
      <w:r>
        <w:t xml:space="preserve">  </w:t>
      </w:r>
    </w:p>
    <w:p w:rsidR="00D92428" w:rsidRDefault="00115985">
      <w:pPr>
        <w:spacing w:after="137"/>
        <w:ind w:left="1877" w:right="53"/>
      </w:pPr>
      <w:r>
        <w:rPr>
          <w:rFonts w:ascii="Segoe UI Symbol" w:eastAsia="Segoe UI Symbol" w:hAnsi="Segoe UI Symbol" w:cs="Segoe UI Symbol"/>
        </w:rPr>
        <w:t></w:t>
      </w:r>
      <w:r>
        <w:t xml:space="preserve">AV(P)I(P) </w:t>
      </w:r>
      <w:r>
        <w:rPr>
          <w:rFonts w:ascii="Segoe UI Symbol" w:eastAsia="Segoe UI Symbol" w:hAnsi="Segoe UI Symbol" w:cs="Segoe UI Symbol"/>
        </w:rPr>
        <w:t xml:space="preserve"> </w:t>
      </w:r>
      <w:r>
        <w:t>AV(P)</w:t>
      </w:r>
      <w:r>
        <w:rPr>
          <w:rFonts w:ascii="Segoe UI Symbol" w:eastAsia="Segoe UI Symbol" w:hAnsi="Segoe UI Symbol" w:cs="Segoe UI Symbol"/>
        </w:rPr>
        <w:t></w:t>
      </w:r>
      <w:r>
        <w:rPr>
          <w:rFonts w:ascii="Segoe UI Symbol" w:eastAsia="Segoe UI Symbol" w:hAnsi="Segoe UI Symbol" w:cs="Segoe UI Symbol"/>
          <w:sz w:val="25"/>
        </w:rPr>
        <w:t></w:t>
      </w:r>
    </w:p>
    <w:p w:rsidR="00D92428" w:rsidRDefault="00115985">
      <w:pPr>
        <w:spacing w:after="0" w:line="259" w:lineRule="auto"/>
        <w:ind w:left="0" w:right="0" w:firstLine="0"/>
        <w:jc w:val="left"/>
      </w:pPr>
      <w:r>
        <w:t xml:space="preserve"> </w:t>
      </w:r>
      <w:r>
        <w:tab/>
        <w:t xml:space="preserve"> </w:t>
      </w:r>
    </w:p>
    <w:p w:rsidR="00D92428" w:rsidRDefault="00115985">
      <w:pPr>
        <w:ind w:left="577" w:right="53"/>
      </w:pPr>
      <w:r>
        <w:t xml:space="preserve">Ví dụ:  </w:t>
      </w:r>
    </w:p>
    <w:p w:rsidR="00D92428" w:rsidRDefault="00115985">
      <w:pPr>
        <w:spacing w:after="91" w:line="259" w:lineRule="auto"/>
        <w:ind w:left="567" w:right="0" w:firstLine="0"/>
        <w:jc w:val="left"/>
      </w:pPr>
      <w:r>
        <w:t xml:space="preserve">  </w:t>
      </w:r>
    </w:p>
    <w:p w:rsidR="00D92428" w:rsidRDefault="00115985">
      <w:pPr>
        <w:spacing w:after="91" w:line="259" w:lineRule="auto"/>
        <w:ind w:left="567" w:right="0" w:firstLine="0"/>
        <w:jc w:val="left"/>
      </w:pPr>
      <w:r>
        <w:t xml:space="preserve"> </w:t>
      </w:r>
    </w:p>
    <w:p w:rsidR="00D92428" w:rsidRDefault="00115985">
      <w:pPr>
        <w:ind w:left="862" w:right="53"/>
      </w:pPr>
      <w:r>
        <w:rPr>
          <w:noProof/>
        </w:rPr>
        <w:lastRenderedPageBreak/>
        <w:drawing>
          <wp:anchor distT="0" distB="0" distL="114300" distR="114300" simplePos="0" relativeHeight="251710464" behindDoc="0" locked="0" layoutInCell="1" allowOverlap="0">
            <wp:simplePos x="0" y="0"/>
            <wp:positionH relativeFrom="column">
              <wp:posOffset>-1456</wp:posOffset>
            </wp:positionH>
            <wp:positionV relativeFrom="paragraph">
              <wp:posOffset>-559722</wp:posOffset>
            </wp:positionV>
            <wp:extent cx="5580889" cy="8052816"/>
            <wp:effectExtent l="0" t="0" r="0" b="0"/>
            <wp:wrapSquare wrapText="bothSides"/>
            <wp:docPr id="255497" name="Picture 255497"/>
            <wp:cNvGraphicFramePr/>
            <a:graphic xmlns:a="http://schemas.openxmlformats.org/drawingml/2006/main">
              <a:graphicData uri="http://schemas.openxmlformats.org/drawingml/2006/picture">
                <pic:pic xmlns:pic="http://schemas.openxmlformats.org/drawingml/2006/picture">
                  <pic:nvPicPr>
                    <pic:cNvPr id="255497" name="Picture 255497"/>
                    <pic:cNvPicPr/>
                  </pic:nvPicPr>
                  <pic:blipFill>
                    <a:blip r:embed="rId59"/>
                    <a:stretch>
                      <a:fillRect/>
                    </a:stretch>
                  </pic:blipFill>
                  <pic:spPr>
                    <a:xfrm>
                      <a:off x="0" y="0"/>
                      <a:ext cx="5580889" cy="8052816"/>
                    </a:xfrm>
                    <a:prstGeom prst="rect">
                      <a:avLst/>
                    </a:prstGeom>
                  </pic:spPr>
                </pic:pic>
              </a:graphicData>
            </a:graphic>
          </wp:anchor>
        </w:drawing>
      </w:r>
      <w:r>
        <w:t xml:space="preserve">I = </w:t>
      </w:r>
    </w:p>
    <w:p w:rsidR="00D92428" w:rsidRDefault="00115985">
      <w:pPr>
        <w:spacing w:after="712" w:line="259" w:lineRule="auto"/>
        <w:ind w:left="567" w:right="0" w:firstLine="0"/>
        <w:jc w:val="left"/>
      </w:pPr>
      <w:r>
        <w:t xml:space="preserve"> </w:t>
      </w:r>
    </w:p>
    <w:p w:rsidR="00D92428" w:rsidRDefault="00115985">
      <w:pPr>
        <w:spacing w:after="91" w:line="259" w:lineRule="auto"/>
        <w:ind w:left="567" w:right="0" w:firstLine="0"/>
        <w:jc w:val="left"/>
      </w:pPr>
      <w:r>
        <w:t xml:space="preserve">  </w:t>
      </w:r>
    </w:p>
    <w:p w:rsidR="00D92428" w:rsidRDefault="00115985">
      <w:pPr>
        <w:spacing w:after="130" w:line="259" w:lineRule="auto"/>
        <w:ind w:left="567" w:right="0" w:firstLine="0"/>
        <w:jc w:val="left"/>
      </w:pPr>
      <w:r>
        <w:t xml:space="preserve"> </w:t>
      </w:r>
    </w:p>
    <w:p w:rsidR="00D92428" w:rsidRDefault="00115985">
      <w:pPr>
        <w:ind w:left="862" w:right="53"/>
      </w:pPr>
      <w:r>
        <w:t>I</w:t>
      </w:r>
      <w:r>
        <w:rPr>
          <w:vertAlign w:val="subscript"/>
        </w:rPr>
        <w:t>kq</w:t>
      </w:r>
      <w:r>
        <w:t xml:space="preserve"> = </w:t>
      </w:r>
    </w:p>
    <w:p w:rsidR="00D92428" w:rsidRDefault="00115985">
      <w:pPr>
        <w:spacing w:after="422" w:line="259" w:lineRule="auto"/>
        <w:ind w:left="567" w:right="0" w:firstLine="0"/>
        <w:jc w:val="left"/>
      </w:pPr>
      <w:r>
        <w:t xml:space="preserve"> </w:t>
      </w:r>
    </w:p>
    <w:p w:rsidR="00D92428" w:rsidRDefault="00115985">
      <w:pPr>
        <w:spacing w:after="461"/>
        <w:ind w:left="-5" w:right="53"/>
      </w:pPr>
      <w:r>
        <w:t xml:space="preserve">phép lọc. </w:t>
      </w:r>
    </w:p>
    <w:p w:rsidR="00D92428" w:rsidRDefault="00115985">
      <w:pPr>
        <w:spacing w:after="2334"/>
        <w:ind w:left="-15" w:right="53" w:firstLine="566"/>
      </w:pPr>
      <w:r>
        <w:t xml:space="preserve">Giả sử ta có ảnh I, điểm ảnh P, cửa sổ W(P), ngưỡng </w:t>
      </w:r>
      <w:r>
        <w:rPr>
          <w:rFonts w:ascii="Segoe UI Symbol" w:eastAsia="Segoe UI Symbol" w:hAnsi="Segoe UI Symbol" w:cs="Segoe UI Symbol"/>
        </w:rPr>
        <w:t></w:t>
      </w:r>
      <w:r>
        <w:t xml:space="preserve"> và số k. Khi đó, lọc trung bình theo k giá trị gần nhất bao gồm các bước sau:  </w:t>
      </w:r>
    </w:p>
    <w:p w:rsidR="00D92428" w:rsidRDefault="00115985">
      <w:pPr>
        <w:spacing w:after="329"/>
        <w:ind w:left="1186" w:right="53"/>
      </w:pPr>
      <w:r>
        <w:lastRenderedPageBreak/>
        <w:t xml:space="preserve">I(P) </w:t>
      </w:r>
      <w:r>
        <w:rPr>
          <w:rFonts w:ascii="Segoe UI Symbol" w:eastAsia="Segoe UI Symbol" w:hAnsi="Segoe UI Symbol" w:cs="Segoe UI Symbol"/>
        </w:rPr>
        <w:t></w:t>
      </w:r>
    </w:p>
    <w:p w:rsidR="00D92428" w:rsidRDefault="00115985">
      <w:pPr>
        <w:ind w:left="577" w:right="53"/>
      </w:pPr>
      <w:r>
        <w:t xml:space="preserve">Ví dụ:  </w:t>
      </w:r>
    </w:p>
    <w:p w:rsidR="00D92428" w:rsidRDefault="00115985">
      <w:pPr>
        <w:spacing w:after="91" w:line="259" w:lineRule="auto"/>
        <w:ind w:left="567" w:right="0" w:firstLine="0"/>
        <w:jc w:val="left"/>
      </w:pPr>
      <w:r>
        <w:t xml:space="preserve">  </w:t>
      </w:r>
    </w:p>
    <w:p w:rsidR="00D92428" w:rsidRDefault="00115985">
      <w:pPr>
        <w:spacing w:after="91" w:line="259" w:lineRule="auto"/>
        <w:ind w:left="567" w:right="0" w:firstLine="0"/>
        <w:jc w:val="left"/>
      </w:pPr>
      <w:r>
        <w:t xml:space="preserve"> </w:t>
      </w:r>
    </w:p>
    <w:p w:rsidR="00D92428" w:rsidRDefault="00115985">
      <w:pPr>
        <w:ind w:left="862" w:right="53"/>
      </w:pPr>
      <w:r>
        <w:t xml:space="preserve">I = </w:t>
      </w:r>
    </w:p>
    <w:p w:rsidR="00D92428" w:rsidRDefault="00115985">
      <w:pPr>
        <w:spacing w:after="712" w:line="259" w:lineRule="auto"/>
        <w:ind w:left="567" w:right="0" w:firstLine="0"/>
        <w:jc w:val="left"/>
      </w:pPr>
      <w:r>
        <w:t xml:space="preserve"> </w:t>
      </w:r>
    </w:p>
    <w:p w:rsidR="00D92428" w:rsidRDefault="00115985">
      <w:pPr>
        <w:spacing w:after="91" w:line="259" w:lineRule="auto"/>
        <w:ind w:left="567" w:right="0" w:firstLine="0"/>
        <w:jc w:val="left"/>
      </w:pPr>
      <w:r>
        <w:t xml:space="preserve">  </w:t>
      </w:r>
    </w:p>
    <w:p w:rsidR="00D92428" w:rsidRDefault="00115985">
      <w:pPr>
        <w:spacing w:after="130" w:line="259" w:lineRule="auto"/>
        <w:ind w:left="567" w:right="0" w:firstLine="0"/>
        <w:jc w:val="left"/>
      </w:pPr>
      <w:r>
        <w:t xml:space="preserve"> </w:t>
      </w:r>
    </w:p>
    <w:p w:rsidR="00D92428" w:rsidRDefault="00115985">
      <w:pPr>
        <w:ind w:left="577" w:right="53"/>
      </w:pPr>
      <w:r>
        <w:t>I</w:t>
      </w:r>
      <w:r>
        <w:rPr>
          <w:vertAlign w:val="subscript"/>
        </w:rPr>
        <w:t>kq</w:t>
      </w:r>
      <w:r>
        <w:t xml:space="preserve"> = </w:t>
      </w:r>
    </w:p>
    <w:p w:rsidR="00D92428" w:rsidRDefault="00115985">
      <w:pPr>
        <w:spacing w:after="91" w:line="259" w:lineRule="auto"/>
        <w:ind w:left="567" w:right="0" w:firstLine="0"/>
        <w:jc w:val="left"/>
      </w:pPr>
      <w:r>
        <w:t xml:space="preserve"> </w:t>
      </w:r>
    </w:p>
    <w:p w:rsidR="00D92428" w:rsidRDefault="00115985">
      <w:pPr>
        <w:ind w:left="-15" w:right="595" w:firstLine="566"/>
      </w:pPr>
      <w:r>
        <w:t xml:space="preserve">Nếu k lớn hơn kích thước cửa sổ thì kỹ thuật chính là kỹ thuật lọc trung bình, nếu k là 1 thì ảnh kết quả không thay đổi. Vậy nên chất lượng của kỹ thuật phụ thuộc vào số phân tử lựa chọn k.  </w:t>
      </w:r>
    </w:p>
    <w:p w:rsidR="00D92428" w:rsidRDefault="00115985">
      <w:pPr>
        <w:spacing w:after="0" w:line="259" w:lineRule="auto"/>
        <w:ind w:left="0" w:right="0" w:firstLine="0"/>
        <w:jc w:val="left"/>
      </w:pPr>
      <w:r>
        <w:t xml:space="preserve"> </w:t>
      </w:r>
      <w:r>
        <w:tab/>
        <w:t xml:space="preserve"> </w:t>
      </w:r>
    </w:p>
    <w:p w:rsidR="00D92428" w:rsidRDefault="00115985">
      <w:pPr>
        <w:spacing w:after="24"/>
        <w:ind w:left="-5" w:right="53"/>
      </w:pPr>
      <w:r>
        <w:t xml:space="preserve">3.3. KHÔI PHỤC ẢNH </w:t>
      </w:r>
    </w:p>
    <w:p w:rsidR="00D92428" w:rsidRDefault="00115985">
      <w:pPr>
        <w:spacing w:after="19"/>
        <w:ind w:left="-5" w:right="53"/>
      </w:pPr>
      <w:r>
        <w:t xml:space="preserve">3.3.1. Nhiễu và mô hình nhiễu </w:t>
      </w:r>
    </w:p>
    <w:p w:rsidR="00D92428" w:rsidRDefault="00115985">
      <w:pPr>
        <w:ind w:left="-15" w:right="594" w:firstLine="566"/>
      </w:pPr>
      <w:r>
        <w:t xml:space="preserve">Ảnh được coi là một miền đồng nhất về mức xám, tức là các điểm ảnh lân cận có sự biến đổi liên tục về mức xám. Như vậy sau quá trình số hoá thì trong mỗi cửa sổ đang xét các điểm ảnh đều có giá trị gần bằng như nhau. Thực tế quan sát có những điểm ảnh có giá trị khác hơn nhiều so với các điểm ảnh xung quanh. Đó chính là nhiễu. Như vậy, nhiễu trong ảnh số được xem như là sự dịch chuyển đột ngột của tín hiệu ảnh trên một khoảng cách nhỏ. </w:t>
      </w:r>
    </w:p>
    <w:p w:rsidR="00D92428" w:rsidRDefault="00115985">
      <w:pPr>
        <w:spacing w:after="19"/>
        <w:ind w:left="-5" w:right="53"/>
      </w:pPr>
      <w:r>
        <w:t xml:space="preserve">Mô hình liên tục </w:t>
      </w:r>
    </w:p>
    <w:p w:rsidR="00D92428" w:rsidRDefault="00115985">
      <w:pPr>
        <w:spacing w:after="365"/>
        <w:ind w:left="-15" w:right="596" w:firstLine="566"/>
      </w:pPr>
      <w:r>
        <w:t xml:space="preserve">Hệ thống thu nhận ảnh chuyển các hình ảnh thực của môi trường xung quanh g(x,y) thành dạng tín hiệu ảnh g’(x,y). Tuy nhiên trong quá trình chuyển đổi có nhiều yếu tố tác động tạo thành nhiễu. Do đó tín hiệu g’(x,y) có thể chứa các thành phần nhiễu trong đó. Quá trình thu nhận ảnh có nhiễu có thể mô tả một cách trực quan như sau: </w:t>
      </w:r>
    </w:p>
    <w:p w:rsidR="00D92428" w:rsidRDefault="00115985">
      <w:pPr>
        <w:pStyle w:val="Heading2"/>
        <w:spacing w:after="0"/>
        <w:ind w:left="4712" w:right="3171"/>
      </w:pPr>
      <w:r>
        <w:t xml:space="preserve">Tín hiệu nhiễu </w:t>
      </w:r>
      <w:r>
        <w:rPr>
          <w:rFonts w:ascii="Segoe UI Symbol" w:eastAsia="Segoe UI Symbol" w:hAnsi="Segoe UI Symbol" w:cs="Segoe UI Symbol"/>
        </w:rPr>
        <w:t></w:t>
      </w:r>
      <w:r>
        <w:t xml:space="preserve">(x,y) </w:t>
      </w:r>
    </w:p>
    <w:p w:rsidR="00D92428" w:rsidRDefault="00115985">
      <w:pPr>
        <w:spacing w:after="354" w:line="259" w:lineRule="auto"/>
        <w:ind w:left="132" w:right="0" w:firstLine="0"/>
        <w:jc w:val="center"/>
      </w:pPr>
      <w:r>
        <w:t xml:space="preserve"> </w:t>
      </w:r>
    </w:p>
    <w:p w:rsidR="00D92428" w:rsidRDefault="00115985">
      <w:pPr>
        <w:spacing w:after="9" w:line="267" w:lineRule="auto"/>
        <w:ind w:left="761" w:right="612" w:firstLine="1461"/>
        <w:jc w:val="left"/>
      </w:pPr>
      <w:r>
        <w:rPr>
          <w:sz w:val="26"/>
        </w:rPr>
        <w:t xml:space="preserve">Hệ thống thu </w:t>
      </w:r>
      <w:r>
        <w:rPr>
          <w:sz w:val="26"/>
        </w:rPr>
        <w:tab/>
        <w:t xml:space="preserve">Tín hiệu ảnh  ảnh gốc </w:t>
      </w:r>
      <w:r>
        <w:rPr>
          <w:sz w:val="26"/>
        </w:rPr>
        <w:tab/>
        <w:t xml:space="preserve">nhận ảnh H </w:t>
      </w:r>
      <w:r>
        <w:rPr>
          <w:sz w:val="26"/>
        </w:rPr>
        <w:tab/>
        <w:t xml:space="preserve">g’(x,y) g(x,y) </w:t>
      </w:r>
      <w:r>
        <w:rPr>
          <w:sz w:val="26"/>
        </w:rPr>
        <w:tab/>
      </w:r>
      <w:r>
        <w:rPr>
          <w:sz w:val="37"/>
          <w:vertAlign w:val="superscript"/>
        </w:rPr>
        <w:t xml:space="preserve"> </w:t>
      </w:r>
    </w:p>
    <w:p w:rsidR="00D92428" w:rsidRDefault="00115985">
      <w:pPr>
        <w:spacing w:after="182" w:line="250" w:lineRule="auto"/>
        <w:ind w:left="521" w:right="1110"/>
        <w:jc w:val="center"/>
      </w:pPr>
      <w:r>
        <w:t xml:space="preserve">Hình 3.1. Mô hình nhiễu </w:t>
      </w:r>
    </w:p>
    <w:p w:rsidR="00D92428" w:rsidRDefault="00115985">
      <w:pPr>
        <w:spacing w:after="19"/>
        <w:ind w:left="-5" w:right="53"/>
      </w:pPr>
      <w:r>
        <w:t xml:space="preserve">Mô hình rời rạc: </w:t>
      </w:r>
    </w:p>
    <w:p w:rsidR="00D92428" w:rsidRDefault="00115985">
      <w:pPr>
        <w:spacing w:after="15"/>
        <w:ind w:left="-15" w:right="592" w:firstLine="566"/>
      </w:pPr>
      <w:r>
        <w:rPr>
          <w:rFonts w:ascii="Calibri" w:eastAsia="Calibri" w:hAnsi="Calibri" w:cs="Calibri"/>
          <w:noProof/>
          <w:sz w:val="22"/>
        </w:rPr>
        <mc:AlternateContent>
          <mc:Choice Requires="wpg">
            <w:drawing>
              <wp:anchor distT="0" distB="0" distL="114300" distR="114300" simplePos="0" relativeHeight="251711488" behindDoc="1" locked="0" layoutInCell="1" allowOverlap="1">
                <wp:simplePos x="0" y="0"/>
                <wp:positionH relativeFrom="column">
                  <wp:posOffset>637099</wp:posOffset>
                </wp:positionH>
                <wp:positionV relativeFrom="paragraph">
                  <wp:posOffset>-2846751</wp:posOffset>
                </wp:positionV>
                <wp:extent cx="3659124" cy="4980451"/>
                <wp:effectExtent l="0" t="0" r="0" b="0"/>
                <wp:wrapNone/>
                <wp:docPr id="227757" name="Group 227757"/>
                <wp:cNvGraphicFramePr/>
                <a:graphic xmlns:a="http://schemas.openxmlformats.org/drawingml/2006/main">
                  <a:graphicData uri="http://schemas.microsoft.com/office/word/2010/wordprocessingGroup">
                    <wpg:wgp>
                      <wpg:cNvGrpSpPr/>
                      <wpg:grpSpPr>
                        <a:xfrm>
                          <a:off x="0" y="0"/>
                          <a:ext cx="3659124" cy="4980451"/>
                          <a:chOff x="0" y="0"/>
                          <a:chExt cx="3659124" cy="4980451"/>
                        </a:xfrm>
                      </wpg:grpSpPr>
                      <wps:wsp>
                        <wps:cNvPr id="12312" name="Shape 12312"/>
                        <wps:cNvSpPr/>
                        <wps:spPr>
                          <a:xfrm>
                            <a:off x="537972" y="1597166"/>
                            <a:ext cx="1333500" cy="484632"/>
                          </a:xfrm>
                          <a:custGeom>
                            <a:avLst/>
                            <a:gdLst/>
                            <a:ahLst/>
                            <a:cxnLst/>
                            <a:rect l="0" t="0" r="0" b="0"/>
                            <a:pathLst>
                              <a:path w="1333500" h="484632">
                                <a:moveTo>
                                  <a:pt x="0" y="0"/>
                                </a:moveTo>
                                <a:lnTo>
                                  <a:pt x="1333500" y="0"/>
                                </a:lnTo>
                                <a:lnTo>
                                  <a:pt x="1333500" y="484632"/>
                                </a:lnTo>
                                <a:lnTo>
                                  <a:pt x="0" y="484632"/>
                                </a:lnTo>
                                <a:close/>
                              </a:path>
                            </a:pathLst>
                          </a:custGeom>
                          <a:ln w="9144" cap="rnd">
                            <a:miter lim="101600"/>
                          </a:ln>
                        </wps:spPr>
                        <wps:style>
                          <a:lnRef idx="1">
                            <a:srgbClr val="000000"/>
                          </a:lnRef>
                          <a:fillRef idx="0">
                            <a:srgbClr val="000000">
                              <a:alpha val="0"/>
                            </a:srgbClr>
                          </a:fillRef>
                          <a:effectRef idx="0">
                            <a:scrgbClr r="0" g="0" b="0"/>
                          </a:effectRef>
                          <a:fontRef idx="none"/>
                        </wps:style>
                        <wps:bodyPr/>
                      </wps:wsp>
                      <wps:wsp>
                        <wps:cNvPr id="12320" name="Shape 12320"/>
                        <wps:cNvSpPr/>
                        <wps:spPr>
                          <a:xfrm>
                            <a:off x="2688336" y="1731278"/>
                            <a:ext cx="266700" cy="242316"/>
                          </a:xfrm>
                          <a:custGeom>
                            <a:avLst/>
                            <a:gdLst/>
                            <a:ahLst/>
                            <a:cxnLst/>
                            <a:rect l="0" t="0" r="0" b="0"/>
                            <a:pathLst>
                              <a:path w="266700" h="242316">
                                <a:moveTo>
                                  <a:pt x="132588" y="0"/>
                                </a:moveTo>
                                <a:cubicBezTo>
                                  <a:pt x="59436" y="0"/>
                                  <a:pt x="0" y="54864"/>
                                  <a:pt x="0" y="121920"/>
                                </a:cubicBezTo>
                                <a:cubicBezTo>
                                  <a:pt x="0" y="188976"/>
                                  <a:pt x="59436" y="242316"/>
                                  <a:pt x="132588" y="242316"/>
                                </a:cubicBezTo>
                                <a:cubicBezTo>
                                  <a:pt x="207264" y="242316"/>
                                  <a:pt x="266700" y="188976"/>
                                  <a:pt x="266700" y="121920"/>
                                </a:cubicBezTo>
                                <a:cubicBezTo>
                                  <a:pt x="266700" y="54864"/>
                                  <a:pt x="207264" y="0"/>
                                  <a:pt x="132588" y="0"/>
                                </a:cubicBezTo>
                              </a:path>
                            </a:pathLst>
                          </a:custGeom>
                          <a:ln w="9144" cap="rnd">
                            <a:round/>
                          </a:ln>
                        </wps:spPr>
                        <wps:style>
                          <a:lnRef idx="1">
                            <a:srgbClr val="000000"/>
                          </a:lnRef>
                          <a:fillRef idx="0">
                            <a:srgbClr val="000000">
                              <a:alpha val="0"/>
                            </a:srgbClr>
                          </a:fillRef>
                          <a:effectRef idx="0">
                            <a:scrgbClr r="0" g="0" b="0"/>
                          </a:effectRef>
                          <a:fontRef idx="none"/>
                        </wps:style>
                        <wps:bodyPr/>
                      </wps:wsp>
                      <wps:wsp>
                        <wps:cNvPr id="12321" name="Shape 12321"/>
                        <wps:cNvSpPr/>
                        <wps:spPr>
                          <a:xfrm>
                            <a:off x="2688336" y="1853198"/>
                            <a:ext cx="266700" cy="0"/>
                          </a:xfrm>
                          <a:custGeom>
                            <a:avLst/>
                            <a:gdLst/>
                            <a:ahLst/>
                            <a:cxnLst/>
                            <a:rect l="0" t="0" r="0" b="0"/>
                            <a:pathLst>
                              <a:path w="266700">
                                <a:moveTo>
                                  <a:pt x="0" y="0"/>
                                </a:moveTo>
                                <a:lnTo>
                                  <a:pt x="266700" y="0"/>
                                </a:lnTo>
                              </a:path>
                            </a:pathLst>
                          </a:custGeom>
                          <a:ln w="9144" cap="rnd">
                            <a:round/>
                          </a:ln>
                        </wps:spPr>
                        <wps:style>
                          <a:lnRef idx="1">
                            <a:srgbClr val="000000"/>
                          </a:lnRef>
                          <a:fillRef idx="0">
                            <a:srgbClr val="000000">
                              <a:alpha val="0"/>
                            </a:srgbClr>
                          </a:fillRef>
                          <a:effectRef idx="0">
                            <a:scrgbClr r="0" g="0" b="0"/>
                          </a:effectRef>
                          <a:fontRef idx="none"/>
                        </wps:style>
                        <wps:bodyPr/>
                      </wps:wsp>
                      <wps:wsp>
                        <wps:cNvPr id="12322" name="Shape 12322"/>
                        <wps:cNvSpPr/>
                        <wps:spPr>
                          <a:xfrm>
                            <a:off x="2820924" y="1731278"/>
                            <a:ext cx="0" cy="242316"/>
                          </a:xfrm>
                          <a:custGeom>
                            <a:avLst/>
                            <a:gdLst/>
                            <a:ahLst/>
                            <a:cxnLst/>
                            <a:rect l="0" t="0" r="0" b="0"/>
                            <a:pathLst>
                              <a:path h="242316">
                                <a:moveTo>
                                  <a:pt x="0" y="0"/>
                                </a:moveTo>
                                <a:lnTo>
                                  <a:pt x="0" y="242316"/>
                                </a:lnTo>
                              </a:path>
                            </a:pathLst>
                          </a:custGeom>
                          <a:ln w="9144" cap="rnd">
                            <a:round/>
                          </a:ln>
                        </wps:spPr>
                        <wps:style>
                          <a:lnRef idx="1">
                            <a:srgbClr val="000000"/>
                          </a:lnRef>
                          <a:fillRef idx="0">
                            <a:srgbClr val="000000">
                              <a:alpha val="0"/>
                            </a:srgbClr>
                          </a:fillRef>
                          <a:effectRef idx="0">
                            <a:scrgbClr r="0" g="0" b="0"/>
                          </a:effectRef>
                          <a:fontRef idx="none"/>
                        </wps:style>
                        <wps:bodyPr/>
                      </wps:wsp>
                      <wps:wsp>
                        <wps:cNvPr id="12323" name="Shape 12323"/>
                        <wps:cNvSpPr/>
                        <wps:spPr>
                          <a:xfrm>
                            <a:off x="0" y="1801382"/>
                            <a:ext cx="537972" cy="76200"/>
                          </a:xfrm>
                          <a:custGeom>
                            <a:avLst/>
                            <a:gdLst/>
                            <a:ahLst/>
                            <a:cxnLst/>
                            <a:rect l="0" t="0" r="0" b="0"/>
                            <a:pathLst>
                              <a:path w="537972" h="76200">
                                <a:moveTo>
                                  <a:pt x="461772" y="0"/>
                                </a:moveTo>
                                <a:lnTo>
                                  <a:pt x="537972" y="38100"/>
                                </a:lnTo>
                                <a:lnTo>
                                  <a:pt x="461772" y="76200"/>
                                </a:lnTo>
                                <a:lnTo>
                                  <a:pt x="461772" y="42672"/>
                                </a:lnTo>
                                <a:lnTo>
                                  <a:pt x="4572" y="42672"/>
                                </a:lnTo>
                                <a:lnTo>
                                  <a:pt x="1524" y="41148"/>
                                </a:lnTo>
                                <a:lnTo>
                                  <a:pt x="0" y="38100"/>
                                </a:lnTo>
                                <a:lnTo>
                                  <a:pt x="1524" y="35052"/>
                                </a:lnTo>
                                <a:lnTo>
                                  <a:pt x="4572" y="33528"/>
                                </a:lnTo>
                                <a:lnTo>
                                  <a:pt x="461772" y="33528"/>
                                </a:lnTo>
                                <a:lnTo>
                                  <a:pt x="46177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324" name="Shape 12324"/>
                        <wps:cNvSpPr/>
                        <wps:spPr>
                          <a:xfrm>
                            <a:off x="1866900" y="1801382"/>
                            <a:ext cx="804672" cy="76200"/>
                          </a:xfrm>
                          <a:custGeom>
                            <a:avLst/>
                            <a:gdLst/>
                            <a:ahLst/>
                            <a:cxnLst/>
                            <a:rect l="0" t="0" r="0" b="0"/>
                            <a:pathLst>
                              <a:path w="804672" h="76200">
                                <a:moveTo>
                                  <a:pt x="728472" y="0"/>
                                </a:moveTo>
                                <a:lnTo>
                                  <a:pt x="804672" y="38100"/>
                                </a:lnTo>
                                <a:lnTo>
                                  <a:pt x="728472" y="76200"/>
                                </a:lnTo>
                                <a:lnTo>
                                  <a:pt x="728472" y="42672"/>
                                </a:lnTo>
                                <a:lnTo>
                                  <a:pt x="4572" y="42672"/>
                                </a:lnTo>
                                <a:lnTo>
                                  <a:pt x="1524" y="41148"/>
                                </a:lnTo>
                                <a:lnTo>
                                  <a:pt x="0" y="38100"/>
                                </a:lnTo>
                                <a:lnTo>
                                  <a:pt x="1524" y="35052"/>
                                </a:lnTo>
                                <a:lnTo>
                                  <a:pt x="4572" y="33528"/>
                                </a:lnTo>
                                <a:lnTo>
                                  <a:pt x="728472" y="33528"/>
                                </a:lnTo>
                                <a:lnTo>
                                  <a:pt x="72847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325" name="Shape 12325"/>
                        <wps:cNvSpPr/>
                        <wps:spPr>
                          <a:xfrm>
                            <a:off x="2942844" y="1812050"/>
                            <a:ext cx="716280" cy="76200"/>
                          </a:xfrm>
                          <a:custGeom>
                            <a:avLst/>
                            <a:gdLst/>
                            <a:ahLst/>
                            <a:cxnLst/>
                            <a:rect l="0" t="0" r="0" b="0"/>
                            <a:pathLst>
                              <a:path w="716280" h="76200">
                                <a:moveTo>
                                  <a:pt x="640080" y="0"/>
                                </a:moveTo>
                                <a:lnTo>
                                  <a:pt x="716280" y="38100"/>
                                </a:lnTo>
                                <a:lnTo>
                                  <a:pt x="640080" y="76200"/>
                                </a:lnTo>
                                <a:lnTo>
                                  <a:pt x="640080" y="42672"/>
                                </a:lnTo>
                                <a:lnTo>
                                  <a:pt x="4572" y="42672"/>
                                </a:lnTo>
                                <a:lnTo>
                                  <a:pt x="1524" y="41148"/>
                                </a:lnTo>
                                <a:lnTo>
                                  <a:pt x="0" y="36576"/>
                                </a:lnTo>
                                <a:lnTo>
                                  <a:pt x="1524" y="33528"/>
                                </a:lnTo>
                                <a:lnTo>
                                  <a:pt x="4572" y="32004"/>
                                </a:lnTo>
                                <a:lnTo>
                                  <a:pt x="640080" y="33499"/>
                                </a:lnTo>
                                <a:lnTo>
                                  <a:pt x="64008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326" name="Shape 12326"/>
                        <wps:cNvSpPr/>
                        <wps:spPr>
                          <a:xfrm>
                            <a:off x="2782824" y="1232930"/>
                            <a:ext cx="76200" cy="489204"/>
                          </a:xfrm>
                          <a:custGeom>
                            <a:avLst/>
                            <a:gdLst/>
                            <a:ahLst/>
                            <a:cxnLst/>
                            <a:rect l="0" t="0" r="0" b="0"/>
                            <a:pathLst>
                              <a:path w="76200" h="489204">
                                <a:moveTo>
                                  <a:pt x="38100" y="0"/>
                                </a:moveTo>
                                <a:lnTo>
                                  <a:pt x="41148" y="1524"/>
                                </a:lnTo>
                                <a:lnTo>
                                  <a:pt x="42672" y="4572"/>
                                </a:lnTo>
                                <a:lnTo>
                                  <a:pt x="42672" y="413004"/>
                                </a:lnTo>
                                <a:lnTo>
                                  <a:pt x="76200" y="413004"/>
                                </a:lnTo>
                                <a:lnTo>
                                  <a:pt x="38100" y="489204"/>
                                </a:lnTo>
                                <a:lnTo>
                                  <a:pt x="0" y="413004"/>
                                </a:lnTo>
                                <a:lnTo>
                                  <a:pt x="33528" y="413004"/>
                                </a:lnTo>
                                <a:lnTo>
                                  <a:pt x="33528" y="4572"/>
                                </a:lnTo>
                                <a:lnTo>
                                  <a:pt x="35052" y="1524"/>
                                </a:lnTo>
                                <a:lnTo>
                                  <a:pt x="381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577" name="Rectangle 12577"/>
                        <wps:cNvSpPr/>
                        <wps:spPr>
                          <a:xfrm rot="-2699999">
                            <a:off x="505482" y="1716429"/>
                            <a:ext cx="3565691" cy="1118184"/>
                          </a:xfrm>
                          <a:prstGeom prst="rect">
                            <a:avLst/>
                          </a:prstGeom>
                          <a:ln>
                            <a:noFill/>
                          </a:ln>
                        </wps:spPr>
                        <wps:txbx>
                          <w:txbxContent>
                            <w:p w:rsidR="00115985" w:rsidRDefault="00E7004E">
                              <w:pPr>
                                <w:spacing w:after="160" w:line="259" w:lineRule="auto"/>
                                <w:ind w:left="0" w:right="0" w:firstLine="0"/>
                                <w:jc w:val="left"/>
                              </w:pPr>
                              <w:r>
                                <w:rPr>
                                  <w:rFonts w:ascii="Calibri" w:eastAsia="Calibri" w:hAnsi="Calibri" w:cs="Calibri"/>
                                  <w:color w:val="C0C0C0"/>
                                  <w:sz w:val="200"/>
                                </w:rPr>
                                <w:t xml:space="preserve">   -</w:t>
                              </w:r>
                            </w:p>
                          </w:txbxContent>
                        </wps:txbx>
                        <wps:bodyPr horzOverflow="overflow" vert="horz" lIns="0" tIns="0" rIns="0" bIns="0" rtlCol="0">
                          <a:noAutofit/>
                        </wps:bodyPr>
                      </wps:wsp>
                    </wpg:wgp>
                  </a:graphicData>
                </a:graphic>
              </wp:anchor>
            </w:drawing>
          </mc:Choice>
          <mc:Fallback>
            <w:pict>
              <v:group id="Group 227757" o:spid="_x0000_s2328" style="position:absolute;left:0;text-align:left;margin-left:50.15pt;margin-top:-224.15pt;width:288.1pt;height:392.15pt;z-index:-251604992;mso-position-horizontal-relative:text;mso-position-vertical-relative:text" coordsize="36591,498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">
                <v:shape id="Shape 12312" o:spid="_x0000_s2329" style="position:absolute;left:5379;top:15971;width:13335;height:4846;visibility:visible;mso-wrap-style:square;v-text-anchor:top" coordsize="1333500,484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" path="m,l1333500,r,484632l,484632,,xe" filled="f" strokeweight=".72pt">
                  <v:stroke miterlimit="66585f" joinstyle="miter" endcap="round"/>
                  <v:path arrowok="t" textboxrect="0,0,1333500,484632"/>
                </v:shape>
                <v:shape id="Shape 12320" o:spid="_x0000_s2330" style="position:absolute;left:26883;top:17312;width:2667;height:2423;visibility:visible;mso-wrap-style:square;v-text-anchor:top" coordsize="266700,2423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" path="m132588,c59436,,,54864,,121920v,67056,59436,120396,132588,120396c207264,242316,266700,188976,266700,121920,266700,54864,207264,,132588,e" filled="f" strokeweight=".72pt">
                  <v:stroke endcap="round"/>
                  <v:path arrowok="t" textboxrect="0,0,266700,242316"/>
                </v:shape>
                <v:shape id="Shape 12321" o:spid="_x0000_s2331" style="position:absolute;left:26883;top:18531;width:2667;height:0;visibility:visible;mso-wrap-style:square;v-text-anchor:top" coordsize="266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" path="m,l266700,e" filled="f" strokeweight=".72pt">
                  <v:stroke endcap="round"/>
                  <v:path arrowok="t" textboxrect="0,0,266700,0"/>
                </v:shape>
                <v:shape id="Shape 12322" o:spid="_x0000_s2332" style="position:absolute;left:28209;top:17312;width:0;height:2423;visibility:visible;mso-wrap-style:square;v-text-anchor:top" coordsize="0,2423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" path="m,l,242316e" filled="f" strokeweight=".72pt">
                  <v:stroke endcap="round"/>
                  <v:path arrowok="t" textboxrect="0,0,0,242316"/>
                </v:shape>
                <v:shape id="Shape 12323" o:spid="_x0000_s2333" style="position:absolute;top:18013;width:5379;height:762;visibility:visible;mso-wrap-style:square;v-text-anchor:top" coordsize="537972,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" path="m461772,r76200,38100l461772,76200r,-33528l4572,42672,1524,41148,,38100,1524,35052,4572,33528r457200,l461772,xe" fillcolor="black" stroked="f" strokeweight="0">
                  <v:stroke miterlimit="83231f" joinstyle="miter"/>
                  <v:path arrowok="t" textboxrect="0,0,537972,76200"/>
                </v:shape>
                <v:shape id="Shape 12324" o:spid="_x0000_s2334" style="position:absolute;left:18669;top:18013;width:8046;height:762;visibility:visible;mso-wrap-style:square;v-text-anchor:top" coordsize="804672,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" path="m728472,r76200,38100l728472,76200r,-33528l4572,42672,1524,41148,,38100,1524,35052,4572,33528r723900,l728472,xe" fillcolor="black" stroked="f" strokeweight="0">
                  <v:stroke miterlimit="83231f" joinstyle="miter"/>
                  <v:path arrowok="t" textboxrect="0,0,804672,76200"/>
                </v:shape>
                <v:shape id="Shape 12325" o:spid="_x0000_s2335" style="position:absolute;left:29428;top:18120;width:7163;height:762;visibility:visible;mso-wrap-style:square;v-text-anchor:top" coordsize="71628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" path="m640080,r76200,38100l640080,76200r,-33528l4572,42672,1524,41148,,36576,1524,33528,4572,32004r635508,1495l640080,xe" fillcolor="black" stroked="f" strokeweight="0">
                  <v:stroke miterlimit="83231f" joinstyle="miter"/>
                  <v:path arrowok="t" textboxrect="0,0,716280,76200"/>
                </v:shape>
                <v:shape id="Shape 12326" o:spid="_x0000_s2336" style="position:absolute;left:27828;top:12329;width:762;height:4892;visibility:visible;mso-wrap-style:square;v-text-anchor:top" coordsize="76200,4892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" path="m38100,r3048,1524l42672,4572r,408432l76200,413004,38100,489204,,413004r33528,l33528,4572,35052,1524,38100,xe" fillcolor="black" stroked="f" strokeweight="0">
                  <v:stroke miterlimit="83231f" joinstyle="miter"/>
                  <v:path arrowok="t" textboxrect="0,0,76200,489204"/>
                </v:shape>
                <v:rect id="Rectangle 12577" o:spid="_x0000_s2337" style="position:absolute;left:5054;top:17164;width:35657;height:11182;rotation:-294911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" filled="f" stroked="f">
                  <v:textbox inset="0,0,0,0">
                    <w:txbxContent>
                      <w:p w:rsidR="00115985" w:rsidRDefault="00E7004E">
                        <w:pPr>
                          <w:spacing w:after="160" w:line="259" w:lineRule="auto"/>
                          <w:ind w:left="0" w:right="0" w:firstLine="0"/>
                          <w:jc w:val="left"/>
                        </w:pPr>
                        <w:r>
                          <w:rPr>
                            <w:rFonts w:ascii="Calibri" w:eastAsia="Calibri" w:hAnsi="Calibri" w:cs="Calibri"/>
                            <w:color w:val="C0C0C0"/>
                            <w:sz w:val="200"/>
                          </w:rPr>
                          <w:t xml:space="preserve">   -</w:t>
                        </w:r>
                      </w:p>
                    </w:txbxContent>
                  </v:textbox>
                </v:rect>
              </v:group>
            </w:pict>
          </mc:Fallback>
        </mc:AlternateContent>
      </w:r>
      <w:r>
        <w:t xml:space="preserve">Trên cơ sở mô hình nhiễu liên tục, ta có thể xây dựng một mô hình nhiễu rời rạc tương ứng với ảnh số. Khi đó g(x,y) sẽ chuyển thành ảnh rời rạc g[m,n], ảnh liên tục g’(x,y) sẽ chuyển thành ma trận điểm ảnh g’[m,n] và nhiễu cũng phân bố rời rạc tại các điểm ảnh </w:t>
      </w:r>
      <w:r>
        <w:rPr>
          <w:rFonts w:ascii="Segoe UI Symbol" w:eastAsia="Segoe UI Symbol" w:hAnsi="Segoe UI Symbol" w:cs="Segoe UI Symbol"/>
        </w:rPr>
        <w:t></w:t>
      </w:r>
      <w:r>
        <w:t>[m,n]. Giả sử H là hàm tuyến tính bất biến trong phạm vi M</w:t>
      </w:r>
      <w:r>
        <w:rPr>
          <w:rFonts w:ascii="Segoe UI Symbol" w:eastAsia="Segoe UI Symbol" w:hAnsi="Segoe UI Symbol" w:cs="Segoe UI Symbol"/>
        </w:rPr>
        <w:t></w:t>
      </w:r>
      <w:r>
        <w:t xml:space="preserve">N (kích thước ảnh) thì ta có: </w:t>
      </w:r>
    </w:p>
    <w:p w:rsidR="00D92428" w:rsidRDefault="00115985">
      <w:pPr>
        <w:spacing w:after="0" w:line="216" w:lineRule="auto"/>
        <w:ind w:left="615" w:right="1699" w:firstLine="3679"/>
      </w:pPr>
      <w:r>
        <w:rPr>
          <w:rFonts w:ascii="Segoe UI Symbol" w:eastAsia="Segoe UI Symbol" w:hAnsi="Segoe UI Symbol" w:cs="Segoe UI Symbol"/>
          <w:sz w:val="14"/>
        </w:rPr>
        <w:lastRenderedPageBreak/>
        <w:t></w:t>
      </w:r>
      <w:r>
        <w:rPr>
          <w:rFonts w:ascii="Segoe UI Symbol" w:eastAsia="Segoe UI Symbol" w:hAnsi="Segoe UI Symbol" w:cs="Segoe UI Symbol"/>
          <w:sz w:val="14"/>
        </w:rPr>
        <w:tab/>
      </w:r>
      <w:r>
        <w:rPr>
          <w:rFonts w:ascii="Segoe UI Symbol" w:eastAsia="Segoe UI Symbol" w:hAnsi="Segoe UI Symbol" w:cs="Segoe UI Symbol"/>
          <w:sz w:val="14"/>
        </w:rPr>
        <w:t xml:space="preserve"> </w:t>
      </w:r>
      <w:r>
        <w:t xml:space="preserve">g'[m,n] </w:t>
      </w:r>
      <w:r>
        <w:rPr>
          <w:rFonts w:ascii="Segoe UI Symbol" w:eastAsia="Segoe UI Symbol" w:hAnsi="Segoe UI Symbol" w:cs="Segoe UI Symbol"/>
        </w:rPr>
        <w:t xml:space="preserve"> </w:t>
      </w:r>
      <w:r>
        <w:t xml:space="preserve">h[m,n]*g[m,n] </w:t>
      </w:r>
      <w:r>
        <w:rPr>
          <w:rFonts w:ascii="Segoe UI Symbol" w:eastAsia="Segoe UI Symbol" w:hAnsi="Segoe UI Symbol" w:cs="Segoe UI Symbol"/>
        </w:rPr>
        <w:t xml:space="preserve"> </w:t>
      </w:r>
      <w:r>
        <w:t xml:space="preserve">η[m,n] </w:t>
      </w:r>
      <w:r>
        <w:rPr>
          <w:rFonts w:ascii="Segoe UI Symbol" w:eastAsia="Segoe UI Symbol" w:hAnsi="Segoe UI Symbol" w:cs="Segoe UI Symbol"/>
        </w:rPr>
        <w:t xml:space="preserve"> </w:t>
      </w:r>
      <w:r>
        <w:rPr>
          <w:rFonts w:ascii="Segoe UI Symbol" w:eastAsia="Segoe UI Symbol" w:hAnsi="Segoe UI Symbol" w:cs="Segoe UI Symbol"/>
          <w:sz w:val="36"/>
        </w:rPr>
        <w:t></w:t>
      </w:r>
      <w:r>
        <w:rPr>
          <w:rFonts w:ascii="Segoe UI Symbol" w:eastAsia="Segoe UI Symbol" w:hAnsi="Segoe UI Symbol" w:cs="Segoe UI Symbol"/>
          <w:sz w:val="36"/>
        </w:rPr>
        <w:t></w:t>
      </w:r>
      <w:r>
        <w:t>h[m</w:t>
      </w:r>
      <w:r>
        <w:rPr>
          <w:rFonts w:ascii="Segoe UI Symbol" w:eastAsia="Segoe UI Symbol" w:hAnsi="Segoe UI Symbol" w:cs="Segoe UI Symbol"/>
        </w:rPr>
        <w:t></w:t>
      </w:r>
      <w:r>
        <w:t>k,n</w:t>
      </w:r>
      <w:r>
        <w:rPr>
          <w:rFonts w:ascii="Segoe UI Symbol" w:eastAsia="Segoe UI Symbol" w:hAnsi="Segoe UI Symbol" w:cs="Segoe UI Symbol"/>
        </w:rPr>
        <w:t></w:t>
      </w:r>
      <w:r>
        <w:t xml:space="preserve">l].g[k,l] </w:t>
      </w:r>
      <w:r>
        <w:rPr>
          <w:rFonts w:ascii="Segoe UI Symbol" w:eastAsia="Segoe UI Symbol" w:hAnsi="Segoe UI Symbol" w:cs="Segoe UI Symbol"/>
        </w:rPr>
        <w:t xml:space="preserve"> </w:t>
      </w:r>
      <w:r>
        <w:t>η[m,n]</w:t>
      </w:r>
    </w:p>
    <w:p w:rsidR="00D92428" w:rsidRDefault="00115985">
      <w:pPr>
        <w:tabs>
          <w:tab w:val="center" w:pos="4521"/>
          <w:tab w:val="center" w:pos="7733"/>
          <w:tab w:val="center" w:pos="8459"/>
        </w:tabs>
        <w:spacing w:after="159" w:line="259" w:lineRule="auto"/>
        <w:ind w:left="0" w:right="0" w:firstLine="0"/>
        <w:jc w:val="left"/>
      </w:pPr>
      <w:r>
        <w:rPr>
          <w:rFonts w:ascii="Calibri" w:eastAsia="Calibri" w:hAnsi="Calibri" w:cs="Calibri"/>
          <w:sz w:val="22"/>
        </w:rPr>
        <w:tab/>
      </w:r>
      <w:r>
        <w:rPr>
          <w:sz w:val="14"/>
        </w:rPr>
        <w:t>k</w:t>
      </w:r>
      <w:r>
        <w:rPr>
          <w:rFonts w:ascii="Segoe UI Symbol" w:eastAsia="Segoe UI Symbol" w:hAnsi="Segoe UI Symbol" w:cs="Segoe UI Symbol"/>
          <w:sz w:val="14"/>
        </w:rPr>
        <w:t></w:t>
      </w:r>
      <w:r>
        <w:rPr>
          <w:rFonts w:ascii="Segoe UI Symbol" w:eastAsia="Segoe UI Symbol" w:hAnsi="Segoe UI Symbol" w:cs="Segoe UI Symbol"/>
          <w:sz w:val="14"/>
        </w:rPr>
        <w:t></w:t>
      </w:r>
      <w:r>
        <w:rPr>
          <w:rFonts w:ascii="Segoe UI Symbol" w:eastAsia="Segoe UI Symbol" w:hAnsi="Segoe UI Symbol" w:cs="Segoe UI Symbol"/>
          <w:sz w:val="14"/>
        </w:rPr>
        <w:t xml:space="preserve"> </w:t>
      </w:r>
      <w:r>
        <w:rPr>
          <w:sz w:val="14"/>
        </w:rPr>
        <w:t>l</w:t>
      </w:r>
      <w:r>
        <w:rPr>
          <w:rFonts w:ascii="Segoe UI Symbol" w:eastAsia="Segoe UI Symbol" w:hAnsi="Segoe UI Symbol" w:cs="Segoe UI Symbol"/>
          <w:sz w:val="14"/>
        </w:rPr>
        <w:t></w:t>
      </w:r>
      <w:r>
        <w:rPr>
          <w:rFonts w:ascii="Segoe UI Symbol" w:eastAsia="Segoe UI Symbol" w:hAnsi="Segoe UI Symbol" w:cs="Segoe UI Symbol"/>
          <w:sz w:val="14"/>
        </w:rPr>
        <w:t></w:t>
      </w:r>
      <w:r>
        <w:rPr>
          <w:rFonts w:ascii="Segoe UI Symbol" w:eastAsia="Segoe UI Symbol" w:hAnsi="Segoe UI Symbol" w:cs="Segoe UI Symbol"/>
          <w:sz w:val="14"/>
        </w:rPr>
        <w:t></w:t>
      </w:r>
      <w:r>
        <w:rPr>
          <w:rFonts w:ascii="Segoe UI Symbol" w:eastAsia="Segoe UI Symbol" w:hAnsi="Segoe UI Symbol" w:cs="Segoe UI Symbol"/>
          <w:sz w:val="14"/>
        </w:rPr>
        <w:tab/>
      </w:r>
      <w:r>
        <w:t xml:space="preserve"> </w:t>
      </w:r>
      <w:r>
        <w:tab/>
        <w:t xml:space="preserve">(3.3) </w:t>
      </w:r>
    </w:p>
    <w:p w:rsidR="00D92428" w:rsidRDefault="00115985">
      <w:pPr>
        <w:ind w:left="577" w:right="53"/>
      </w:pPr>
      <w:r>
        <w:t xml:space="preserve">Đối với xử lý số ảnh thì ta chỉ sử dụng mô hình nhiễu rời rạc. </w:t>
      </w:r>
    </w:p>
    <w:p w:rsidR="00D92428" w:rsidRDefault="00115985">
      <w:pPr>
        <w:spacing w:after="19"/>
        <w:ind w:left="-5" w:right="53"/>
      </w:pPr>
      <w:r>
        <w:t xml:space="preserve">3.3.2.Các loại nhiễu </w:t>
      </w:r>
    </w:p>
    <w:p w:rsidR="00D92428" w:rsidRDefault="00115985">
      <w:pPr>
        <w:spacing w:after="125"/>
        <w:ind w:left="577" w:right="53"/>
      </w:pPr>
      <w:r>
        <w:t xml:space="preserve">Các tín hiệu nhiễu thường được chia thành các loại chính như sau: </w:t>
      </w:r>
    </w:p>
    <w:p w:rsidR="00D92428" w:rsidRDefault="00115985">
      <w:pPr>
        <w:numPr>
          <w:ilvl w:val="0"/>
          <w:numId w:val="23"/>
        </w:numPr>
        <w:spacing w:after="121"/>
        <w:ind w:right="592" w:hanging="360"/>
      </w:pPr>
      <w:r>
        <w:t xml:space="preserve">Nhiễu do thiết bị thu nhận ảnh: là loại nhiễu gây ra do giới hạn nhiễu xạ và quang sai của thấu kính, nhiễu do bộ phận cảm quang, ảnh mờ nhòe do ống kính, nhiễu do rung động thiết bị trong quá trình thu nhận. </w:t>
      </w:r>
    </w:p>
    <w:p w:rsidR="00D92428" w:rsidRDefault="00115985">
      <w:pPr>
        <w:numPr>
          <w:ilvl w:val="0"/>
          <w:numId w:val="23"/>
        </w:numPr>
        <w:spacing w:after="121"/>
        <w:ind w:right="592" w:hanging="360"/>
      </w:pPr>
      <w:r>
        <w:t xml:space="preserve">Nhiễu nhẫu nhiên độc lập: là các loại nhiễu gây ra do ảnh hưởng của môi trường xung quanh, do ảnh hưởng của khí quyển. </w:t>
      </w:r>
    </w:p>
    <w:p w:rsidR="00D92428" w:rsidRDefault="00115985">
      <w:pPr>
        <w:numPr>
          <w:ilvl w:val="0"/>
          <w:numId w:val="23"/>
        </w:numPr>
        <w:ind w:right="592" w:hanging="360"/>
      </w:pPr>
      <w:r>
        <w:t xml:space="preserve">Nhiễu do vật quan sát: là nhiễu gây ra do bề mặt của bản thân vật có độ nhám gồ ghề. Chính nhiễu này gây hiện tượng tán xạ của các tia đơn sắc và sinh ra hiện tượng nhiễu lốm đốm. </w:t>
      </w:r>
    </w:p>
    <w:p w:rsidR="00D92428" w:rsidRDefault="00115985">
      <w:pPr>
        <w:ind w:left="-15" w:right="598" w:firstLine="566"/>
      </w:pPr>
      <w:r>
        <w:t xml:space="preserve">Thường người ta xấp xỉ các loại nhiễu bằng các quá trình tuyến tính bất biến vì có nhiều công cụ tuyến tính có thể giải quyết vấn đề khôi phục ảnh hơn là các công cụ phi tuyến. Việc xử lý nhiễu bằng cách xấp xỉ tuyến tính cũng giúp cho công việc dễ dàng hơn trong trường hợp dùng cách biến đổi phi tuyến. </w:t>
      </w:r>
    </w:p>
    <w:p w:rsidR="00D92428" w:rsidRDefault="00115985">
      <w:pPr>
        <w:spacing w:after="19"/>
        <w:ind w:left="-5" w:right="53"/>
      </w:pPr>
      <w:r>
        <w:t xml:space="preserve">3.3.3.Các kỹ thuật lọc nhiễu </w:t>
      </w:r>
    </w:p>
    <w:p w:rsidR="00D92428" w:rsidRDefault="00115985">
      <w:pPr>
        <w:ind w:left="-15" w:right="181" w:firstLine="566"/>
      </w:pPr>
      <w:r>
        <w:t xml:space="preserve">Trong phần này ta sẽ xét hai kỹ thuật lọc tuyến tính hay sử dụng là lọc đảo và lọc  giả đảo. </w:t>
      </w:r>
    </w:p>
    <w:p w:rsidR="00D92428" w:rsidRDefault="00115985">
      <w:pPr>
        <w:spacing w:after="19"/>
        <w:ind w:left="-5" w:right="53"/>
      </w:pPr>
      <w:r>
        <w:t xml:space="preserve">Lọc đảo (inverse filter): </w:t>
      </w:r>
    </w:p>
    <w:p w:rsidR="00D92428" w:rsidRDefault="00115985">
      <w:pPr>
        <w:ind w:left="-15" w:right="597" w:firstLine="566"/>
      </w:pPr>
      <w:r>
        <w:t xml:space="preserve">Nguyên lý của lọc đảo là sử dụng hàm ngược của đáp ứng xung h[m,n] để khôi phục lại một ảnh xấp xỉ ảnh nguyên gốc g[m,n] từ ảnh g’[m,n] đã biết nguyên lý này được biễu diễn mô tả theo sơ đồ sau: </w:t>
      </w:r>
    </w:p>
    <w:p w:rsidR="00D92428" w:rsidRDefault="00115985">
      <w:pPr>
        <w:spacing w:after="85" w:line="259" w:lineRule="auto"/>
        <w:ind w:left="567" w:right="0" w:firstLine="0"/>
        <w:jc w:val="left"/>
      </w:pPr>
      <w:r>
        <w:t xml:space="preserve"> </w:t>
      </w:r>
    </w:p>
    <w:p w:rsidR="00D92428" w:rsidRDefault="00115985">
      <w:pPr>
        <w:tabs>
          <w:tab w:val="center" w:pos="567"/>
          <w:tab w:val="center" w:pos="1515"/>
          <w:tab w:val="center" w:pos="3160"/>
          <w:tab w:val="center" w:pos="4518"/>
          <w:tab w:val="center" w:pos="5697"/>
          <w:tab w:val="center" w:pos="7361"/>
        </w:tabs>
        <w:spacing w:after="224"/>
        <w:ind w:left="0" w:right="0" w:firstLine="0"/>
        <w:jc w:val="left"/>
      </w:pPr>
      <w:r>
        <w:rPr>
          <w:rFonts w:ascii="Calibri" w:eastAsia="Calibri" w:hAnsi="Calibri" w:cs="Calibri"/>
          <w:sz w:val="22"/>
        </w:rPr>
        <w:tab/>
      </w:r>
      <w:r>
        <w:t xml:space="preserve"> </w:t>
      </w:r>
      <w:r>
        <w:tab/>
        <w:t xml:space="preserve">g(m,n) </w:t>
      </w:r>
      <w:r>
        <w:tab/>
        <w:t xml:space="preserve">h(m,n) </w:t>
      </w:r>
      <w:r>
        <w:tab/>
        <w:t>g</w:t>
      </w:r>
      <w:r>
        <w:rPr>
          <w:vertAlign w:val="superscript"/>
        </w:rPr>
        <w:t>’</w:t>
      </w:r>
      <w:r>
        <w:t xml:space="preserve">(m,n) </w:t>
      </w:r>
      <w:r>
        <w:tab/>
        <w:t>h</w:t>
      </w:r>
      <w:r>
        <w:rPr>
          <w:vertAlign w:val="superscript"/>
        </w:rPr>
        <w:t>-1</w:t>
      </w:r>
      <w:r>
        <w:t xml:space="preserve">(m,n) </w:t>
      </w:r>
      <w:r>
        <w:tab/>
        <w:t>g</w:t>
      </w:r>
      <w:r>
        <w:rPr>
          <w:vertAlign w:val="superscript"/>
        </w:rPr>
        <w:t>*</w:t>
      </w:r>
      <w:r>
        <w:t xml:space="preserve">(m,n) </w:t>
      </w:r>
    </w:p>
    <w:p w:rsidR="00D92428" w:rsidRDefault="00115985">
      <w:pPr>
        <w:spacing w:after="203" w:line="259" w:lineRule="auto"/>
        <w:ind w:left="567" w:right="0" w:firstLine="0"/>
        <w:jc w:val="left"/>
      </w:pPr>
      <w:r>
        <w:t xml:space="preserve"> </w:t>
      </w:r>
      <w:r>
        <w:tab/>
        <w:t xml:space="preserve"> </w:t>
      </w:r>
    </w:p>
    <w:p w:rsidR="00D92428" w:rsidRDefault="00115985">
      <w:pPr>
        <w:spacing w:after="98" w:line="259" w:lineRule="auto"/>
        <w:ind w:left="567" w:right="0" w:firstLine="0"/>
        <w:jc w:val="left"/>
      </w:pPr>
      <w:r>
        <w:t xml:space="preserve"> </w:t>
      </w:r>
    </w:p>
    <w:p w:rsidR="00D92428" w:rsidRDefault="00115985">
      <w:pPr>
        <w:spacing w:after="9" w:line="404" w:lineRule="auto"/>
        <w:ind w:left="567" w:right="2370" w:firstLine="1747"/>
      </w:pPr>
      <w:r>
        <w:t xml:space="preserve">Hình 3.2. Lọc đảo khôi phục ảnh nguyên  Như vậy ảnh khôi phục g*[m,n] sẽ được tính theo công thức: </w:t>
      </w:r>
    </w:p>
    <w:p w:rsidR="00D92428" w:rsidRDefault="00115985">
      <w:pPr>
        <w:tabs>
          <w:tab w:val="center" w:pos="1916"/>
          <w:tab w:val="center" w:pos="8099"/>
        </w:tabs>
        <w:spacing w:after="266"/>
        <w:ind w:left="0" w:right="0" w:firstLine="0"/>
        <w:jc w:val="left"/>
      </w:pPr>
      <w:r>
        <w:rPr>
          <w:rFonts w:ascii="Calibri" w:eastAsia="Calibri" w:hAnsi="Calibri" w:cs="Calibri"/>
          <w:sz w:val="22"/>
        </w:rPr>
        <w:tab/>
      </w:r>
      <w:r>
        <w:t xml:space="preserve"> g*[m,n]= g’[m,n]* h</w:t>
      </w:r>
      <w:r>
        <w:rPr>
          <w:vertAlign w:val="superscript"/>
        </w:rPr>
        <w:t>-1</w:t>
      </w:r>
      <w:r>
        <w:t xml:space="preserve">[m,n] </w:t>
      </w:r>
      <w:r>
        <w:tab/>
        <w:t xml:space="preserve">(3.4) </w:t>
      </w:r>
    </w:p>
    <w:p w:rsidR="00D92428" w:rsidRDefault="00115985">
      <w:pPr>
        <w:spacing w:after="361"/>
        <w:ind w:left="-15" w:right="594" w:firstLine="566"/>
      </w:pPr>
      <w:r>
        <w:rPr>
          <w:rFonts w:ascii="Calibri" w:eastAsia="Calibri" w:hAnsi="Calibri" w:cs="Calibri"/>
          <w:noProof/>
          <w:sz w:val="22"/>
        </w:rPr>
        <mc:AlternateContent>
          <mc:Choice Requires="wpg">
            <w:drawing>
              <wp:anchor distT="0" distB="0" distL="114300" distR="114300" simplePos="0" relativeHeight="251712512" behindDoc="1" locked="0" layoutInCell="1" allowOverlap="1">
                <wp:simplePos x="0" y="0"/>
                <wp:positionH relativeFrom="column">
                  <wp:posOffset>745303</wp:posOffset>
                </wp:positionH>
                <wp:positionV relativeFrom="paragraph">
                  <wp:posOffset>-2218042</wp:posOffset>
                </wp:positionV>
                <wp:extent cx="3916680" cy="4980451"/>
                <wp:effectExtent l="0" t="0" r="0" b="0"/>
                <wp:wrapNone/>
                <wp:docPr id="228081" name="Group 228081"/>
                <wp:cNvGraphicFramePr/>
                <a:graphic xmlns:a="http://schemas.openxmlformats.org/drawingml/2006/main">
                  <a:graphicData uri="http://schemas.microsoft.com/office/word/2010/wordprocessingGroup">
                    <wpg:wgp>
                      <wpg:cNvGrpSpPr/>
                      <wpg:grpSpPr>
                        <a:xfrm>
                          <a:off x="0" y="0"/>
                          <a:ext cx="3916680" cy="4980451"/>
                          <a:chOff x="0" y="0"/>
                          <a:chExt cx="3916680" cy="4980451"/>
                        </a:xfrm>
                      </wpg:grpSpPr>
                      <wps:wsp>
                        <wps:cNvPr id="12767" name="Shape 12767"/>
                        <wps:cNvSpPr/>
                        <wps:spPr>
                          <a:xfrm>
                            <a:off x="1406652" y="3113546"/>
                            <a:ext cx="464820" cy="0"/>
                          </a:xfrm>
                          <a:custGeom>
                            <a:avLst/>
                            <a:gdLst/>
                            <a:ahLst/>
                            <a:cxnLst/>
                            <a:rect l="0" t="0" r="0" b="0"/>
                            <a:pathLst>
                              <a:path w="464820">
                                <a:moveTo>
                                  <a:pt x="0" y="0"/>
                                </a:moveTo>
                                <a:lnTo>
                                  <a:pt x="464820" y="0"/>
                                </a:lnTo>
                              </a:path>
                            </a:pathLst>
                          </a:custGeom>
                          <a:ln w="6358" cap="rnd">
                            <a:round/>
                          </a:ln>
                        </wps:spPr>
                        <wps:style>
                          <a:lnRef idx="1">
                            <a:srgbClr val="000000"/>
                          </a:lnRef>
                          <a:fillRef idx="0">
                            <a:srgbClr val="000000">
                              <a:alpha val="0"/>
                            </a:srgbClr>
                          </a:fillRef>
                          <a:effectRef idx="0">
                            <a:scrgbClr r="0" g="0" b="0"/>
                          </a:effectRef>
                          <a:fontRef idx="none"/>
                        </wps:style>
                        <wps:bodyPr/>
                      </wps:wsp>
                      <wps:wsp>
                        <wps:cNvPr id="12904" name="Shape 12904"/>
                        <wps:cNvSpPr/>
                        <wps:spPr>
                          <a:xfrm>
                            <a:off x="243840" y="4340366"/>
                            <a:ext cx="464820" cy="0"/>
                          </a:xfrm>
                          <a:custGeom>
                            <a:avLst/>
                            <a:gdLst/>
                            <a:ahLst/>
                            <a:cxnLst/>
                            <a:rect l="0" t="0" r="0" b="0"/>
                            <a:pathLst>
                              <a:path w="464820">
                                <a:moveTo>
                                  <a:pt x="0" y="0"/>
                                </a:moveTo>
                                <a:lnTo>
                                  <a:pt x="464820" y="0"/>
                                </a:lnTo>
                              </a:path>
                            </a:pathLst>
                          </a:custGeom>
                          <a:ln w="0" cap="flat">
                            <a:miter lim="127000"/>
                          </a:ln>
                        </wps:spPr>
                        <wps:style>
                          <a:lnRef idx="1">
                            <a:srgbClr val="000000"/>
                          </a:lnRef>
                          <a:fillRef idx="0">
                            <a:srgbClr val="000000">
                              <a:alpha val="0"/>
                            </a:srgbClr>
                          </a:fillRef>
                          <a:effectRef idx="0">
                            <a:scrgbClr r="0" g="0" b="0"/>
                          </a:effectRef>
                          <a:fontRef idx="none"/>
                        </wps:style>
                        <wps:bodyPr/>
                      </wps:wsp>
                      <wps:wsp>
                        <wps:cNvPr id="12905" name="Shape 12905"/>
                        <wps:cNvSpPr/>
                        <wps:spPr>
                          <a:xfrm>
                            <a:off x="862584" y="4340366"/>
                            <a:ext cx="443484" cy="0"/>
                          </a:xfrm>
                          <a:custGeom>
                            <a:avLst/>
                            <a:gdLst/>
                            <a:ahLst/>
                            <a:cxnLst/>
                            <a:rect l="0" t="0" r="0" b="0"/>
                            <a:pathLst>
                              <a:path w="443484">
                                <a:moveTo>
                                  <a:pt x="0" y="0"/>
                                </a:moveTo>
                                <a:lnTo>
                                  <a:pt x="443484" y="0"/>
                                </a:lnTo>
                              </a:path>
                            </a:pathLst>
                          </a:custGeom>
                          <a:ln w="0" cap="flat">
                            <a:miter lim="127000"/>
                          </a:ln>
                        </wps:spPr>
                        <wps:style>
                          <a:lnRef idx="1">
                            <a:srgbClr val="000000"/>
                          </a:lnRef>
                          <a:fillRef idx="0">
                            <a:srgbClr val="000000">
                              <a:alpha val="0"/>
                            </a:srgbClr>
                          </a:fillRef>
                          <a:effectRef idx="0">
                            <a:scrgbClr r="0" g="0" b="0"/>
                          </a:effectRef>
                          <a:fontRef idx="none"/>
                        </wps:style>
                        <wps:bodyPr/>
                      </wps:wsp>
                      <wps:wsp>
                        <wps:cNvPr id="12974" name="Shape 12974"/>
                        <wps:cNvSpPr/>
                        <wps:spPr>
                          <a:xfrm>
                            <a:off x="804672" y="481598"/>
                            <a:ext cx="914400" cy="483108"/>
                          </a:xfrm>
                          <a:custGeom>
                            <a:avLst/>
                            <a:gdLst/>
                            <a:ahLst/>
                            <a:cxnLst/>
                            <a:rect l="0" t="0" r="0" b="0"/>
                            <a:pathLst>
                              <a:path w="914400" h="483108">
                                <a:moveTo>
                                  <a:pt x="0" y="0"/>
                                </a:moveTo>
                                <a:lnTo>
                                  <a:pt x="914400" y="0"/>
                                </a:lnTo>
                                <a:lnTo>
                                  <a:pt x="914400" y="483108"/>
                                </a:lnTo>
                                <a:lnTo>
                                  <a:pt x="0" y="483108"/>
                                </a:lnTo>
                                <a:close/>
                              </a:path>
                            </a:pathLst>
                          </a:custGeom>
                          <a:ln w="9144" cap="rnd">
                            <a:miter lim="101600"/>
                          </a:ln>
                        </wps:spPr>
                        <wps:style>
                          <a:lnRef idx="1">
                            <a:srgbClr val="000000"/>
                          </a:lnRef>
                          <a:fillRef idx="0">
                            <a:srgbClr val="000000">
                              <a:alpha val="0"/>
                            </a:srgbClr>
                          </a:fillRef>
                          <a:effectRef idx="0">
                            <a:scrgbClr r="0" g="0" b="0"/>
                          </a:effectRef>
                          <a:fontRef idx="none"/>
                        </wps:style>
                        <wps:bodyPr/>
                      </wps:wsp>
                      <wps:wsp>
                        <wps:cNvPr id="12978" name="Shape 12978"/>
                        <wps:cNvSpPr/>
                        <wps:spPr>
                          <a:xfrm>
                            <a:off x="2415540" y="481598"/>
                            <a:ext cx="912876" cy="481584"/>
                          </a:xfrm>
                          <a:custGeom>
                            <a:avLst/>
                            <a:gdLst/>
                            <a:ahLst/>
                            <a:cxnLst/>
                            <a:rect l="0" t="0" r="0" b="0"/>
                            <a:pathLst>
                              <a:path w="912876" h="481584">
                                <a:moveTo>
                                  <a:pt x="0" y="0"/>
                                </a:moveTo>
                                <a:lnTo>
                                  <a:pt x="912876" y="0"/>
                                </a:lnTo>
                                <a:lnTo>
                                  <a:pt x="912876" y="481584"/>
                                </a:lnTo>
                                <a:lnTo>
                                  <a:pt x="0" y="481584"/>
                                </a:lnTo>
                                <a:close/>
                              </a:path>
                            </a:pathLst>
                          </a:custGeom>
                          <a:ln w="9144" cap="rnd">
                            <a:miter lim="101600"/>
                          </a:ln>
                        </wps:spPr>
                        <wps:style>
                          <a:lnRef idx="1">
                            <a:srgbClr val="000000"/>
                          </a:lnRef>
                          <a:fillRef idx="0">
                            <a:srgbClr val="000000">
                              <a:alpha val="0"/>
                            </a:srgbClr>
                          </a:fillRef>
                          <a:effectRef idx="0">
                            <a:scrgbClr r="0" g="0" b="0"/>
                          </a:effectRef>
                          <a:fontRef idx="none"/>
                        </wps:style>
                        <wps:bodyPr/>
                      </wps:wsp>
                      <wps:wsp>
                        <wps:cNvPr id="12985" name="Shape 12985"/>
                        <wps:cNvSpPr/>
                        <wps:spPr>
                          <a:xfrm>
                            <a:off x="0" y="684290"/>
                            <a:ext cx="804672" cy="76200"/>
                          </a:xfrm>
                          <a:custGeom>
                            <a:avLst/>
                            <a:gdLst/>
                            <a:ahLst/>
                            <a:cxnLst/>
                            <a:rect l="0" t="0" r="0" b="0"/>
                            <a:pathLst>
                              <a:path w="804672" h="76200">
                                <a:moveTo>
                                  <a:pt x="728472" y="0"/>
                                </a:moveTo>
                                <a:lnTo>
                                  <a:pt x="804672" y="38100"/>
                                </a:lnTo>
                                <a:lnTo>
                                  <a:pt x="728472" y="76200"/>
                                </a:lnTo>
                                <a:lnTo>
                                  <a:pt x="728472" y="42672"/>
                                </a:lnTo>
                                <a:lnTo>
                                  <a:pt x="4572" y="42672"/>
                                </a:lnTo>
                                <a:lnTo>
                                  <a:pt x="1524" y="41148"/>
                                </a:lnTo>
                                <a:lnTo>
                                  <a:pt x="0" y="38100"/>
                                </a:lnTo>
                                <a:lnTo>
                                  <a:pt x="1524" y="35052"/>
                                </a:lnTo>
                                <a:lnTo>
                                  <a:pt x="4572" y="33528"/>
                                </a:lnTo>
                                <a:lnTo>
                                  <a:pt x="728472" y="33528"/>
                                </a:lnTo>
                                <a:lnTo>
                                  <a:pt x="72847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986" name="Shape 12986"/>
                        <wps:cNvSpPr/>
                        <wps:spPr>
                          <a:xfrm>
                            <a:off x="1711452" y="684290"/>
                            <a:ext cx="716280" cy="76200"/>
                          </a:xfrm>
                          <a:custGeom>
                            <a:avLst/>
                            <a:gdLst/>
                            <a:ahLst/>
                            <a:cxnLst/>
                            <a:rect l="0" t="0" r="0" b="0"/>
                            <a:pathLst>
                              <a:path w="716280" h="76200">
                                <a:moveTo>
                                  <a:pt x="640080" y="0"/>
                                </a:moveTo>
                                <a:lnTo>
                                  <a:pt x="716280" y="38100"/>
                                </a:lnTo>
                                <a:lnTo>
                                  <a:pt x="640080" y="76200"/>
                                </a:lnTo>
                                <a:lnTo>
                                  <a:pt x="640080" y="42672"/>
                                </a:lnTo>
                                <a:lnTo>
                                  <a:pt x="4572" y="42672"/>
                                </a:lnTo>
                                <a:lnTo>
                                  <a:pt x="0" y="41148"/>
                                </a:lnTo>
                                <a:lnTo>
                                  <a:pt x="0" y="35052"/>
                                </a:lnTo>
                                <a:lnTo>
                                  <a:pt x="4572" y="33528"/>
                                </a:lnTo>
                                <a:lnTo>
                                  <a:pt x="640080" y="33528"/>
                                </a:lnTo>
                                <a:lnTo>
                                  <a:pt x="64008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987" name="Shape 12987"/>
                        <wps:cNvSpPr/>
                        <wps:spPr>
                          <a:xfrm>
                            <a:off x="3288792" y="684290"/>
                            <a:ext cx="627888" cy="76200"/>
                          </a:xfrm>
                          <a:custGeom>
                            <a:avLst/>
                            <a:gdLst/>
                            <a:ahLst/>
                            <a:cxnLst/>
                            <a:rect l="0" t="0" r="0" b="0"/>
                            <a:pathLst>
                              <a:path w="627888" h="76200">
                                <a:moveTo>
                                  <a:pt x="551688" y="0"/>
                                </a:moveTo>
                                <a:lnTo>
                                  <a:pt x="627888" y="38100"/>
                                </a:lnTo>
                                <a:lnTo>
                                  <a:pt x="551688" y="76200"/>
                                </a:lnTo>
                                <a:lnTo>
                                  <a:pt x="551688" y="42672"/>
                                </a:lnTo>
                                <a:lnTo>
                                  <a:pt x="4572" y="42672"/>
                                </a:lnTo>
                                <a:lnTo>
                                  <a:pt x="1524" y="41148"/>
                                </a:lnTo>
                                <a:lnTo>
                                  <a:pt x="0" y="38100"/>
                                </a:lnTo>
                                <a:lnTo>
                                  <a:pt x="1524" y="35052"/>
                                </a:lnTo>
                                <a:lnTo>
                                  <a:pt x="4572" y="33528"/>
                                </a:lnTo>
                                <a:lnTo>
                                  <a:pt x="551688" y="33528"/>
                                </a:lnTo>
                                <a:lnTo>
                                  <a:pt x="55168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988" name="Rectangle 12988"/>
                        <wps:cNvSpPr/>
                        <wps:spPr>
                          <a:xfrm rot="-2699999">
                            <a:off x="397278" y="1716429"/>
                            <a:ext cx="3565691" cy="1118184"/>
                          </a:xfrm>
                          <a:prstGeom prst="rect">
                            <a:avLst/>
                          </a:prstGeom>
                          <a:ln>
                            <a:noFill/>
                          </a:ln>
                        </wps:spPr>
                        <wps:txbx>
                          <w:txbxContent>
                            <w:p w:rsidR="00115985" w:rsidRDefault="00E7004E">
                              <w:pPr>
                                <w:spacing w:after="160" w:line="259" w:lineRule="auto"/>
                                <w:ind w:left="0" w:right="0" w:firstLine="0"/>
                                <w:jc w:val="left"/>
                              </w:pPr>
                              <w:r>
                                <w:rPr>
                                  <w:rFonts w:ascii="Calibri" w:eastAsia="Calibri" w:hAnsi="Calibri" w:cs="Calibri"/>
                                  <w:color w:val="C0C0C0"/>
                                  <w:sz w:val="200"/>
                                </w:rPr>
                                <w:t xml:space="preserve">   -</w:t>
                              </w:r>
                            </w:p>
                          </w:txbxContent>
                        </wps:txbx>
                        <wps:bodyPr horzOverflow="overflow" vert="horz" lIns="0" tIns="0" rIns="0" bIns="0" rtlCol="0">
                          <a:noAutofit/>
                        </wps:bodyPr>
                      </wps:wsp>
                    </wpg:wgp>
                  </a:graphicData>
                </a:graphic>
              </wp:anchor>
            </w:drawing>
          </mc:Choice>
          <mc:Fallback>
            <w:pict>
              <v:group id="Group 228081" o:spid="_x0000_s2338" style="position:absolute;left:0;text-align:left;margin-left:58.7pt;margin-top:-174.65pt;width:308.4pt;height:392.15pt;z-index:-251603968;mso-position-horizontal-relative:text;mso-position-vertical-relative:text" coordsize="39166,498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">
                <v:shape id="Shape 12767" o:spid="_x0000_s2339" style="position:absolute;left:14066;top:31135;width:4648;height:0;visibility:visible;mso-wrap-style:square;v-text-anchor:top" coordsize="4648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" path="m,l464820,e" filled="f" strokeweight=".17661mm">
                  <v:stroke endcap="round"/>
                  <v:path arrowok="t" textboxrect="0,0,464820,0"/>
                </v:shape>
                <v:shape id="Shape 12904" o:spid="_x0000_s2340" style="position:absolute;left:2438;top:43403;width:4648;height:0;visibility:visible;mso-wrap-style:square;v-text-anchor:top" coordsize="4648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" path="m,l464820,e" filled="f" strokeweight="0">
                  <v:stroke miterlimit="83231f" joinstyle="miter"/>
                  <v:path arrowok="t" textboxrect="0,0,464820,0"/>
                </v:shape>
                <v:shape id="Shape 12905" o:spid="_x0000_s2341" style="position:absolute;left:8625;top:43403;width:4435;height:0;visibility:visible;mso-wrap-style:square;v-text-anchor:top" coordsize="4434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" path="m,l443484,e" filled="f" strokeweight="0">
                  <v:stroke miterlimit="83231f" joinstyle="miter"/>
                  <v:path arrowok="t" textboxrect="0,0,443484,0"/>
                </v:shape>
                <v:shape id="Shape 12974" o:spid="_x0000_s2342" style="position:absolute;left:8046;top:4815;width:9144;height:4832;visibility:visible;mso-wrap-style:square;v-text-anchor:top" coordsize="914400,483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" path="m,l914400,r,483108l,483108,,xe" filled="f" strokeweight=".72pt">
                  <v:stroke miterlimit="66585f" joinstyle="miter" endcap="round"/>
                  <v:path arrowok="t" textboxrect="0,0,914400,483108"/>
                </v:shape>
                <v:shape id="Shape 12978" o:spid="_x0000_s2343" style="position:absolute;left:24155;top:4815;width:9129;height:4816;visibility:visible;mso-wrap-style:square;v-text-anchor:top" coordsize="912876,4815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" path="m,l912876,r,481584l,481584,,xe" filled="f" strokeweight=".72pt">
                  <v:stroke miterlimit="66585f" joinstyle="miter" endcap="round"/>
                  <v:path arrowok="t" textboxrect="0,0,912876,481584"/>
                </v:shape>
                <v:shape id="Shape 12985" o:spid="_x0000_s2344" style="position:absolute;top:6842;width:8046;height:762;visibility:visible;mso-wrap-style:square;v-text-anchor:top" coordsize="804672,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" path="m728472,r76200,38100l728472,76200r,-33528l4572,42672,1524,41148,,38100,1524,35052,4572,33528r723900,l728472,xe" fillcolor="black" stroked="f" strokeweight="0">
                  <v:stroke miterlimit="83231f" joinstyle="miter"/>
                  <v:path arrowok="t" textboxrect="0,0,804672,76200"/>
                </v:shape>
                <v:shape id="Shape 12986" o:spid="_x0000_s2345" style="position:absolute;left:17114;top:6842;width:7163;height:762;visibility:visible;mso-wrap-style:square;v-text-anchor:top" coordsize="71628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" path="m640080,r76200,38100l640080,76200r,-33528l4572,42672,,41148,,35052,4572,33528r635508,l640080,xe" fillcolor="black" stroked="f" strokeweight="0">
                  <v:stroke miterlimit="83231f" joinstyle="miter"/>
                  <v:path arrowok="t" textboxrect="0,0,716280,76200"/>
                </v:shape>
                <v:shape id="Shape 12987" o:spid="_x0000_s2346" style="position:absolute;left:32887;top:6842;width:6279;height:762;visibility:visible;mso-wrap-style:square;v-text-anchor:top" coordsize="627888,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" path="m551688,r76200,38100l551688,76200r,-33528l4572,42672,1524,41148,,38100,1524,35052,4572,33528r547116,l551688,xe" fillcolor="black" stroked="f" strokeweight="0">
                  <v:stroke miterlimit="83231f" joinstyle="miter"/>
                  <v:path arrowok="t" textboxrect="0,0,627888,76200"/>
                </v:shape>
                <v:rect id="Rectangle 12988" o:spid="_x0000_s2347" style="position:absolute;left:3972;top:17164;width:35657;height:11182;rotation:-294911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" filled="f" stroked="f">
                  <v:textbox inset="0,0,0,0">
                    <w:txbxContent>
                      <w:p w:rsidR="00115985" w:rsidRDefault="00E7004E">
                        <w:pPr>
                          <w:spacing w:after="160" w:line="259" w:lineRule="auto"/>
                          <w:ind w:left="0" w:right="0" w:firstLine="0"/>
                          <w:jc w:val="left"/>
                        </w:pPr>
                        <w:r>
                          <w:rPr>
                            <w:rFonts w:ascii="Calibri" w:eastAsia="Calibri" w:hAnsi="Calibri" w:cs="Calibri"/>
                            <w:color w:val="C0C0C0"/>
                            <w:sz w:val="200"/>
                          </w:rPr>
                          <w:t xml:space="preserve">   -</w:t>
                        </w:r>
                      </w:p>
                    </w:txbxContent>
                  </v:textbox>
                </v:rect>
              </v:group>
            </w:pict>
          </mc:Fallback>
        </mc:AlternateContent>
      </w:r>
      <w:r>
        <w:t>Trong đó h</w:t>
      </w:r>
      <w:r>
        <w:rPr>
          <w:vertAlign w:val="superscript"/>
        </w:rPr>
        <w:t>-1</w:t>
      </w:r>
      <w:r>
        <w:t>[m,n] chính là hàm của bộ lọc đảo. Vì H</w:t>
      </w:r>
      <w:r>
        <w:rPr>
          <w:vertAlign w:val="superscript"/>
        </w:rPr>
        <w:t>-1</w:t>
      </w:r>
      <w:r>
        <w:t xml:space="preserve">(H(x)) = x nên ta có giá trị đầu ra là g*[m,n] cũng bằng giá trị đầu vào g[m,n]. Như vậy ta đã khôi phục được ảnh g[m,n] nhờ dùng hàm ngược của đáp ứng xung h[m,n]. Nếu dùng biến đổi Fourier ta có: </w:t>
      </w:r>
    </w:p>
    <w:p w:rsidR="00D92428" w:rsidRDefault="00115985">
      <w:pPr>
        <w:spacing w:after="27"/>
        <w:ind w:left="665" w:right="53"/>
      </w:pPr>
      <w:r>
        <w:t xml:space="preserve">G[u,v] </w:t>
      </w:r>
      <w:r>
        <w:rPr>
          <w:rFonts w:ascii="Segoe UI Symbol" w:eastAsia="Segoe UI Symbol" w:hAnsi="Segoe UI Symbol" w:cs="Segoe UI Symbol"/>
        </w:rPr>
        <w:t xml:space="preserve"> </w:t>
      </w:r>
      <w:r>
        <w:t xml:space="preserve">G </w:t>
      </w:r>
      <w:r>
        <w:rPr>
          <w:sz w:val="14"/>
        </w:rPr>
        <w:t xml:space="preserve">' </w:t>
      </w:r>
      <w:r>
        <w:t xml:space="preserve">[u,v].H </w:t>
      </w:r>
      <w:r>
        <w:rPr>
          <w:sz w:val="14"/>
        </w:rPr>
        <w:t xml:space="preserve">T </w:t>
      </w:r>
      <w:r>
        <w:t xml:space="preserve">[u,v] </w:t>
      </w:r>
      <w:r>
        <w:rPr>
          <w:rFonts w:ascii="Segoe UI Symbol" w:eastAsia="Segoe UI Symbol" w:hAnsi="Segoe UI Symbol" w:cs="Segoe UI Symbol"/>
        </w:rPr>
        <w:t xml:space="preserve"> </w:t>
      </w:r>
      <w:r>
        <w:t xml:space="preserve">G </w:t>
      </w:r>
      <w:r>
        <w:rPr>
          <w:sz w:val="14"/>
        </w:rPr>
        <w:t>'</w:t>
      </w:r>
      <w:r>
        <w:t>[u,v]</w:t>
      </w:r>
    </w:p>
    <w:p w:rsidR="00D92428" w:rsidRDefault="00115985">
      <w:pPr>
        <w:tabs>
          <w:tab w:val="center" w:pos="567"/>
          <w:tab w:val="center" w:pos="3767"/>
          <w:tab w:val="center" w:pos="8099"/>
        </w:tabs>
        <w:spacing w:after="163"/>
        <w:ind w:left="0" w:right="0" w:firstLine="0"/>
        <w:jc w:val="left"/>
      </w:pPr>
      <w:r>
        <w:rPr>
          <w:rFonts w:ascii="Calibri" w:eastAsia="Calibri" w:hAnsi="Calibri" w:cs="Calibri"/>
          <w:sz w:val="22"/>
        </w:rPr>
        <w:tab/>
      </w:r>
      <w:r>
        <w:t xml:space="preserve"> </w:t>
      </w:r>
      <w:r>
        <w:tab/>
        <w:t xml:space="preserve">H[u,v] </w:t>
      </w:r>
      <w:r>
        <w:tab/>
        <w:t xml:space="preserve">(3.5) </w:t>
      </w:r>
    </w:p>
    <w:p w:rsidR="00D92428" w:rsidRDefault="00115985">
      <w:pPr>
        <w:spacing w:after="278"/>
        <w:ind w:left="-15" w:right="596" w:firstLine="566"/>
      </w:pPr>
      <w:r>
        <w:t xml:space="preserve">Qua đó ta thấy, đáp ứng tần số của bộ lọc đảo là nghịch đảo của đáp ứng tần số của hệ thu nhận ảnh. Nếu đánh giá được mức nhiễu ta có thể xấp xỉ gần hơn với ảnh nguyên gốc: </w:t>
      </w:r>
    </w:p>
    <w:p w:rsidR="00D92428" w:rsidRDefault="00115985">
      <w:pPr>
        <w:spacing w:after="152"/>
        <w:ind w:left="665" w:right="53"/>
      </w:pPr>
      <w:r>
        <w:lastRenderedPageBreak/>
        <w:t xml:space="preserve">G[ u  , v ] </w:t>
      </w:r>
      <w:r>
        <w:rPr>
          <w:rFonts w:ascii="Segoe UI Symbol" w:eastAsia="Segoe UI Symbol" w:hAnsi="Segoe UI Symbol" w:cs="Segoe UI Symbol"/>
        </w:rPr>
        <w:t xml:space="preserve"> </w:t>
      </w:r>
      <w:r>
        <w:t xml:space="preserve">G </w:t>
      </w:r>
      <w:r>
        <w:rPr>
          <w:sz w:val="21"/>
          <w:vertAlign w:val="superscript"/>
        </w:rPr>
        <w:t>'</w:t>
      </w:r>
      <w:r>
        <w:t xml:space="preserve">[ u ,v] </w:t>
      </w:r>
      <w:r>
        <w:rPr>
          <w:rFonts w:ascii="Segoe UI Symbol" w:eastAsia="Segoe UI Symbol" w:hAnsi="Segoe UI Symbol" w:cs="Segoe UI Symbol"/>
        </w:rPr>
        <w:t xml:space="preserve"> </w:t>
      </w:r>
      <w:r>
        <w:t>N [u ,v ]</w:t>
      </w:r>
    </w:p>
    <w:p w:rsidR="00D92428" w:rsidRDefault="00115985">
      <w:pPr>
        <w:tabs>
          <w:tab w:val="center" w:pos="567"/>
          <w:tab w:val="center" w:pos="1936"/>
          <w:tab w:val="center" w:pos="4415"/>
          <w:tab w:val="center" w:pos="8099"/>
        </w:tabs>
        <w:spacing w:after="26"/>
        <w:ind w:left="0" w:right="0" w:firstLine="0"/>
        <w:jc w:val="left"/>
      </w:pPr>
      <w:r>
        <w:rPr>
          <w:rFonts w:ascii="Calibri" w:eastAsia="Calibri" w:hAnsi="Calibri" w:cs="Calibri"/>
          <w:sz w:val="22"/>
        </w:rPr>
        <w:tab/>
      </w:r>
      <w:r>
        <w:t xml:space="preserve"> </w:t>
      </w:r>
      <w:r>
        <w:tab/>
      </w:r>
      <w:r>
        <w:rPr>
          <w:sz w:val="37"/>
          <w:vertAlign w:val="superscript"/>
        </w:rPr>
        <w:t>H [u ,v ]</w:t>
      </w:r>
      <w:r>
        <w:rPr>
          <w:sz w:val="37"/>
          <w:vertAlign w:val="superscript"/>
        </w:rPr>
        <w:tab/>
        <w:t xml:space="preserve">H [u, v ] </w:t>
      </w:r>
      <w:r>
        <w:t xml:space="preserve"> với N[u,v] là nhiễu ước lượng </w:t>
      </w:r>
      <w:r>
        <w:tab/>
        <w:t xml:space="preserve">(3.6) </w:t>
      </w:r>
    </w:p>
    <w:p w:rsidR="00D92428" w:rsidRDefault="00115985">
      <w:pPr>
        <w:ind w:left="-15" w:right="595" w:firstLine="566"/>
      </w:pPr>
      <w:r>
        <w:t>Nếu H[u,v] bằng 0 hoặc khá nhỏ thì hệ thống khôi phục sẽ không ổn định (hàm H</w:t>
      </w:r>
      <w:r>
        <w:rPr>
          <w:vertAlign w:val="superscript"/>
        </w:rPr>
        <w:t>T</w:t>
      </w:r>
      <w:r>
        <w:t xml:space="preserve">[u,v] không xác định). Đây chính là nhược điểm của phương pháp lọc đảo. Tuy bộ lọc đảo có khả năng ngăn nhiễu do hệ thống nhận ảnh gây ra khá tốt nhưng việc thiết kế bộ lọc này lại là khá phức tạp. </w:t>
      </w:r>
    </w:p>
    <w:p w:rsidR="00D92428" w:rsidRDefault="00115985">
      <w:pPr>
        <w:spacing w:after="19"/>
        <w:ind w:left="-5" w:right="53"/>
      </w:pPr>
      <w:r>
        <w:t xml:space="preserve">Lọc giả đảo (Pseudoinverse filter): </w:t>
      </w:r>
    </w:p>
    <w:p w:rsidR="00D92428" w:rsidRDefault="00115985">
      <w:pPr>
        <w:spacing w:after="134"/>
        <w:ind w:left="-15" w:right="53" w:firstLine="566"/>
      </w:pPr>
      <w:r>
        <w:t>Kỹ thuật lọc này khắc phục được nhược điểm của kỹ thuật lọc đảo là làm cho hàm H</w:t>
      </w:r>
      <w:r>
        <w:rPr>
          <w:vertAlign w:val="superscript"/>
        </w:rPr>
        <w:t>T</w:t>
      </w:r>
      <w:r>
        <w:t xml:space="preserve">[u,v] luôn xác định: </w:t>
      </w:r>
    </w:p>
    <w:p w:rsidR="00D92428" w:rsidRDefault="00115985">
      <w:pPr>
        <w:spacing w:after="0" w:line="259" w:lineRule="auto"/>
        <w:ind w:left="0" w:right="0" w:firstLine="0"/>
        <w:jc w:val="left"/>
      </w:pPr>
      <w:r>
        <w:rPr>
          <w:sz w:val="28"/>
        </w:rPr>
        <w:t xml:space="preserve"> </w:t>
      </w:r>
    </w:p>
    <w:p w:rsidR="00D92428" w:rsidRDefault="00115985">
      <w:pPr>
        <w:spacing w:after="242"/>
        <w:ind w:left="670" w:right="4908" w:firstLine="1063"/>
      </w:pPr>
      <w:r>
        <w:rPr>
          <w:rFonts w:ascii="Calibri" w:eastAsia="Calibri" w:hAnsi="Calibri" w:cs="Calibri"/>
          <w:noProof/>
          <w:sz w:val="22"/>
        </w:rPr>
        <mc:AlternateContent>
          <mc:Choice Requires="wpg">
            <w:drawing>
              <wp:anchor distT="0" distB="0" distL="114300" distR="114300" simplePos="0" relativeHeight="251713536" behindDoc="1" locked="0" layoutInCell="1" allowOverlap="1">
                <wp:simplePos x="0" y="0"/>
                <wp:positionH relativeFrom="column">
                  <wp:posOffset>1932499</wp:posOffset>
                </wp:positionH>
                <wp:positionV relativeFrom="paragraph">
                  <wp:posOffset>-13646</wp:posOffset>
                </wp:positionV>
                <wp:extent cx="74676" cy="541020"/>
                <wp:effectExtent l="0" t="0" r="0" b="0"/>
                <wp:wrapNone/>
                <wp:docPr id="230134" name="Group 230134"/>
                <wp:cNvGraphicFramePr/>
                <a:graphic xmlns:a="http://schemas.openxmlformats.org/drawingml/2006/main">
                  <a:graphicData uri="http://schemas.microsoft.com/office/word/2010/wordprocessingGroup">
                    <wpg:wgp>
                      <wpg:cNvGrpSpPr/>
                      <wpg:grpSpPr>
                        <a:xfrm>
                          <a:off x="0" y="0"/>
                          <a:ext cx="74676" cy="541020"/>
                          <a:chOff x="0" y="0"/>
                          <a:chExt cx="74676" cy="541020"/>
                        </a:xfrm>
                      </wpg:grpSpPr>
                      <wps:wsp>
                        <wps:cNvPr id="13028" name="Shape 13028"/>
                        <wps:cNvSpPr/>
                        <wps:spPr>
                          <a:xfrm>
                            <a:off x="74676" y="0"/>
                            <a:ext cx="0" cy="184404"/>
                          </a:xfrm>
                          <a:custGeom>
                            <a:avLst/>
                            <a:gdLst/>
                            <a:ahLst/>
                            <a:cxnLst/>
                            <a:rect l="0" t="0" r="0" b="0"/>
                            <a:pathLst>
                              <a:path h="184404">
                                <a:moveTo>
                                  <a:pt x="0" y="0"/>
                                </a:moveTo>
                                <a:lnTo>
                                  <a:pt x="0" y="184404"/>
                                </a:lnTo>
                              </a:path>
                            </a:pathLst>
                          </a:custGeom>
                          <a:ln w="6364" cap="rnd">
                            <a:round/>
                          </a:ln>
                        </wps:spPr>
                        <wps:style>
                          <a:lnRef idx="1">
                            <a:srgbClr val="000000"/>
                          </a:lnRef>
                          <a:fillRef idx="0">
                            <a:srgbClr val="000000">
                              <a:alpha val="0"/>
                            </a:srgbClr>
                          </a:fillRef>
                          <a:effectRef idx="0">
                            <a:scrgbClr r="0" g="0" b="0"/>
                          </a:effectRef>
                          <a:fontRef idx="none"/>
                        </wps:style>
                        <wps:bodyPr/>
                      </wps:wsp>
                      <wps:wsp>
                        <wps:cNvPr id="13030" name="Shape 13030"/>
                        <wps:cNvSpPr/>
                        <wps:spPr>
                          <a:xfrm>
                            <a:off x="0" y="356616"/>
                            <a:ext cx="0" cy="184404"/>
                          </a:xfrm>
                          <a:custGeom>
                            <a:avLst/>
                            <a:gdLst/>
                            <a:ahLst/>
                            <a:cxnLst/>
                            <a:rect l="0" t="0" r="0" b="0"/>
                            <a:pathLst>
                              <a:path h="184404">
                                <a:moveTo>
                                  <a:pt x="0" y="0"/>
                                </a:moveTo>
                                <a:lnTo>
                                  <a:pt x="0" y="184404"/>
                                </a:lnTo>
                              </a:path>
                            </a:pathLst>
                          </a:custGeom>
                          <a:ln w="6364"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30134" style="width:5.88pt;height:42.6pt;position:absolute;z-index:-2147483637;mso-position-horizontal-relative:text;mso-position-horizontal:absolute;margin-left:152.165pt;mso-position-vertical-relative:text;margin-top:-1.0746pt;" coordsize="746,5410">
                <v:shape id="Shape 13028" style="position:absolute;width:0;height:1844;left:746;top:0;" coordsize="0,184404" path="m0,0l0,184404">
                  <v:stroke weight="0.50112pt" endcap="round" joinstyle="round" on="true" color="#000000"/>
                  <v:fill on="false" color="#000000" opacity="0"/>
                </v:shape>
                <v:shape id="Shape 13030" style="position:absolute;width:0;height:1844;left:0;top:3566;" coordsize="0,184404" path="m0,0l0,184404">
                  <v:stroke weight="0.50112pt" endcap="round" joinstyle="round" on="true" color="#000000"/>
                  <v:fill on="false" color="#000000" opacity="0"/>
                </v:shape>
              </v:group>
            </w:pict>
          </mc:Fallback>
        </mc:AlternateContent>
      </w:r>
      <w:r>
        <w:rPr>
          <w:rFonts w:ascii="Calibri" w:eastAsia="Calibri" w:hAnsi="Calibri" w:cs="Calibri"/>
          <w:noProof/>
          <w:sz w:val="22"/>
        </w:rPr>
        <mc:AlternateContent>
          <mc:Choice Requires="wpg">
            <w:drawing>
              <wp:anchor distT="0" distB="0" distL="114300" distR="114300" simplePos="0" relativeHeight="251714560" behindDoc="1" locked="0" layoutInCell="1" allowOverlap="1">
                <wp:simplePos x="0" y="0"/>
                <wp:positionH relativeFrom="column">
                  <wp:posOffset>2371411</wp:posOffset>
                </wp:positionH>
                <wp:positionV relativeFrom="paragraph">
                  <wp:posOffset>-13646</wp:posOffset>
                </wp:positionV>
                <wp:extent cx="74676" cy="541020"/>
                <wp:effectExtent l="0" t="0" r="0" b="0"/>
                <wp:wrapNone/>
                <wp:docPr id="230135" name="Group 230135"/>
                <wp:cNvGraphicFramePr/>
                <a:graphic xmlns:a="http://schemas.openxmlformats.org/drawingml/2006/main">
                  <a:graphicData uri="http://schemas.microsoft.com/office/word/2010/wordprocessingGroup">
                    <wpg:wgp>
                      <wpg:cNvGrpSpPr/>
                      <wpg:grpSpPr>
                        <a:xfrm>
                          <a:off x="0" y="0"/>
                          <a:ext cx="74676" cy="541020"/>
                          <a:chOff x="0" y="0"/>
                          <a:chExt cx="74676" cy="541020"/>
                        </a:xfrm>
                      </wpg:grpSpPr>
                      <wps:wsp>
                        <wps:cNvPr id="13029" name="Shape 13029"/>
                        <wps:cNvSpPr/>
                        <wps:spPr>
                          <a:xfrm>
                            <a:off x="74676" y="0"/>
                            <a:ext cx="0" cy="184404"/>
                          </a:xfrm>
                          <a:custGeom>
                            <a:avLst/>
                            <a:gdLst/>
                            <a:ahLst/>
                            <a:cxnLst/>
                            <a:rect l="0" t="0" r="0" b="0"/>
                            <a:pathLst>
                              <a:path h="184404">
                                <a:moveTo>
                                  <a:pt x="0" y="0"/>
                                </a:moveTo>
                                <a:lnTo>
                                  <a:pt x="0" y="184404"/>
                                </a:lnTo>
                              </a:path>
                            </a:pathLst>
                          </a:custGeom>
                          <a:ln w="6364" cap="rnd">
                            <a:round/>
                          </a:ln>
                        </wps:spPr>
                        <wps:style>
                          <a:lnRef idx="1">
                            <a:srgbClr val="000000"/>
                          </a:lnRef>
                          <a:fillRef idx="0">
                            <a:srgbClr val="000000">
                              <a:alpha val="0"/>
                            </a:srgbClr>
                          </a:fillRef>
                          <a:effectRef idx="0">
                            <a:scrgbClr r="0" g="0" b="0"/>
                          </a:effectRef>
                          <a:fontRef idx="none"/>
                        </wps:style>
                        <wps:bodyPr/>
                      </wps:wsp>
                      <wps:wsp>
                        <wps:cNvPr id="13031" name="Shape 13031"/>
                        <wps:cNvSpPr/>
                        <wps:spPr>
                          <a:xfrm>
                            <a:off x="0" y="356616"/>
                            <a:ext cx="0" cy="184404"/>
                          </a:xfrm>
                          <a:custGeom>
                            <a:avLst/>
                            <a:gdLst/>
                            <a:ahLst/>
                            <a:cxnLst/>
                            <a:rect l="0" t="0" r="0" b="0"/>
                            <a:pathLst>
                              <a:path h="184404">
                                <a:moveTo>
                                  <a:pt x="0" y="0"/>
                                </a:moveTo>
                                <a:lnTo>
                                  <a:pt x="0" y="184404"/>
                                </a:lnTo>
                              </a:path>
                            </a:pathLst>
                          </a:custGeom>
                          <a:ln w="6364"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30135" style="width:5.88pt;height:42.6pt;position:absolute;z-index:-2147483636;mso-position-horizontal-relative:text;mso-position-horizontal:absolute;margin-left:186.725pt;mso-position-vertical-relative:text;margin-top:-1.0746pt;" coordsize="746,5410">
                <v:shape id="Shape 13029" style="position:absolute;width:0;height:1844;left:746;top:0;" coordsize="0,184404" path="m0,0l0,184404">
                  <v:stroke weight="0.50112pt" endcap="round" joinstyle="round" on="true" color="#000000"/>
                  <v:fill on="false" color="#000000" opacity="0"/>
                </v:shape>
                <v:shape id="Shape 13031" style="position:absolute;width:0;height:1844;left:0;top:3566;" coordsize="0,184404" path="m0,0l0,184404">
                  <v:stroke weight="0.50112pt" endcap="round" joinstyle="round" on="true" color="#000000"/>
                  <v:fill on="false" color="#000000" opacity="0"/>
                </v:shape>
              </v:group>
            </w:pict>
          </mc:Fallback>
        </mc:AlternateContent>
      </w:r>
      <w:r>
        <w:rPr>
          <w:rFonts w:ascii="Segoe UI Symbol" w:eastAsia="Segoe UI Symbol" w:hAnsi="Segoe UI Symbol" w:cs="Segoe UI Symbol"/>
        </w:rPr>
        <w:t></w:t>
      </w:r>
      <w:r>
        <w:rPr>
          <w:rFonts w:ascii="Segoe UI Symbol" w:eastAsia="Segoe UI Symbol" w:hAnsi="Segoe UI Symbol" w:cs="Segoe UI Symbol"/>
        </w:rPr>
        <w:t></w:t>
      </w:r>
      <w:r>
        <w:rPr>
          <w:rFonts w:ascii="Calibri" w:eastAsia="Calibri" w:hAnsi="Calibri" w:cs="Calibri"/>
          <w:noProof/>
          <w:sz w:val="22"/>
        </w:rPr>
        <mc:AlternateContent>
          <mc:Choice Requires="wpg">
            <w:drawing>
              <wp:inline distT="0" distB="0" distL="0" distR="0">
                <wp:extent cx="445008" cy="6364"/>
                <wp:effectExtent l="0" t="0" r="0" b="0"/>
                <wp:docPr id="230133" name="Group 230133"/>
                <wp:cNvGraphicFramePr/>
                <a:graphic xmlns:a="http://schemas.openxmlformats.org/drawingml/2006/main">
                  <a:graphicData uri="http://schemas.microsoft.com/office/word/2010/wordprocessingGroup">
                    <wpg:wgp>
                      <wpg:cNvGrpSpPr/>
                      <wpg:grpSpPr>
                        <a:xfrm>
                          <a:off x="0" y="0"/>
                          <a:ext cx="445008" cy="6364"/>
                          <a:chOff x="0" y="0"/>
                          <a:chExt cx="445008" cy="6364"/>
                        </a:xfrm>
                      </wpg:grpSpPr>
                      <wps:wsp>
                        <wps:cNvPr id="13027" name="Shape 13027"/>
                        <wps:cNvSpPr/>
                        <wps:spPr>
                          <a:xfrm>
                            <a:off x="0" y="0"/>
                            <a:ext cx="445008" cy="0"/>
                          </a:xfrm>
                          <a:custGeom>
                            <a:avLst/>
                            <a:gdLst/>
                            <a:ahLst/>
                            <a:cxnLst/>
                            <a:rect l="0" t="0" r="0" b="0"/>
                            <a:pathLst>
                              <a:path w="445008">
                                <a:moveTo>
                                  <a:pt x="0" y="0"/>
                                </a:moveTo>
                                <a:lnTo>
                                  <a:pt x="445008" y="0"/>
                                </a:lnTo>
                              </a:path>
                            </a:pathLst>
                          </a:custGeom>
                          <a:ln w="6364" cap="rnd">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30133" style="width:35.04pt;height:0.50112pt;mso-position-horizontal-relative:char;mso-position-vertical-relative:line" coordsize="4450,63">
                <v:shape id="Shape 13027" style="position:absolute;width:4450;height:0;left:0;top:0;" coordsize="445008,0" path="m0,0l445008,0">
                  <v:stroke weight="0.50112pt" endcap="round" joinstyle="round" on="true" color="#000000"/>
                  <v:fill on="false" color="#000000" opacity="0"/>
                </v:shape>
              </v:group>
            </w:pict>
          </mc:Fallback>
        </mc:AlternateContent>
      </w:r>
      <w:r>
        <w:t xml:space="preserve">H[1u,v]    khi H[u,v] </w:t>
      </w:r>
      <w:r>
        <w:rPr>
          <w:rFonts w:ascii="Segoe UI Symbol" w:eastAsia="Segoe UI Symbol" w:hAnsi="Segoe UI Symbol" w:cs="Segoe UI Symbol"/>
        </w:rPr>
        <w:t></w:t>
      </w:r>
      <w:r>
        <w:rPr>
          <w:rFonts w:ascii="Segoe UI Symbol" w:eastAsia="Segoe UI Symbol" w:hAnsi="Segoe UI Symbol" w:cs="Segoe UI Symbol"/>
          <w:sz w:val="25"/>
        </w:rPr>
        <w:t xml:space="preserve"> </w:t>
      </w:r>
      <w:r>
        <w:t xml:space="preserve">H </w:t>
      </w:r>
      <w:r>
        <w:rPr>
          <w:sz w:val="14"/>
        </w:rPr>
        <w:t>T</w:t>
      </w:r>
      <w:r>
        <w:t xml:space="preserve">[u,v] </w:t>
      </w:r>
      <w:r>
        <w:rPr>
          <w:rFonts w:ascii="Segoe UI Symbol" w:eastAsia="Segoe UI Symbol" w:hAnsi="Segoe UI Symbol" w:cs="Segoe UI Symbol"/>
        </w:rPr>
        <w:t></w:t>
      </w:r>
      <w:r>
        <w:rPr>
          <w:rFonts w:ascii="Segoe UI Symbol" w:eastAsia="Segoe UI Symbol" w:hAnsi="Segoe UI Symbol" w:cs="Segoe UI Symbol"/>
        </w:rPr>
        <w:t></w:t>
      </w:r>
    </w:p>
    <w:p w:rsidR="00D92428" w:rsidRDefault="00115985">
      <w:pPr>
        <w:tabs>
          <w:tab w:val="center" w:pos="2959"/>
          <w:tab w:val="center" w:pos="8099"/>
        </w:tabs>
        <w:spacing w:after="0"/>
        <w:ind w:left="0" w:right="0" w:firstLine="0"/>
        <w:jc w:val="left"/>
      </w:pPr>
      <w:r>
        <w:rPr>
          <w:rFonts w:ascii="Calibri" w:eastAsia="Calibri" w:hAnsi="Calibri" w:cs="Calibri"/>
          <w:sz w:val="22"/>
        </w:rPr>
        <w:tab/>
      </w:r>
      <w:r>
        <w:rPr>
          <w:rFonts w:ascii="Segoe UI Symbol" w:eastAsia="Segoe UI Symbol" w:hAnsi="Segoe UI Symbol" w:cs="Segoe UI Symbol"/>
        </w:rPr>
        <w:t></w:t>
      </w:r>
      <w:r>
        <w:rPr>
          <w:rFonts w:ascii="Segoe UI Symbol" w:eastAsia="Segoe UI Symbol" w:hAnsi="Segoe UI Symbol" w:cs="Segoe UI Symbol"/>
          <w:sz w:val="37"/>
          <w:vertAlign w:val="superscript"/>
        </w:rPr>
        <w:t></w:t>
      </w:r>
      <w:r>
        <w:t>0            khi H[u,v]</w:t>
      </w:r>
      <w:r>
        <w:rPr>
          <w:rFonts w:ascii="Segoe UI Symbol" w:eastAsia="Segoe UI Symbol" w:hAnsi="Segoe UI Symbol" w:cs="Segoe UI Symbol"/>
        </w:rPr>
        <w:t></w:t>
      </w:r>
      <w:r>
        <w:rPr>
          <w:rFonts w:ascii="Segoe UI Symbol" w:eastAsia="Segoe UI Symbol" w:hAnsi="Segoe UI Symbol" w:cs="Segoe UI Symbol"/>
          <w:sz w:val="25"/>
        </w:rPr>
        <w:t></w:t>
      </w:r>
      <w:r>
        <w:t xml:space="preserve"> </w:t>
      </w:r>
      <w:r>
        <w:tab/>
        <w:t xml:space="preserve">(3.7) </w:t>
      </w:r>
    </w:p>
    <w:p w:rsidR="00D92428" w:rsidRDefault="00115985">
      <w:pPr>
        <w:spacing w:after="137" w:line="259" w:lineRule="auto"/>
        <w:ind w:left="567" w:right="0" w:firstLine="0"/>
        <w:jc w:val="left"/>
      </w:pPr>
      <w:r>
        <w:t xml:space="preserve"> </w:t>
      </w:r>
    </w:p>
    <w:p w:rsidR="00D92428" w:rsidRDefault="00115985">
      <w:pPr>
        <w:spacing w:after="38"/>
        <w:ind w:left="577" w:right="53"/>
      </w:pPr>
      <w:r>
        <w:t xml:space="preserve">Với </w:t>
      </w:r>
      <w:r>
        <w:rPr>
          <w:rFonts w:ascii="Segoe UI Symbol" w:eastAsia="Segoe UI Symbol" w:hAnsi="Segoe UI Symbol" w:cs="Segoe UI Symbol"/>
        </w:rPr>
        <w:t></w:t>
      </w:r>
      <w:r>
        <w:t xml:space="preserve"> là một giá trị cho trước. </w:t>
      </w:r>
    </w:p>
    <w:p w:rsidR="00D92428" w:rsidRDefault="00115985">
      <w:pPr>
        <w:ind w:left="-15" w:right="593" w:firstLine="566"/>
      </w:pPr>
      <w:r>
        <w:t>Trong trường hợp ảnh nguyên gốc g[m,n] chuyển động tịnh tiến theo phương x và y sinh ra hiện tượng nhoè ảnh thì H</w:t>
      </w:r>
      <w:r>
        <w:rPr>
          <w:vertAlign w:val="superscript"/>
        </w:rPr>
        <w:t>T</w:t>
      </w:r>
      <w:r>
        <w:t xml:space="preserve">[u,v] sẽ được xác định theo các thông số chuyển động, và lọc giả đảo có khả năng khôi phục được ảnh nhoè này. </w:t>
      </w:r>
    </w:p>
    <w:p w:rsidR="00D92428" w:rsidRDefault="00115985">
      <w:pPr>
        <w:spacing w:after="19"/>
        <w:ind w:left="-5" w:right="53"/>
      </w:pPr>
      <w:r>
        <w:t xml:space="preserve">Lọc nhiễu lốm đốm: </w:t>
      </w:r>
    </w:p>
    <w:p w:rsidR="00D92428" w:rsidRDefault="00115985">
      <w:pPr>
        <w:ind w:left="-15" w:right="597" w:firstLine="566"/>
      </w:pPr>
      <w:r>
        <w:t xml:space="preserve">Ta đã biết nhiễu lốm đốm gây ra do tính chất gồ ghề của bề mặt vật thể gây ra hiện tượng tán xạ các tia đơn sắc. Phần này ta sẽ nghiên cứu một kỹ thuật lọc nhiễu lốm đốm là kỹ thuật trung bình thống kê sử dụng bộ lọc đồng cầu. </w:t>
      </w:r>
    </w:p>
    <w:p w:rsidR="00D92428" w:rsidRDefault="00115985">
      <w:pPr>
        <w:ind w:left="-15" w:right="595" w:firstLine="566"/>
      </w:pPr>
      <w:r>
        <w:rPr>
          <w:rFonts w:ascii="Calibri" w:eastAsia="Calibri" w:hAnsi="Calibri" w:cs="Calibri"/>
          <w:noProof/>
          <w:sz w:val="22"/>
        </w:rPr>
        <mc:AlternateContent>
          <mc:Choice Requires="wpg">
            <w:drawing>
              <wp:anchor distT="0" distB="0" distL="114300" distR="114300" simplePos="0" relativeHeight="251715584" behindDoc="1" locked="0" layoutInCell="1" allowOverlap="1">
                <wp:simplePos x="0" y="0"/>
                <wp:positionH relativeFrom="column">
                  <wp:posOffset>1112587</wp:posOffset>
                </wp:positionH>
                <wp:positionV relativeFrom="paragraph">
                  <wp:posOffset>-498268</wp:posOffset>
                </wp:positionV>
                <wp:extent cx="2647065" cy="4980451"/>
                <wp:effectExtent l="0" t="0" r="0" b="0"/>
                <wp:wrapNone/>
                <wp:docPr id="230136" name="Group 230136"/>
                <wp:cNvGraphicFramePr/>
                <a:graphic xmlns:a="http://schemas.openxmlformats.org/drawingml/2006/main">
                  <a:graphicData uri="http://schemas.microsoft.com/office/word/2010/wordprocessingGroup">
                    <wpg:wgp>
                      <wpg:cNvGrpSpPr/>
                      <wpg:grpSpPr>
                        <a:xfrm>
                          <a:off x="0" y="0"/>
                          <a:ext cx="2647065" cy="4980451"/>
                          <a:chOff x="0" y="0"/>
                          <a:chExt cx="2647065" cy="4980451"/>
                        </a:xfrm>
                      </wpg:grpSpPr>
                      <wps:wsp>
                        <wps:cNvPr id="13273" name="Shape 13273"/>
                        <wps:cNvSpPr/>
                        <wps:spPr>
                          <a:xfrm>
                            <a:off x="0" y="3561602"/>
                            <a:ext cx="141732" cy="0"/>
                          </a:xfrm>
                          <a:custGeom>
                            <a:avLst/>
                            <a:gdLst/>
                            <a:ahLst/>
                            <a:cxnLst/>
                            <a:rect l="0" t="0" r="0" b="0"/>
                            <a:pathLst>
                              <a:path w="141732">
                                <a:moveTo>
                                  <a:pt x="0" y="0"/>
                                </a:moveTo>
                                <a:lnTo>
                                  <a:pt x="141732" y="0"/>
                                </a:lnTo>
                              </a:path>
                            </a:pathLst>
                          </a:custGeom>
                          <a:ln w="6300" cap="rnd">
                            <a:round/>
                          </a:ln>
                        </wps:spPr>
                        <wps:style>
                          <a:lnRef idx="1">
                            <a:srgbClr val="000000"/>
                          </a:lnRef>
                          <a:fillRef idx="0">
                            <a:srgbClr val="000000">
                              <a:alpha val="0"/>
                            </a:srgbClr>
                          </a:fillRef>
                          <a:effectRef idx="0">
                            <a:scrgbClr r="0" g="0" b="0"/>
                          </a:effectRef>
                          <a:fontRef idx="none"/>
                        </wps:style>
                        <wps:bodyPr/>
                      </wps:wsp>
                      <wps:wsp>
                        <wps:cNvPr id="13274" name="Shape 13274"/>
                        <wps:cNvSpPr/>
                        <wps:spPr>
                          <a:xfrm>
                            <a:off x="1522476" y="3561602"/>
                            <a:ext cx="141732" cy="0"/>
                          </a:xfrm>
                          <a:custGeom>
                            <a:avLst/>
                            <a:gdLst/>
                            <a:ahLst/>
                            <a:cxnLst/>
                            <a:rect l="0" t="0" r="0" b="0"/>
                            <a:pathLst>
                              <a:path w="141732">
                                <a:moveTo>
                                  <a:pt x="0" y="0"/>
                                </a:moveTo>
                                <a:lnTo>
                                  <a:pt x="141732" y="0"/>
                                </a:lnTo>
                              </a:path>
                            </a:pathLst>
                          </a:custGeom>
                          <a:ln w="6300" cap="rnd">
                            <a:round/>
                          </a:ln>
                        </wps:spPr>
                        <wps:style>
                          <a:lnRef idx="1">
                            <a:srgbClr val="000000"/>
                          </a:lnRef>
                          <a:fillRef idx="0">
                            <a:srgbClr val="000000">
                              <a:alpha val="0"/>
                            </a:srgbClr>
                          </a:fillRef>
                          <a:effectRef idx="0">
                            <a:scrgbClr r="0" g="0" b="0"/>
                          </a:effectRef>
                          <a:fontRef idx="none"/>
                        </wps:style>
                        <wps:bodyPr/>
                      </wps:wsp>
                      <wps:wsp>
                        <wps:cNvPr id="13509" name="Rectangle 13509"/>
                        <wps:cNvSpPr/>
                        <wps:spPr>
                          <a:xfrm rot="-2699999">
                            <a:off x="29994" y="1716429"/>
                            <a:ext cx="3565691" cy="1118184"/>
                          </a:xfrm>
                          <a:prstGeom prst="rect">
                            <a:avLst/>
                          </a:prstGeom>
                          <a:ln>
                            <a:noFill/>
                          </a:ln>
                        </wps:spPr>
                        <wps:txbx>
                          <w:txbxContent>
                            <w:p w:rsidR="00115985" w:rsidRDefault="00E7004E">
                              <w:pPr>
                                <w:spacing w:after="160" w:line="259" w:lineRule="auto"/>
                                <w:ind w:left="0" w:right="0" w:firstLine="0"/>
                                <w:jc w:val="left"/>
                              </w:pPr>
                              <w:r>
                                <w:rPr>
                                  <w:rFonts w:ascii="Calibri" w:eastAsia="Calibri" w:hAnsi="Calibri" w:cs="Calibri"/>
                                  <w:color w:val="C0C0C0"/>
                                  <w:sz w:val="200"/>
                                </w:rPr>
                                <w:t xml:space="preserve">   -</w:t>
                              </w:r>
                            </w:p>
                          </w:txbxContent>
                        </wps:txbx>
                        <wps:bodyPr horzOverflow="overflow" vert="horz" lIns="0" tIns="0" rIns="0" bIns="0" rtlCol="0">
                          <a:noAutofit/>
                        </wps:bodyPr>
                      </wps:wsp>
                    </wpg:wgp>
                  </a:graphicData>
                </a:graphic>
              </wp:anchor>
            </w:drawing>
          </mc:Choice>
          <mc:Fallback>
            <w:pict>
              <v:group id="Group 230136" o:spid="_x0000_s2348" style="position:absolute;left:0;text-align:left;margin-left:87.6pt;margin-top:-39.25pt;width:208.45pt;height:392.15pt;z-index:-251600896;mso-position-horizontal-relative:text;mso-position-vertical-relative:text" coordsize="26470,498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">
                <v:shape id="Shape 13273" o:spid="_x0000_s2349" style="position:absolute;top:35616;width:1417;height:0;visibility:visible;mso-wrap-style:square;v-text-anchor:top" coordsize="1417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" path="m,l141732,e" filled="f" strokeweight=".175mm">
                  <v:stroke endcap="round"/>
                  <v:path arrowok="t" textboxrect="0,0,141732,0"/>
                </v:shape>
                <v:shape id="Shape 13274" o:spid="_x0000_s2350" style="position:absolute;left:15224;top:35616;width:1418;height:0;visibility:visible;mso-wrap-style:square;v-text-anchor:top" coordsize="1417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" path="m,l141732,e" filled="f" strokeweight=".175mm">
                  <v:stroke endcap="round"/>
                  <v:path arrowok="t" textboxrect="0,0,141732,0"/>
                </v:shape>
                <v:rect id="Rectangle 13509" o:spid="_x0000_s2351" style="position:absolute;left:299;top:17164;width:35657;height:11182;rotation:-294911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" filled="f" stroked="f">
                  <v:textbox inset="0,0,0,0">
                    <w:txbxContent>
                      <w:p w:rsidR="00115985" w:rsidRDefault="00E7004E">
                        <w:pPr>
                          <w:spacing w:after="160" w:line="259" w:lineRule="auto"/>
                          <w:ind w:left="0" w:right="0" w:firstLine="0"/>
                          <w:jc w:val="left"/>
                        </w:pPr>
                        <w:r>
                          <w:rPr>
                            <w:rFonts w:ascii="Calibri" w:eastAsia="Calibri" w:hAnsi="Calibri" w:cs="Calibri"/>
                            <w:color w:val="C0C0C0"/>
                            <w:sz w:val="200"/>
                          </w:rPr>
                          <w:t xml:space="preserve">   -</w:t>
                        </w:r>
                      </w:p>
                    </w:txbxContent>
                  </v:textbox>
                </v:rect>
              </v:group>
            </w:pict>
          </mc:Fallback>
        </mc:AlternateContent>
      </w:r>
      <w:r>
        <w:t xml:space="preserve">Kỹ thuật lọc nhiễu trung bình thống kê tiến hành thống kê các cường độ sáng của đối tượng ảnh bị nhiễu lốm đốm bằng N lần thu nhận độc lập và lấy trung bình các cường  độ đó. </w:t>
      </w:r>
    </w:p>
    <w:p w:rsidR="00D92428" w:rsidRDefault="00115985">
      <w:pPr>
        <w:ind w:left="-15" w:right="189" w:firstLine="566"/>
      </w:pPr>
      <w:r>
        <w:t xml:space="preserve">Ta giả thiết hệ thống chỉ có nhiễu lốm đốm và nhiễu này có thể coi như là tổng vô số hạn các pha độc lập và đồng nhất. Ta có thể biễu diễn nhiễu lốm đốm như sau: </w:t>
      </w:r>
    </w:p>
    <w:p w:rsidR="00D92428" w:rsidRDefault="00115985">
      <w:pPr>
        <w:ind w:left="577" w:right="53"/>
      </w:pPr>
      <w:r>
        <w:t>a[m,n]=a</w:t>
      </w:r>
      <w:r>
        <w:rPr>
          <w:vertAlign w:val="subscript"/>
        </w:rPr>
        <w:t>R</w:t>
      </w:r>
      <w:r>
        <w:t>[m,n]+j.a</w:t>
      </w:r>
      <w:r>
        <w:rPr>
          <w:vertAlign w:val="subscript"/>
        </w:rPr>
        <w:t>L</w:t>
      </w:r>
      <w:r>
        <w:t xml:space="preserve">[m,n] </w:t>
      </w:r>
    </w:p>
    <w:p w:rsidR="00D92428" w:rsidRDefault="00115985">
      <w:pPr>
        <w:ind w:left="-15" w:right="295" w:firstLine="566"/>
      </w:pPr>
      <w:r>
        <w:t>Với a</w:t>
      </w:r>
      <w:r>
        <w:rPr>
          <w:vertAlign w:val="subscript"/>
        </w:rPr>
        <w:t>R</w:t>
      </w:r>
      <w:r>
        <w:t xml:space="preserve"> và a</w:t>
      </w:r>
      <w:r>
        <w:rPr>
          <w:vertAlign w:val="subscript"/>
        </w:rPr>
        <w:t>L</w:t>
      </w:r>
      <w:r>
        <w:t xml:space="preserve"> là các biến ngẫu nhiên độc lập phân bố theo Gaussian, ứng với mỗi toạ độ [m,n] có trung bình bằng 0 và phương sai </w:t>
      </w:r>
      <w:r>
        <w:rPr>
          <w:rFonts w:ascii="Segoe UI Symbol" w:eastAsia="Segoe UI Symbol" w:hAnsi="Segoe UI Symbol" w:cs="Segoe UI Symbol"/>
        </w:rPr>
        <w:t></w:t>
      </w:r>
      <w:r>
        <w:rPr>
          <w:vertAlign w:val="superscript"/>
        </w:rPr>
        <w:t>2</w:t>
      </w:r>
      <w:r>
        <w:t xml:space="preserve">. Ta có cường độ S:  </w:t>
      </w:r>
    </w:p>
    <w:p w:rsidR="00D92428" w:rsidRDefault="00115985">
      <w:pPr>
        <w:tabs>
          <w:tab w:val="center" w:pos="2022"/>
          <w:tab w:val="center" w:pos="8099"/>
        </w:tabs>
        <w:ind w:left="0" w:right="0" w:firstLine="0"/>
        <w:jc w:val="left"/>
      </w:pPr>
      <w:r>
        <w:rPr>
          <w:rFonts w:ascii="Calibri" w:eastAsia="Calibri" w:hAnsi="Calibri" w:cs="Calibri"/>
          <w:sz w:val="22"/>
        </w:rPr>
        <w:tab/>
      </w:r>
      <w:r>
        <w:t xml:space="preserve"> S[m,n] = </w:t>
      </w:r>
      <w:r>
        <w:rPr>
          <w:rFonts w:ascii="Segoe UI Symbol" w:eastAsia="Segoe UI Symbol" w:hAnsi="Segoe UI Symbol" w:cs="Segoe UI Symbol"/>
        </w:rPr>
        <w:t></w:t>
      </w:r>
      <w:r>
        <w:t xml:space="preserve"> a[m,n] </w:t>
      </w:r>
      <w:r>
        <w:rPr>
          <w:rFonts w:ascii="Segoe UI Symbol" w:eastAsia="Segoe UI Symbol" w:hAnsi="Segoe UI Symbol" w:cs="Segoe UI Symbol"/>
        </w:rPr>
        <w:t></w:t>
      </w:r>
      <w:r>
        <w:t xml:space="preserve"> = a</w:t>
      </w:r>
      <w:r>
        <w:rPr>
          <w:vertAlign w:val="subscript"/>
        </w:rPr>
        <w:t>R</w:t>
      </w:r>
      <w:r>
        <w:rPr>
          <w:vertAlign w:val="superscript"/>
        </w:rPr>
        <w:t>2</w:t>
      </w:r>
      <w:r>
        <w:t xml:space="preserve"> + a</w:t>
      </w:r>
      <w:r>
        <w:rPr>
          <w:vertAlign w:val="subscript"/>
        </w:rPr>
        <w:t>L</w:t>
      </w:r>
      <w:r>
        <w:rPr>
          <w:vertAlign w:val="superscript"/>
        </w:rPr>
        <w:t>2</w:t>
      </w:r>
      <w:r>
        <w:t xml:space="preserve"> </w:t>
      </w:r>
      <w:r>
        <w:tab/>
        <w:t xml:space="preserve">(3.8) </w:t>
      </w:r>
    </w:p>
    <w:p w:rsidR="00D92428" w:rsidRDefault="00115985">
      <w:pPr>
        <w:ind w:left="577" w:right="53"/>
      </w:pPr>
      <w:r>
        <w:t xml:space="preserve">Như vậy ảnh thu được trong lần nhận thứ i (1,...,N) sẽ là: </w:t>
      </w:r>
    </w:p>
    <w:p w:rsidR="00D92428" w:rsidRDefault="00115985">
      <w:pPr>
        <w:tabs>
          <w:tab w:val="center" w:pos="1736"/>
          <w:tab w:val="center" w:pos="8099"/>
        </w:tabs>
        <w:ind w:left="0" w:right="0" w:firstLine="0"/>
        <w:jc w:val="left"/>
      </w:pPr>
      <w:r>
        <w:rPr>
          <w:rFonts w:ascii="Calibri" w:eastAsia="Calibri" w:hAnsi="Calibri" w:cs="Calibri"/>
          <w:sz w:val="22"/>
        </w:rPr>
        <w:tab/>
      </w:r>
      <w:r>
        <w:t xml:space="preserve"> g</w:t>
      </w:r>
      <w:r>
        <w:rPr>
          <w:vertAlign w:val="subscript"/>
        </w:rPr>
        <w:t>i</w:t>
      </w:r>
      <w:r>
        <w:t>’[m,n]=g[m,n].s</w:t>
      </w:r>
      <w:r>
        <w:rPr>
          <w:vertAlign w:val="subscript"/>
        </w:rPr>
        <w:t>i</w:t>
      </w:r>
      <w:r>
        <w:t xml:space="preserve">[m,n] </w:t>
      </w:r>
      <w:r>
        <w:tab/>
        <w:t xml:space="preserve">(3.9) </w:t>
      </w:r>
    </w:p>
    <w:p w:rsidR="00D92428" w:rsidRDefault="00115985">
      <w:pPr>
        <w:spacing w:after="362"/>
        <w:ind w:left="577" w:right="53"/>
      </w:pPr>
      <w:r>
        <w:t xml:space="preserve">Trị trung bình thống kê của N lần thu nhận ảnh sẽ là: </w:t>
      </w:r>
    </w:p>
    <w:p w:rsidR="00D92428" w:rsidRDefault="00115985">
      <w:pPr>
        <w:spacing w:after="0"/>
        <w:ind w:left="684" w:right="53"/>
      </w:pPr>
      <w:r>
        <w:t xml:space="preserve">g </w:t>
      </w:r>
      <w:r>
        <w:rPr>
          <w:sz w:val="21"/>
          <w:vertAlign w:val="subscript"/>
        </w:rPr>
        <w:t>N</w:t>
      </w:r>
      <w:r>
        <w:rPr>
          <w:sz w:val="21"/>
          <w:vertAlign w:val="superscript"/>
        </w:rPr>
        <w:t xml:space="preserve">' </w:t>
      </w:r>
      <w:r>
        <w:t xml:space="preserve">[m,n] </w:t>
      </w:r>
      <w:r>
        <w:rPr>
          <w:rFonts w:ascii="Segoe UI Symbol" w:eastAsia="Segoe UI Symbol" w:hAnsi="Segoe UI Symbol" w:cs="Segoe UI Symbol"/>
        </w:rPr>
        <w:t xml:space="preserve"> </w:t>
      </w:r>
      <w:r>
        <w:rPr>
          <w:sz w:val="36"/>
          <w:vertAlign w:val="superscript"/>
        </w:rPr>
        <w:t xml:space="preserve">1 </w:t>
      </w:r>
      <w:r>
        <w:rPr>
          <w:rFonts w:ascii="Segoe UI Symbol" w:eastAsia="Segoe UI Symbol" w:hAnsi="Segoe UI Symbol" w:cs="Segoe UI Symbol"/>
          <w:sz w:val="35"/>
        </w:rPr>
        <w:t></w:t>
      </w:r>
      <w:r>
        <w:rPr>
          <w:sz w:val="21"/>
          <w:vertAlign w:val="superscript"/>
        </w:rPr>
        <w:t xml:space="preserve">N </w:t>
      </w:r>
      <w:r>
        <w:t xml:space="preserve">g </w:t>
      </w:r>
      <w:r>
        <w:rPr>
          <w:sz w:val="21"/>
          <w:vertAlign w:val="subscript"/>
        </w:rPr>
        <w:t>i</w:t>
      </w:r>
      <w:r>
        <w:rPr>
          <w:sz w:val="21"/>
          <w:vertAlign w:val="superscript"/>
        </w:rPr>
        <w:t xml:space="preserve">' </w:t>
      </w:r>
      <w:r>
        <w:t xml:space="preserve">[m,n] </w:t>
      </w:r>
      <w:r>
        <w:rPr>
          <w:rFonts w:ascii="Segoe UI Symbol" w:eastAsia="Segoe UI Symbol" w:hAnsi="Segoe UI Symbol" w:cs="Segoe UI Symbol"/>
        </w:rPr>
        <w:t xml:space="preserve"> </w:t>
      </w:r>
      <w:r>
        <w:t xml:space="preserve">g[m,n].( </w:t>
      </w:r>
      <w:r>
        <w:rPr>
          <w:sz w:val="36"/>
          <w:vertAlign w:val="superscript"/>
        </w:rPr>
        <w:t xml:space="preserve">1 </w:t>
      </w:r>
      <w:r>
        <w:rPr>
          <w:rFonts w:ascii="Segoe UI Symbol" w:eastAsia="Segoe UI Symbol" w:hAnsi="Segoe UI Symbol" w:cs="Segoe UI Symbol"/>
          <w:sz w:val="35"/>
        </w:rPr>
        <w:t></w:t>
      </w:r>
      <w:r>
        <w:rPr>
          <w:sz w:val="21"/>
          <w:vertAlign w:val="superscript"/>
        </w:rPr>
        <w:t xml:space="preserve">N </w:t>
      </w:r>
      <w:r>
        <w:t>s</w:t>
      </w:r>
      <w:r>
        <w:rPr>
          <w:sz w:val="21"/>
          <w:vertAlign w:val="subscript"/>
        </w:rPr>
        <w:t>i</w:t>
      </w:r>
      <w:r>
        <w:rPr>
          <w:sz w:val="21"/>
          <w:vertAlign w:val="superscript"/>
        </w:rPr>
        <w:t xml:space="preserve">' </w:t>
      </w:r>
      <w:r>
        <w:t xml:space="preserve">[m,n]) </w:t>
      </w:r>
      <w:r>
        <w:rPr>
          <w:rFonts w:ascii="Segoe UI Symbol" w:eastAsia="Segoe UI Symbol" w:hAnsi="Segoe UI Symbol" w:cs="Segoe UI Symbol"/>
        </w:rPr>
        <w:t xml:space="preserve"> </w:t>
      </w:r>
      <w:r>
        <w:t xml:space="preserve">g[m,n].s </w:t>
      </w:r>
      <w:r>
        <w:rPr>
          <w:sz w:val="21"/>
          <w:vertAlign w:val="subscript"/>
        </w:rPr>
        <w:t xml:space="preserve">N </w:t>
      </w:r>
      <w:r>
        <w:t>[m,n]</w:t>
      </w:r>
    </w:p>
    <w:p w:rsidR="00D92428" w:rsidRDefault="00115985">
      <w:pPr>
        <w:tabs>
          <w:tab w:val="center" w:pos="567"/>
          <w:tab w:val="center" w:pos="2011"/>
          <w:tab w:val="center" w:pos="4408"/>
          <w:tab w:val="center" w:pos="7323"/>
          <w:tab w:val="center" w:pos="8099"/>
        </w:tabs>
        <w:spacing w:after="163"/>
        <w:ind w:left="0" w:right="0" w:firstLine="0"/>
        <w:jc w:val="left"/>
      </w:pPr>
      <w:r>
        <w:rPr>
          <w:rFonts w:ascii="Calibri" w:eastAsia="Calibri" w:hAnsi="Calibri" w:cs="Calibri"/>
          <w:sz w:val="22"/>
        </w:rPr>
        <w:tab/>
      </w:r>
      <w:r>
        <w:t xml:space="preserve"> </w:t>
      </w:r>
      <w:r>
        <w:tab/>
        <w:t xml:space="preserve">N </w:t>
      </w:r>
      <w:r>
        <w:rPr>
          <w:sz w:val="14"/>
        </w:rPr>
        <w:t>i</w:t>
      </w:r>
      <w:r>
        <w:rPr>
          <w:rFonts w:ascii="Segoe UI Symbol" w:eastAsia="Segoe UI Symbol" w:hAnsi="Segoe UI Symbol" w:cs="Segoe UI Symbol"/>
          <w:sz w:val="14"/>
        </w:rPr>
        <w:t></w:t>
      </w:r>
      <w:r>
        <w:rPr>
          <w:sz w:val="14"/>
        </w:rPr>
        <w:t>1</w:t>
      </w:r>
      <w:r>
        <w:rPr>
          <w:sz w:val="14"/>
        </w:rPr>
        <w:tab/>
      </w:r>
      <w:r>
        <w:t xml:space="preserve">N </w:t>
      </w:r>
      <w:r>
        <w:rPr>
          <w:sz w:val="14"/>
        </w:rPr>
        <w:t>i</w:t>
      </w:r>
      <w:r>
        <w:rPr>
          <w:rFonts w:ascii="Segoe UI Symbol" w:eastAsia="Segoe UI Symbol" w:hAnsi="Segoe UI Symbol" w:cs="Segoe UI Symbol"/>
          <w:sz w:val="14"/>
        </w:rPr>
        <w:t></w:t>
      </w:r>
      <w:r>
        <w:rPr>
          <w:sz w:val="14"/>
        </w:rPr>
        <w:t>1</w:t>
      </w:r>
      <w:r>
        <w:rPr>
          <w:sz w:val="14"/>
        </w:rPr>
        <w:tab/>
      </w:r>
      <w:r>
        <w:t xml:space="preserve"> </w:t>
      </w:r>
      <w:r>
        <w:tab/>
        <w:t xml:space="preserve">(3.10) </w:t>
      </w:r>
    </w:p>
    <w:p w:rsidR="00D92428" w:rsidRDefault="00115985">
      <w:pPr>
        <w:ind w:left="577" w:right="53"/>
      </w:pPr>
      <w:r>
        <w:t>Trong đó s</w:t>
      </w:r>
      <w:r>
        <w:rPr>
          <w:vertAlign w:val="subscript"/>
        </w:rPr>
        <w:t>N</w:t>
      </w:r>
      <w:r>
        <w:t xml:space="preserve">[m,n] là trị trung bình thống kê của trường cường độ nhiễu lốm đốm </w:t>
      </w:r>
    </w:p>
    <w:p w:rsidR="00D92428" w:rsidRDefault="00115985">
      <w:pPr>
        <w:spacing w:after="19"/>
        <w:ind w:left="-5" w:right="53"/>
      </w:pPr>
      <w:r>
        <w:t xml:space="preserve">Lọc đồng cầu (Homomorphic filter): </w:t>
      </w:r>
    </w:p>
    <w:p w:rsidR="00D92428" w:rsidRDefault="00115985">
      <w:pPr>
        <w:ind w:left="577" w:right="53"/>
      </w:pPr>
      <w:r>
        <w:lastRenderedPageBreak/>
        <w:t xml:space="preserve">Nếu lấy logarit 2 vế của biểu thức 3.10 ta thu được: </w:t>
      </w:r>
    </w:p>
    <w:p w:rsidR="00D92428" w:rsidRDefault="00115985">
      <w:pPr>
        <w:tabs>
          <w:tab w:val="center" w:pos="2453"/>
          <w:tab w:val="center" w:pos="8099"/>
        </w:tabs>
        <w:spacing w:after="149"/>
        <w:ind w:left="0" w:right="0" w:firstLine="0"/>
        <w:jc w:val="left"/>
      </w:pPr>
      <w:r>
        <w:rPr>
          <w:rFonts w:ascii="Calibri" w:eastAsia="Calibri" w:hAnsi="Calibri" w:cs="Calibri"/>
          <w:sz w:val="22"/>
        </w:rPr>
        <w:tab/>
      </w:r>
      <w:r>
        <w:t xml:space="preserve"> log g’</w:t>
      </w:r>
      <w:r>
        <w:rPr>
          <w:vertAlign w:val="subscript"/>
        </w:rPr>
        <w:t>N</w:t>
      </w:r>
      <w:r>
        <w:t>[m,n]= log g[m,n]+ log s</w:t>
      </w:r>
      <w:r>
        <w:rPr>
          <w:vertAlign w:val="subscript"/>
        </w:rPr>
        <w:t>N</w:t>
      </w:r>
      <w:r>
        <w:t xml:space="preserve">[m,n] </w:t>
      </w:r>
      <w:r>
        <w:tab/>
        <w:t xml:space="preserve">(3.11) </w:t>
      </w:r>
    </w:p>
    <w:p w:rsidR="00D92428" w:rsidRDefault="00115985">
      <w:pPr>
        <w:spacing w:after="47" w:line="345" w:lineRule="auto"/>
        <w:ind w:left="577" w:right="1772"/>
      </w:pPr>
      <w:r>
        <w:t>Đặt w</w:t>
      </w:r>
      <w:r>
        <w:rPr>
          <w:vertAlign w:val="subscript"/>
        </w:rPr>
        <w:t>N</w:t>
      </w:r>
      <w:r>
        <w:t>[m,n]= log g’</w:t>
      </w:r>
      <w:r>
        <w:rPr>
          <w:vertAlign w:val="subscript"/>
        </w:rPr>
        <w:t>N</w:t>
      </w:r>
      <w:r>
        <w:t>[m,n], z[m,n]= log g[m,n],</w:t>
      </w:r>
      <w:r>
        <w:rPr>
          <w:rFonts w:ascii="Segoe UI Symbol" w:eastAsia="Segoe UI Symbol" w:hAnsi="Segoe UI Symbol" w:cs="Segoe UI Symbol"/>
        </w:rPr>
        <w:t></w:t>
      </w:r>
      <w:r>
        <w:rPr>
          <w:vertAlign w:val="subscript"/>
        </w:rPr>
        <w:t>N</w:t>
      </w:r>
      <w:r>
        <w:t>[m,n]= log s</w:t>
      </w:r>
      <w:r>
        <w:rPr>
          <w:vertAlign w:val="subscript"/>
        </w:rPr>
        <w:t>N</w:t>
      </w:r>
      <w:r>
        <w:t xml:space="preserve">[m,n] Ta có mô hình quan sát có nhiễu lốm đốm như sau: </w:t>
      </w:r>
    </w:p>
    <w:p w:rsidR="00D92428" w:rsidRDefault="00115985">
      <w:pPr>
        <w:tabs>
          <w:tab w:val="center" w:pos="1910"/>
          <w:tab w:val="center" w:pos="8099"/>
        </w:tabs>
        <w:ind w:left="0" w:right="0" w:firstLine="0"/>
        <w:jc w:val="left"/>
      </w:pPr>
      <w:r>
        <w:rPr>
          <w:rFonts w:ascii="Calibri" w:eastAsia="Calibri" w:hAnsi="Calibri" w:cs="Calibri"/>
          <w:sz w:val="22"/>
        </w:rPr>
        <w:tab/>
      </w:r>
      <w:r>
        <w:t xml:space="preserve"> w</w:t>
      </w:r>
      <w:r>
        <w:rPr>
          <w:vertAlign w:val="subscript"/>
        </w:rPr>
        <w:t>N</w:t>
      </w:r>
      <w:r>
        <w:t>[m,n]= z[m,n] +</w:t>
      </w:r>
      <w:r>
        <w:rPr>
          <w:rFonts w:ascii="Segoe UI Symbol" w:eastAsia="Segoe UI Symbol" w:hAnsi="Segoe UI Symbol" w:cs="Segoe UI Symbol"/>
        </w:rPr>
        <w:t></w:t>
      </w:r>
      <w:r>
        <w:rPr>
          <w:vertAlign w:val="subscript"/>
        </w:rPr>
        <w:t>N</w:t>
      </w:r>
      <w:r>
        <w:t xml:space="preserve">[m,n] </w:t>
      </w:r>
      <w:r>
        <w:tab/>
        <w:t xml:space="preserve">(3.12) </w:t>
      </w:r>
    </w:p>
    <w:p w:rsidR="00D92428" w:rsidRDefault="00115985">
      <w:pPr>
        <w:spacing w:after="125"/>
        <w:ind w:left="-15" w:right="243" w:firstLine="566"/>
      </w:pPr>
      <w:r>
        <w:t>Từ công thức 3.12 ta thấy có thể tìm ra z[m,n] từ w</w:t>
      </w:r>
      <w:r>
        <w:rPr>
          <w:vertAlign w:val="subscript"/>
        </w:rPr>
        <w:t>N</w:t>
      </w:r>
      <w:r>
        <w:t xml:space="preserve">[m,n] và </w:t>
      </w:r>
      <w:r>
        <w:rPr>
          <w:rFonts w:ascii="Segoe UI Symbol" w:eastAsia="Segoe UI Symbol" w:hAnsi="Segoe UI Symbol" w:cs="Segoe UI Symbol"/>
        </w:rPr>
        <w:t></w:t>
      </w:r>
      <w:r>
        <w:rPr>
          <w:vertAlign w:val="subscript"/>
        </w:rPr>
        <w:t>N</w:t>
      </w:r>
      <w:r>
        <w:t xml:space="preserve">[m,n]. Như vậy là có thể tách nhiễu lốm đốm và khôi phục lại ảnh ban đầu. </w:t>
      </w:r>
    </w:p>
    <w:p w:rsidR="00D92428" w:rsidRDefault="00115985">
      <w:pPr>
        <w:spacing w:after="105"/>
        <w:ind w:left="-15" w:right="228" w:firstLine="566"/>
      </w:pPr>
      <w:r>
        <w:t xml:space="preserve">Trong công thức 3.12 thì </w:t>
      </w:r>
      <w:r>
        <w:rPr>
          <w:rFonts w:ascii="Segoe UI Symbol" w:eastAsia="Segoe UI Symbol" w:hAnsi="Segoe UI Symbol" w:cs="Segoe UI Symbol"/>
        </w:rPr>
        <w:t></w:t>
      </w:r>
      <w:r>
        <w:rPr>
          <w:vertAlign w:val="subscript"/>
        </w:rPr>
        <w:t>N</w:t>
      </w:r>
      <w:r>
        <w:t xml:space="preserve">[m,n] là nhiễu trắng dừng. Với N≥2 thì </w:t>
      </w:r>
      <w:r>
        <w:rPr>
          <w:rFonts w:ascii="Segoe UI Symbol" w:eastAsia="Segoe UI Symbol" w:hAnsi="Segoe UI Symbol" w:cs="Segoe UI Symbol"/>
        </w:rPr>
        <w:t></w:t>
      </w:r>
      <w:r>
        <w:rPr>
          <w:vertAlign w:val="subscript"/>
        </w:rPr>
        <w:t>N</w:t>
      </w:r>
      <w:r>
        <w:t xml:space="preserve">[m,n] có thể mô tả gắn với nhiễu ngẫu nhiên Gauusian với mật độ phổ được định nghĩa như sau: </w:t>
      </w:r>
    </w:p>
    <w:p w:rsidR="00D92428" w:rsidRDefault="00115985">
      <w:pPr>
        <w:spacing w:after="0" w:line="259" w:lineRule="auto"/>
        <w:ind w:left="2570" w:right="0" w:firstLine="0"/>
        <w:jc w:val="left"/>
      </w:pPr>
      <w:r>
        <w:rPr>
          <w:rFonts w:ascii="Segoe UI Symbol" w:eastAsia="Segoe UI Symbol" w:hAnsi="Segoe UI Symbol" w:cs="Segoe UI Symbol"/>
          <w:sz w:val="37"/>
          <w:vertAlign w:val="superscript"/>
        </w:rPr>
        <w:t></w:t>
      </w:r>
      <w:r>
        <w:rPr>
          <w:rFonts w:ascii="Segoe UI Symbol" w:eastAsia="Segoe UI Symbol" w:hAnsi="Segoe UI Symbol" w:cs="Segoe UI Symbol"/>
          <w:sz w:val="26"/>
        </w:rPr>
        <w:t></w:t>
      </w:r>
      <w:r>
        <w:rPr>
          <w:sz w:val="22"/>
          <w:vertAlign w:val="superscript"/>
        </w:rPr>
        <w:t>2</w:t>
      </w:r>
    </w:p>
    <w:p w:rsidR="00D92428" w:rsidRDefault="00115985">
      <w:pPr>
        <w:spacing w:after="0" w:line="216" w:lineRule="auto"/>
        <w:ind w:left="667" w:right="5084" w:firstLine="1546"/>
      </w:pPr>
      <w:r>
        <w:rPr>
          <w:sz w:val="14"/>
        </w:rPr>
        <w:t xml:space="preserve">2 </w:t>
      </w:r>
      <w:r>
        <w:rPr>
          <w:rFonts w:ascii="Segoe UI Symbol" w:eastAsia="Segoe UI Symbol" w:hAnsi="Segoe UI Symbol" w:cs="Segoe UI Symbol"/>
          <w:sz w:val="37"/>
          <w:vertAlign w:val="subscript"/>
        </w:rPr>
        <w:t xml:space="preserve"> </w:t>
      </w:r>
      <w:r>
        <w:t xml:space="preserve">/6   N </w:t>
      </w:r>
      <w:r>
        <w:rPr>
          <w:rFonts w:ascii="Segoe UI Symbol" w:eastAsia="Segoe UI Symbol" w:hAnsi="Segoe UI Symbol" w:cs="Segoe UI Symbol"/>
        </w:rPr>
        <w:t></w:t>
      </w:r>
      <w:r>
        <w:t>1 S</w:t>
      </w:r>
      <w:r>
        <w:rPr>
          <w:rFonts w:ascii="Segoe UI Symbol" w:eastAsia="Segoe UI Symbol" w:hAnsi="Segoe UI Symbol" w:cs="Segoe UI Symbol"/>
          <w:sz w:val="26"/>
        </w:rPr>
        <w:t></w:t>
      </w:r>
      <w:r>
        <w:rPr>
          <w:sz w:val="14"/>
        </w:rPr>
        <w:t xml:space="preserve">N </w:t>
      </w:r>
      <w:r>
        <w:t>(</w:t>
      </w:r>
      <w:r>
        <w:rPr>
          <w:rFonts w:ascii="Segoe UI Symbol" w:eastAsia="Segoe UI Symbol" w:hAnsi="Segoe UI Symbol" w:cs="Segoe UI Symbol"/>
          <w:sz w:val="26"/>
        </w:rPr>
        <w:t></w:t>
      </w:r>
      <w:r>
        <w:rPr>
          <w:sz w:val="14"/>
        </w:rPr>
        <w:t>1</w:t>
      </w:r>
      <w:r>
        <w:t>,</w:t>
      </w:r>
      <w:r>
        <w:rPr>
          <w:rFonts w:ascii="Segoe UI Symbol" w:eastAsia="Segoe UI Symbol" w:hAnsi="Segoe UI Symbol" w:cs="Segoe UI Symbol"/>
          <w:sz w:val="26"/>
        </w:rPr>
        <w:t></w:t>
      </w:r>
      <w:r>
        <w:rPr>
          <w:sz w:val="14"/>
        </w:rPr>
        <w:t xml:space="preserve">2 </w:t>
      </w:r>
      <w:r>
        <w:t xml:space="preserve">) </w:t>
      </w:r>
      <w:r>
        <w:rPr>
          <w:rFonts w:ascii="Segoe UI Symbol" w:eastAsia="Segoe UI Symbol" w:hAnsi="Segoe UI Symbol" w:cs="Segoe UI Symbol"/>
        </w:rPr>
        <w:t></w:t>
      </w:r>
      <w:r>
        <w:rPr>
          <w:rFonts w:ascii="Segoe UI Symbol" w:eastAsia="Segoe UI Symbol" w:hAnsi="Segoe UI Symbol" w:cs="Segoe UI Symbol"/>
          <w:sz w:val="26"/>
        </w:rPr>
        <w:t xml:space="preserve"> </w:t>
      </w:r>
      <w:r>
        <w:rPr>
          <w:rFonts w:ascii="Segoe UI Symbol" w:eastAsia="Segoe UI Symbol" w:hAnsi="Segoe UI Symbol" w:cs="Segoe UI Symbol"/>
          <w:sz w:val="37"/>
          <w:vertAlign w:val="subscript"/>
        </w:rPr>
        <w:t></w:t>
      </w:r>
    </w:p>
    <w:p w:rsidR="00D92428" w:rsidRDefault="00115985">
      <w:pPr>
        <w:tabs>
          <w:tab w:val="center" w:pos="567"/>
          <w:tab w:val="center" w:pos="3249"/>
          <w:tab w:val="center" w:pos="8099"/>
        </w:tabs>
        <w:ind w:left="0" w:right="0" w:firstLine="0"/>
        <w:jc w:val="left"/>
      </w:pPr>
      <w:r>
        <w:rPr>
          <w:rFonts w:ascii="Calibri" w:eastAsia="Calibri" w:hAnsi="Calibri" w:cs="Calibri"/>
          <w:sz w:val="22"/>
        </w:rPr>
        <w:tab/>
      </w:r>
      <w:r>
        <w:t xml:space="preserve"> </w:t>
      </w:r>
      <w:r>
        <w:tab/>
      </w:r>
      <w:r>
        <w:rPr>
          <w:rFonts w:ascii="Segoe UI Symbol" w:eastAsia="Segoe UI Symbol" w:hAnsi="Segoe UI Symbol" w:cs="Segoe UI Symbol"/>
        </w:rPr>
        <w:t></w:t>
      </w:r>
      <w:r>
        <w:t xml:space="preserve">1/ N     N </w:t>
      </w:r>
      <w:r>
        <w:rPr>
          <w:rFonts w:ascii="Segoe UI Symbol" w:eastAsia="Segoe UI Symbol" w:hAnsi="Segoe UI Symbol" w:cs="Segoe UI Symbol"/>
        </w:rPr>
        <w:t></w:t>
      </w:r>
      <w:r>
        <w:t xml:space="preserve">1  </w:t>
      </w:r>
      <w:r>
        <w:tab/>
        <w:t xml:space="preserve">(3.13) </w:t>
      </w:r>
    </w:p>
    <w:p w:rsidR="00D92428" w:rsidRDefault="00D92428">
      <w:pPr>
        <w:sectPr w:rsidR="00D92428">
          <w:headerReference w:type="even" r:id="rId60"/>
          <w:headerReference w:type="default" r:id="rId61"/>
          <w:footerReference w:type="even" r:id="rId62"/>
          <w:footerReference w:type="default" r:id="rId63"/>
          <w:headerReference w:type="first" r:id="rId64"/>
          <w:footerReference w:type="first" r:id="rId65"/>
          <w:pgSz w:w="11906" w:h="16838"/>
          <w:pgMar w:top="1135" w:right="537" w:bottom="459" w:left="1985" w:header="720" w:footer="459" w:gutter="0"/>
          <w:cols w:space="720"/>
          <w:titlePg/>
        </w:sectPr>
      </w:pPr>
    </w:p>
    <w:p w:rsidR="00D92428" w:rsidRDefault="00115985">
      <w:pPr>
        <w:spacing w:after="19"/>
        <w:ind w:left="-5" w:right="53"/>
      </w:pPr>
      <w:r>
        <w:lastRenderedPageBreak/>
        <w:t xml:space="preserve">3.4. CÂU HỎI ÔN TẬP CHƯƠNG </w:t>
      </w:r>
    </w:p>
    <w:p w:rsidR="00D92428" w:rsidRDefault="00115985">
      <w:pPr>
        <w:spacing w:after="56"/>
        <w:ind w:left="-15" w:right="53" w:firstLine="566"/>
      </w:pPr>
      <w:r>
        <w:t xml:space="preserve">Câu 1: Biểu đồ tần suất là gì? Hãy tìm biểu đồ tần suất h(g) cho ảnh I sau, được biết các điểm ảnh có giá trị từ 0 đến 9: </w:t>
      </w:r>
    </w:p>
    <w:p w:rsidR="00D92428" w:rsidRDefault="00115985">
      <w:pPr>
        <w:spacing w:after="26" w:line="259" w:lineRule="auto"/>
        <w:ind w:left="838" w:right="372"/>
        <w:jc w:val="center"/>
      </w:pPr>
      <w:r>
        <w:rPr>
          <w:rFonts w:ascii="Cambria" w:eastAsia="Cambria" w:hAnsi="Cambria" w:cs="Cambria"/>
        </w:rPr>
        <w:t>121321</w:t>
      </w:r>
    </w:p>
    <w:p w:rsidR="00D92428" w:rsidRDefault="00115985">
      <w:pPr>
        <w:spacing w:after="3" w:line="259" w:lineRule="auto"/>
        <w:ind w:left="838" w:right="322"/>
        <w:jc w:val="center"/>
      </w:pPr>
      <w:r>
        <w:rPr>
          <w:rFonts w:ascii="Cambria" w:eastAsia="Cambria" w:hAnsi="Cambria" w:cs="Cambria"/>
          <w:sz w:val="37"/>
          <w:vertAlign w:val="superscript"/>
        </w:rPr>
        <w:t>⎡</w:t>
      </w:r>
      <w:r>
        <w:rPr>
          <w:rFonts w:ascii="Cambria" w:eastAsia="Cambria" w:hAnsi="Cambria" w:cs="Cambria"/>
        </w:rPr>
        <w:t>443240</w:t>
      </w:r>
      <w:r>
        <w:rPr>
          <w:rFonts w:ascii="Cambria" w:eastAsia="Cambria" w:hAnsi="Cambria" w:cs="Cambria"/>
          <w:sz w:val="37"/>
          <w:vertAlign w:val="superscript"/>
        </w:rPr>
        <w:t>⎤</w:t>
      </w:r>
    </w:p>
    <w:p w:rsidR="00D92428" w:rsidRDefault="00115985">
      <w:pPr>
        <w:tabs>
          <w:tab w:val="center" w:pos="3636"/>
          <w:tab w:val="center" w:pos="5719"/>
        </w:tabs>
        <w:spacing w:after="3" w:line="259" w:lineRule="auto"/>
        <w:ind w:left="0" w:right="0" w:firstLine="0"/>
        <w:jc w:val="left"/>
      </w:pPr>
      <w:r>
        <w:rPr>
          <w:rFonts w:ascii="Calibri" w:eastAsia="Calibri" w:hAnsi="Calibri" w:cs="Calibri"/>
          <w:sz w:val="22"/>
        </w:rPr>
        <w:tab/>
      </w:r>
      <w:r>
        <w:rPr>
          <w:rFonts w:ascii="Cambria" w:eastAsia="Cambria" w:hAnsi="Cambria" w:cs="Cambria"/>
        </w:rPr>
        <w:t>⎢</w:t>
      </w:r>
      <w:r>
        <w:rPr>
          <w:rFonts w:ascii="Cambria" w:eastAsia="Cambria" w:hAnsi="Cambria" w:cs="Cambria"/>
        </w:rPr>
        <w:tab/>
        <w:t>⎥</w:t>
      </w:r>
    </w:p>
    <w:p w:rsidR="00D92428" w:rsidRDefault="00115985">
      <w:pPr>
        <w:spacing w:after="42" w:line="259" w:lineRule="auto"/>
        <w:ind w:left="838" w:right="566"/>
        <w:jc w:val="center"/>
      </w:pPr>
      <w:r>
        <w:rPr>
          <w:rFonts w:ascii="Cambria" w:eastAsia="Cambria" w:hAnsi="Cambria" w:cs="Cambria"/>
        </w:rPr>
        <w:t>=⎢692321⎥</w:t>
      </w:r>
      <w:r>
        <w:t xml:space="preserve"> </w:t>
      </w:r>
    </w:p>
    <w:p w:rsidR="00D92428" w:rsidRDefault="00115985">
      <w:pPr>
        <w:spacing w:after="3" w:line="259" w:lineRule="auto"/>
        <w:ind w:left="838" w:right="322"/>
        <w:jc w:val="center"/>
      </w:pPr>
      <w:r>
        <w:rPr>
          <w:rFonts w:ascii="Cambria" w:eastAsia="Cambria" w:hAnsi="Cambria" w:cs="Cambria"/>
        </w:rPr>
        <w:t>⎢620530⎥</w:t>
      </w:r>
    </w:p>
    <w:p w:rsidR="00D92428" w:rsidRDefault="00115985">
      <w:pPr>
        <w:spacing w:after="3" w:line="259" w:lineRule="auto"/>
        <w:ind w:left="838" w:right="322"/>
        <w:jc w:val="center"/>
      </w:pPr>
      <w:r>
        <w:rPr>
          <w:rFonts w:ascii="Cambria" w:eastAsia="Cambria" w:hAnsi="Cambria" w:cs="Cambria"/>
        </w:rPr>
        <w:t>⎢340515⎥</w:t>
      </w:r>
    </w:p>
    <w:p w:rsidR="00D92428" w:rsidRDefault="00115985">
      <w:pPr>
        <w:spacing w:after="54" w:line="259" w:lineRule="auto"/>
        <w:ind w:left="838" w:right="322"/>
        <w:jc w:val="center"/>
      </w:pPr>
      <w:r>
        <w:rPr>
          <w:rFonts w:ascii="Cambria" w:eastAsia="Cambria" w:hAnsi="Cambria" w:cs="Cambria"/>
        </w:rPr>
        <w:t>⎣568936⎦</w:t>
      </w:r>
    </w:p>
    <w:p w:rsidR="00D92428" w:rsidRDefault="00115985">
      <w:pPr>
        <w:spacing w:after="124"/>
        <w:ind w:left="577" w:right="53"/>
      </w:pPr>
      <w:r>
        <w:t xml:space="preserve">Câu 2: Thực hiện các phép biến đổi sau với ảnh I ở câu 1. </w:t>
      </w:r>
    </w:p>
    <w:p w:rsidR="00D92428" w:rsidRDefault="00115985">
      <w:pPr>
        <w:numPr>
          <w:ilvl w:val="0"/>
          <w:numId w:val="24"/>
        </w:numPr>
        <w:ind w:right="53" w:hanging="360"/>
      </w:pPr>
      <w:r>
        <w:t xml:space="preserve">Tăng sáng với c = 4. </w:t>
      </w:r>
    </w:p>
    <w:p w:rsidR="00D92428" w:rsidRDefault="00115985">
      <w:pPr>
        <w:numPr>
          <w:ilvl w:val="0"/>
          <w:numId w:val="24"/>
        </w:numPr>
        <w:ind w:right="53" w:hanging="360"/>
      </w:pPr>
      <w:r>
        <w:t xml:space="preserve">Tách ngưỡng với θ = 3. </w:t>
      </w:r>
    </w:p>
    <w:p w:rsidR="00D92428" w:rsidRDefault="00115985">
      <w:pPr>
        <w:numPr>
          <w:ilvl w:val="0"/>
          <w:numId w:val="24"/>
        </w:numPr>
        <w:ind w:right="53" w:hanging="360"/>
      </w:pPr>
      <w:r>
        <w:t xml:space="preserve">Cân bằng tần suất với ảnh kết quả có cùng số mức xám với ảnh gốc. </w:t>
      </w:r>
    </w:p>
    <w:p w:rsidR="00D92428" w:rsidRDefault="00115985">
      <w:pPr>
        <w:numPr>
          <w:ilvl w:val="0"/>
          <w:numId w:val="24"/>
        </w:numPr>
        <w:spacing w:after="35"/>
        <w:ind w:right="53" w:hanging="360"/>
      </w:pPr>
      <w:r>
        <w:t xml:space="preserve">Tìm ngưỡng tự động và tách ngưỡng. </w:t>
      </w:r>
    </w:p>
    <w:p w:rsidR="00D92428" w:rsidRDefault="00115985">
      <w:pPr>
        <w:ind w:left="577" w:right="53"/>
      </w:pPr>
      <w:r>
        <w:t xml:space="preserve">Lưu ý: Các điểm ảnh chỉ nhận giá trị từ 0 đến 9. </w:t>
      </w:r>
    </w:p>
    <w:p w:rsidR="00D92428" w:rsidRDefault="00115985">
      <w:pPr>
        <w:spacing w:after="104"/>
        <w:ind w:left="-15" w:right="53" w:firstLine="566"/>
      </w:pPr>
      <w:r>
        <w:t xml:space="preserve">Câu 3: Từ biểu đồ tần suất h(g) tính được ở câu 1 hãy tính biểu đồ tần suất h'(g) của ảnh I' sau khi được biến đổi từ ảnh I sử dụng biểu thức: </w:t>
      </w:r>
    </w:p>
    <w:p w:rsidR="00D92428" w:rsidRDefault="00115985">
      <w:pPr>
        <w:spacing w:after="87" w:line="259" w:lineRule="auto"/>
        <w:ind w:left="838" w:right="586"/>
        <w:jc w:val="center"/>
      </w:pPr>
      <w:r>
        <w:rPr>
          <w:rFonts w:ascii="Cambria" w:eastAsia="Cambria" w:hAnsi="Cambria" w:cs="Cambria"/>
        </w:rPr>
        <w:t>()=|2−9|</w:t>
      </w:r>
      <w:r>
        <w:t xml:space="preserve"> </w:t>
      </w:r>
    </w:p>
    <w:p w:rsidR="00D92428" w:rsidRDefault="00115985">
      <w:pPr>
        <w:ind w:left="577" w:right="53"/>
      </w:pPr>
      <w:r>
        <w:t xml:space="preserve">Câu 4: Thực hiện nhân chập ảnh I với ma trận nhân chập H: </w:t>
      </w:r>
    </w:p>
    <w:p w:rsidR="00D92428" w:rsidRDefault="00115985">
      <w:pPr>
        <w:spacing w:after="38" w:line="268" w:lineRule="auto"/>
        <w:ind w:left="2413" w:right="0"/>
        <w:jc w:val="left"/>
      </w:pPr>
      <w:r>
        <w:rPr>
          <w:rFonts w:ascii="Cambria" w:eastAsia="Cambria" w:hAnsi="Cambria" w:cs="Cambria"/>
        </w:rPr>
        <w:t>22 2 2 2 22</w:t>
      </w:r>
    </w:p>
    <w:p w:rsidR="00D92428" w:rsidRDefault="00115985">
      <w:pPr>
        <w:spacing w:after="0" w:line="268" w:lineRule="auto"/>
        <w:ind w:left="2314" w:right="0"/>
        <w:jc w:val="left"/>
      </w:pPr>
      <w:r>
        <w:rPr>
          <w:rFonts w:ascii="Cambria" w:eastAsia="Cambria" w:hAnsi="Cambria" w:cs="Cambria"/>
          <w:sz w:val="37"/>
          <w:vertAlign w:val="superscript"/>
        </w:rPr>
        <w:t>⎡</w:t>
      </w:r>
      <w:r>
        <w:rPr>
          <w:rFonts w:ascii="Cambria" w:eastAsia="Cambria" w:hAnsi="Cambria" w:cs="Cambria"/>
        </w:rPr>
        <w:t>22 2 2 2 22</w:t>
      </w:r>
      <w:r>
        <w:rPr>
          <w:rFonts w:ascii="Cambria" w:eastAsia="Cambria" w:hAnsi="Cambria" w:cs="Cambria"/>
          <w:sz w:val="37"/>
          <w:vertAlign w:val="superscript"/>
        </w:rPr>
        <w:t>⎤</w:t>
      </w:r>
    </w:p>
    <w:p w:rsidR="00D92428" w:rsidRDefault="00115985">
      <w:pPr>
        <w:tabs>
          <w:tab w:val="center" w:pos="2439"/>
          <w:tab w:val="center" w:pos="5290"/>
        </w:tabs>
        <w:spacing w:after="208" w:line="268" w:lineRule="auto"/>
        <w:ind w:left="0" w:right="0" w:firstLine="0"/>
        <w:jc w:val="left"/>
      </w:pPr>
      <w:r>
        <w:rPr>
          <w:rFonts w:ascii="Calibri" w:eastAsia="Calibri" w:hAnsi="Calibri" w:cs="Calibri"/>
          <w:sz w:val="22"/>
        </w:rPr>
        <w:tab/>
      </w:r>
      <w:r>
        <w:rPr>
          <w:rFonts w:ascii="Cambria" w:eastAsia="Cambria" w:hAnsi="Cambria" w:cs="Cambria"/>
        </w:rPr>
        <w:t>⎢</w:t>
      </w:r>
      <w:r>
        <w:rPr>
          <w:rFonts w:ascii="Cambria" w:eastAsia="Cambria" w:hAnsi="Cambria" w:cs="Cambria"/>
        </w:rPr>
        <w:tab/>
        <w:t>⎥</w:t>
      </w:r>
    </w:p>
    <w:p w:rsidR="00D92428" w:rsidRDefault="00115985">
      <w:pPr>
        <w:spacing w:after="293" w:line="259" w:lineRule="auto"/>
        <w:ind w:left="838" w:right="703"/>
        <w:jc w:val="center"/>
      </w:pPr>
      <w:r>
        <w:rPr>
          <w:noProof/>
        </w:rPr>
        <w:drawing>
          <wp:anchor distT="0" distB="0" distL="114300" distR="114300" simplePos="0" relativeHeight="251716608" behindDoc="1" locked="0" layoutInCell="1" allowOverlap="0">
            <wp:simplePos x="0" y="0"/>
            <wp:positionH relativeFrom="column">
              <wp:posOffset>1990919</wp:posOffset>
            </wp:positionH>
            <wp:positionV relativeFrom="paragraph">
              <wp:posOffset>-1181889</wp:posOffset>
            </wp:positionV>
            <wp:extent cx="1770888" cy="1557528"/>
            <wp:effectExtent l="0" t="0" r="0" b="0"/>
            <wp:wrapNone/>
            <wp:docPr id="255499" name="Picture 255499"/>
            <wp:cNvGraphicFramePr/>
            <a:graphic xmlns:a="http://schemas.openxmlformats.org/drawingml/2006/main">
              <a:graphicData uri="http://schemas.openxmlformats.org/drawingml/2006/picture">
                <pic:pic xmlns:pic="http://schemas.openxmlformats.org/drawingml/2006/picture">
                  <pic:nvPicPr>
                    <pic:cNvPr id="255499" name="Picture 255499"/>
                    <pic:cNvPicPr/>
                  </pic:nvPicPr>
                  <pic:blipFill>
                    <a:blip r:embed="rId66"/>
                    <a:stretch>
                      <a:fillRect/>
                    </a:stretch>
                  </pic:blipFill>
                  <pic:spPr>
                    <a:xfrm>
                      <a:off x="0" y="0"/>
                      <a:ext cx="1770888" cy="1557528"/>
                    </a:xfrm>
                    <a:prstGeom prst="rect">
                      <a:avLst/>
                    </a:prstGeom>
                  </pic:spPr>
                </pic:pic>
              </a:graphicData>
            </a:graphic>
          </wp:anchor>
        </w:drawing>
      </w:r>
      <w:r>
        <w:rPr>
          <w:rFonts w:ascii="Cambria" w:eastAsia="Cambria" w:hAnsi="Cambria" w:cs="Cambria"/>
        </w:rPr>
        <w:t>=⎢⎢22221513151715162222⎥⎥ =−11−11</w:t>
      </w:r>
      <w:r>
        <w:t xml:space="preserve"> </w:t>
      </w:r>
    </w:p>
    <w:p w:rsidR="00D92428" w:rsidRDefault="00115985">
      <w:pPr>
        <w:spacing w:after="0" w:line="268" w:lineRule="auto"/>
        <w:ind w:left="2314" w:right="0"/>
        <w:jc w:val="left"/>
      </w:pPr>
      <w:r>
        <w:rPr>
          <w:rFonts w:ascii="Cambria" w:eastAsia="Cambria" w:hAnsi="Cambria" w:cs="Cambria"/>
        </w:rPr>
        <w:t>⎢2215151522⎥</w:t>
      </w:r>
    </w:p>
    <w:p w:rsidR="00D92428" w:rsidRDefault="00115985">
      <w:pPr>
        <w:spacing w:after="39" w:line="268" w:lineRule="auto"/>
        <w:ind w:left="2314" w:right="2743"/>
        <w:jc w:val="left"/>
      </w:pPr>
      <w:r>
        <w:rPr>
          <w:rFonts w:ascii="Cambria" w:eastAsia="Cambria" w:hAnsi="Cambria" w:cs="Cambria"/>
        </w:rPr>
        <w:t>⎢22 2 2 2 22⎥ ⎣22 2 2 2 22⎦</w:t>
      </w:r>
    </w:p>
    <w:p w:rsidR="00D92428" w:rsidRDefault="00115985">
      <w:pPr>
        <w:spacing w:after="120"/>
        <w:ind w:left="-15" w:right="53" w:firstLine="566"/>
      </w:pPr>
      <w:r>
        <w:t xml:space="preserve">Câu 5: Thực hiện lọc với cửa sổ 3x3 và θ = 3 sử dụng các phương pháp sau với ảnh I ở câu 1: </w:t>
      </w:r>
    </w:p>
    <w:p w:rsidR="00D92428" w:rsidRDefault="00115985">
      <w:pPr>
        <w:numPr>
          <w:ilvl w:val="0"/>
          <w:numId w:val="24"/>
        </w:numPr>
        <w:ind w:right="53" w:hanging="360"/>
      </w:pPr>
      <w:r>
        <w:t xml:space="preserve">Lọc trung vị với. </w:t>
      </w:r>
    </w:p>
    <w:p w:rsidR="00D92428" w:rsidRDefault="00115985">
      <w:pPr>
        <w:numPr>
          <w:ilvl w:val="0"/>
          <w:numId w:val="24"/>
        </w:numPr>
        <w:ind w:right="53" w:hanging="360"/>
      </w:pPr>
      <w:r>
        <w:t xml:space="preserve">Lọc trung bình. </w:t>
      </w:r>
    </w:p>
    <w:p w:rsidR="00D92428" w:rsidRDefault="00115985">
      <w:pPr>
        <w:numPr>
          <w:ilvl w:val="0"/>
          <w:numId w:val="24"/>
        </w:numPr>
        <w:ind w:right="53" w:hanging="360"/>
      </w:pPr>
      <w:r>
        <w:t xml:space="preserve">Lọc trung bình k giá trị gần nhất với k = 4. </w:t>
      </w:r>
    </w:p>
    <w:p w:rsidR="00D92428" w:rsidRDefault="00115985">
      <w:pPr>
        <w:spacing w:after="3794" w:line="259" w:lineRule="auto"/>
        <w:ind w:left="0" w:right="0" w:firstLine="0"/>
        <w:jc w:val="left"/>
      </w:pPr>
      <w:r>
        <w:t xml:space="preserve"> </w:t>
      </w:r>
      <w:r>
        <w:tab/>
      </w:r>
      <w:r>
        <w:rPr>
          <w:sz w:val="26"/>
        </w:rPr>
        <w:t xml:space="preserve"> </w:t>
      </w:r>
    </w:p>
    <w:p w:rsidR="00D92428" w:rsidRDefault="00115985">
      <w:pPr>
        <w:spacing w:after="0" w:line="259" w:lineRule="auto"/>
        <w:ind w:left="0" w:right="0" w:firstLine="0"/>
        <w:jc w:val="right"/>
      </w:pPr>
      <w:r>
        <w:lastRenderedPageBreak/>
        <w:t xml:space="preserve"> </w:t>
      </w:r>
    </w:p>
    <w:p w:rsidR="00D92428" w:rsidRDefault="00115985">
      <w:pPr>
        <w:pStyle w:val="Heading2"/>
        <w:ind w:right="65"/>
      </w:pPr>
      <w:r>
        <w:t xml:space="preserve">Chương 4: CÁC PHƯƠNG PHÁP PHÁT HIỆN BIÊN </w:t>
      </w:r>
    </w:p>
    <w:p w:rsidR="00D92428" w:rsidRDefault="00115985">
      <w:pPr>
        <w:spacing w:after="91" w:line="259" w:lineRule="auto"/>
        <w:ind w:left="0" w:right="0" w:firstLine="0"/>
        <w:jc w:val="left"/>
      </w:pPr>
      <w:r>
        <w:t xml:space="preserve"> </w:t>
      </w:r>
    </w:p>
    <w:p w:rsidR="00D92428" w:rsidRDefault="00115985">
      <w:pPr>
        <w:spacing w:after="271" w:line="259" w:lineRule="auto"/>
        <w:ind w:left="0" w:right="0" w:firstLine="0"/>
        <w:jc w:val="left"/>
      </w:pPr>
      <w:r>
        <w:t xml:space="preserve"> </w:t>
      </w:r>
    </w:p>
    <w:p w:rsidR="00D92428" w:rsidRDefault="00115985">
      <w:pPr>
        <w:spacing w:after="24"/>
        <w:ind w:left="-5" w:right="53"/>
      </w:pPr>
      <w:r>
        <w:t xml:space="preserve">4.1. KHÁI QUÁT VỀ BIÊN VÀ PHÂN LOẠI CÁC KỸ THUẬT DÒ BIÊN CƠ BẢN </w:t>
      </w:r>
    </w:p>
    <w:p w:rsidR="00D92428" w:rsidRDefault="00115985">
      <w:pPr>
        <w:spacing w:after="19"/>
        <w:ind w:left="-5" w:right="53"/>
      </w:pPr>
      <w:r>
        <w:t xml:space="preserve">4.1.1. Giới thiệu </w:t>
      </w:r>
    </w:p>
    <w:p w:rsidR="00D92428" w:rsidRDefault="00115985">
      <w:pPr>
        <w:spacing w:after="121"/>
        <w:ind w:left="-15" w:right="53" w:firstLine="566"/>
      </w:pPr>
      <w:r>
        <w:t xml:space="preserve">Biên là vấn đề quan trọng trong trích chọn đặc điểm nhằm tiến tới hiểu ảnh. Cho đến nay chưa có định nghĩa chính xác về biên, trong mỗi ứng dụng người ta đưa ra các độ đo khác nhau về biên, một trong các độ đo đó là độ đo về sự thay đổi đột ngột về cấp xám. Ví dụ: Đối với ảnh đen trắng, một điểm được gọi là điểm biên nếu nó là điểm đen có ít nhất một điểm trắng bên cạnh. Tập hợp các điểm biên tạo nên biên hay đường bao của đối tượng. Xuất phát từ cơ sở này người ta thường sử dụng hai phương pháp phát hiện biên  cơ bản: </w:t>
      </w:r>
    </w:p>
    <w:p w:rsidR="00D92428" w:rsidRDefault="00115985">
      <w:pPr>
        <w:numPr>
          <w:ilvl w:val="0"/>
          <w:numId w:val="25"/>
        </w:numPr>
        <w:spacing w:after="121"/>
        <w:ind w:right="53" w:hanging="360"/>
      </w:pPr>
      <w:r>
        <w:t xml:space="preserve">Phát hiện biên trực tiếp: Phương pháp này làm nổi biên dựa vào sự biến thiên mức xám của ảnh. Kỹ thuật chủ yếu dùng để phát hiện biên ở đây là kỹ thuật lấy đạo hàm. Nếu lấy đạo hàm bậc nhất của ảnh ta có các kỹ thuật Gradient, nếu lấy đạo hàm bậc hai của ảnh ta có kỹ thuật Laplace. Ngoài ra còn có một số các tiếp cận khác  </w:t>
      </w:r>
    </w:p>
    <w:p w:rsidR="00D92428" w:rsidRDefault="00115985">
      <w:pPr>
        <w:numPr>
          <w:ilvl w:val="0"/>
          <w:numId w:val="25"/>
        </w:numPr>
        <w:ind w:right="53" w:hanging="360"/>
      </w:pPr>
      <w:r>
        <w:t xml:space="preserve">Phát hiện biên gián tiếp: Nếu bằng cách nào đó ta phân được ảnh thành các vùng thì ranh giới giữa các vùng đó gọi là biên. Kỹ thuật dò biên và phân vùng ảnh là hai bài toán đối ngẫu nhau vì dò biên để thực hiện phân lớp đối tượng mà khi đã phân lớp xong nghĩa là đã phân vùng được ảnh và ngược lại, khi đã phân vùng ảnh đã được phân lớp thành các đối tượng, do đó có thể phát hiện được biên. </w:t>
      </w:r>
    </w:p>
    <w:p w:rsidR="00D92428" w:rsidRDefault="00115985">
      <w:pPr>
        <w:ind w:left="-15" w:right="53" w:firstLine="566"/>
      </w:pPr>
      <w:r>
        <w:rPr>
          <w:rFonts w:ascii="Calibri" w:eastAsia="Calibri" w:hAnsi="Calibri" w:cs="Calibri"/>
          <w:noProof/>
          <w:sz w:val="22"/>
        </w:rPr>
        <mc:AlternateContent>
          <mc:Choice Requires="wpg">
            <w:drawing>
              <wp:anchor distT="0" distB="0" distL="114300" distR="114300" simplePos="0" relativeHeight="251717632" behindDoc="1" locked="0" layoutInCell="1" allowOverlap="1">
                <wp:simplePos x="0" y="0"/>
                <wp:positionH relativeFrom="column">
                  <wp:posOffset>1269426</wp:posOffset>
                </wp:positionH>
                <wp:positionV relativeFrom="paragraph">
                  <wp:posOffset>-3259756</wp:posOffset>
                </wp:positionV>
                <wp:extent cx="2490225" cy="4980451"/>
                <wp:effectExtent l="0" t="0" r="0" b="0"/>
                <wp:wrapNone/>
                <wp:docPr id="228686" name="Group 228686"/>
                <wp:cNvGraphicFramePr/>
                <a:graphic xmlns:a="http://schemas.openxmlformats.org/drawingml/2006/main">
                  <a:graphicData uri="http://schemas.microsoft.com/office/word/2010/wordprocessingGroup">
                    <wpg:wgp>
                      <wpg:cNvGrpSpPr/>
                      <wpg:grpSpPr>
                        <a:xfrm>
                          <a:off x="0" y="0"/>
                          <a:ext cx="2490225" cy="4980451"/>
                          <a:chOff x="0" y="0"/>
                          <a:chExt cx="2490225" cy="4980451"/>
                        </a:xfrm>
                      </wpg:grpSpPr>
                      <wps:wsp>
                        <wps:cNvPr id="14218" name="Rectangle 14218"/>
                        <wps:cNvSpPr/>
                        <wps:spPr>
                          <a:xfrm rot="-2699999">
                            <a:off x="-126844" y="1716429"/>
                            <a:ext cx="3565691" cy="1118184"/>
                          </a:xfrm>
                          <a:prstGeom prst="rect">
                            <a:avLst/>
                          </a:prstGeom>
                          <a:ln>
                            <a:noFill/>
                          </a:ln>
                        </wps:spPr>
                        <wps:txbx>
                          <w:txbxContent>
                            <w:p w:rsidR="00115985" w:rsidRDefault="00E7004E">
                              <w:pPr>
                                <w:spacing w:after="160" w:line="259" w:lineRule="auto"/>
                                <w:ind w:left="0" w:right="0" w:firstLine="0"/>
                                <w:jc w:val="left"/>
                              </w:pPr>
                              <w:r>
                                <w:rPr>
                                  <w:rFonts w:ascii="Calibri" w:eastAsia="Calibri" w:hAnsi="Calibri" w:cs="Calibri"/>
                                  <w:color w:val="C0C0C0"/>
                                  <w:sz w:val="200"/>
                                </w:rPr>
                                <w:t xml:space="preserve">   -</w:t>
                              </w:r>
                            </w:p>
                          </w:txbxContent>
                        </wps:txbx>
                        <wps:bodyPr horzOverflow="overflow" vert="horz" lIns="0" tIns="0" rIns="0" bIns="0" rtlCol="0">
                          <a:noAutofit/>
                        </wps:bodyPr>
                      </wps:wsp>
                    </wpg:wgp>
                  </a:graphicData>
                </a:graphic>
              </wp:anchor>
            </w:drawing>
          </mc:Choice>
          <mc:Fallback>
            <w:pict>
              <v:group id="Group 228686" o:spid="_x0000_s2352" style="position:absolute;left:0;text-align:left;margin-left:99.95pt;margin-top:-256.65pt;width:196.1pt;height:392.15pt;z-index:-251598848;mso-position-horizontal-relative:text;mso-position-vertical-relative:text" coordsize="24902,498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">
                <v:rect id="Rectangle 14218" o:spid="_x0000_s2353" style="position:absolute;left:-1268;top:17164;width:35656;height:11182;rotation:-294911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" filled="f" stroked="f">
                  <v:textbox inset="0,0,0,0">
                    <w:txbxContent>
                      <w:p w:rsidR="00115985" w:rsidRDefault="00E7004E">
                        <w:pPr>
                          <w:spacing w:after="160" w:line="259" w:lineRule="auto"/>
                          <w:ind w:left="0" w:right="0" w:firstLine="0"/>
                          <w:jc w:val="left"/>
                        </w:pPr>
                        <w:r>
                          <w:rPr>
                            <w:rFonts w:ascii="Calibri" w:eastAsia="Calibri" w:hAnsi="Calibri" w:cs="Calibri"/>
                            <w:color w:val="C0C0C0"/>
                            <w:sz w:val="200"/>
                          </w:rPr>
                          <w:t xml:space="preserve">   -</w:t>
                        </w:r>
                      </w:p>
                    </w:txbxContent>
                  </v:textbox>
                </v:rect>
              </v:group>
            </w:pict>
          </mc:Fallback>
        </mc:AlternateContent>
      </w:r>
      <w:r>
        <w:t xml:space="preserve">Phương pháp phát hiện biên trực tiếp tỏ ra khá hiệu quả và ít chịu ảnh hưởng của nhiễu, song nếu sự biến thiên độ sáng không đột ngột, phương pháp tỏ ra kém hiệu quả, phương pháp phát hiện biên gián tiếp tuy khó cài đặt, song lại áp dụng khá tốt trong trường hợp này. Sự khác biệt cơ bản giữa hai phương pháp này là: Phương pháp phát hiện biên trực tiếp cho ta kết quả là ảnh biên, còn phương pháp phát hiện biên gián tiếp cho ta kết quả là đường biên. </w:t>
      </w:r>
    </w:p>
    <w:p w:rsidR="00D92428" w:rsidRDefault="00115985">
      <w:pPr>
        <w:spacing w:after="19"/>
        <w:ind w:left="-5" w:right="53"/>
      </w:pPr>
      <w:r>
        <w:t xml:space="preserve">4.1.2. Kỹ thuật phát hiện biên Gradient </w:t>
      </w:r>
    </w:p>
    <w:p w:rsidR="00D92428" w:rsidRDefault="00115985">
      <w:pPr>
        <w:ind w:left="-15" w:right="53" w:firstLine="566"/>
      </w:pPr>
      <w:r>
        <w:t xml:space="preserve">Theo định nghĩa, gradient là một véctơ có các thành phần biểu thị tốc độ thay đổi giá trị của điểm ảnh, ta có: </w:t>
      </w:r>
    </w:p>
    <w:p w:rsidR="00D92428" w:rsidRDefault="00115985">
      <w:pPr>
        <w:spacing w:after="62" w:line="259" w:lineRule="auto"/>
        <w:ind w:left="567" w:right="0" w:firstLine="0"/>
        <w:jc w:val="left"/>
      </w:pPr>
      <w:r>
        <w:t xml:space="preserve"> </w:t>
      </w:r>
    </w:p>
    <w:p w:rsidR="00D92428" w:rsidRDefault="00115985">
      <w:pPr>
        <w:tabs>
          <w:tab w:val="center" w:pos="567"/>
          <w:tab w:val="center" w:pos="3609"/>
        </w:tabs>
        <w:spacing w:after="0" w:line="259" w:lineRule="auto"/>
        <w:ind w:left="0" w:right="0" w:firstLine="0"/>
        <w:jc w:val="left"/>
      </w:pPr>
      <w:r>
        <w:rPr>
          <w:rFonts w:ascii="Calibri" w:eastAsia="Calibri" w:hAnsi="Calibri" w:cs="Calibri"/>
          <w:sz w:val="22"/>
        </w:rPr>
        <w:tab/>
      </w:r>
      <w:r>
        <w:rPr>
          <w:sz w:val="37"/>
          <w:vertAlign w:val="subscript"/>
        </w:rPr>
        <w:t xml:space="preserve"> </w:t>
      </w:r>
      <w:r>
        <w:rPr>
          <w:sz w:val="37"/>
          <w:vertAlign w:val="subscript"/>
        </w:rPr>
        <w:tab/>
      </w:r>
      <w:r>
        <w:rPr>
          <w:rFonts w:ascii="Segoe UI Symbol" w:eastAsia="Segoe UI Symbol" w:hAnsi="Segoe UI Symbol" w:cs="Segoe UI Symbol"/>
          <w:sz w:val="27"/>
        </w:rPr>
        <w:t></w:t>
      </w:r>
      <w:r>
        <w:rPr>
          <w:sz w:val="27"/>
        </w:rPr>
        <w:t xml:space="preserve">f (x, y) </w:t>
      </w:r>
      <w:r>
        <w:rPr>
          <w:rFonts w:ascii="Segoe UI Symbol" w:eastAsia="Segoe UI Symbol" w:hAnsi="Segoe UI Symbol" w:cs="Segoe UI Symbol"/>
          <w:sz w:val="27"/>
        </w:rPr>
        <w:t xml:space="preserve"> </w:t>
      </w:r>
      <w:r>
        <w:rPr>
          <w:sz w:val="27"/>
        </w:rPr>
        <w:t xml:space="preserve">fx </w:t>
      </w:r>
      <w:r>
        <w:rPr>
          <w:rFonts w:ascii="Segoe UI Symbol" w:eastAsia="Segoe UI Symbol" w:hAnsi="Segoe UI Symbol" w:cs="Segoe UI Symbol"/>
          <w:sz w:val="27"/>
        </w:rPr>
        <w:t xml:space="preserve"> </w:t>
      </w:r>
      <w:r>
        <w:rPr>
          <w:sz w:val="27"/>
        </w:rPr>
        <w:t xml:space="preserve">f (x </w:t>
      </w:r>
      <w:r>
        <w:rPr>
          <w:rFonts w:ascii="Segoe UI Symbol" w:eastAsia="Segoe UI Symbol" w:hAnsi="Segoe UI Symbol" w:cs="Segoe UI Symbol"/>
          <w:sz w:val="27"/>
        </w:rPr>
        <w:t xml:space="preserve"> </w:t>
      </w:r>
      <w:r>
        <w:rPr>
          <w:sz w:val="27"/>
        </w:rPr>
        <w:t>dx, y)</w:t>
      </w:r>
      <w:r>
        <w:rPr>
          <w:rFonts w:ascii="Segoe UI Symbol" w:eastAsia="Segoe UI Symbol" w:hAnsi="Segoe UI Symbol" w:cs="Segoe UI Symbol"/>
          <w:sz w:val="27"/>
        </w:rPr>
        <w:t xml:space="preserve"> </w:t>
      </w:r>
      <w:r>
        <w:rPr>
          <w:sz w:val="27"/>
        </w:rPr>
        <w:t>f (x, y)</w:t>
      </w:r>
    </w:p>
    <w:p w:rsidR="00D92428" w:rsidRDefault="00115985">
      <w:pPr>
        <w:spacing w:after="47" w:line="259" w:lineRule="auto"/>
        <w:ind w:left="3295" w:right="0" w:firstLine="0"/>
        <w:jc w:val="left"/>
      </w:pPr>
      <w:r>
        <w:rPr>
          <w:rFonts w:ascii="Calibri" w:eastAsia="Calibri" w:hAnsi="Calibri" w:cs="Calibri"/>
          <w:noProof/>
          <w:sz w:val="22"/>
        </w:rPr>
        <mc:AlternateContent>
          <mc:Choice Requires="wpg">
            <w:drawing>
              <wp:inline distT="0" distB="0" distL="0" distR="0">
                <wp:extent cx="1473708" cy="7178"/>
                <wp:effectExtent l="0" t="0" r="0" b="0"/>
                <wp:docPr id="228684" name="Group 228684"/>
                <wp:cNvGraphicFramePr/>
                <a:graphic xmlns:a="http://schemas.openxmlformats.org/drawingml/2006/main">
                  <a:graphicData uri="http://schemas.microsoft.com/office/word/2010/wordprocessingGroup">
                    <wpg:wgp>
                      <wpg:cNvGrpSpPr/>
                      <wpg:grpSpPr>
                        <a:xfrm>
                          <a:off x="0" y="0"/>
                          <a:ext cx="1473708" cy="7178"/>
                          <a:chOff x="0" y="0"/>
                          <a:chExt cx="1473708" cy="7178"/>
                        </a:xfrm>
                      </wpg:grpSpPr>
                      <wps:wsp>
                        <wps:cNvPr id="14158" name="Shape 14158"/>
                        <wps:cNvSpPr/>
                        <wps:spPr>
                          <a:xfrm>
                            <a:off x="0" y="0"/>
                            <a:ext cx="1473708" cy="0"/>
                          </a:xfrm>
                          <a:custGeom>
                            <a:avLst/>
                            <a:gdLst/>
                            <a:ahLst/>
                            <a:cxnLst/>
                            <a:rect l="0" t="0" r="0" b="0"/>
                            <a:pathLst>
                              <a:path w="1473708">
                                <a:moveTo>
                                  <a:pt x="0" y="0"/>
                                </a:moveTo>
                                <a:lnTo>
                                  <a:pt x="1473708" y="0"/>
                                </a:lnTo>
                              </a:path>
                            </a:pathLst>
                          </a:custGeom>
                          <a:ln w="7178" cap="rnd">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28684" style="width:116.04pt;height:0.5652pt;mso-position-horizontal-relative:char;mso-position-vertical-relative:line" coordsize="14737,71">
                <v:shape id="Shape 14158" style="position:absolute;width:14737;height:0;left:0;top:0;" coordsize="1473708,0" path="m0,0l1473708,0">
                  <v:stroke weight="0.5652pt" endcap="round" joinstyle="round" on="true" color="#000000"/>
                  <v:fill on="false" color="#000000" opacity="0"/>
                </v:shape>
              </v:group>
            </w:pict>
          </mc:Fallback>
        </mc:AlternateContent>
      </w:r>
    </w:p>
    <w:p w:rsidR="00D92428" w:rsidRDefault="00115985">
      <w:pPr>
        <w:tabs>
          <w:tab w:val="center" w:pos="567"/>
          <w:tab w:val="center" w:pos="2039"/>
          <w:tab w:val="center" w:pos="4456"/>
        </w:tabs>
        <w:spacing w:after="115" w:line="259" w:lineRule="auto"/>
        <w:ind w:left="0" w:right="0" w:firstLine="0"/>
        <w:jc w:val="left"/>
      </w:pPr>
      <w:r>
        <w:rPr>
          <w:rFonts w:ascii="Calibri" w:eastAsia="Calibri" w:hAnsi="Calibri" w:cs="Calibri"/>
          <w:sz w:val="22"/>
        </w:rPr>
        <w:tab/>
      </w:r>
      <w:r>
        <w:t xml:space="preserve"> </w:t>
      </w:r>
      <w:r>
        <w:tab/>
      </w:r>
      <w:r>
        <w:rPr>
          <w:rFonts w:ascii="Segoe UI Symbol" w:eastAsia="Segoe UI Symbol" w:hAnsi="Segoe UI Symbol" w:cs="Segoe UI Symbol"/>
          <w:sz w:val="27"/>
        </w:rPr>
        <w:t></w:t>
      </w:r>
      <w:r>
        <w:rPr>
          <w:sz w:val="27"/>
        </w:rPr>
        <w:t>x</w:t>
      </w:r>
      <w:r>
        <w:rPr>
          <w:sz w:val="27"/>
        </w:rPr>
        <w:tab/>
        <w:t>dx</w:t>
      </w:r>
    </w:p>
    <w:p w:rsidR="00D92428" w:rsidRDefault="00115985">
      <w:pPr>
        <w:tabs>
          <w:tab w:val="center" w:pos="567"/>
          <w:tab w:val="center" w:pos="3613"/>
        </w:tabs>
        <w:spacing w:after="0" w:line="259" w:lineRule="auto"/>
        <w:ind w:left="0" w:right="0" w:firstLine="0"/>
        <w:jc w:val="left"/>
      </w:pPr>
      <w:r>
        <w:rPr>
          <w:rFonts w:ascii="Calibri" w:eastAsia="Calibri" w:hAnsi="Calibri" w:cs="Calibri"/>
          <w:noProof/>
          <w:sz w:val="22"/>
        </w:rPr>
        <mc:AlternateContent>
          <mc:Choice Requires="wpg">
            <w:drawing>
              <wp:anchor distT="0" distB="0" distL="114300" distR="114300" simplePos="0" relativeHeight="251718656" behindDoc="1" locked="0" layoutInCell="1" allowOverlap="1">
                <wp:simplePos x="0" y="0"/>
                <wp:positionH relativeFrom="column">
                  <wp:posOffset>858079</wp:posOffset>
                </wp:positionH>
                <wp:positionV relativeFrom="paragraph">
                  <wp:posOffset>-488803</wp:posOffset>
                </wp:positionV>
                <wp:extent cx="717804" cy="856488"/>
                <wp:effectExtent l="0" t="0" r="0" b="0"/>
                <wp:wrapNone/>
                <wp:docPr id="228683" name="Group 228683"/>
                <wp:cNvGraphicFramePr/>
                <a:graphic xmlns:a="http://schemas.openxmlformats.org/drawingml/2006/main">
                  <a:graphicData uri="http://schemas.microsoft.com/office/word/2010/wordprocessingGroup">
                    <wpg:wgp>
                      <wpg:cNvGrpSpPr/>
                      <wpg:grpSpPr>
                        <a:xfrm>
                          <a:off x="0" y="0"/>
                          <a:ext cx="717804" cy="856488"/>
                          <a:chOff x="0" y="0"/>
                          <a:chExt cx="717804" cy="856488"/>
                        </a:xfrm>
                      </wpg:grpSpPr>
                      <wps:wsp>
                        <wps:cNvPr id="14157" name="Shape 14157"/>
                        <wps:cNvSpPr/>
                        <wps:spPr>
                          <a:xfrm>
                            <a:off x="158496" y="228600"/>
                            <a:ext cx="559308" cy="0"/>
                          </a:xfrm>
                          <a:custGeom>
                            <a:avLst/>
                            <a:gdLst/>
                            <a:ahLst/>
                            <a:cxnLst/>
                            <a:rect l="0" t="0" r="0" b="0"/>
                            <a:pathLst>
                              <a:path w="559308">
                                <a:moveTo>
                                  <a:pt x="0" y="0"/>
                                </a:moveTo>
                                <a:lnTo>
                                  <a:pt x="559308" y="0"/>
                                </a:lnTo>
                              </a:path>
                            </a:pathLst>
                          </a:custGeom>
                          <a:ln w="7178" cap="rnd">
                            <a:round/>
                          </a:ln>
                        </wps:spPr>
                        <wps:style>
                          <a:lnRef idx="1">
                            <a:srgbClr val="000000"/>
                          </a:lnRef>
                          <a:fillRef idx="0">
                            <a:srgbClr val="000000">
                              <a:alpha val="0"/>
                            </a:srgbClr>
                          </a:fillRef>
                          <a:effectRef idx="0">
                            <a:scrgbClr r="0" g="0" b="0"/>
                          </a:effectRef>
                          <a:fontRef idx="none"/>
                        </wps:style>
                        <wps:bodyPr/>
                      </wps:wsp>
                      <wps:wsp>
                        <wps:cNvPr id="14159" name="Shape 14159"/>
                        <wps:cNvSpPr/>
                        <wps:spPr>
                          <a:xfrm>
                            <a:off x="158496" y="691896"/>
                            <a:ext cx="559308" cy="0"/>
                          </a:xfrm>
                          <a:custGeom>
                            <a:avLst/>
                            <a:gdLst/>
                            <a:ahLst/>
                            <a:cxnLst/>
                            <a:rect l="0" t="0" r="0" b="0"/>
                            <a:pathLst>
                              <a:path w="559308">
                                <a:moveTo>
                                  <a:pt x="0" y="0"/>
                                </a:moveTo>
                                <a:lnTo>
                                  <a:pt x="559308" y="0"/>
                                </a:lnTo>
                              </a:path>
                            </a:pathLst>
                          </a:custGeom>
                          <a:ln w="7178" cap="rnd">
                            <a:round/>
                          </a:ln>
                        </wps:spPr>
                        <wps:style>
                          <a:lnRef idx="1">
                            <a:srgbClr val="000000"/>
                          </a:lnRef>
                          <a:fillRef idx="0">
                            <a:srgbClr val="000000">
                              <a:alpha val="0"/>
                            </a:srgbClr>
                          </a:fillRef>
                          <a:effectRef idx="0">
                            <a:scrgbClr r="0" g="0" b="0"/>
                          </a:effectRef>
                          <a:fontRef idx="none"/>
                        </wps:style>
                        <wps:bodyPr/>
                      </wps:wsp>
                      <wps:wsp>
                        <wps:cNvPr id="14217" name="Shape 14217"/>
                        <wps:cNvSpPr/>
                        <wps:spPr>
                          <a:xfrm>
                            <a:off x="0" y="0"/>
                            <a:ext cx="114300" cy="856488"/>
                          </a:xfrm>
                          <a:custGeom>
                            <a:avLst/>
                            <a:gdLst/>
                            <a:ahLst/>
                            <a:cxnLst/>
                            <a:rect l="0" t="0" r="0" b="0"/>
                            <a:pathLst>
                              <a:path w="114300" h="856488">
                                <a:moveTo>
                                  <a:pt x="114300" y="0"/>
                                </a:moveTo>
                                <a:cubicBezTo>
                                  <a:pt x="82296" y="0"/>
                                  <a:pt x="56388" y="32004"/>
                                  <a:pt x="56388" y="71628"/>
                                </a:cubicBezTo>
                                <a:lnTo>
                                  <a:pt x="56388" y="356616"/>
                                </a:lnTo>
                                <a:cubicBezTo>
                                  <a:pt x="56388" y="396240"/>
                                  <a:pt x="32004" y="428244"/>
                                  <a:pt x="0" y="428244"/>
                                </a:cubicBezTo>
                                <a:cubicBezTo>
                                  <a:pt x="32004" y="428244"/>
                                  <a:pt x="56388" y="460248"/>
                                  <a:pt x="56388" y="499872"/>
                                </a:cubicBezTo>
                                <a:lnTo>
                                  <a:pt x="56388" y="784860"/>
                                </a:lnTo>
                                <a:cubicBezTo>
                                  <a:pt x="56388" y="824484"/>
                                  <a:pt x="82296" y="856488"/>
                                  <a:pt x="114300" y="856488"/>
                                </a:cubicBezTo>
                              </a:path>
                            </a:pathLst>
                          </a:custGeom>
                          <a:ln w="9144"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28683" style="width:56.52pt;height:67.44pt;position:absolute;z-index:-2147483389;mso-position-horizontal-relative:text;mso-position-horizontal:absolute;margin-left:67.5653pt;mso-position-vertical-relative:text;margin-top:-38.4885pt;" coordsize="7178,8564">
                <v:shape id="Shape 14157" style="position:absolute;width:5593;height:0;left:1584;top:2286;" coordsize="559308,0" path="m0,0l559308,0">
                  <v:stroke weight="0.5652pt" endcap="round" joinstyle="round" on="true" color="#000000"/>
                  <v:fill on="false" color="#000000" opacity="0"/>
                </v:shape>
                <v:shape id="Shape 14159" style="position:absolute;width:5593;height:0;left:1584;top:6918;" coordsize="559308,0" path="m0,0l559308,0">
                  <v:stroke weight="0.5652pt" endcap="round" joinstyle="round" on="true" color="#000000"/>
                  <v:fill on="false" color="#000000" opacity="0"/>
                </v:shape>
                <v:shape id="Shape 14217" style="position:absolute;width:1143;height:8564;left:0;top:0;" coordsize="114300,856488" path="m114300,0c82296,0,56388,32004,56388,71628l56388,356616c56388,396240,32004,428244,0,428244c32004,428244,56388,460248,56388,499872l56388,784860c56388,824484,82296,856488,114300,856488">
                  <v:stroke weight="0.72pt" endcap="round" joinstyle="round" on="true" color="#000000"/>
                  <v:fill on="false" color="#000000" opacity="0"/>
                </v:shape>
              </v:group>
            </w:pict>
          </mc:Fallback>
        </mc:AlternateContent>
      </w:r>
      <w:r>
        <w:rPr>
          <w:rFonts w:ascii="Calibri" w:eastAsia="Calibri" w:hAnsi="Calibri" w:cs="Calibri"/>
          <w:sz w:val="22"/>
        </w:rPr>
        <w:tab/>
      </w:r>
      <w:r>
        <w:rPr>
          <w:sz w:val="37"/>
          <w:vertAlign w:val="subscript"/>
        </w:rPr>
        <w:t xml:space="preserve"> </w:t>
      </w:r>
      <w:r>
        <w:rPr>
          <w:sz w:val="37"/>
          <w:vertAlign w:val="subscript"/>
        </w:rPr>
        <w:tab/>
      </w:r>
      <w:r>
        <w:rPr>
          <w:rFonts w:ascii="Segoe UI Symbol" w:eastAsia="Segoe UI Symbol" w:hAnsi="Segoe UI Symbol" w:cs="Segoe UI Symbol"/>
          <w:sz w:val="27"/>
        </w:rPr>
        <w:t></w:t>
      </w:r>
      <w:r>
        <w:rPr>
          <w:sz w:val="27"/>
        </w:rPr>
        <w:t xml:space="preserve">f (x, y) </w:t>
      </w:r>
      <w:r>
        <w:rPr>
          <w:rFonts w:ascii="Segoe UI Symbol" w:eastAsia="Segoe UI Symbol" w:hAnsi="Segoe UI Symbol" w:cs="Segoe UI Symbol"/>
          <w:sz w:val="27"/>
        </w:rPr>
        <w:t xml:space="preserve"> </w:t>
      </w:r>
      <w:r>
        <w:rPr>
          <w:sz w:val="27"/>
        </w:rPr>
        <w:t xml:space="preserve">fy </w:t>
      </w:r>
      <w:r>
        <w:rPr>
          <w:rFonts w:ascii="Segoe UI Symbol" w:eastAsia="Segoe UI Symbol" w:hAnsi="Segoe UI Symbol" w:cs="Segoe UI Symbol"/>
          <w:sz w:val="27"/>
        </w:rPr>
        <w:t xml:space="preserve"> </w:t>
      </w:r>
      <w:r>
        <w:rPr>
          <w:sz w:val="27"/>
        </w:rPr>
        <w:t xml:space="preserve">f (x, y </w:t>
      </w:r>
      <w:r>
        <w:rPr>
          <w:rFonts w:ascii="Segoe UI Symbol" w:eastAsia="Segoe UI Symbol" w:hAnsi="Segoe UI Symbol" w:cs="Segoe UI Symbol"/>
          <w:sz w:val="27"/>
        </w:rPr>
        <w:t xml:space="preserve"> </w:t>
      </w:r>
      <w:r>
        <w:rPr>
          <w:sz w:val="27"/>
        </w:rPr>
        <w:t>dy)</w:t>
      </w:r>
      <w:r>
        <w:rPr>
          <w:rFonts w:ascii="Segoe UI Symbol" w:eastAsia="Segoe UI Symbol" w:hAnsi="Segoe UI Symbol" w:cs="Segoe UI Symbol"/>
          <w:sz w:val="27"/>
        </w:rPr>
        <w:t xml:space="preserve"> </w:t>
      </w:r>
      <w:r>
        <w:rPr>
          <w:sz w:val="27"/>
        </w:rPr>
        <w:t>f (x, y)</w:t>
      </w:r>
    </w:p>
    <w:p w:rsidR="00D92428" w:rsidRDefault="00115985">
      <w:pPr>
        <w:spacing w:after="31" w:line="259" w:lineRule="auto"/>
        <w:ind w:left="3298" w:right="0" w:firstLine="0"/>
        <w:jc w:val="left"/>
      </w:pPr>
      <w:r>
        <w:rPr>
          <w:rFonts w:ascii="Calibri" w:eastAsia="Calibri" w:hAnsi="Calibri" w:cs="Calibri"/>
          <w:noProof/>
          <w:sz w:val="22"/>
        </w:rPr>
        <mc:AlternateContent>
          <mc:Choice Requires="wpg">
            <w:drawing>
              <wp:inline distT="0" distB="0" distL="0" distR="0">
                <wp:extent cx="1476756" cy="7178"/>
                <wp:effectExtent l="0" t="0" r="0" b="0"/>
                <wp:docPr id="228685" name="Group 228685"/>
                <wp:cNvGraphicFramePr/>
                <a:graphic xmlns:a="http://schemas.openxmlformats.org/drawingml/2006/main">
                  <a:graphicData uri="http://schemas.microsoft.com/office/word/2010/wordprocessingGroup">
                    <wpg:wgp>
                      <wpg:cNvGrpSpPr/>
                      <wpg:grpSpPr>
                        <a:xfrm>
                          <a:off x="0" y="0"/>
                          <a:ext cx="1476756" cy="7178"/>
                          <a:chOff x="0" y="0"/>
                          <a:chExt cx="1476756" cy="7178"/>
                        </a:xfrm>
                      </wpg:grpSpPr>
                      <wps:wsp>
                        <wps:cNvPr id="14160" name="Shape 14160"/>
                        <wps:cNvSpPr/>
                        <wps:spPr>
                          <a:xfrm>
                            <a:off x="0" y="0"/>
                            <a:ext cx="1476756" cy="0"/>
                          </a:xfrm>
                          <a:custGeom>
                            <a:avLst/>
                            <a:gdLst/>
                            <a:ahLst/>
                            <a:cxnLst/>
                            <a:rect l="0" t="0" r="0" b="0"/>
                            <a:pathLst>
                              <a:path w="1476756">
                                <a:moveTo>
                                  <a:pt x="0" y="0"/>
                                </a:moveTo>
                                <a:lnTo>
                                  <a:pt x="1476756" y="0"/>
                                </a:lnTo>
                              </a:path>
                            </a:pathLst>
                          </a:custGeom>
                          <a:ln w="7178" cap="rnd">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28685" style="width:116.28pt;height:0.5652pt;mso-position-horizontal-relative:char;mso-position-vertical-relative:line" coordsize="14767,71">
                <v:shape id="Shape 14160" style="position:absolute;width:14767;height:0;left:0;top:0;" coordsize="1476756,0" path="m0,0l1476756,0">
                  <v:stroke weight="0.5652pt" endcap="round" joinstyle="round" on="true" color="#000000"/>
                  <v:fill on="false" color="#000000" opacity="0"/>
                </v:shape>
              </v:group>
            </w:pict>
          </mc:Fallback>
        </mc:AlternateContent>
      </w:r>
    </w:p>
    <w:p w:rsidR="00D92428" w:rsidRDefault="00115985">
      <w:pPr>
        <w:tabs>
          <w:tab w:val="center" w:pos="2037"/>
          <w:tab w:val="center" w:pos="4460"/>
        </w:tabs>
        <w:spacing w:after="0" w:line="259" w:lineRule="auto"/>
        <w:ind w:left="0" w:right="0" w:firstLine="0"/>
        <w:jc w:val="left"/>
      </w:pPr>
      <w:r>
        <w:rPr>
          <w:rFonts w:ascii="Calibri" w:eastAsia="Calibri" w:hAnsi="Calibri" w:cs="Calibri"/>
          <w:sz w:val="22"/>
        </w:rPr>
        <w:tab/>
      </w:r>
      <w:r>
        <w:rPr>
          <w:rFonts w:ascii="Segoe UI Symbol" w:eastAsia="Segoe UI Symbol" w:hAnsi="Segoe UI Symbol" w:cs="Segoe UI Symbol"/>
          <w:sz w:val="27"/>
        </w:rPr>
        <w:t></w:t>
      </w:r>
      <w:r>
        <w:rPr>
          <w:sz w:val="27"/>
        </w:rPr>
        <w:t>y</w:t>
      </w:r>
      <w:r>
        <w:rPr>
          <w:sz w:val="27"/>
        </w:rPr>
        <w:tab/>
        <w:t>dy</w:t>
      </w:r>
    </w:p>
    <w:p w:rsidR="00D92428" w:rsidRDefault="00115985">
      <w:pPr>
        <w:spacing w:after="91" w:line="259" w:lineRule="auto"/>
        <w:ind w:left="567" w:right="0" w:firstLine="0"/>
        <w:jc w:val="left"/>
      </w:pPr>
      <w:r>
        <w:t xml:space="preserve"> </w:t>
      </w:r>
    </w:p>
    <w:p w:rsidR="00D92428" w:rsidRDefault="00115985">
      <w:pPr>
        <w:ind w:left="577" w:right="53"/>
      </w:pPr>
      <w:r>
        <w:t xml:space="preserve">Trong đó, dx, dy là khoảng cách (tính bằng số điểm) theo hướng x và y. </w:t>
      </w:r>
    </w:p>
    <w:p w:rsidR="00D92428" w:rsidRDefault="00115985">
      <w:pPr>
        <w:spacing w:after="0" w:line="259" w:lineRule="auto"/>
        <w:ind w:left="0" w:right="0" w:firstLine="0"/>
        <w:jc w:val="left"/>
      </w:pPr>
      <w:r>
        <w:t xml:space="preserve"> </w:t>
      </w:r>
      <w:r>
        <w:tab/>
        <w:t xml:space="preserve"> </w:t>
      </w:r>
    </w:p>
    <w:p w:rsidR="00D92428" w:rsidRDefault="00115985">
      <w:pPr>
        <w:ind w:left="-15" w:right="53" w:firstLine="566"/>
      </w:pPr>
      <w:r>
        <w:t xml:space="preserve">Tuy ta nói là lấy đạo hàm nhưng thực chất chỉ là mô phỏng và xấp xỉ đạo hàm bằng các kỹ thuật nhân chập vì ảnh số là tín hiệu rời rạc nên đạo hàm không tồn tại.  </w:t>
      </w:r>
    </w:p>
    <w:p w:rsidR="00D92428" w:rsidRDefault="00115985">
      <w:pPr>
        <w:spacing w:after="536"/>
        <w:ind w:left="577" w:right="53"/>
      </w:pPr>
      <w:r>
        <w:lastRenderedPageBreak/>
        <w:t xml:space="preserve">Giả sử với dx và dy nhỏ nhất là 1, ta có: </w:t>
      </w:r>
    </w:p>
    <w:p w:rsidR="00D92428" w:rsidRDefault="00115985">
      <w:pPr>
        <w:spacing w:after="556" w:line="259" w:lineRule="auto"/>
        <w:ind w:left="1186" w:right="0"/>
        <w:jc w:val="left"/>
      </w:pPr>
      <w:r>
        <w:rPr>
          <w:rFonts w:ascii="Segoe UI Symbol" w:eastAsia="Segoe UI Symbol" w:hAnsi="Segoe UI Symbol" w:cs="Segoe UI Symbol"/>
          <w:sz w:val="43"/>
          <w:vertAlign w:val="superscript"/>
        </w:rPr>
        <w:t></w:t>
      </w:r>
      <w:r>
        <w:rPr>
          <w:rFonts w:ascii="Segoe UI Symbol" w:eastAsia="Segoe UI Symbol" w:hAnsi="Segoe UI Symbol" w:cs="Segoe UI Symbol"/>
          <w:sz w:val="28"/>
        </w:rPr>
        <w:t></w:t>
      </w:r>
      <w:r>
        <w:rPr>
          <w:rFonts w:ascii="Segoe UI Symbol" w:eastAsia="Segoe UI Symbol" w:hAnsi="Segoe UI Symbol" w:cs="Segoe UI Symbol"/>
          <w:sz w:val="28"/>
        </w:rPr>
        <w:t></w:t>
      </w:r>
      <w:r>
        <w:rPr>
          <w:rFonts w:ascii="Segoe UI Symbol" w:eastAsia="Segoe UI Symbol" w:hAnsi="Segoe UI Symbol" w:cs="Segoe UI Symbol"/>
          <w:sz w:val="43"/>
          <w:u w:val="single" w:color="000000"/>
          <w:vertAlign w:val="superscript"/>
        </w:rPr>
        <w:t></w:t>
      </w:r>
      <w:r>
        <w:rPr>
          <w:rFonts w:ascii="Segoe UI Symbol" w:eastAsia="Segoe UI Symbol" w:hAnsi="Segoe UI Symbol" w:cs="Segoe UI Symbol"/>
          <w:sz w:val="28"/>
        </w:rPr>
        <w:t></w:t>
      </w:r>
      <w:r>
        <w:rPr>
          <w:sz w:val="43"/>
          <w:vertAlign w:val="superscript"/>
        </w:rPr>
        <w:t>f</w:t>
      </w:r>
      <w:r>
        <w:rPr>
          <w:sz w:val="28"/>
        </w:rPr>
        <w:t xml:space="preserve">x </w:t>
      </w:r>
      <w:r>
        <w:rPr>
          <w:rFonts w:ascii="Segoe UI Symbol" w:eastAsia="Segoe UI Symbol" w:hAnsi="Segoe UI Symbol" w:cs="Segoe UI Symbol"/>
          <w:sz w:val="28"/>
        </w:rPr>
        <w:t xml:space="preserve"> </w:t>
      </w:r>
      <w:r>
        <w:rPr>
          <w:sz w:val="28"/>
        </w:rPr>
        <w:t xml:space="preserve">f </w:t>
      </w:r>
      <w:r>
        <w:rPr>
          <w:rFonts w:ascii="Segoe UI Symbol" w:eastAsia="Segoe UI Symbol" w:hAnsi="Segoe UI Symbol" w:cs="Segoe UI Symbol"/>
          <w:sz w:val="37"/>
        </w:rPr>
        <w:t></w:t>
      </w:r>
      <w:r>
        <w:rPr>
          <w:sz w:val="28"/>
        </w:rPr>
        <w:t xml:space="preserve">x </w:t>
      </w:r>
      <w:r>
        <w:rPr>
          <w:rFonts w:ascii="Segoe UI Symbol" w:eastAsia="Segoe UI Symbol" w:hAnsi="Segoe UI Symbol" w:cs="Segoe UI Symbol"/>
          <w:sz w:val="28"/>
        </w:rPr>
        <w:t></w:t>
      </w:r>
      <w:r>
        <w:rPr>
          <w:sz w:val="28"/>
        </w:rPr>
        <w:t>1, y</w:t>
      </w:r>
      <w:r>
        <w:rPr>
          <w:rFonts w:ascii="Segoe UI Symbol" w:eastAsia="Segoe UI Symbol" w:hAnsi="Segoe UI Symbol" w:cs="Segoe UI Symbol"/>
          <w:sz w:val="37"/>
        </w:rPr>
        <w:t></w:t>
      </w:r>
      <w:r>
        <w:rPr>
          <w:rFonts w:ascii="Segoe UI Symbol" w:eastAsia="Segoe UI Symbol" w:hAnsi="Segoe UI Symbol" w:cs="Segoe UI Symbol"/>
          <w:sz w:val="28"/>
        </w:rPr>
        <w:t xml:space="preserve"> </w:t>
      </w:r>
      <w:r>
        <w:rPr>
          <w:sz w:val="28"/>
        </w:rPr>
        <w:t xml:space="preserve">f </w:t>
      </w:r>
      <w:r>
        <w:rPr>
          <w:rFonts w:ascii="Segoe UI Symbol" w:eastAsia="Segoe UI Symbol" w:hAnsi="Segoe UI Symbol" w:cs="Segoe UI Symbol"/>
          <w:sz w:val="37"/>
        </w:rPr>
        <w:t></w:t>
      </w:r>
      <w:r>
        <w:rPr>
          <w:sz w:val="28"/>
        </w:rPr>
        <w:t>x, y</w:t>
      </w:r>
      <w:r>
        <w:rPr>
          <w:rFonts w:ascii="Segoe UI Symbol" w:eastAsia="Segoe UI Symbol" w:hAnsi="Segoe UI Symbol" w:cs="Segoe UI Symbol"/>
          <w:sz w:val="37"/>
        </w:rPr>
        <w:t></w:t>
      </w:r>
    </w:p>
    <w:p w:rsidR="00D92428" w:rsidRDefault="00115985">
      <w:pPr>
        <w:spacing w:after="4" w:line="259" w:lineRule="auto"/>
        <w:ind w:left="1186" w:right="0"/>
        <w:jc w:val="left"/>
      </w:pPr>
      <w:r>
        <w:rPr>
          <w:rFonts w:ascii="Segoe UI Symbol" w:eastAsia="Segoe UI Symbol" w:hAnsi="Segoe UI Symbol" w:cs="Segoe UI Symbol"/>
          <w:sz w:val="28"/>
        </w:rPr>
        <w:t></w:t>
      </w:r>
      <w:r>
        <w:rPr>
          <w:rFonts w:ascii="Segoe UI Symbol" w:eastAsia="Segoe UI Symbol" w:hAnsi="Segoe UI Symbol" w:cs="Segoe UI Symbol"/>
          <w:sz w:val="28"/>
        </w:rPr>
        <w:t></w:t>
      </w:r>
      <w:r>
        <w:rPr>
          <w:rFonts w:ascii="Segoe UI Symbol" w:eastAsia="Segoe UI Symbol" w:hAnsi="Segoe UI Symbol" w:cs="Segoe UI Symbol"/>
          <w:sz w:val="43"/>
          <w:u w:val="single" w:color="000000"/>
          <w:vertAlign w:val="superscript"/>
        </w:rPr>
        <w:t></w:t>
      </w:r>
      <w:r>
        <w:rPr>
          <w:sz w:val="43"/>
          <w:vertAlign w:val="superscript"/>
        </w:rPr>
        <w:t xml:space="preserve">f </w:t>
      </w:r>
      <w:r>
        <w:rPr>
          <w:rFonts w:ascii="Segoe UI Symbol" w:eastAsia="Segoe UI Symbol" w:hAnsi="Segoe UI Symbol" w:cs="Segoe UI Symbol"/>
          <w:sz w:val="28"/>
        </w:rPr>
        <w:t xml:space="preserve"> </w:t>
      </w:r>
      <w:r>
        <w:rPr>
          <w:sz w:val="28"/>
        </w:rPr>
        <w:t xml:space="preserve">f </w:t>
      </w:r>
      <w:r>
        <w:rPr>
          <w:rFonts w:ascii="Segoe UI Symbol" w:eastAsia="Segoe UI Symbol" w:hAnsi="Segoe UI Symbol" w:cs="Segoe UI Symbol"/>
          <w:sz w:val="37"/>
        </w:rPr>
        <w:t></w:t>
      </w:r>
      <w:r>
        <w:rPr>
          <w:sz w:val="37"/>
          <w:vertAlign w:val="subscript"/>
        </w:rPr>
        <w:t>x</w:t>
      </w:r>
      <w:r>
        <w:rPr>
          <w:sz w:val="28"/>
        </w:rPr>
        <w:t xml:space="preserve">, y </w:t>
      </w:r>
      <w:r>
        <w:rPr>
          <w:rFonts w:ascii="Segoe UI Symbol" w:eastAsia="Segoe UI Symbol" w:hAnsi="Segoe UI Symbol" w:cs="Segoe UI Symbol"/>
          <w:sz w:val="28"/>
        </w:rPr>
        <w:t></w:t>
      </w:r>
      <w:r>
        <w:rPr>
          <w:sz w:val="28"/>
        </w:rPr>
        <w:t>1</w:t>
      </w:r>
      <w:r>
        <w:rPr>
          <w:rFonts w:ascii="Segoe UI Symbol" w:eastAsia="Segoe UI Symbol" w:hAnsi="Segoe UI Symbol" w:cs="Segoe UI Symbol"/>
          <w:sz w:val="37"/>
        </w:rPr>
        <w:t></w:t>
      </w:r>
      <w:r>
        <w:rPr>
          <w:rFonts w:ascii="Segoe UI Symbol" w:eastAsia="Segoe UI Symbol" w:hAnsi="Segoe UI Symbol" w:cs="Segoe UI Symbol"/>
          <w:sz w:val="28"/>
        </w:rPr>
        <w:t xml:space="preserve"> </w:t>
      </w:r>
      <w:r>
        <w:rPr>
          <w:sz w:val="28"/>
        </w:rPr>
        <w:t xml:space="preserve">f </w:t>
      </w:r>
      <w:r>
        <w:rPr>
          <w:rFonts w:ascii="Segoe UI Symbol" w:eastAsia="Segoe UI Symbol" w:hAnsi="Segoe UI Symbol" w:cs="Segoe UI Symbol"/>
          <w:sz w:val="37"/>
        </w:rPr>
        <w:t></w:t>
      </w:r>
      <w:r>
        <w:rPr>
          <w:sz w:val="37"/>
          <w:vertAlign w:val="subscript"/>
        </w:rPr>
        <w:t>x</w:t>
      </w:r>
      <w:r>
        <w:rPr>
          <w:sz w:val="28"/>
        </w:rPr>
        <w:t>, y</w:t>
      </w:r>
      <w:r>
        <w:rPr>
          <w:rFonts w:ascii="Segoe UI Symbol" w:eastAsia="Segoe UI Symbol" w:hAnsi="Segoe UI Symbol" w:cs="Segoe UI Symbol"/>
          <w:sz w:val="56"/>
          <w:vertAlign w:val="subscript"/>
        </w:rPr>
        <w:t></w:t>
      </w:r>
      <w:r>
        <w:rPr>
          <w:sz w:val="37"/>
          <w:vertAlign w:val="superscript"/>
        </w:rPr>
        <w:t xml:space="preserve"> </w:t>
      </w:r>
    </w:p>
    <w:p w:rsidR="00D92428" w:rsidRDefault="00115985">
      <w:pPr>
        <w:spacing w:after="266" w:line="259" w:lineRule="auto"/>
        <w:ind w:left="1171" w:right="0"/>
        <w:jc w:val="left"/>
      </w:pPr>
      <w:r>
        <w:rPr>
          <w:rFonts w:ascii="Segoe UI Symbol" w:eastAsia="Segoe UI Symbol" w:hAnsi="Segoe UI Symbol" w:cs="Segoe UI Symbol"/>
          <w:sz w:val="28"/>
        </w:rPr>
        <w:t></w:t>
      </w:r>
      <w:r>
        <w:rPr>
          <w:rFonts w:ascii="Segoe UI Symbol" w:eastAsia="Segoe UI Symbol" w:hAnsi="Segoe UI Symbol" w:cs="Segoe UI Symbol"/>
          <w:sz w:val="28"/>
        </w:rPr>
        <w:t></w:t>
      </w:r>
      <w:r>
        <w:rPr>
          <w:rFonts w:ascii="Segoe UI Symbol" w:eastAsia="Segoe UI Symbol" w:hAnsi="Segoe UI Symbol" w:cs="Segoe UI Symbol"/>
          <w:sz w:val="28"/>
        </w:rPr>
        <w:t></w:t>
      </w:r>
      <w:r>
        <w:rPr>
          <w:sz w:val="28"/>
        </w:rPr>
        <w:t>y</w:t>
      </w:r>
    </w:p>
    <w:p w:rsidR="00D92428" w:rsidRDefault="00115985">
      <w:pPr>
        <w:tabs>
          <w:tab w:val="center" w:pos="2548"/>
          <w:tab w:val="center" w:pos="5807"/>
        </w:tabs>
        <w:spacing w:after="403"/>
        <w:ind w:left="0" w:right="0" w:firstLine="0"/>
        <w:jc w:val="left"/>
      </w:pPr>
      <w:r>
        <w:rPr>
          <w:rFonts w:ascii="Calibri" w:eastAsia="Calibri" w:hAnsi="Calibri" w:cs="Calibri"/>
          <w:sz w:val="22"/>
        </w:rPr>
        <w:tab/>
      </w:r>
      <w:r>
        <w:t xml:space="preserve">Do đó, mặt nạ nhân chập theo hướng x là </w:t>
      </w:r>
      <w:r>
        <w:tab/>
        <w:t xml:space="preserve">A= </w:t>
      </w:r>
      <w:r>
        <w:rPr>
          <w:rFonts w:ascii="Segoe UI Symbol" w:eastAsia="Segoe UI Symbol" w:hAnsi="Segoe UI Symbol" w:cs="Segoe UI Symbol"/>
          <w:sz w:val="33"/>
        </w:rPr>
        <w:t></w:t>
      </w:r>
      <w:r>
        <w:rPr>
          <w:rFonts w:ascii="Segoe UI Symbol" w:eastAsia="Segoe UI Symbol" w:hAnsi="Segoe UI Symbol" w:cs="Segoe UI Symbol"/>
          <w:sz w:val="25"/>
        </w:rPr>
        <w:t></w:t>
      </w:r>
      <w:r>
        <w:rPr>
          <w:sz w:val="25"/>
        </w:rPr>
        <w:t xml:space="preserve">1 </w:t>
      </w:r>
      <w:r>
        <w:rPr>
          <w:sz w:val="38"/>
          <w:vertAlign w:val="superscript"/>
        </w:rPr>
        <w:t>1</w:t>
      </w:r>
      <w:r>
        <w:rPr>
          <w:rFonts w:ascii="Segoe UI Symbol" w:eastAsia="Segoe UI Symbol" w:hAnsi="Segoe UI Symbol" w:cs="Segoe UI Symbol"/>
          <w:sz w:val="33"/>
        </w:rPr>
        <w:t></w:t>
      </w:r>
      <w:r>
        <w:t xml:space="preserve"> </w:t>
      </w:r>
    </w:p>
    <w:p w:rsidR="00D92428" w:rsidRDefault="00115985">
      <w:pPr>
        <w:spacing w:after="51" w:line="259" w:lineRule="auto"/>
        <w:ind w:left="3277" w:right="0" w:firstLine="0"/>
        <w:jc w:val="center"/>
      </w:pPr>
      <w:r>
        <w:rPr>
          <w:rFonts w:ascii="Calibri" w:eastAsia="Calibri" w:hAnsi="Calibri" w:cs="Calibri"/>
          <w:noProof/>
          <w:sz w:val="22"/>
        </w:rPr>
        <mc:AlternateContent>
          <mc:Choice Requires="wpg">
            <w:drawing>
              <wp:anchor distT="0" distB="0" distL="114300" distR="114300" simplePos="0" relativeHeight="251719680" behindDoc="0" locked="0" layoutInCell="1" allowOverlap="1">
                <wp:simplePos x="0" y="0"/>
                <wp:positionH relativeFrom="column">
                  <wp:posOffset>67</wp:posOffset>
                </wp:positionH>
                <wp:positionV relativeFrom="paragraph">
                  <wp:posOffset>-265176</wp:posOffset>
                </wp:positionV>
                <wp:extent cx="4939284" cy="6672815"/>
                <wp:effectExtent l="0" t="0" r="0" b="0"/>
                <wp:wrapSquare wrapText="bothSides"/>
                <wp:docPr id="228408" name="Group 228408"/>
                <wp:cNvGraphicFramePr/>
                <a:graphic xmlns:a="http://schemas.openxmlformats.org/drawingml/2006/main">
                  <a:graphicData uri="http://schemas.microsoft.com/office/word/2010/wordprocessingGroup">
                    <wpg:wgp>
                      <wpg:cNvGrpSpPr/>
                      <wpg:grpSpPr>
                        <a:xfrm>
                          <a:off x="0" y="0"/>
                          <a:ext cx="4939284" cy="6672815"/>
                          <a:chOff x="0" y="0"/>
                          <a:chExt cx="4939284" cy="6672815"/>
                        </a:xfrm>
                      </wpg:grpSpPr>
                      <wps:wsp>
                        <wps:cNvPr id="14331" name="Rectangle 14331"/>
                        <wps:cNvSpPr/>
                        <wps:spPr>
                          <a:xfrm>
                            <a:off x="2057400" y="128665"/>
                            <a:ext cx="453219" cy="224466"/>
                          </a:xfrm>
                          <a:prstGeom prst="rect">
                            <a:avLst/>
                          </a:prstGeom>
                          <a:ln>
                            <a:noFill/>
                          </a:ln>
                        </wps:spPr>
                        <wps:txbx>
                          <w:txbxContent>
                            <w:p w:rsidR="00115985" w:rsidRDefault="00115985">
                              <w:pPr>
                                <w:spacing w:after="160" w:line="259" w:lineRule="auto"/>
                                <w:ind w:left="0" w:right="0" w:firstLine="0"/>
                                <w:jc w:val="left"/>
                              </w:pPr>
                              <w:r>
                                <w:t>và hư</w:t>
                              </w:r>
                            </w:p>
                          </w:txbxContent>
                        </wps:txbx>
                        <wps:bodyPr horzOverflow="overflow" vert="horz" lIns="0" tIns="0" rIns="0" bIns="0" rtlCol="0">
                          <a:noAutofit/>
                        </wps:bodyPr>
                      </wps:wsp>
                      <wps:wsp>
                        <wps:cNvPr id="14332" name="Rectangle 14332"/>
                        <wps:cNvSpPr/>
                        <wps:spPr>
                          <a:xfrm>
                            <a:off x="2397252" y="128665"/>
                            <a:ext cx="567132" cy="224466"/>
                          </a:xfrm>
                          <a:prstGeom prst="rect">
                            <a:avLst/>
                          </a:prstGeom>
                          <a:ln>
                            <a:noFill/>
                          </a:ln>
                        </wps:spPr>
                        <wps:txbx>
                          <w:txbxContent>
                            <w:p w:rsidR="00115985" w:rsidRDefault="00115985">
                              <w:pPr>
                                <w:spacing w:after="160" w:line="259" w:lineRule="auto"/>
                                <w:ind w:left="0" w:right="0" w:firstLine="0"/>
                                <w:jc w:val="left"/>
                              </w:pPr>
                              <w:r>
                                <w:t>ớng y l</w:t>
                              </w:r>
                            </w:p>
                          </w:txbxContent>
                        </wps:txbx>
                        <wps:bodyPr horzOverflow="overflow" vert="horz" lIns="0" tIns="0" rIns="0" bIns="0" rtlCol="0">
                          <a:noAutofit/>
                        </wps:bodyPr>
                      </wps:wsp>
                      <wps:wsp>
                        <wps:cNvPr id="14333" name="Rectangle 14333"/>
                        <wps:cNvSpPr/>
                        <wps:spPr>
                          <a:xfrm>
                            <a:off x="2825496" y="128665"/>
                            <a:ext cx="89995" cy="224466"/>
                          </a:xfrm>
                          <a:prstGeom prst="rect">
                            <a:avLst/>
                          </a:prstGeom>
                          <a:ln>
                            <a:noFill/>
                          </a:ln>
                        </wps:spPr>
                        <wps:txbx>
                          <w:txbxContent>
                            <w:p w:rsidR="00115985" w:rsidRDefault="00115985">
                              <w:pPr>
                                <w:spacing w:after="160" w:line="259" w:lineRule="auto"/>
                                <w:ind w:left="0" w:right="0" w:firstLine="0"/>
                                <w:jc w:val="left"/>
                              </w:pPr>
                              <w:r>
                                <w:t>à</w:t>
                              </w:r>
                            </w:p>
                          </w:txbxContent>
                        </wps:txbx>
                        <wps:bodyPr horzOverflow="overflow" vert="horz" lIns="0" tIns="0" rIns="0" bIns="0" rtlCol="0">
                          <a:noAutofit/>
                        </wps:bodyPr>
                      </wps:wsp>
                      <wps:wsp>
                        <wps:cNvPr id="14334" name="Rectangle 14334"/>
                        <wps:cNvSpPr/>
                        <wps:spPr>
                          <a:xfrm>
                            <a:off x="2894076" y="128665"/>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14335" name="Rectangle 14335"/>
                        <wps:cNvSpPr/>
                        <wps:spPr>
                          <a:xfrm>
                            <a:off x="3329940" y="128665"/>
                            <a:ext cx="297958" cy="224466"/>
                          </a:xfrm>
                          <a:prstGeom prst="rect">
                            <a:avLst/>
                          </a:prstGeom>
                          <a:ln>
                            <a:noFill/>
                          </a:ln>
                        </wps:spPr>
                        <wps:txbx>
                          <w:txbxContent>
                            <w:p w:rsidR="00115985" w:rsidRDefault="00115985">
                              <w:pPr>
                                <w:spacing w:after="160" w:line="259" w:lineRule="auto"/>
                                <w:ind w:left="0" w:right="0" w:firstLine="0"/>
                                <w:jc w:val="left"/>
                              </w:pPr>
                              <w:r>
                                <w:t xml:space="preserve">B= </w:t>
                              </w:r>
                            </w:p>
                          </w:txbxContent>
                        </wps:txbx>
                        <wps:bodyPr horzOverflow="overflow" vert="horz" lIns="0" tIns="0" rIns="0" bIns="0" rtlCol="0">
                          <a:noAutofit/>
                        </wps:bodyPr>
                      </wps:wsp>
                      <wps:wsp>
                        <wps:cNvPr id="14336" name="Rectangle 14336"/>
                        <wps:cNvSpPr/>
                        <wps:spPr>
                          <a:xfrm>
                            <a:off x="3820668" y="166116"/>
                            <a:ext cx="77834" cy="248318"/>
                          </a:xfrm>
                          <a:prstGeom prst="rect">
                            <a:avLst/>
                          </a:prstGeom>
                          <a:ln>
                            <a:noFill/>
                          </a:ln>
                        </wps:spPr>
                        <wps:txbx>
                          <w:txbxContent>
                            <w:p w:rsidR="00115985" w:rsidRDefault="00115985">
                              <w:pPr>
                                <w:spacing w:after="160" w:line="259" w:lineRule="auto"/>
                                <w:ind w:left="0" w:right="0" w:firstLine="0"/>
                                <w:jc w:val="left"/>
                              </w:pPr>
                              <w:r>
                                <w:rPr>
                                  <w:rFonts w:ascii="Segoe UI Symbol" w:eastAsia="Segoe UI Symbol" w:hAnsi="Segoe UI Symbol" w:cs="Segoe UI Symbol"/>
                                </w:rPr>
                                <w:t></w:t>
                              </w:r>
                            </w:p>
                          </w:txbxContent>
                        </wps:txbx>
                        <wps:bodyPr horzOverflow="overflow" vert="horz" lIns="0" tIns="0" rIns="0" bIns="0" rtlCol="0">
                          <a:noAutofit/>
                        </wps:bodyPr>
                      </wps:wsp>
                      <wps:wsp>
                        <wps:cNvPr id="14337" name="Rectangle 14337"/>
                        <wps:cNvSpPr/>
                        <wps:spPr>
                          <a:xfrm>
                            <a:off x="3820668" y="108204"/>
                            <a:ext cx="77834" cy="248318"/>
                          </a:xfrm>
                          <a:prstGeom prst="rect">
                            <a:avLst/>
                          </a:prstGeom>
                          <a:ln>
                            <a:noFill/>
                          </a:ln>
                        </wps:spPr>
                        <wps:txbx>
                          <w:txbxContent>
                            <w:p w:rsidR="00115985" w:rsidRDefault="00115985">
                              <w:pPr>
                                <w:spacing w:after="160" w:line="259" w:lineRule="auto"/>
                                <w:ind w:left="0" w:right="0" w:firstLine="0"/>
                                <w:jc w:val="left"/>
                              </w:pPr>
                              <w:r>
                                <w:rPr>
                                  <w:rFonts w:ascii="Segoe UI Symbol" w:eastAsia="Segoe UI Symbol" w:hAnsi="Segoe UI Symbol" w:cs="Segoe UI Symbol"/>
                                </w:rPr>
                                <w:t></w:t>
                              </w:r>
                            </w:p>
                          </w:txbxContent>
                        </wps:txbx>
                        <wps:bodyPr horzOverflow="overflow" vert="horz" lIns="0" tIns="0" rIns="0" bIns="0" rtlCol="0">
                          <a:noAutofit/>
                        </wps:bodyPr>
                      </wps:wsp>
                      <wps:wsp>
                        <wps:cNvPr id="14339" name="Rectangle 14339"/>
                        <wps:cNvSpPr/>
                        <wps:spPr>
                          <a:xfrm>
                            <a:off x="3820668" y="10668"/>
                            <a:ext cx="77834" cy="248318"/>
                          </a:xfrm>
                          <a:prstGeom prst="rect">
                            <a:avLst/>
                          </a:prstGeom>
                          <a:ln>
                            <a:noFill/>
                          </a:ln>
                        </wps:spPr>
                        <wps:txbx>
                          <w:txbxContent>
                            <w:p w:rsidR="00115985" w:rsidRDefault="00115985">
                              <w:pPr>
                                <w:spacing w:after="160" w:line="259" w:lineRule="auto"/>
                                <w:ind w:left="0" w:right="0" w:firstLine="0"/>
                                <w:jc w:val="left"/>
                              </w:pPr>
                              <w:r>
                                <w:rPr>
                                  <w:rFonts w:ascii="Segoe UI Symbol" w:eastAsia="Segoe UI Symbol" w:hAnsi="Segoe UI Symbol" w:cs="Segoe UI Symbol"/>
                                </w:rPr>
                                <w:t></w:t>
                              </w:r>
                            </w:p>
                          </w:txbxContent>
                        </wps:txbx>
                        <wps:bodyPr horzOverflow="overflow" vert="horz" lIns="0" tIns="0" rIns="0" bIns="0" rtlCol="0">
                          <a:noAutofit/>
                        </wps:bodyPr>
                      </wps:wsp>
                      <wps:wsp>
                        <wps:cNvPr id="14340" name="Rectangle 14340"/>
                        <wps:cNvSpPr/>
                        <wps:spPr>
                          <a:xfrm>
                            <a:off x="3573780" y="166116"/>
                            <a:ext cx="77834" cy="248318"/>
                          </a:xfrm>
                          <a:prstGeom prst="rect">
                            <a:avLst/>
                          </a:prstGeom>
                          <a:ln>
                            <a:noFill/>
                          </a:ln>
                        </wps:spPr>
                        <wps:txbx>
                          <w:txbxContent>
                            <w:p w:rsidR="00115985" w:rsidRDefault="00115985">
                              <w:pPr>
                                <w:spacing w:after="160" w:line="259" w:lineRule="auto"/>
                                <w:ind w:left="0" w:right="0" w:firstLine="0"/>
                                <w:jc w:val="left"/>
                              </w:pPr>
                              <w:r>
                                <w:rPr>
                                  <w:rFonts w:ascii="Segoe UI Symbol" w:eastAsia="Segoe UI Symbol" w:hAnsi="Segoe UI Symbol" w:cs="Segoe UI Symbol"/>
                                </w:rPr>
                                <w:t></w:t>
                              </w:r>
                            </w:p>
                          </w:txbxContent>
                        </wps:txbx>
                        <wps:bodyPr horzOverflow="overflow" vert="horz" lIns="0" tIns="0" rIns="0" bIns="0" rtlCol="0">
                          <a:noAutofit/>
                        </wps:bodyPr>
                      </wps:wsp>
                      <wps:wsp>
                        <wps:cNvPr id="14341" name="Rectangle 14341"/>
                        <wps:cNvSpPr/>
                        <wps:spPr>
                          <a:xfrm>
                            <a:off x="3573780" y="108204"/>
                            <a:ext cx="77834" cy="248318"/>
                          </a:xfrm>
                          <a:prstGeom prst="rect">
                            <a:avLst/>
                          </a:prstGeom>
                          <a:ln>
                            <a:noFill/>
                          </a:ln>
                        </wps:spPr>
                        <wps:txbx>
                          <w:txbxContent>
                            <w:p w:rsidR="00115985" w:rsidRDefault="00115985">
                              <w:pPr>
                                <w:spacing w:after="160" w:line="259" w:lineRule="auto"/>
                                <w:ind w:left="0" w:right="0" w:firstLine="0"/>
                                <w:jc w:val="left"/>
                              </w:pPr>
                              <w:r>
                                <w:rPr>
                                  <w:rFonts w:ascii="Segoe UI Symbol" w:eastAsia="Segoe UI Symbol" w:hAnsi="Segoe UI Symbol" w:cs="Segoe UI Symbol"/>
                                </w:rPr>
                                <w:t></w:t>
                              </w:r>
                            </w:p>
                          </w:txbxContent>
                        </wps:txbx>
                        <wps:bodyPr horzOverflow="overflow" vert="horz" lIns="0" tIns="0" rIns="0" bIns="0" rtlCol="0">
                          <a:noAutofit/>
                        </wps:bodyPr>
                      </wps:wsp>
                      <wps:wsp>
                        <wps:cNvPr id="14342" name="Rectangle 14342"/>
                        <wps:cNvSpPr/>
                        <wps:spPr>
                          <a:xfrm>
                            <a:off x="3573780" y="265177"/>
                            <a:ext cx="77834" cy="248318"/>
                          </a:xfrm>
                          <a:prstGeom prst="rect">
                            <a:avLst/>
                          </a:prstGeom>
                          <a:ln>
                            <a:noFill/>
                          </a:ln>
                        </wps:spPr>
                        <wps:txbx>
                          <w:txbxContent>
                            <w:p w:rsidR="00115985" w:rsidRDefault="00115985">
                              <w:pPr>
                                <w:spacing w:after="160" w:line="259" w:lineRule="auto"/>
                                <w:ind w:left="0" w:right="0" w:firstLine="0"/>
                                <w:jc w:val="left"/>
                              </w:pPr>
                              <w:r>
                                <w:rPr>
                                  <w:rFonts w:ascii="Segoe UI Symbol" w:eastAsia="Segoe UI Symbol" w:hAnsi="Segoe UI Symbol" w:cs="Segoe UI Symbol"/>
                                </w:rPr>
                                <w:t></w:t>
                              </w:r>
                            </w:p>
                          </w:txbxContent>
                        </wps:txbx>
                        <wps:bodyPr horzOverflow="overflow" vert="horz" lIns="0" tIns="0" rIns="0" bIns="0" rtlCol="0">
                          <a:noAutofit/>
                        </wps:bodyPr>
                      </wps:wsp>
                      <wps:wsp>
                        <wps:cNvPr id="14343" name="Rectangle 14343"/>
                        <wps:cNvSpPr/>
                        <wps:spPr>
                          <a:xfrm>
                            <a:off x="3573780" y="10668"/>
                            <a:ext cx="77834" cy="248318"/>
                          </a:xfrm>
                          <a:prstGeom prst="rect">
                            <a:avLst/>
                          </a:prstGeom>
                          <a:ln>
                            <a:noFill/>
                          </a:ln>
                        </wps:spPr>
                        <wps:txbx>
                          <w:txbxContent>
                            <w:p w:rsidR="00115985" w:rsidRDefault="00115985">
                              <w:pPr>
                                <w:spacing w:after="160" w:line="259" w:lineRule="auto"/>
                                <w:ind w:left="0" w:right="0" w:firstLine="0"/>
                                <w:jc w:val="left"/>
                              </w:pPr>
                              <w:r>
                                <w:rPr>
                                  <w:rFonts w:ascii="Segoe UI Symbol" w:eastAsia="Segoe UI Symbol" w:hAnsi="Segoe UI Symbol" w:cs="Segoe UI Symbol"/>
                                </w:rPr>
                                <w:t></w:t>
                              </w:r>
                            </w:p>
                          </w:txbxContent>
                        </wps:txbx>
                        <wps:bodyPr horzOverflow="overflow" vert="horz" lIns="0" tIns="0" rIns="0" bIns="0" rtlCol="0">
                          <a:noAutofit/>
                        </wps:bodyPr>
                      </wps:wsp>
                      <wps:wsp>
                        <wps:cNvPr id="14344" name="Rectangle 14344"/>
                        <wps:cNvSpPr/>
                        <wps:spPr>
                          <a:xfrm>
                            <a:off x="3648456" y="0"/>
                            <a:ext cx="111278" cy="248318"/>
                          </a:xfrm>
                          <a:prstGeom prst="rect">
                            <a:avLst/>
                          </a:prstGeom>
                          <a:ln>
                            <a:noFill/>
                          </a:ln>
                        </wps:spPr>
                        <wps:txbx>
                          <w:txbxContent>
                            <w:p w:rsidR="00115985" w:rsidRDefault="00115985">
                              <w:pPr>
                                <w:spacing w:after="160" w:line="259" w:lineRule="auto"/>
                                <w:ind w:left="0" w:right="0" w:firstLine="0"/>
                                <w:jc w:val="left"/>
                              </w:pPr>
                              <w:r>
                                <w:rPr>
                                  <w:rFonts w:ascii="Segoe UI Symbol" w:eastAsia="Segoe UI Symbol" w:hAnsi="Segoe UI Symbol" w:cs="Segoe UI Symbol"/>
                                </w:rPr>
                                <w:t></w:t>
                              </w:r>
                            </w:p>
                          </w:txbxContent>
                        </wps:txbx>
                        <wps:bodyPr horzOverflow="overflow" vert="horz" lIns="0" tIns="0" rIns="0" bIns="0" rtlCol="0">
                          <a:noAutofit/>
                        </wps:bodyPr>
                      </wps:wsp>
                      <wps:wsp>
                        <wps:cNvPr id="14345" name="Rectangle 14345"/>
                        <wps:cNvSpPr/>
                        <wps:spPr>
                          <a:xfrm>
                            <a:off x="3689604" y="246013"/>
                            <a:ext cx="101346" cy="224466"/>
                          </a:xfrm>
                          <a:prstGeom prst="rect">
                            <a:avLst/>
                          </a:prstGeom>
                          <a:ln>
                            <a:noFill/>
                          </a:ln>
                        </wps:spPr>
                        <wps:txbx>
                          <w:txbxContent>
                            <w:p w:rsidR="00115985" w:rsidRDefault="00115985">
                              <w:pPr>
                                <w:spacing w:after="160" w:line="259" w:lineRule="auto"/>
                                <w:ind w:left="0" w:right="0" w:firstLine="0"/>
                                <w:jc w:val="left"/>
                              </w:pPr>
                              <w:r>
                                <w:t>1</w:t>
                              </w:r>
                            </w:p>
                          </w:txbxContent>
                        </wps:txbx>
                        <wps:bodyPr horzOverflow="overflow" vert="horz" lIns="0" tIns="0" rIns="0" bIns="0" rtlCol="0">
                          <a:noAutofit/>
                        </wps:bodyPr>
                      </wps:wsp>
                      <wps:wsp>
                        <wps:cNvPr id="14346" name="Rectangle 14346"/>
                        <wps:cNvSpPr/>
                        <wps:spPr>
                          <a:xfrm>
                            <a:off x="3745992" y="17413"/>
                            <a:ext cx="101346" cy="224466"/>
                          </a:xfrm>
                          <a:prstGeom prst="rect">
                            <a:avLst/>
                          </a:prstGeom>
                          <a:ln>
                            <a:noFill/>
                          </a:ln>
                        </wps:spPr>
                        <wps:txbx>
                          <w:txbxContent>
                            <w:p w:rsidR="00115985" w:rsidRDefault="00115985">
                              <w:pPr>
                                <w:spacing w:after="160" w:line="259" w:lineRule="auto"/>
                                <w:ind w:left="0" w:right="0" w:firstLine="0"/>
                                <w:jc w:val="left"/>
                              </w:pPr>
                              <w:r>
                                <w:t>1</w:t>
                              </w:r>
                            </w:p>
                          </w:txbxContent>
                        </wps:txbx>
                        <wps:bodyPr horzOverflow="overflow" vert="horz" lIns="0" tIns="0" rIns="0" bIns="0" rtlCol="0">
                          <a:noAutofit/>
                        </wps:bodyPr>
                      </wps:wsp>
                      <wps:wsp>
                        <wps:cNvPr id="14347" name="Rectangle 14347"/>
                        <wps:cNvSpPr/>
                        <wps:spPr>
                          <a:xfrm>
                            <a:off x="3907536" y="128665"/>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14354" name="Rectangle 14354"/>
                        <wps:cNvSpPr/>
                        <wps:spPr>
                          <a:xfrm>
                            <a:off x="1042416" y="779413"/>
                            <a:ext cx="101346" cy="224466"/>
                          </a:xfrm>
                          <a:prstGeom prst="rect">
                            <a:avLst/>
                          </a:prstGeom>
                          <a:ln>
                            <a:noFill/>
                          </a:ln>
                        </wps:spPr>
                        <wps:txbx>
                          <w:txbxContent>
                            <w:p w:rsidR="00115985" w:rsidRDefault="00115985">
                              <w:pPr>
                                <w:spacing w:after="160" w:line="259" w:lineRule="auto"/>
                                <w:ind w:left="0" w:right="0" w:firstLine="0"/>
                                <w:jc w:val="left"/>
                              </w:pPr>
                              <w:r>
                                <w:t>0</w:t>
                              </w:r>
                            </w:p>
                          </w:txbxContent>
                        </wps:txbx>
                        <wps:bodyPr horzOverflow="overflow" vert="horz" lIns="0" tIns="0" rIns="0" bIns="0" rtlCol="0">
                          <a:noAutofit/>
                        </wps:bodyPr>
                      </wps:wsp>
                      <wps:wsp>
                        <wps:cNvPr id="14355" name="Rectangle 14355"/>
                        <wps:cNvSpPr/>
                        <wps:spPr>
                          <a:xfrm>
                            <a:off x="1118616" y="779413"/>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14356" name="Rectangle 14356"/>
                        <wps:cNvSpPr/>
                        <wps:spPr>
                          <a:xfrm>
                            <a:off x="1402080" y="779413"/>
                            <a:ext cx="101346" cy="224466"/>
                          </a:xfrm>
                          <a:prstGeom prst="rect">
                            <a:avLst/>
                          </a:prstGeom>
                          <a:ln>
                            <a:noFill/>
                          </a:ln>
                        </wps:spPr>
                        <wps:txbx>
                          <w:txbxContent>
                            <w:p w:rsidR="00115985" w:rsidRDefault="00115985">
                              <w:pPr>
                                <w:spacing w:after="160" w:line="259" w:lineRule="auto"/>
                                <w:ind w:left="0" w:right="0" w:firstLine="0"/>
                                <w:jc w:val="left"/>
                              </w:pPr>
                              <w:r>
                                <w:t>0</w:t>
                              </w:r>
                            </w:p>
                          </w:txbxContent>
                        </wps:txbx>
                        <wps:bodyPr horzOverflow="overflow" vert="horz" lIns="0" tIns="0" rIns="0" bIns="0" rtlCol="0">
                          <a:noAutofit/>
                        </wps:bodyPr>
                      </wps:wsp>
                      <wps:wsp>
                        <wps:cNvPr id="14357" name="Rectangle 14357"/>
                        <wps:cNvSpPr/>
                        <wps:spPr>
                          <a:xfrm>
                            <a:off x="1478280" y="779413"/>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14358" name="Rectangle 14358"/>
                        <wps:cNvSpPr/>
                        <wps:spPr>
                          <a:xfrm>
                            <a:off x="1761744" y="779413"/>
                            <a:ext cx="101346" cy="224466"/>
                          </a:xfrm>
                          <a:prstGeom prst="rect">
                            <a:avLst/>
                          </a:prstGeom>
                          <a:ln>
                            <a:noFill/>
                          </a:ln>
                        </wps:spPr>
                        <wps:txbx>
                          <w:txbxContent>
                            <w:p w:rsidR="00115985" w:rsidRDefault="00115985">
                              <w:pPr>
                                <w:spacing w:after="160" w:line="259" w:lineRule="auto"/>
                                <w:ind w:left="0" w:right="0" w:firstLine="0"/>
                                <w:jc w:val="left"/>
                              </w:pPr>
                              <w:r>
                                <w:t>0</w:t>
                              </w:r>
                            </w:p>
                          </w:txbxContent>
                        </wps:txbx>
                        <wps:bodyPr horzOverflow="overflow" vert="horz" lIns="0" tIns="0" rIns="0" bIns="0" rtlCol="0">
                          <a:noAutofit/>
                        </wps:bodyPr>
                      </wps:wsp>
                      <wps:wsp>
                        <wps:cNvPr id="14359" name="Rectangle 14359"/>
                        <wps:cNvSpPr/>
                        <wps:spPr>
                          <a:xfrm>
                            <a:off x="1837944" y="779413"/>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14360" name="Rectangle 14360"/>
                        <wps:cNvSpPr/>
                        <wps:spPr>
                          <a:xfrm>
                            <a:off x="2122932" y="779413"/>
                            <a:ext cx="101346" cy="224466"/>
                          </a:xfrm>
                          <a:prstGeom prst="rect">
                            <a:avLst/>
                          </a:prstGeom>
                          <a:ln>
                            <a:noFill/>
                          </a:ln>
                        </wps:spPr>
                        <wps:txbx>
                          <w:txbxContent>
                            <w:p w:rsidR="00115985" w:rsidRDefault="00115985">
                              <w:pPr>
                                <w:spacing w:after="160" w:line="259" w:lineRule="auto"/>
                                <w:ind w:left="0" w:right="0" w:firstLine="0"/>
                                <w:jc w:val="left"/>
                              </w:pPr>
                              <w:r>
                                <w:t>0</w:t>
                              </w:r>
                            </w:p>
                          </w:txbxContent>
                        </wps:txbx>
                        <wps:bodyPr horzOverflow="overflow" vert="horz" lIns="0" tIns="0" rIns="0" bIns="0" rtlCol="0">
                          <a:noAutofit/>
                        </wps:bodyPr>
                      </wps:wsp>
                      <wps:wsp>
                        <wps:cNvPr id="14361" name="Rectangle 14361"/>
                        <wps:cNvSpPr/>
                        <wps:spPr>
                          <a:xfrm>
                            <a:off x="2199132" y="779413"/>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14363" name="Rectangle 14363"/>
                        <wps:cNvSpPr/>
                        <wps:spPr>
                          <a:xfrm>
                            <a:off x="1042416" y="1027825"/>
                            <a:ext cx="101346" cy="224466"/>
                          </a:xfrm>
                          <a:prstGeom prst="rect">
                            <a:avLst/>
                          </a:prstGeom>
                          <a:ln>
                            <a:noFill/>
                          </a:ln>
                        </wps:spPr>
                        <wps:txbx>
                          <w:txbxContent>
                            <w:p w:rsidR="00115985" w:rsidRDefault="00115985">
                              <w:pPr>
                                <w:spacing w:after="160" w:line="259" w:lineRule="auto"/>
                                <w:ind w:left="0" w:right="0" w:firstLine="0"/>
                                <w:jc w:val="left"/>
                              </w:pPr>
                              <w:r>
                                <w:t>0</w:t>
                              </w:r>
                            </w:p>
                          </w:txbxContent>
                        </wps:txbx>
                        <wps:bodyPr horzOverflow="overflow" vert="horz" lIns="0" tIns="0" rIns="0" bIns="0" rtlCol="0">
                          <a:noAutofit/>
                        </wps:bodyPr>
                      </wps:wsp>
                      <wps:wsp>
                        <wps:cNvPr id="14364" name="Rectangle 14364"/>
                        <wps:cNvSpPr/>
                        <wps:spPr>
                          <a:xfrm>
                            <a:off x="1118616" y="1027825"/>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14365" name="Rectangle 14365"/>
                        <wps:cNvSpPr/>
                        <wps:spPr>
                          <a:xfrm>
                            <a:off x="1402080" y="1027825"/>
                            <a:ext cx="101346" cy="224466"/>
                          </a:xfrm>
                          <a:prstGeom prst="rect">
                            <a:avLst/>
                          </a:prstGeom>
                          <a:ln>
                            <a:noFill/>
                          </a:ln>
                        </wps:spPr>
                        <wps:txbx>
                          <w:txbxContent>
                            <w:p w:rsidR="00115985" w:rsidRDefault="00115985">
                              <w:pPr>
                                <w:spacing w:after="160" w:line="259" w:lineRule="auto"/>
                                <w:ind w:left="0" w:right="0" w:firstLine="0"/>
                                <w:jc w:val="left"/>
                              </w:pPr>
                              <w:r>
                                <w:t>3</w:t>
                              </w:r>
                            </w:p>
                          </w:txbxContent>
                        </wps:txbx>
                        <wps:bodyPr horzOverflow="overflow" vert="horz" lIns="0" tIns="0" rIns="0" bIns="0" rtlCol="0">
                          <a:noAutofit/>
                        </wps:bodyPr>
                      </wps:wsp>
                      <wps:wsp>
                        <wps:cNvPr id="14366" name="Rectangle 14366"/>
                        <wps:cNvSpPr/>
                        <wps:spPr>
                          <a:xfrm>
                            <a:off x="1478280" y="1027825"/>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14367" name="Rectangle 14367"/>
                        <wps:cNvSpPr/>
                        <wps:spPr>
                          <a:xfrm>
                            <a:off x="1761744" y="1027825"/>
                            <a:ext cx="101346" cy="224466"/>
                          </a:xfrm>
                          <a:prstGeom prst="rect">
                            <a:avLst/>
                          </a:prstGeom>
                          <a:ln>
                            <a:noFill/>
                          </a:ln>
                        </wps:spPr>
                        <wps:txbx>
                          <w:txbxContent>
                            <w:p w:rsidR="00115985" w:rsidRDefault="00115985">
                              <w:pPr>
                                <w:spacing w:after="160" w:line="259" w:lineRule="auto"/>
                                <w:ind w:left="0" w:right="0" w:firstLine="0"/>
                                <w:jc w:val="left"/>
                              </w:pPr>
                              <w:r>
                                <w:t>3</w:t>
                              </w:r>
                            </w:p>
                          </w:txbxContent>
                        </wps:txbx>
                        <wps:bodyPr horzOverflow="overflow" vert="horz" lIns="0" tIns="0" rIns="0" bIns="0" rtlCol="0">
                          <a:noAutofit/>
                        </wps:bodyPr>
                      </wps:wsp>
                      <wps:wsp>
                        <wps:cNvPr id="14368" name="Rectangle 14368"/>
                        <wps:cNvSpPr/>
                        <wps:spPr>
                          <a:xfrm>
                            <a:off x="1837944" y="1027825"/>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14369" name="Rectangle 14369"/>
                        <wps:cNvSpPr/>
                        <wps:spPr>
                          <a:xfrm>
                            <a:off x="2122932" y="1027825"/>
                            <a:ext cx="101346" cy="224466"/>
                          </a:xfrm>
                          <a:prstGeom prst="rect">
                            <a:avLst/>
                          </a:prstGeom>
                          <a:ln>
                            <a:noFill/>
                          </a:ln>
                        </wps:spPr>
                        <wps:txbx>
                          <w:txbxContent>
                            <w:p w:rsidR="00115985" w:rsidRDefault="00115985">
                              <w:pPr>
                                <w:spacing w:after="160" w:line="259" w:lineRule="auto"/>
                                <w:ind w:left="0" w:right="0" w:firstLine="0"/>
                                <w:jc w:val="left"/>
                              </w:pPr>
                              <w:r>
                                <w:t>3</w:t>
                              </w:r>
                            </w:p>
                          </w:txbxContent>
                        </wps:txbx>
                        <wps:bodyPr horzOverflow="overflow" vert="horz" lIns="0" tIns="0" rIns="0" bIns="0" rtlCol="0">
                          <a:noAutofit/>
                        </wps:bodyPr>
                      </wps:wsp>
                      <wps:wsp>
                        <wps:cNvPr id="14370" name="Rectangle 14370"/>
                        <wps:cNvSpPr/>
                        <wps:spPr>
                          <a:xfrm>
                            <a:off x="2199132" y="1027825"/>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14373" name="Rectangle 14373"/>
                        <wps:cNvSpPr/>
                        <wps:spPr>
                          <a:xfrm>
                            <a:off x="1042416" y="1276238"/>
                            <a:ext cx="101346" cy="224466"/>
                          </a:xfrm>
                          <a:prstGeom prst="rect">
                            <a:avLst/>
                          </a:prstGeom>
                          <a:ln>
                            <a:noFill/>
                          </a:ln>
                        </wps:spPr>
                        <wps:txbx>
                          <w:txbxContent>
                            <w:p w:rsidR="00115985" w:rsidRDefault="00115985">
                              <w:pPr>
                                <w:spacing w:after="160" w:line="259" w:lineRule="auto"/>
                                <w:ind w:left="0" w:right="0" w:firstLine="0"/>
                                <w:jc w:val="left"/>
                              </w:pPr>
                              <w:r>
                                <w:t>0</w:t>
                              </w:r>
                            </w:p>
                          </w:txbxContent>
                        </wps:txbx>
                        <wps:bodyPr horzOverflow="overflow" vert="horz" lIns="0" tIns="0" rIns="0" bIns="0" rtlCol="0">
                          <a:noAutofit/>
                        </wps:bodyPr>
                      </wps:wsp>
                      <wps:wsp>
                        <wps:cNvPr id="14374" name="Rectangle 14374"/>
                        <wps:cNvSpPr/>
                        <wps:spPr>
                          <a:xfrm>
                            <a:off x="1118616" y="1276238"/>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14375" name="Rectangle 14375"/>
                        <wps:cNvSpPr/>
                        <wps:spPr>
                          <a:xfrm>
                            <a:off x="1402080" y="1276238"/>
                            <a:ext cx="101346" cy="224466"/>
                          </a:xfrm>
                          <a:prstGeom prst="rect">
                            <a:avLst/>
                          </a:prstGeom>
                          <a:ln>
                            <a:noFill/>
                          </a:ln>
                        </wps:spPr>
                        <wps:txbx>
                          <w:txbxContent>
                            <w:p w:rsidR="00115985" w:rsidRDefault="00115985">
                              <w:pPr>
                                <w:spacing w:after="160" w:line="259" w:lineRule="auto"/>
                                <w:ind w:left="0" w:right="0" w:firstLine="0"/>
                                <w:jc w:val="left"/>
                              </w:pPr>
                              <w:r>
                                <w:t>3</w:t>
                              </w:r>
                            </w:p>
                          </w:txbxContent>
                        </wps:txbx>
                        <wps:bodyPr horzOverflow="overflow" vert="horz" lIns="0" tIns="0" rIns="0" bIns="0" rtlCol="0">
                          <a:noAutofit/>
                        </wps:bodyPr>
                      </wps:wsp>
                      <wps:wsp>
                        <wps:cNvPr id="14376" name="Rectangle 14376"/>
                        <wps:cNvSpPr/>
                        <wps:spPr>
                          <a:xfrm>
                            <a:off x="1478280" y="1276238"/>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14377" name="Rectangle 14377"/>
                        <wps:cNvSpPr/>
                        <wps:spPr>
                          <a:xfrm>
                            <a:off x="1761744" y="1276238"/>
                            <a:ext cx="101346" cy="224466"/>
                          </a:xfrm>
                          <a:prstGeom prst="rect">
                            <a:avLst/>
                          </a:prstGeom>
                          <a:ln>
                            <a:noFill/>
                          </a:ln>
                        </wps:spPr>
                        <wps:txbx>
                          <w:txbxContent>
                            <w:p w:rsidR="00115985" w:rsidRDefault="00115985">
                              <w:pPr>
                                <w:spacing w:after="160" w:line="259" w:lineRule="auto"/>
                                <w:ind w:left="0" w:right="0" w:firstLine="0"/>
                                <w:jc w:val="left"/>
                              </w:pPr>
                              <w:r>
                                <w:t>3</w:t>
                              </w:r>
                            </w:p>
                          </w:txbxContent>
                        </wps:txbx>
                        <wps:bodyPr horzOverflow="overflow" vert="horz" lIns="0" tIns="0" rIns="0" bIns="0" rtlCol="0">
                          <a:noAutofit/>
                        </wps:bodyPr>
                      </wps:wsp>
                      <wps:wsp>
                        <wps:cNvPr id="14378" name="Rectangle 14378"/>
                        <wps:cNvSpPr/>
                        <wps:spPr>
                          <a:xfrm>
                            <a:off x="1837944" y="1276238"/>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14379" name="Rectangle 14379"/>
                        <wps:cNvSpPr/>
                        <wps:spPr>
                          <a:xfrm>
                            <a:off x="2122932" y="1276238"/>
                            <a:ext cx="101346" cy="224466"/>
                          </a:xfrm>
                          <a:prstGeom prst="rect">
                            <a:avLst/>
                          </a:prstGeom>
                          <a:ln>
                            <a:noFill/>
                          </a:ln>
                        </wps:spPr>
                        <wps:txbx>
                          <w:txbxContent>
                            <w:p w:rsidR="00115985" w:rsidRDefault="00115985">
                              <w:pPr>
                                <w:spacing w:after="160" w:line="259" w:lineRule="auto"/>
                                <w:ind w:left="0" w:right="0" w:firstLine="0"/>
                                <w:jc w:val="left"/>
                              </w:pPr>
                              <w:r>
                                <w:t>3</w:t>
                              </w:r>
                            </w:p>
                          </w:txbxContent>
                        </wps:txbx>
                        <wps:bodyPr horzOverflow="overflow" vert="horz" lIns="0" tIns="0" rIns="0" bIns="0" rtlCol="0">
                          <a:noAutofit/>
                        </wps:bodyPr>
                      </wps:wsp>
                      <wps:wsp>
                        <wps:cNvPr id="14380" name="Rectangle 14380"/>
                        <wps:cNvSpPr/>
                        <wps:spPr>
                          <a:xfrm>
                            <a:off x="2199132" y="1276238"/>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14381" name="Rectangle 14381"/>
                        <wps:cNvSpPr/>
                        <wps:spPr>
                          <a:xfrm>
                            <a:off x="2286000" y="1276238"/>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14383" name="Rectangle 14383"/>
                        <wps:cNvSpPr/>
                        <wps:spPr>
                          <a:xfrm>
                            <a:off x="1042416" y="1524649"/>
                            <a:ext cx="101346" cy="224466"/>
                          </a:xfrm>
                          <a:prstGeom prst="rect">
                            <a:avLst/>
                          </a:prstGeom>
                          <a:ln>
                            <a:noFill/>
                          </a:ln>
                        </wps:spPr>
                        <wps:txbx>
                          <w:txbxContent>
                            <w:p w:rsidR="00115985" w:rsidRDefault="00115985">
                              <w:pPr>
                                <w:spacing w:after="160" w:line="259" w:lineRule="auto"/>
                                <w:ind w:left="0" w:right="0" w:firstLine="0"/>
                                <w:jc w:val="left"/>
                              </w:pPr>
                              <w:r>
                                <w:t>0</w:t>
                              </w:r>
                            </w:p>
                          </w:txbxContent>
                        </wps:txbx>
                        <wps:bodyPr horzOverflow="overflow" vert="horz" lIns="0" tIns="0" rIns="0" bIns="0" rtlCol="0">
                          <a:noAutofit/>
                        </wps:bodyPr>
                      </wps:wsp>
                      <wps:wsp>
                        <wps:cNvPr id="14384" name="Rectangle 14384"/>
                        <wps:cNvSpPr/>
                        <wps:spPr>
                          <a:xfrm>
                            <a:off x="1118616" y="1524649"/>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14385" name="Rectangle 14385"/>
                        <wps:cNvSpPr/>
                        <wps:spPr>
                          <a:xfrm>
                            <a:off x="1402080" y="1524649"/>
                            <a:ext cx="101346" cy="224466"/>
                          </a:xfrm>
                          <a:prstGeom prst="rect">
                            <a:avLst/>
                          </a:prstGeom>
                          <a:ln>
                            <a:noFill/>
                          </a:ln>
                        </wps:spPr>
                        <wps:txbx>
                          <w:txbxContent>
                            <w:p w:rsidR="00115985" w:rsidRDefault="00115985">
                              <w:pPr>
                                <w:spacing w:after="160" w:line="259" w:lineRule="auto"/>
                                <w:ind w:left="0" w:right="0" w:firstLine="0"/>
                                <w:jc w:val="left"/>
                              </w:pPr>
                              <w:r>
                                <w:t>3</w:t>
                              </w:r>
                            </w:p>
                          </w:txbxContent>
                        </wps:txbx>
                        <wps:bodyPr horzOverflow="overflow" vert="horz" lIns="0" tIns="0" rIns="0" bIns="0" rtlCol="0">
                          <a:noAutofit/>
                        </wps:bodyPr>
                      </wps:wsp>
                      <wps:wsp>
                        <wps:cNvPr id="14386" name="Rectangle 14386"/>
                        <wps:cNvSpPr/>
                        <wps:spPr>
                          <a:xfrm>
                            <a:off x="1478280" y="1524649"/>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14387" name="Rectangle 14387"/>
                        <wps:cNvSpPr/>
                        <wps:spPr>
                          <a:xfrm>
                            <a:off x="1761744" y="1524649"/>
                            <a:ext cx="101346" cy="224466"/>
                          </a:xfrm>
                          <a:prstGeom prst="rect">
                            <a:avLst/>
                          </a:prstGeom>
                          <a:ln>
                            <a:noFill/>
                          </a:ln>
                        </wps:spPr>
                        <wps:txbx>
                          <w:txbxContent>
                            <w:p w:rsidR="00115985" w:rsidRDefault="00115985">
                              <w:pPr>
                                <w:spacing w:after="160" w:line="259" w:lineRule="auto"/>
                                <w:ind w:left="0" w:right="0" w:firstLine="0"/>
                                <w:jc w:val="left"/>
                              </w:pPr>
                              <w:r>
                                <w:t>3</w:t>
                              </w:r>
                            </w:p>
                          </w:txbxContent>
                        </wps:txbx>
                        <wps:bodyPr horzOverflow="overflow" vert="horz" lIns="0" tIns="0" rIns="0" bIns="0" rtlCol="0">
                          <a:noAutofit/>
                        </wps:bodyPr>
                      </wps:wsp>
                      <wps:wsp>
                        <wps:cNvPr id="14388" name="Rectangle 14388"/>
                        <wps:cNvSpPr/>
                        <wps:spPr>
                          <a:xfrm>
                            <a:off x="1837944" y="1524649"/>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14389" name="Rectangle 14389"/>
                        <wps:cNvSpPr/>
                        <wps:spPr>
                          <a:xfrm>
                            <a:off x="2122932" y="1524649"/>
                            <a:ext cx="101346" cy="224466"/>
                          </a:xfrm>
                          <a:prstGeom prst="rect">
                            <a:avLst/>
                          </a:prstGeom>
                          <a:ln>
                            <a:noFill/>
                          </a:ln>
                        </wps:spPr>
                        <wps:txbx>
                          <w:txbxContent>
                            <w:p w:rsidR="00115985" w:rsidRDefault="00115985">
                              <w:pPr>
                                <w:spacing w:after="160" w:line="259" w:lineRule="auto"/>
                                <w:ind w:left="0" w:right="0" w:firstLine="0"/>
                                <w:jc w:val="left"/>
                              </w:pPr>
                              <w:r>
                                <w:t>3</w:t>
                              </w:r>
                            </w:p>
                          </w:txbxContent>
                        </wps:txbx>
                        <wps:bodyPr horzOverflow="overflow" vert="horz" lIns="0" tIns="0" rIns="0" bIns="0" rtlCol="0">
                          <a:noAutofit/>
                        </wps:bodyPr>
                      </wps:wsp>
                      <wps:wsp>
                        <wps:cNvPr id="14390" name="Rectangle 14390"/>
                        <wps:cNvSpPr/>
                        <wps:spPr>
                          <a:xfrm>
                            <a:off x="2199132" y="1524649"/>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14395" name="Rectangle 14395"/>
                        <wps:cNvSpPr/>
                        <wps:spPr>
                          <a:xfrm>
                            <a:off x="1402080" y="2021474"/>
                            <a:ext cx="101346" cy="224466"/>
                          </a:xfrm>
                          <a:prstGeom prst="rect">
                            <a:avLst/>
                          </a:prstGeom>
                          <a:ln>
                            <a:noFill/>
                          </a:ln>
                        </wps:spPr>
                        <wps:txbx>
                          <w:txbxContent>
                            <w:p w:rsidR="00115985" w:rsidRDefault="00115985">
                              <w:pPr>
                                <w:spacing w:after="160" w:line="259" w:lineRule="auto"/>
                                <w:ind w:left="0" w:right="0" w:firstLine="0"/>
                                <w:jc w:val="left"/>
                              </w:pPr>
                              <w:r>
                                <w:t>0</w:t>
                              </w:r>
                            </w:p>
                          </w:txbxContent>
                        </wps:txbx>
                        <wps:bodyPr horzOverflow="overflow" vert="horz" lIns="0" tIns="0" rIns="0" bIns="0" rtlCol="0">
                          <a:noAutofit/>
                        </wps:bodyPr>
                      </wps:wsp>
                      <wps:wsp>
                        <wps:cNvPr id="14396" name="Rectangle 14396"/>
                        <wps:cNvSpPr/>
                        <wps:spPr>
                          <a:xfrm>
                            <a:off x="1478280" y="2021474"/>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14397" name="Rectangle 14397"/>
                        <wps:cNvSpPr/>
                        <wps:spPr>
                          <a:xfrm>
                            <a:off x="1761744" y="2021474"/>
                            <a:ext cx="101346" cy="224466"/>
                          </a:xfrm>
                          <a:prstGeom prst="rect">
                            <a:avLst/>
                          </a:prstGeom>
                          <a:ln>
                            <a:noFill/>
                          </a:ln>
                        </wps:spPr>
                        <wps:txbx>
                          <w:txbxContent>
                            <w:p w:rsidR="00115985" w:rsidRDefault="00115985">
                              <w:pPr>
                                <w:spacing w:after="160" w:line="259" w:lineRule="auto"/>
                                <w:ind w:left="0" w:right="0" w:firstLine="0"/>
                                <w:jc w:val="left"/>
                              </w:pPr>
                              <w:r>
                                <w:t>0</w:t>
                              </w:r>
                            </w:p>
                          </w:txbxContent>
                        </wps:txbx>
                        <wps:bodyPr horzOverflow="overflow" vert="horz" lIns="0" tIns="0" rIns="0" bIns="0" rtlCol="0">
                          <a:noAutofit/>
                        </wps:bodyPr>
                      </wps:wsp>
                      <wps:wsp>
                        <wps:cNvPr id="14398" name="Rectangle 14398"/>
                        <wps:cNvSpPr/>
                        <wps:spPr>
                          <a:xfrm>
                            <a:off x="1837944" y="2021474"/>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14399" name="Rectangle 14399"/>
                        <wps:cNvSpPr/>
                        <wps:spPr>
                          <a:xfrm>
                            <a:off x="2122932" y="2021474"/>
                            <a:ext cx="101346" cy="224466"/>
                          </a:xfrm>
                          <a:prstGeom prst="rect">
                            <a:avLst/>
                          </a:prstGeom>
                          <a:ln>
                            <a:noFill/>
                          </a:ln>
                        </wps:spPr>
                        <wps:txbx>
                          <w:txbxContent>
                            <w:p w:rsidR="00115985" w:rsidRDefault="00115985">
                              <w:pPr>
                                <w:spacing w:after="160" w:line="259" w:lineRule="auto"/>
                                <w:ind w:left="0" w:right="0" w:firstLine="0"/>
                                <w:jc w:val="left"/>
                              </w:pPr>
                              <w:r>
                                <w:t>0</w:t>
                              </w:r>
                            </w:p>
                          </w:txbxContent>
                        </wps:txbx>
                        <wps:bodyPr horzOverflow="overflow" vert="horz" lIns="0" tIns="0" rIns="0" bIns="0" rtlCol="0">
                          <a:noAutofit/>
                        </wps:bodyPr>
                      </wps:wsp>
                      <wps:wsp>
                        <wps:cNvPr id="14400" name="Rectangle 14400"/>
                        <wps:cNvSpPr/>
                        <wps:spPr>
                          <a:xfrm>
                            <a:off x="2199132" y="2021474"/>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14401" name="Rectangle 14401"/>
                        <wps:cNvSpPr/>
                        <wps:spPr>
                          <a:xfrm>
                            <a:off x="2482596" y="2021474"/>
                            <a:ext cx="101346" cy="224466"/>
                          </a:xfrm>
                          <a:prstGeom prst="rect">
                            <a:avLst/>
                          </a:prstGeom>
                          <a:ln>
                            <a:noFill/>
                          </a:ln>
                        </wps:spPr>
                        <wps:txbx>
                          <w:txbxContent>
                            <w:p w:rsidR="00115985" w:rsidRDefault="00115985">
                              <w:pPr>
                                <w:spacing w:after="160" w:line="259" w:lineRule="auto"/>
                                <w:ind w:left="0" w:right="0" w:firstLine="0"/>
                                <w:jc w:val="left"/>
                              </w:pPr>
                              <w:r>
                                <w:t>*</w:t>
                              </w:r>
                            </w:p>
                          </w:txbxContent>
                        </wps:txbx>
                        <wps:bodyPr horzOverflow="overflow" vert="horz" lIns="0" tIns="0" rIns="0" bIns="0" rtlCol="0">
                          <a:noAutofit/>
                        </wps:bodyPr>
                      </wps:wsp>
                      <wps:wsp>
                        <wps:cNvPr id="14402" name="Rectangle 14402"/>
                        <wps:cNvSpPr/>
                        <wps:spPr>
                          <a:xfrm>
                            <a:off x="2558796" y="2021474"/>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14403" name="Rectangle 14403"/>
                        <wps:cNvSpPr/>
                        <wps:spPr>
                          <a:xfrm>
                            <a:off x="3383280" y="2021474"/>
                            <a:ext cx="101346" cy="224466"/>
                          </a:xfrm>
                          <a:prstGeom prst="rect">
                            <a:avLst/>
                          </a:prstGeom>
                          <a:ln>
                            <a:noFill/>
                          </a:ln>
                        </wps:spPr>
                        <wps:txbx>
                          <w:txbxContent>
                            <w:p w:rsidR="00115985" w:rsidRDefault="00115985">
                              <w:pPr>
                                <w:spacing w:after="160" w:line="259" w:lineRule="auto"/>
                                <w:ind w:left="0" w:right="0" w:firstLine="0"/>
                                <w:jc w:val="left"/>
                              </w:pPr>
                              <w:r>
                                <w:t>0</w:t>
                              </w:r>
                            </w:p>
                          </w:txbxContent>
                        </wps:txbx>
                        <wps:bodyPr horzOverflow="overflow" vert="horz" lIns="0" tIns="0" rIns="0" bIns="0" rtlCol="0">
                          <a:noAutofit/>
                        </wps:bodyPr>
                      </wps:wsp>
                      <wps:wsp>
                        <wps:cNvPr id="14404" name="Rectangle 14404"/>
                        <wps:cNvSpPr/>
                        <wps:spPr>
                          <a:xfrm>
                            <a:off x="3459480" y="2021474"/>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14416" name="Rectangle 14416"/>
                        <wps:cNvSpPr/>
                        <wps:spPr>
                          <a:xfrm>
                            <a:off x="1402080" y="2282077"/>
                            <a:ext cx="101346" cy="224466"/>
                          </a:xfrm>
                          <a:prstGeom prst="rect">
                            <a:avLst/>
                          </a:prstGeom>
                          <a:ln>
                            <a:noFill/>
                          </a:ln>
                        </wps:spPr>
                        <wps:txbx>
                          <w:txbxContent>
                            <w:p w:rsidR="00115985" w:rsidRDefault="00115985">
                              <w:pPr>
                                <w:spacing w:after="160" w:line="259" w:lineRule="auto"/>
                                <w:ind w:left="0" w:right="0" w:firstLine="0"/>
                                <w:jc w:val="left"/>
                              </w:pPr>
                              <w:r>
                                <w:t>3</w:t>
                              </w:r>
                            </w:p>
                          </w:txbxContent>
                        </wps:txbx>
                        <wps:bodyPr horzOverflow="overflow" vert="horz" lIns="0" tIns="0" rIns="0" bIns="0" rtlCol="0">
                          <a:noAutofit/>
                        </wps:bodyPr>
                      </wps:wsp>
                      <wps:wsp>
                        <wps:cNvPr id="14417" name="Rectangle 14417"/>
                        <wps:cNvSpPr/>
                        <wps:spPr>
                          <a:xfrm>
                            <a:off x="1478280" y="2282077"/>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14418" name="Rectangle 14418"/>
                        <wps:cNvSpPr/>
                        <wps:spPr>
                          <a:xfrm>
                            <a:off x="1761744" y="2282077"/>
                            <a:ext cx="101346" cy="224466"/>
                          </a:xfrm>
                          <a:prstGeom prst="rect">
                            <a:avLst/>
                          </a:prstGeom>
                          <a:ln>
                            <a:noFill/>
                          </a:ln>
                        </wps:spPr>
                        <wps:txbx>
                          <w:txbxContent>
                            <w:p w:rsidR="00115985" w:rsidRDefault="00115985">
                              <w:pPr>
                                <w:spacing w:after="160" w:line="259" w:lineRule="auto"/>
                                <w:ind w:left="0" w:right="0" w:firstLine="0"/>
                                <w:jc w:val="left"/>
                              </w:pPr>
                              <w:r>
                                <w:t>0</w:t>
                              </w:r>
                            </w:p>
                          </w:txbxContent>
                        </wps:txbx>
                        <wps:bodyPr horzOverflow="overflow" vert="horz" lIns="0" tIns="0" rIns="0" bIns="0" rtlCol="0">
                          <a:noAutofit/>
                        </wps:bodyPr>
                      </wps:wsp>
                      <wps:wsp>
                        <wps:cNvPr id="14419" name="Rectangle 14419"/>
                        <wps:cNvSpPr/>
                        <wps:spPr>
                          <a:xfrm>
                            <a:off x="1837944" y="2282077"/>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14420" name="Rectangle 14420"/>
                        <wps:cNvSpPr/>
                        <wps:spPr>
                          <a:xfrm>
                            <a:off x="2122932" y="2282077"/>
                            <a:ext cx="101346" cy="224466"/>
                          </a:xfrm>
                          <a:prstGeom prst="rect">
                            <a:avLst/>
                          </a:prstGeom>
                          <a:ln>
                            <a:noFill/>
                          </a:ln>
                        </wps:spPr>
                        <wps:txbx>
                          <w:txbxContent>
                            <w:p w:rsidR="00115985" w:rsidRDefault="00115985">
                              <w:pPr>
                                <w:spacing w:after="160" w:line="259" w:lineRule="auto"/>
                                <w:ind w:left="0" w:right="0" w:firstLine="0"/>
                                <w:jc w:val="left"/>
                              </w:pPr>
                              <w:r>
                                <w:t>0</w:t>
                              </w:r>
                            </w:p>
                          </w:txbxContent>
                        </wps:txbx>
                        <wps:bodyPr horzOverflow="overflow" vert="horz" lIns="0" tIns="0" rIns="0" bIns="0" rtlCol="0">
                          <a:noAutofit/>
                        </wps:bodyPr>
                      </wps:wsp>
                      <wps:wsp>
                        <wps:cNvPr id="14421" name="Rectangle 14421"/>
                        <wps:cNvSpPr/>
                        <wps:spPr>
                          <a:xfrm>
                            <a:off x="2199132" y="2282077"/>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14422" name="Rectangle 14422"/>
                        <wps:cNvSpPr/>
                        <wps:spPr>
                          <a:xfrm>
                            <a:off x="2482596" y="2282077"/>
                            <a:ext cx="101346" cy="224466"/>
                          </a:xfrm>
                          <a:prstGeom prst="rect">
                            <a:avLst/>
                          </a:prstGeom>
                          <a:ln>
                            <a:noFill/>
                          </a:ln>
                        </wps:spPr>
                        <wps:txbx>
                          <w:txbxContent>
                            <w:p w:rsidR="00115985" w:rsidRDefault="00115985">
                              <w:pPr>
                                <w:spacing w:after="160" w:line="259" w:lineRule="auto"/>
                                <w:ind w:left="0" w:right="0" w:firstLine="0"/>
                                <w:jc w:val="left"/>
                              </w:pPr>
                              <w:r>
                                <w:t>*</w:t>
                              </w:r>
                            </w:p>
                          </w:txbxContent>
                        </wps:txbx>
                        <wps:bodyPr horzOverflow="overflow" vert="horz" lIns="0" tIns="0" rIns="0" bIns="0" rtlCol="0">
                          <a:noAutofit/>
                        </wps:bodyPr>
                      </wps:wsp>
                      <wps:wsp>
                        <wps:cNvPr id="14423" name="Rectangle 14423"/>
                        <wps:cNvSpPr/>
                        <wps:spPr>
                          <a:xfrm>
                            <a:off x="2558796" y="2282077"/>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14424" name="Rectangle 14424"/>
                        <wps:cNvSpPr/>
                        <wps:spPr>
                          <a:xfrm>
                            <a:off x="2714244" y="2282077"/>
                            <a:ext cx="56348" cy="224466"/>
                          </a:xfrm>
                          <a:prstGeom prst="rect">
                            <a:avLst/>
                          </a:prstGeom>
                          <a:ln>
                            <a:noFill/>
                          </a:ln>
                        </wps:spPr>
                        <wps:txbx>
                          <w:txbxContent>
                            <w:p w:rsidR="00115985" w:rsidRDefault="00115985">
                              <w:pPr>
                                <w:spacing w:after="160" w:line="259" w:lineRule="auto"/>
                                <w:ind w:left="0" w:right="0" w:firstLine="0"/>
                                <w:jc w:val="left"/>
                              </w:pPr>
                              <w:r>
                                <w:t>;</w:t>
                              </w:r>
                            </w:p>
                          </w:txbxContent>
                        </wps:txbx>
                        <wps:bodyPr horzOverflow="overflow" vert="horz" lIns="0" tIns="0" rIns="0" bIns="0" rtlCol="0">
                          <a:noAutofit/>
                        </wps:bodyPr>
                      </wps:wsp>
                      <wps:wsp>
                        <wps:cNvPr id="14425" name="Rectangle 14425"/>
                        <wps:cNvSpPr/>
                        <wps:spPr>
                          <a:xfrm>
                            <a:off x="2756916" y="2282077"/>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14426" name="Rectangle 14426"/>
                        <wps:cNvSpPr/>
                        <wps:spPr>
                          <a:xfrm>
                            <a:off x="2796540" y="2282077"/>
                            <a:ext cx="113508" cy="224466"/>
                          </a:xfrm>
                          <a:prstGeom prst="rect">
                            <a:avLst/>
                          </a:prstGeom>
                          <a:ln>
                            <a:noFill/>
                          </a:ln>
                        </wps:spPr>
                        <wps:txbx>
                          <w:txbxContent>
                            <w:p w:rsidR="00115985" w:rsidRDefault="00115985">
                              <w:pPr>
                                <w:spacing w:after="160" w:line="259" w:lineRule="auto"/>
                                <w:ind w:left="0" w:right="0" w:firstLine="0"/>
                                <w:jc w:val="left"/>
                              </w:pPr>
                              <w:r>
                                <w:t xml:space="preserve">I </w:t>
                              </w:r>
                            </w:p>
                          </w:txbxContent>
                        </wps:txbx>
                        <wps:bodyPr horzOverflow="overflow" vert="horz" lIns="0" tIns="0" rIns="0" bIns="0" rtlCol="0">
                          <a:noAutofit/>
                        </wps:bodyPr>
                      </wps:wsp>
                      <wps:wsp>
                        <wps:cNvPr id="14427" name="Rectangle 14427"/>
                        <wps:cNvSpPr/>
                        <wps:spPr>
                          <a:xfrm>
                            <a:off x="2883408" y="2264664"/>
                            <a:ext cx="155668" cy="248318"/>
                          </a:xfrm>
                          <a:prstGeom prst="rect">
                            <a:avLst/>
                          </a:prstGeom>
                          <a:ln>
                            <a:noFill/>
                          </a:ln>
                        </wps:spPr>
                        <wps:txbx>
                          <w:txbxContent>
                            <w:p w:rsidR="00115985" w:rsidRDefault="00115985">
                              <w:pPr>
                                <w:spacing w:after="160" w:line="259" w:lineRule="auto"/>
                                <w:ind w:left="0" w:right="0" w:firstLine="0"/>
                                <w:jc w:val="left"/>
                              </w:pPr>
                              <w:r>
                                <w:rPr>
                                  <w:rFonts w:ascii="Segoe UI Symbol" w:eastAsia="Segoe UI Symbol" w:hAnsi="Segoe UI Symbol" w:cs="Segoe UI Symbol"/>
                                </w:rPr>
                                <w:t></w:t>
                              </w:r>
                            </w:p>
                          </w:txbxContent>
                        </wps:txbx>
                        <wps:bodyPr horzOverflow="overflow" vert="horz" lIns="0" tIns="0" rIns="0" bIns="0" rtlCol="0">
                          <a:noAutofit/>
                        </wps:bodyPr>
                      </wps:wsp>
                      <wps:wsp>
                        <wps:cNvPr id="14428" name="Rectangle 14428"/>
                        <wps:cNvSpPr/>
                        <wps:spPr>
                          <a:xfrm>
                            <a:off x="2999232" y="2282077"/>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14429" name="Rectangle 14429"/>
                        <wps:cNvSpPr/>
                        <wps:spPr>
                          <a:xfrm>
                            <a:off x="3038856" y="2282077"/>
                            <a:ext cx="249514" cy="224466"/>
                          </a:xfrm>
                          <a:prstGeom prst="rect">
                            <a:avLst/>
                          </a:prstGeom>
                          <a:ln>
                            <a:noFill/>
                          </a:ln>
                        </wps:spPr>
                        <wps:txbx>
                          <w:txbxContent>
                            <w:p w:rsidR="00115985" w:rsidRDefault="00115985">
                              <w:pPr>
                                <w:spacing w:after="160" w:line="259" w:lineRule="auto"/>
                                <w:ind w:left="0" w:right="0" w:firstLine="0"/>
                                <w:jc w:val="left"/>
                              </w:pPr>
                              <w:r>
                                <w:t>B=</w:t>
                              </w:r>
                            </w:p>
                          </w:txbxContent>
                        </wps:txbx>
                        <wps:bodyPr horzOverflow="overflow" vert="horz" lIns="0" tIns="0" rIns="0" bIns="0" rtlCol="0">
                          <a:noAutofit/>
                        </wps:bodyPr>
                      </wps:wsp>
                      <wps:wsp>
                        <wps:cNvPr id="14430" name="Rectangle 14430"/>
                        <wps:cNvSpPr/>
                        <wps:spPr>
                          <a:xfrm>
                            <a:off x="3226308" y="2282077"/>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14431" name="Rectangle 14431"/>
                        <wps:cNvSpPr/>
                        <wps:spPr>
                          <a:xfrm>
                            <a:off x="3383280" y="2282077"/>
                            <a:ext cx="101346" cy="224466"/>
                          </a:xfrm>
                          <a:prstGeom prst="rect">
                            <a:avLst/>
                          </a:prstGeom>
                          <a:ln>
                            <a:noFill/>
                          </a:ln>
                        </wps:spPr>
                        <wps:txbx>
                          <w:txbxContent>
                            <w:p w:rsidR="00115985" w:rsidRDefault="00115985">
                              <w:pPr>
                                <w:spacing w:after="160" w:line="259" w:lineRule="auto"/>
                                <w:ind w:left="0" w:right="0" w:firstLine="0"/>
                                <w:jc w:val="left"/>
                              </w:pPr>
                              <w:r>
                                <w:t>0</w:t>
                              </w:r>
                            </w:p>
                          </w:txbxContent>
                        </wps:txbx>
                        <wps:bodyPr horzOverflow="overflow" vert="horz" lIns="0" tIns="0" rIns="0" bIns="0" rtlCol="0">
                          <a:noAutofit/>
                        </wps:bodyPr>
                      </wps:wsp>
                      <wps:wsp>
                        <wps:cNvPr id="14432" name="Rectangle 14432"/>
                        <wps:cNvSpPr/>
                        <wps:spPr>
                          <a:xfrm>
                            <a:off x="3459480" y="2282077"/>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14440" name="Rectangle 14440"/>
                        <wps:cNvSpPr/>
                        <wps:spPr>
                          <a:xfrm>
                            <a:off x="1402080" y="2532013"/>
                            <a:ext cx="101346" cy="224466"/>
                          </a:xfrm>
                          <a:prstGeom prst="rect">
                            <a:avLst/>
                          </a:prstGeom>
                          <a:ln>
                            <a:noFill/>
                          </a:ln>
                        </wps:spPr>
                        <wps:txbx>
                          <w:txbxContent>
                            <w:p w:rsidR="00115985" w:rsidRDefault="00115985">
                              <w:pPr>
                                <w:spacing w:after="160" w:line="259" w:lineRule="auto"/>
                                <w:ind w:left="0" w:right="0" w:firstLine="0"/>
                                <w:jc w:val="left"/>
                              </w:pPr>
                              <w:r>
                                <w:t>3</w:t>
                              </w:r>
                            </w:p>
                          </w:txbxContent>
                        </wps:txbx>
                        <wps:bodyPr horzOverflow="overflow" vert="horz" lIns="0" tIns="0" rIns="0" bIns="0" rtlCol="0">
                          <a:noAutofit/>
                        </wps:bodyPr>
                      </wps:wsp>
                      <wps:wsp>
                        <wps:cNvPr id="14441" name="Rectangle 14441"/>
                        <wps:cNvSpPr/>
                        <wps:spPr>
                          <a:xfrm>
                            <a:off x="1478280" y="2532013"/>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14442" name="Rectangle 14442"/>
                        <wps:cNvSpPr/>
                        <wps:spPr>
                          <a:xfrm>
                            <a:off x="1761744" y="2532013"/>
                            <a:ext cx="101346" cy="224466"/>
                          </a:xfrm>
                          <a:prstGeom prst="rect">
                            <a:avLst/>
                          </a:prstGeom>
                          <a:ln>
                            <a:noFill/>
                          </a:ln>
                        </wps:spPr>
                        <wps:txbx>
                          <w:txbxContent>
                            <w:p w:rsidR="00115985" w:rsidRDefault="00115985">
                              <w:pPr>
                                <w:spacing w:after="160" w:line="259" w:lineRule="auto"/>
                                <w:ind w:left="0" w:right="0" w:firstLine="0"/>
                                <w:jc w:val="left"/>
                              </w:pPr>
                              <w:r>
                                <w:t>0</w:t>
                              </w:r>
                            </w:p>
                          </w:txbxContent>
                        </wps:txbx>
                        <wps:bodyPr horzOverflow="overflow" vert="horz" lIns="0" tIns="0" rIns="0" bIns="0" rtlCol="0">
                          <a:noAutofit/>
                        </wps:bodyPr>
                      </wps:wsp>
                      <wps:wsp>
                        <wps:cNvPr id="14443" name="Rectangle 14443"/>
                        <wps:cNvSpPr/>
                        <wps:spPr>
                          <a:xfrm>
                            <a:off x="1837944" y="2532013"/>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14444" name="Rectangle 14444"/>
                        <wps:cNvSpPr/>
                        <wps:spPr>
                          <a:xfrm>
                            <a:off x="2122932" y="2532013"/>
                            <a:ext cx="101346" cy="224466"/>
                          </a:xfrm>
                          <a:prstGeom prst="rect">
                            <a:avLst/>
                          </a:prstGeom>
                          <a:ln>
                            <a:noFill/>
                          </a:ln>
                        </wps:spPr>
                        <wps:txbx>
                          <w:txbxContent>
                            <w:p w:rsidR="00115985" w:rsidRDefault="00115985">
                              <w:pPr>
                                <w:spacing w:after="160" w:line="259" w:lineRule="auto"/>
                                <w:ind w:left="0" w:right="0" w:firstLine="0"/>
                                <w:jc w:val="left"/>
                              </w:pPr>
                              <w:r>
                                <w:t>0</w:t>
                              </w:r>
                            </w:p>
                          </w:txbxContent>
                        </wps:txbx>
                        <wps:bodyPr horzOverflow="overflow" vert="horz" lIns="0" tIns="0" rIns="0" bIns="0" rtlCol="0">
                          <a:noAutofit/>
                        </wps:bodyPr>
                      </wps:wsp>
                      <wps:wsp>
                        <wps:cNvPr id="14445" name="Rectangle 14445"/>
                        <wps:cNvSpPr/>
                        <wps:spPr>
                          <a:xfrm>
                            <a:off x="2199132" y="2532013"/>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14446" name="Rectangle 14446"/>
                        <wps:cNvSpPr/>
                        <wps:spPr>
                          <a:xfrm>
                            <a:off x="2482596" y="2532013"/>
                            <a:ext cx="101346" cy="224466"/>
                          </a:xfrm>
                          <a:prstGeom prst="rect">
                            <a:avLst/>
                          </a:prstGeom>
                          <a:ln>
                            <a:noFill/>
                          </a:ln>
                        </wps:spPr>
                        <wps:txbx>
                          <w:txbxContent>
                            <w:p w:rsidR="00115985" w:rsidRDefault="00115985">
                              <w:pPr>
                                <w:spacing w:after="160" w:line="259" w:lineRule="auto"/>
                                <w:ind w:left="0" w:right="0" w:firstLine="0"/>
                                <w:jc w:val="left"/>
                              </w:pPr>
                              <w:r>
                                <w:t>*</w:t>
                              </w:r>
                            </w:p>
                          </w:txbxContent>
                        </wps:txbx>
                        <wps:bodyPr horzOverflow="overflow" vert="horz" lIns="0" tIns="0" rIns="0" bIns="0" rtlCol="0">
                          <a:noAutofit/>
                        </wps:bodyPr>
                      </wps:wsp>
                      <wps:wsp>
                        <wps:cNvPr id="14447" name="Rectangle 14447"/>
                        <wps:cNvSpPr/>
                        <wps:spPr>
                          <a:xfrm>
                            <a:off x="2558796" y="2532013"/>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14448" name="Rectangle 14448"/>
                        <wps:cNvSpPr/>
                        <wps:spPr>
                          <a:xfrm>
                            <a:off x="3383280" y="2532013"/>
                            <a:ext cx="101346" cy="224466"/>
                          </a:xfrm>
                          <a:prstGeom prst="rect">
                            <a:avLst/>
                          </a:prstGeom>
                          <a:ln>
                            <a:noFill/>
                          </a:ln>
                        </wps:spPr>
                        <wps:txbx>
                          <w:txbxContent>
                            <w:p w:rsidR="00115985" w:rsidRDefault="00115985">
                              <w:pPr>
                                <w:spacing w:after="160" w:line="259" w:lineRule="auto"/>
                                <w:ind w:left="0" w:right="0" w:firstLine="0"/>
                                <w:jc w:val="left"/>
                              </w:pPr>
                              <w:r>
                                <w:t>0</w:t>
                              </w:r>
                            </w:p>
                          </w:txbxContent>
                        </wps:txbx>
                        <wps:bodyPr horzOverflow="overflow" vert="horz" lIns="0" tIns="0" rIns="0" bIns="0" rtlCol="0">
                          <a:noAutofit/>
                        </wps:bodyPr>
                      </wps:wsp>
                      <wps:wsp>
                        <wps:cNvPr id="14449" name="Rectangle 14449"/>
                        <wps:cNvSpPr/>
                        <wps:spPr>
                          <a:xfrm>
                            <a:off x="3459480" y="2532013"/>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14457" name="Rectangle 14457"/>
                        <wps:cNvSpPr/>
                        <wps:spPr>
                          <a:xfrm>
                            <a:off x="1402080" y="2780425"/>
                            <a:ext cx="101346" cy="224466"/>
                          </a:xfrm>
                          <a:prstGeom prst="rect">
                            <a:avLst/>
                          </a:prstGeom>
                          <a:ln>
                            <a:noFill/>
                          </a:ln>
                        </wps:spPr>
                        <wps:txbx>
                          <w:txbxContent>
                            <w:p w:rsidR="00115985" w:rsidRDefault="00115985">
                              <w:pPr>
                                <w:spacing w:after="160" w:line="259" w:lineRule="auto"/>
                                <w:ind w:left="0" w:right="0" w:firstLine="0"/>
                                <w:jc w:val="left"/>
                              </w:pPr>
                              <w:r>
                                <w:t>3</w:t>
                              </w:r>
                            </w:p>
                          </w:txbxContent>
                        </wps:txbx>
                        <wps:bodyPr horzOverflow="overflow" vert="horz" lIns="0" tIns="0" rIns="0" bIns="0" rtlCol="0">
                          <a:noAutofit/>
                        </wps:bodyPr>
                      </wps:wsp>
                      <wps:wsp>
                        <wps:cNvPr id="14458" name="Rectangle 14458"/>
                        <wps:cNvSpPr/>
                        <wps:spPr>
                          <a:xfrm>
                            <a:off x="1478280" y="2780425"/>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14459" name="Rectangle 14459"/>
                        <wps:cNvSpPr/>
                        <wps:spPr>
                          <a:xfrm>
                            <a:off x="1761744" y="2780425"/>
                            <a:ext cx="101346" cy="224466"/>
                          </a:xfrm>
                          <a:prstGeom prst="rect">
                            <a:avLst/>
                          </a:prstGeom>
                          <a:ln>
                            <a:noFill/>
                          </a:ln>
                        </wps:spPr>
                        <wps:txbx>
                          <w:txbxContent>
                            <w:p w:rsidR="00115985" w:rsidRDefault="00115985">
                              <w:pPr>
                                <w:spacing w:after="160" w:line="259" w:lineRule="auto"/>
                                <w:ind w:left="0" w:right="0" w:firstLine="0"/>
                                <w:jc w:val="left"/>
                              </w:pPr>
                              <w:r>
                                <w:t>0</w:t>
                              </w:r>
                            </w:p>
                          </w:txbxContent>
                        </wps:txbx>
                        <wps:bodyPr horzOverflow="overflow" vert="horz" lIns="0" tIns="0" rIns="0" bIns="0" rtlCol="0">
                          <a:noAutofit/>
                        </wps:bodyPr>
                      </wps:wsp>
                      <wps:wsp>
                        <wps:cNvPr id="14460" name="Rectangle 14460"/>
                        <wps:cNvSpPr/>
                        <wps:spPr>
                          <a:xfrm>
                            <a:off x="1837944" y="2780425"/>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14461" name="Rectangle 14461"/>
                        <wps:cNvSpPr/>
                        <wps:spPr>
                          <a:xfrm>
                            <a:off x="2122932" y="2780425"/>
                            <a:ext cx="101346" cy="224466"/>
                          </a:xfrm>
                          <a:prstGeom prst="rect">
                            <a:avLst/>
                          </a:prstGeom>
                          <a:ln>
                            <a:noFill/>
                          </a:ln>
                        </wps:spPr>
                        <wps:txbx>
                          <w:txbxContent>
                            <w:p w:rsidR="00115985" w:rsidRDefault="00115985">
                              <w:pPr>
                                <w:spacing w:after="160" w:line="259" w:lineRule="auto"/>
                                <w:ind w:left="0" w:right="0" w:firstLine="0"/>
                                <w:jc w:val="left"/>
                              </w:pPr>
                              <w:r>
                                <w:t>0</w:t>
                              </w:r>
                            </w:p>
                          </w:txbxContent>
                        </wps:txbx>
                        <wps:bodyPr horzOverflow="overflow" vert="horz" lIns="0" tIns="0" rIns="0" bIns="0" rtlCol="0">
                          <a:noAutofit/>
                        </wps:bodyPr>
                      </wps:wsp>
                      <wps:wsp>
                        <wps:cNvPr id="14462" name="Rectangle 14462"/>
                        <wps:cNvSpPr/>
                        <wps:spPr>
                          <a:xfrm>
                            <a:off x="2199132" y="2780425"/>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14463" name="Rectangle 14463"/>
                        <wps:cNvSpPr/>
                        <wps:spPr>
                          <a:xfrm>
                            <a:off x="2482596" y="2780425"/>
                            <a:ext cx="101346" cy="224466"/>
                          </a:xfrm>
                          <a:prstGeom prst="rect">
                            <a:avLst/>
                          </a:prstGeom>
                          <a:ln>
                            <a:noFill/>
                          </a:ln>
                        </wps:spPr>
                        <wps:txbx>
                          <w:txbxContent>
                            <w:p w:rsidR="00115985" w:rsidRDefault="00115985">
                              <w:pPr>
                                <w:spacing w:after="160" w:line="259" w:lineRule="auto"/>
                                <w:ind w:left="0" w:right="0" w:firstLine="0"/>
                                <w:jc w:val="left"/>
                              </w:pPr>
                              <w:r>
                                <w:t>*</w:t>
                              </w:r>
                            </w:p>
                          </w:txbxContent>
                        </wps:txbx>
                        <wps:bodyPr horzOverflow="overflow" vert="horz" lIns="0" tIns="0" rIns="0" bIns="0" rtlCol="0">
                          <a:noAutofit/>
                        </wps:bodyPr>
                      </wps:wsp>
                      <wps:wsp>
                        <wps:cNvPr id="14464" name="Rectangle 14464"/>
                        <wps:cNvSpPr/>
                        <wps:spPr>
                          <a:xfrm>
                            <a:off x="2558796" y="2780425"/>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14465" name="Rectangle 14465"/>
                        <wps:cNvSpPr/>
                        <wps:spPr>
                          <a:xfrm>
                            <a:off x="3383280" y="2780425"/>
                            <a:ext cx="101346" cy="224466"/>
                          </a:xfrm>
                          <a:prstGeom prst="rect">
                            <a:avLst/>
                          </a:prstGeom>
                          <a:ln>
                            <a:noFill/>
                          </a:ln>
                        </wps:spPr>
                        <wps:txbx>
                          <w:txbxContent>
                            <w:p w:rsidR="00115985" w:rsidRDefault="00115985">
                              <w:pPr>
                                <w:spacing w:after="160" w:line="259" w:lineRule="auto"/>
                                <w:ind w:left="0" w:right="0" w:firstLine="0"/>
                                <w:jc w:val="left"/>
                              </w:pPr>
                              <w:r>
                                <w:t>*</w:t>
                              </w:r>
                            </w:p>
                          </w:txbxContent>
                        </wps:txbx>
                        <wps:bodyPr horzOverflow="overflow" vert="horz" lIns="0" tIns="0" rIns="0" bIns="0" rtlCol="0">
                          <a:noAutofit/>
                        </wps:bodyPr>
                      </wps:wsp>
                      <wps:wsp>
                        <wps:cNvPr id="14466" name="Rectangle 14466"/>
                        <wps:cNvSpPr/>
                        <wps:spPr>
                          <a:xfrm>
                            <a:off x="3459480" y="2780425"/>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14475" name="Rectangle 14475"/>
                        <wps:cNvSpPr/>
                        <wps:spPr>
                          <a:xfrm>
                            <a:off x="1581912" y="3277249"/>
                            <a:ext cx="101346" cy="224466"/>
                          </a:xfrm>
                          <a:prstGeom prst="rect">
                            <a:avLst/>
                          </a:prstGeom>
                          <a:ln>
                            <a:noFill/>
                          </a:ln>
                        </wps:spPr>
                        <wps:txbx>
                          <w:txbxContent>
                            <w:p w:rsidR="00115985" w:rsidRDefault="00115985">
                              <w:pPr>
                                <w:spacing w:after="160" w:line="259" w:lineRule="auto"/>
                                <w:ind w:left="0" w:right="0" w:firstLine="0"/>
                                <w:jc w:val="left"/>
                              </w:pPr>
                              <w:r>
                                <w:t>0</w:t>
                              </w:r>
                            </w:p>
                          </w:txbxContent>
                        </wps:txbx>
                        <wps:bodyPr horzOverflow="overflow" vert="horz" lIns="0" tIns="0" rIns="0" bIns="0" rtlCol="0">
                          <a:noAutofit/>
                        </wps:bodyPr>
                      </wps:wsp>
                      <wps:wsp>
                        <wps:cNvPr id="14476" name="Rectangle 14476"/>
                        <wps:cNvSpPr/>
                        <wps:spPr>
                          <a:xfrm>
                            <a:off x="1658112" y="3277249"/>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14477" name="Rectangle 14477"/>
                        <wps:cNvSpPr/>
                        <wps:spPr>
                          <a:xfrm>
                            <a:off x="1943100" y="3277249"/>
                            <a:ext cx="101346" cy="224466"/>
                          </a:xfrm>
                          <a:prstGeom prst="rect">
                            <a:avLst/>
                          </a:prstGeom>
                          <a:ln>
                            <a:noFill/>
                          </a:ln>
                        </wps:spPr>
                        <wps:txbx>
                          <w:txbxContent>
                            <w:p w:rsidR="00115985" w:rsidRDefault="00115985">
                              <w:pPr>
                                <w:spacing w:after="160" w:line="259" w:lineRule="auto"/>
                                <w:ind w:left="0" w:right="0" w:firstLine="0"/>
                                <w:jc w:val="left"/>
                              </w:pPr>
                              <w:r>
                                <w:t>0</w:t>
                              </w:r>
                            </w:p>
                          </w:txbxContent>
                        </wps:txbx>
                        <wps:bodyPr horzOverflow="overflow" vert="horz" lIns="0" tIns="0" rIns="0" bIns="0" rtlCol="0">
                          <a:noAutofit/>
                        </wps:bodyPr>
                      </wps:wsp>
                      <wps:wsp>
                        <wps:cNvPr id="14478" name="Rectangle 14478"/>
                        <wps:cNvSpPr/>
                        <wps:spPr>
                          <a:xfrm>
                            <a:off x="2019300" y="3277249"/>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14479" name="Rectangle 14479"/>
                        <wps:cNvSpPr/>
                        <wps:spPr>
                          <a:xfrm>
                            <a:off x="2302764" y="3277249"/>
                            <a:ext cx="101346" cy="224466"/>
                          </a:xfrm>
                          <a:prstGeom prst="rect">
                            <a:avLst/>
                          </a:prstGeom>
                          <a:ln>
                            <a:noFill/>
                          </a:ln>
                        </wps:spPr>
                        <wps:txbx>
                          <w:txbxContent>
                            <w:p w:rsidR="00115985" w:rsidRDefault="00115985">
                              <w:pPr>
                                <w:spacing w:after="160" w:line="259" w:lineRule="auto"/>
                                <w:ind w:left="0" w:right="0" w:firstLine="0"/>
                                <w:jc w:val="left"/>
                              </w:pPr>
                              <w:r>
                                <w:t>0</w:t>
                              </w:r>
                            </w:p>
                          </w:txbxContent>
                        </wps:txbx>
                        <wps:bodyPr horzOverflow="overflow" vert="horz" lIns="0" tIns="0" rIns="0" bIns="0" rtlCol="0">
                          <a:noAutofit/>
                        </wps:bodyPr>
                      </wps:wsp>
                      <wps:wsp>
                        <wps:cNvPr id="14480" name="Rectangle 14480"/>
                        <wps:cNvSpPr/>
                        <wps:spPr>
                          <a:xfrm>
                            <a:off x="2378964" y="3277249"/>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14481" name="Rectangle 14481"/>
                        <wps:cNvSpPr/>
                        <wps:spPr>
                          <a:xfrm>
                            <a:off x="2662428" y="3277249"/>
                            <a:ext cx="101346" cy="224466"/>
                          </a:xfrm>
                          <a:prstGeom prst="rect">
                            <a:avLst/>
                          </a:prstGeom>
                          <a:ln>
                            <a:noFill/>
                          </a:ln>
                        </wps:spPr>
                        <wps:txbx>
                          <w:txbxContent>
                            <w:p w:rsidR="00115985" w:rsidRDefault="00115985">
                              <w:pPr>
                                <w:spacing w:after="160" w:line="259" w:lineRule="auto"/>
                                <w:ind w:left="0" w:right="0" w:firstLine="0"/>
                                <w:jc w:val="left"/>
                              </w:pPr>
                              <w:r>
                                <w:t>*</w:t>
                              </w:r>
                            </w:p>
                          </w:txbxContent>
                        </wps:txbx>
                        <wps:bodyPr horzOverflow="overflow" vert="horz" lIns="0" tIns="0" rIns="0" bIns="0" rtlCol="0">
                          <a:noAutofit/>
                        </wps:bodyPr>
                      </wps:wsp>
                      <wps:wsp>
                        <wps:cNvPr id="14482" name="Rectangle 14482"/>
                        <wps:cNvSpPr/>
                        <wps:spPr>
                          <a:xfrm>
                            <a:off x="2738628" y="3277249"/>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14491" name="Rectangle 14491"/>
                        <wps:cNvSpPr/>
                        <wps:spPr>
                          <a:xfrm>
                            <a:off x="1581912" y="3537853"/>
                            <a:ext cx="101346" cy="224466"/>
                          </a:xfrm>
                          <a:prstGeom prst="rect">
                            <a:avLst/>
                          </a:prstGeom>
                          <a:ln>
                            <a:noFill/>
                          </a:ln>
                        </wps:spPr>
                        <wps:txbx>
                          <w:txbxContent>
                            <w:p w:rsidR="00115985" w:rsidRDefault="00115985">
                              <w:pPr>
                                <w:spacing w:after="160" w:line="259" w:lineRule="auto"/>
                                <w:ind w:left="0" w:right="0" w:firstLine="0"/>
                                <w:jc w:val="left"/>
                              </w:pPr>
                              <w:r>
                                <w:t>3</w:t>
                              </w:r>
                            </w:p>
                          </w:txbxContent>
                        </wps:txbx>
                        <wps:bodyPr horzOverflow="overflow" vert="horz" lIns="0" tIns="0" rIns="0" bIns="0" rtlCol="0">
                          <a:noAutofit/>
                        </wps:bodyPr>
                      </wps:wsp>
                      <wps:wsp>
                        <wps:cNvPr id="14492" name="Rectangle 14492"/>
                        <wps:cNvSpPr/>
                        <wps:spPr>
                          <a:xfrm>
                            <a:off x="1658112" y="3537853"/>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14493" name="Rectangle 14493"/>
                        <wps:cNvSpPr/>
                        <wps:spPr>
                          <a:xfrm>
                            <a:off x="1943100" y="3537853"/>
                            <a:ext cx="101346" cy="224466"/>
                          </a:xfrm>
                          <a:prstGeom prst="rect">
                            <a:avLst/>
                          </a:prstGeom>
                          <a:ln>
                            <a:noFill/>
                          </a:ln>
                        </wps:spPr>
                        <wps:txbx>
                          <w:txbxContent>
                            <w:p w:rsidR="00115985" w:rsidRDefault="00115985">
                              <w:pPr>
                                <w:spacing w:after="160" w:line="259" w:lineRule="auto"/>
                                <w:ind w:left="0" w:right="0" w:firstLine="0"/>
                                <w:jc w:val="left"/>
                              </w:pPr>
                              <w:r>
                                <w:t>0</w:t>
                              </w:r>
                            </w:p>
                          </w:txbxContent>
                        </wps:txbx>
                        <wps:bodyPr horzOverflow="overflow" vert="horz" lIns="0" tIns="0" rIns="0" bIns="0" rtlCol="0">
                          <a:noAutofit/>
                        </wps:bodyPr>
                      </wps:wsp>
                      <wps:wsp>
                        <wps:cNvPr id="14494" name="Rectangle 14494"/>
                        <wps:cNvSpPr/>
                        <wps:spPr>
                          <a:xfrm>
                            <a:off x="2019300" y="3537853"/>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14495" name="Rectangle 14495"/>
                        <wps:cNvSpPr/>
                        <wps:spPr>
                          <a:xfrm>
                            <a:off x="2302764" y="3537853"/>
                            <a:ext cx="101346" cy="224466"/>
                          </a:xfrm>
                          <a:prstGeom prst="rect">
                            <a:avLst/>
                          </a:prstGeom>
                          <a:ln>
                            <a:noFill/>
                          </a:ln>
                        </wps:spPr>
                        <wps:txbx>
                          <w:txbxContent>
                            <w:p w:rsidR="00115985" w:rsidRDefault="00115985">
                              <w:pPr>
                                <w:spacing w:after="160" w:line="259" w:lineRule="auto"/>
                                <w:ind w:left="0" w:right="0" w:firstLine="0"/>
                                <w:jc w:val="left"/>
                              </w:pPr>
                              <w:r>
                                <w:t>0</w:t>
                              </w:r>
                            </w:p>
                          </w:txbxContent>
                        </wps:txbx>
                        <wps:bodyPr horzOverflow="overflow" vert="horz" lIns="0" tIns="0" rIns="0" bIns="0" rtlCol="0">
                          <a:noAutofit/>
                        </wps:bodyPr>
                      </wps:wsp>
                      <wps:wsp>
                        <wps:cNvPr id="14496" name="Rectangle 14496"/>
                        <wps:cNvSpPr/>
                        <wps:spPr>
                          <a:xfrm>
                            <a:off x="2378964" y="3537853"/>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14497" name="Rectangle 14497"/>
                        <wps:cNvSpPr/>
                        <wps:spPr>
                          <a:xfrm>
                            <a:off x="2662428" y="3537853"/>
                            <a:ext cx="101346" cy="224466"/>
                          </a:xfrm>
                          <a:prstGeom prst="rect">
                            <a:avLst/>
                          </a:prstGeom>
                          <a:ln>
                            <a:noFill/>
                          </a:ln>
                        </wps:spPr>
                        <wps:txbx>
                          <w:txbxContent>
                            <w:p w:rsidR="00115985" w:rsidRDefault="00115985">
                              <w:pPr>
                                <w:spacing w:after="160" w:line="259" w:lineRule="auto"/>
                                <w:ind w:left="0" w:right="0" w:firstLine="0"/>
                                <w:jc w:val="left"/>
                              </w:pPr>
                              <w:r>
                                <w:t>*</w:t>
                              </w:r>
                            </w:p>
                          </w:txbxContent>
                        </wps:txbx>
                        <wps:bodyPr horzOverflow="overflow" vert="horz" lIns="0" tIns="0" rIns="0" bIns="0" rtlCol="0">
                          <a:noAutofit/>
                        </wps:bodyPr>
                      </wps:wsp>
                      <wps:wsp>
                        <wps:cNvPr id="14498" name="Rectangle 14498"/>
                        <wps:cNvSpPr/>
                        <wps:spPr>
                          <a:xfrm>
                            <a:off x="2738628" y="3537853"/>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14500" name="Rectangle 14500"/>
                        <wps:cNvSpPr/>
                        <wps:spPr>
                          <a:xfrm>
                            <a:off x="1080516" y="3787790"/>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14501" name="Rectangle 14501"/>
                        <wps:cNvSpPr/>
                        <wps:spPr>
                          <a:xfrm>
                            <a:off x="1581912" y="3787790"/>
                            <a:ext cx="101346" cy="224466"/>
                          </a:xfrm>
                          <a:prstGeom prst="rect">
                            <a:avLst/>
                          </a:prstGeom>
                          <a:ln>
                            <a:noFill/>
                          </a:ln>
                        </wps:spPr>
                        <wps:txbx>
                          <w:txbxContent>
                            <w:p w:rsidR="00115985" w:rsidRDefault="00115985">
                              <w:pPr>
                                <w:spacing w:after="160" w:line="259" w:lineRule="auto"/>
                                <w:ind w:left="0" w:right="0" w:firstLine="0"/>
                                <w:jc w:val="left"/>
                              </w:pPr>
                              <w:r>
                                <w:t>3</w:t>
                              </w:r>
                            </w:p>
                          </w:txbxContent>
                        </wps:txbx>
                        <wps:bodyPr horzOverflow="overflow" vert="horz" lIns="0" tIns="0" rIns="0" bIns="0" rtlCol="0">
                          <a:noAutofit/>
                        </wps:bodyPr>
                      </wps:wsp>
                      <wps:wsp>
                        <wps:cNvPr id="14502" name="Rectangle 14502"/>
                        <wps:cNvSpPr/>
                        <wps:spPr>
                          <a:xfrm>
                            <a:off x="1658112" y="3787790"/>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14503" name="Rectangle 14503"/>
                        <wps:cNvSpPr/>
                        <wps:spPr>
                          <a:xfrm>
                            <a:off x="1943100" y="3787790"/>
                            <a:ext cx="101346" cy="224466"/>
                          </a:xfrm>
                          <a:prstGeom prst="rect">
                            <a:avLst/>
                          </a:prstGeom>
                          <a:ln>
                            <a:noFill/>
                          </a:ln>
                        </wps:spPr>
                        <wps:txbx>
                          <w:txbxContent>
                            <w:p w:rsidR="00115985" w:rsidRDefault="00115985">
                              <w:pPr>
                                <w:spacing w:after="160" w:line="259" w:lineRule="auto"/>
                                <w:ind w:left="0" w:right="0" w:firstLine="0"/>
                                <w:jc w:val="left"/>
                              </w:pPr>
                              <w:r>
                                <w:t>0</w:t>
                              </w:r>
                            </w:p>
                          </w:txbxContent>
                        </wps:txbx>
                        <wps:bodyPr horzOverflow="overflow" vert="horz" lIns="0" tIns="0" rIns="0" bIns="0" rtlCol="0">
                          <a:noAutofit/>
                        </wps:bodyPr>
                      </wps:wsp>
                      <wps:wsp>
                        <wps:cNvPr id="14504" name="Rectangle 14504"/>
                        <wps:cNvSpPr/>
                        <wps:spPr>
                          <a:xfrm>
                            <a:off x="2019300" y="3787790"/>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14505" name="Rectangle 14505"/>
                        <wps:cNvSpPr/>
                        <wps:spPr>
                          <a:xfrm>
                            <a:off x="2302764" y="3787790"/>
                            <a:ext cx="101346" cy="224466"/>
                          </a:xfrm>
                          <a:prstGeom prst="rect">
                            <a:avLst/>
                          </a:prstGeom>
                          <a:ln>
                            <a:noFill/>
                          </a:ln>
                        </wps:spPr>
                        <wps:txbx>
                          <w:txbxContent>
                            <w:p w:rsidR="00115985" w:rsidRDefault="00115985">
                              <w:pPr>
                                <w:spacing w:after="160" w:line="259" w:lineRule="auto"/>
                                <w:ind w:left="0" w:right="0" w:firstLine="0"/>
                                <w:jc w:val="left"/>
                              </w:pPr>
                              <w:r>
                                <w:t>0</w:t>
                              </w:r>
                            </w:p>
                          </w:txbxContent>
                        </wps:txbx>
                        <wps:bodyPr horzOverflow="overflow" vert="horz" lIns="0" tIns="0" rIns="0" bIns="0" rtlCol="0">
                          <a:noAutofit/>
                        </wps:bodyPr>
                      </wps:wsp>
                      <wps:wsp>
                        <wps:cNvPr id="14506" name="Rectangle 14506"/>
                        <wps:cNvSpPr/>
                        <wps:spPr>
                          <a:xfrm>
                            <a:off x="2378964" y="3787790"/>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14507" name="Rectangle 14507"/>
                        <wps:cNvSpPr/>
                        <wps:spPr>
                          <a:xfrm>
                            <a:off x="2662428" y="3787790"/>
                            <a:ext cx="101346" cy="224466"/>
                          </a:xfrm>
                          <a:prstGeom prst="rect">
                            <a:avLst/>
                          </a:prstGeom>
                          <a:ln>
                            <a:noFill/>
                          </a:ln>
                        </wps:spPr>
                        <wps:txbx>
                          <w:txbxContent>
                            <w:p w:rsidR="00115985" w:rsidRDefault="00115985">
                              <w:pPr>
                                <w:spacing w:after="160" w:line="259" w:lineRule="auto"/>
                                <w:ind w:left="0" w:right="0" w:firstLine="0"/>
                                <w:jc w:val="left"/>
                              </w:pPr>
                              <w:r>
                                <w:t>*</w:t>
                              </w:r>
                            </w:p>
                          </w:txbxContent>
                        </wps:txbx>
                        <wps:bodyPr horzOverflow="overflow" vert="horz" lIns="0" tIns="0" rIns="0" bIns="0" rtlCol="0">
                          <a:noAutofit/>
                        </wps:bodyPr>
                      </wps:wsp>
                      <wps:wsp>
                        <wps:cNvPr id="14508" name="Rectangle 14508"/>
                        <wps:cNvSpPr/>
                        <wps:spPr>
                          <a:xfrm>
                            <a:off x="2738628" y="3787790"/>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14510" name="Rectangle 14510"/>
                        <wps:cNvSpPr/>
                        <wps:spPr>
                          <a:xfrm>
                            <a:off x="1581912" y="4036201"/>
                            <a:ext cx="101346" cy="224466"/>
                          </a:xfrm>
                          <a:prstGeom prst="rect">
                            <a:avLst/>
                          </a:prstGeom>
                          <a:ln>
                            <a:noFill/>
                          </a:ln>
                        </wps:spPr>
                        <wps:txbx>
                          <w:txbxContent>
                            <w:p w:rsidR="00115985" w:rsidRDefault="00115985">
                              <w:pPr>
                                <w:spacing w:after="160" w:line="259" w:lineRule="auto"/>
                                <w:ind w:left="0" w:right="0" w:firstLine="0"/>
                                <w:jc w:val="left"/>
                              </w:pPr>
                              <w:r>
                                <w:t>*</w:t>
                              </w:r>
                            </w:p>
                          </w:txbxContent>
                        </wps:txbx>
                        <wps:bodyPr horzOverflow="overflow" vert="horz" lIns="0" tIns="0" rIns="0" bIns="0" rtlCol="0">
                          <a:noAutofit/>
                        </wps:bodyPr>
                      </wps:wsp>
                      <wps:wsp>
                        <wps:cNvPr id="14511" name="Rectangle 14511"/>
                        <wps:cNvSpPr/>
                        <wps:spPr>
                          <a:xfrm>
                            <a:off x="1658112" y="4036201"/>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14512" name="Rectangle 14512"/>
                        <wps:cNvSpPr/>
                        <wps:spPr>
                          <a:xfrm>
                            <a:off x="1943100" y="4036201"/>
                            <a:ext cx="101346" cy="224466"/>
                          </a:xfrm>
                          <a:prstGeom prst="rect">
                            <a:avLst/>
                          </a:prstGeom>
                          <a:ln>
                            <a:noFill/>
                          </a:ln>
                        </wps:spPr>
                        <wps:txbx>
                          <w:txbxContent>
                            <w:p w:rsidR="00115985" w:rsidRDefault="00115985">
                              <w:pPr>
                                <w:spacing w:after="160" w:line="259" w:lineRule="auto"/>
                                <w:ind w:left="0" w:right="0" w:firstLine="0"/>
                                <w:jc w:val="left"/>
                              </w:pPr>
                              <w:r>
                                <w:t>*</w:t>
                              </w:r>
                            </w:p>
                          </w:txbxContent>
                        </wps:txbx>
                        <wps:bodyPr horzOverflow="overflow" vert="horz" lIns="0" tIns="0" rIns="0" bIns="0" rtlCol="0">
                          <a:noAutofit/>
                        </wps:bodyPr>
                      </wps:wsp>
                      <wps:wsp>
                        <wps:cNvPr id="14513" name="Rectangle 14513"/>
                        <wps:cNvSpPr/>
                        <wps:spPr>
                          <a:xfrm>
                            <a:off x="2019300" y="4036201"/>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14514" name="Rectangle 14514"/>
                        <wps:cNvSpPr/>
                        <wps:spPr>
                          <a:xfrm>
                            <a:off x="2302764" y="4036201"/>
                            <a:ext cx="101346" cy="224466"/>
                          </a:xfrm>
                          <a:prstGeom prst="rect">
                            <a:avLst/>
                          </a:prstGeom>
                          <a:ln>
                            <a:noFill/>
                          </a:ln>
                        </wps:spPr>
                        <wps:txbx>
                          <w:txbxContent>
                            <w:p w:rsidR="00115985" w:rsidRDefault="00115985">
                              <w:pPr>
                                <w:spacing w:after="160" w:line="259" w:lineRule="auto"/>
                                <w:ind w:left="0" w:right="0" w:firstLine="0"/>
                                <w:jc w:val="left"/>
                              </w:pPr>
                              <w:r>
                                <w:t>*</w:t>
                              </w:r>
                            </w:p>
                          </w:txbxContent>
                        </wps:txbx>
                        <wps:bodyPr horzOverflow="overflow" vert="horz" lIns="0" tIns="0" rIns="0" bIns="0" rtlCol="0">
                          <a:noAutofit/>
                        </wps:bodyPr>
                      </wps:wsp>
                      <wps:wsp>
                        <wps:cNvPr id="14515" name="Rectangle 14515"/>
                        <wps:cNvSpPr/>
                        <wps:spPr>
                          <a:xfrm>
                            <a:off x="2378964" y="4036201"/>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14516" name="Rectangle 14516"/>
                        <wps:cNvSpPr/>
                        <wps:spPr>
                          <a:xfrm>
                            <a:off x="2662428" y="4036201"/>
                            <a:ext cx="101346" cy="224466"/>
                          </a:xfrm>
                          <a:prstGeom prst="rect">
                            <a:avLst/>
                          </a:prstGeom>
                          <a:ln>
                            <a:noFill/>
                          </a:ln>
                        </wps:spPr>
                        <wps:txbx>
                          <w:txbxContent>
                            <w:p w:rsidR="00115985" w:rsidRDefault="00115985">
                              <w:pPr>
                                <w:spacing w:after="160" w:line="259" w:lineRule="auto"/>
                                <w:ind w:left="0" w:right="0" w:firstLine="0"/>
                                <w:jc w:val="left"/>
                              </w:pPr>
                              <w:r>
                                <w:t>*</w:t>
                              </w:r>
                            </w:p>
                          </w:txbxContent>
                        </wps:txbx>
                        <wps:bodyPr horzOverflow="overflow" vert="horz" lIns="0" tIns="0" rIns="0" bIns="0" rtlCol="0">
                          <a:noAutofit/>
                        </wps:bodyPr>
                      </wps:wsp>
                      <wps:wsp>
                        <wps:cNvPr id="14517" name="Rectangle 14517"/>
                        <wps:cNvSpPr/>
                        <wps:spPr>
                          <a:xfrm>
                            <a:off x="2738628" y="4036201"/>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14518" name="Rectangle 14518"/>
                        <wps:cNvSpPr/>
                        <wps:spPr>
                          <a:xfrm>
                            <a:off x="0" y="4284613"/>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14519" name="Rectangle 14519"/>
                        <wps:cNvSpPr/>
                        <wps:spPr>
                          <a:xfrm>
                            <a:off x="0" y="4536074"/>
                            <a:ext cx="557403" cy="224466"/>
                          </a:xfrm>
                          <a:prstGeom prst="rect">
                            <a:avLst/>
                          </a:prstGeom>
                          <a:ln>
                            <a:noFill/>
                          </a:ln>
                        </wps:spPr>
                        <wps:txbx>
                          <w:txbxContent>
                            <w:p w:rsidR="00115985" w:rsidRDefault="00115985">
                              <w:pPr>
                                <w:spacing w:after="160" w:line="259" w:lineRule="auto"/>
                                <w:ind w:left="0" w:right="0" w:firstLine="0"/>
                                <w:jc w:val="left"/>
                              </w:pPr>
                              <w:r>
                                <w:t>4.1.2.1</w:t>
                              </w:r>
                            </w:p>
                          </w:txbxContent>
                        </wps:txbx>
                        <wps:bodyPr horzOverflow="overflow" vert="horz" lIns="0" tIns="0" rIns="0" bIns="0" rtlCol="0">
                          <a:noAutofit/>
                        </wps:bodyPr>
                      </wps:wsp>
                      <wps:wsp>
                        <wps:cNvPr id="14520" name="Rectangle 14520"/>
                        <wps:cNvSpPr/>
                        <wps:spPr>
                          <a:xfrm>
                            <a:off x="419100" y="4536074"/>
                            <a:ext cx="236542" cy="224466"/>
                          </a:xfrm>
                          <a:prstGeom prst="rect">
                            <a:avLst/>
                          </a:prstGeom>
                          <a:ln>
                            <a:noFill/>
                          </a:ln>
                        </wps:spPr>
                        <wps:txbx>
                          <w:txbxContent>
                            <w:p w:rsidR="00115985" w:rsidRDefault="00115985">
                              <w:pPr>
                                <w:spacing w:after="160" w:line="259" w:lineRule="auto"/>
                                <w:ind w:left="0" w:right="0" w:firstLine="0"/>
                                <w:jc w:val="left"/>
                              </w:pPr>
                              <w:r>
                                <w:t>. K</w:t>
                              </w:r>
                            </w:p>
                          </w:txbxContent>
                        </wps:txbx>
                        <wps:bodyPr horzOverflow="overflow" vert="horz" lIns="0" tIns="0" rIns="0" bIns="0" rtlCol="0">
                          <a:noAutofit/>
                        </wps:bodyPr>
                      </wps:wsp>
                      <wps:wsp>
                        <wps:cNvPr id="14521" name="Rectangle 14521"/>
                        <wps:cNvSpPr/>
                        <wps:spPr>
                          <a:xfrm>
                            <a:off x="597408" y="4536074"/>
                            <a:ext cx="1227706" cy="224466"/>
                          </a:xfrm>
                          <a:prstGeom prst="rect">
                            <a:avLst/>
                          </a:prstGeom>
                          <a:ln>
                            <a:noFill/>
                          </a:ln>
                        </wps:spPr>
                        <wps:txbx>
                          <w:txbxContent>
                            <w:p w:rsidR="00115985" w:rsidRDefault="00115985">
                              <w:pPr>
                                <w:spacing w:after="160" w:line="259" w:lineRule="auto"/>
                                <w:ind w:left="0" w:right="0" w:firstLine="0"/>
                                <w:jc w:val="left"/>
                              </w:pPr>
                              <w:r>
                                <w:t>ỹ thuật Prewitt</w:t>
                              </w:r>
                            </w:p>
                          </w:txbxContent>
                        </wps:txbx>
                        <wps:bodyPr horzOverflow="overflow" vert="horz" lIns="0" tIns="0" rIns="0" bIns="0" rtlCol="0">
                          <a:noAutofit/>
                        </wps:bodyPr>
                      </wps:wsp>
                      <wps:wsp>
                        <wps:cNvPr id="14522" name="Rectangle 14522"/>
                        <wps:cNvSpPr/>
                        <wps:spPr>
                          <a:xfrm>
                            <a:off x="1519428" y="4536074"/>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14523" name="Rectangle 14523"/>
                        <wps:cNvSpPr/>
                        <wps:spPr>
                          <a:xfrm>
                            <a:off x="359664" y="4746386"/>
                            <a:ext cx="146344" cy="224466"/>
                          </a:xfrm>
                          <a:prstGeom prst="rect">
                            <a:avLst/>
                          </a:prstGeom>
                          <a:ln>
                            <a:noFill/>
                          </a:ln>
                        </wps:spPr>
                        <wps:txbx>
                          <w:txbxContent>
                            <w:p w:rsidR="00115985" w:rsidRDefault="00115985">
                              <w:pPr>
                                <w:spacing w:after="160" w:line="259" w:lineRule="auto"/>
                                <w:ind w:left="0" w:right="0" w:firstLine="0"/>
                                <w:jc w:val="left"/>
                              </w:pPr>
                              <w:r>
                                <w:t>K</w:t>
                              </w:r>
                            </w:p>
                          </w:txbxContent>
                        </wps:txbx>
                        <wps:bodyPr horzOverflow="overflow" vert="horz" lIns="0" tIns="0" rIns="0" bIns="0" rtlCol="0">
                          <a:noAutofit/>
                        </wps:bodyPr>
                      </wps:wsp>
                      <wps:wsp>
                        <wps:cNvPr id="14524" name="Rectangle 14524"/>
                        <wps:cNvSpPr/>
                        <wps:spPr>
                          <a:xfrm>
                            <a:off x="469392" y="4746386"/>
                            <a:ext cx="3766018" cy="224466"/>
                          </a:xfrm>
                          <a:prstGeom prst="rect">
                            <a:avLst/>
                          </a:prstGeom>
                          <a:ln>
                            <a:noFill/>
                          </a:ln>
                        </wps:spPr>
                        <wps:txbx>
                          <w:txbxContent>
                            <w:p w:rsidR="00115985" w:rsidRDefault="00115985">
                              <w:pPr>
                                <w:spacing w:after="160" w:line="259" w:lineRule="auto"/>
                                <w:ind w:left="0" w:right="0" w:firstLine="0"/>
                                <w:jc w:val="left"/>
                              </w:pPr>
                              <w:r>
                                <w:t>ỹ thuật sử dụng 2 mặt nạ nhập chập xấp xỉ đạo h</w:t>
                              </w:r>
                            </w:p>
                          </w:txbxContent>
                        </wps:txbx>
                        <wps:bodyPr horzOverflow="overflow" vert="horz" lIns="0" tIns="0" rIns="0" bIns="0" rtlCol="0">
                          <a:noAutofit/>
                        </wps:bodyPr>
                      </wps:wsp>
                      <wps:wsp>
                        <wps:cNvPr id="14525" name="Rectangle 14525"/>
                        <wps:cNvSpPr/>
                        <wps:spPr>
                          <a:xfrm>
                            <a:off x="3299460" y="4746386"/>
                            <a:ext cx="1026027" cy="224466"/>
                          </a:xfrm>
                          <a:prstGeom prst="rect">
                            <a:avLst/>
                          </a:prstGeom>
                          <a:ln>
                            <a:noFill/>
                          </a:ln>
                        </wps:spPr>
                        <wps:txbx>
                          <w:txbxContent>
                            <w:p w:rsidR="00115985" w:rsidRDefault="00115985">
                              <w:pPr>
                                <w:spacing w:after="160" w:line="259" w:lineRule="auto"/>
                                <w:ind w:left="0" w:right="0" w:firstLine="0"/>
                                <w:jc w:val="left"/>
                              </w:pPr>
                              <w:r>
                                <w:t>àm theo 2 hư</w:t>
                              </w:r>
                            </w:p>
                          </w:txbxContent>
                        </wps:txbx>
                        <wps:bodyPr horzOverflow="overflow" vert="horz" lIns="0" tIns="0" rIns="0" bIns="0" rtlCol="0">
                          <a:noAutofit/>
                        </wps:bodyPr>
                      </wps:wsp>
                      <wps:wsp>
                        <wps:cNvPr id="14526" name="Rectangle 14526"/>
                        <wps:cNvSpPr/>
                        <wps:spPr>
                          <a:xfrm>
                            <a:off x="4066033" y="4746386"/>
                            <a:ext cx="447949" cy="224466"/>
                          </a:xfrm>
                          <a:prstGeom prst="rect">
                            <a:avLst/>
                          </a:prstGeom>
                          <a:ln>
                            <a:noFill/>
                          </a:ln>
                        </wps:spPr>
                        <wps:txbx>
                          <w:txbxContent>
                            <w:p w:rsidR="00115985" w:rsidRDefault="00115985">
                              <w:pPr>
                                <w:spacing w:after="160" w:line="259" w:lineRule="auto"/>
                                <w:ind w:left="0" w:right="0" w:firstLine="0"/>
                                <w:jc w:val="left"/>
                              </w:pPr>
                              <w:r>
                                <w:t>ớng x</w:t>
                              </w:r>
                            </w:p>
                          </w:txbxContent>
                        </wps:txbx>
                        <wps:bodyPr horzOverflow="overflow" vert="horz" lIns="0" tIns="0" rIns="0" bIns="0" rtlCol="0">
                          <a:noAutofit/>
                        </wps:bodyPr>
                      </wps:wsp>
                      <wps:wsp>
                        <wps:cNvPr id="14527" name="Rectangle 14527"/>
                        <wps:cNvSpPr/>
                        <wps:spPr>
                          <a:xfrm>
                            <a:off x="4401312" y="4746386"/>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14528" name="Rectangle 14528"/>
                        <wps:cNvSpPr/>
                        <wps:spPr>
                          <a:xfrm>
                            <a:off x="4436364" y="4746386"/>
                            <a:ext cx="620238" cy="224466"/>
                          </a:xfrm>
                          <a:prstGeom prst="rect">
                            <a:avLst/>
                          </a:prstGeom>
                          <a:ln>
                            <a:noFill/>
                          </a:ln>
                        </wps:spPr>
                        <wps:txbx>
                          <w:txbxContent>
                            <w:p w:rsidR="00115985" w:rsidRDefault="00115985">
                              <w:pPr>
                                <w:spacing w:after="160" w:line="259" w:lineRule="auto"/>
                                <w:ind w:left="0" w:right="0" w:firstLine="0"/>
                                <w:jc w:val="left"/>
                              </w:pPr>
                              <w:r>
                                <w:t xml:space="preserve">và y là: </w:t>
                              </w:r>
                            </w:p>
                          </w:txbxContent>
                        </wps:txbx>
                        <wps:bodyPr horzOverflow="overflow" vert="horz" lIns="0" tIns="0" rIns="0" bIns="0" rtlCol="0">
                          <a:noAutofit/>
                        </wps:bodyPr>
                      </wps:wsp>
                      <wps:wsp>
                        <wps:cNvPr id="14529" name="Rectangle 14529"/>
                        <wps:cNvSpPr/>
                        <wps:spPr>
                          <a:xfrm>
                            <a:off x="4901184" y="4746386"/>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14532" name="Rectangle 14532"/>
                        <wps:cNvSpPr/>
                        <wps:spPr>
                          <a:xfrm>
                            <a:off x="1018032" y="4994798"/>
                            <a:ext cx="67496" cy="224466"/>
                          </a:xfrm>
                          <a:prstGeom prst="rect">
                            <a:avLst/>
                          </a:prstGeom>
                          <a:ln>
                            <a:noFill/>
                          </a:ln>
                        </wps:spPr>
                        <wps:txbx>
                          <w:txbxContent>
                            <w:p w:rsidR="00115985" w:rsidRDefault="00115985">
                              <w:pPr>
                                <w:spacing w:after="160" w:line="259" w:lineRule="auto"/>
                                <w:ind w:left="0" w:right="0" w:firstLine="0"/>
                                <w:jc w:val="left"/>
                              </w:pPr>
                              <w:r>
                                <w:t>-</w:t>
                              </w:r>
                            </w:p>
                          </w:txbxContent>
                        </wps:txbx>
                        <wps:bodyPr horzOverflow="overflow" vert="horz" lIns="0" tIns="0" rIns="0" bIns="0" rtlCol="0">
                          <a:noAutofit/>
                        </wps:bodyPr>
                      </wps:wsp>
                      <wps:wsp>
                        <wps:cNvPr id="14533" name="Rectangle 14533"/>
                        <wps:cNvSpPr/>
                        <wps:spPr>
                          <a:xfrm>
                            <a:off x="1068324" y="4994798"/>
                            <a:ext cx="101346" cy="224466"/>
                          </a:xfrm>
                          <a:prstGeom prst="rect">
                            <a:avLst/>
                          </a:prstGeom>
                          <a:ln>
                            <a:noFill/>
                          </a:ln>
                        </wps:spPr>
                        <wps:txbx>
                          <w:txbxContent>
                            <w:p w:rsidR="00115985" w:rsidRDefault="00115985">
                              <w:pPr>
                                <w:spacing w:after="160" w:line="259" w:lineRule="auto"/>
                                <w:ind w:left="0" w:right="0" w:firstLine="0"/>
                                <w:jc w:val="left"/>
                              </w:pPr>
                              <w:r>
                                <w:t>1</w:t>
                              </w:r>
                            </w:p>
                          </w:txbxContent>
                        </wps:txbx>
                        <wps:bodyPr horzOverflow="overflow" vert="horz" lIns="0" tIns="0" rIns="0" bIns="0" rtlCol="0">
                          <a:noAutofit/>
                        </wps:bodyPr>
                      </wps:wsp>
                      <wps:wsp>
                        <wps:cNvPr id="14534" name="Rectangle 14534"/>
                        <wps:cNvSpPr/>
                        <wps:spPr>
                          <a:xfrm>
                            <a:off x="1144524" y="4994798"/>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14535" name="Rectangle 14535"/>
                        <wps:cNvSpPr/>
                        <wps:spPr>
                          <a:xfrm>
                            <a:off x="1402080" y="4994798"/>
                            <a:ext cx="101346" cy="224466"/>
                          </a:xfrm>
                          <a:prstGeom prst="rect">
                            <a:avLst/>
                          </a:prstGeom>
                          <a:ln>
                            <a:noFill/>
                          </a:ln>
                        </wps:spPr>
                        <wps:txbx>
                          <w:txbxContent>
                            <w:p w:rsidR="00115985" w:rsidRDefault="00115985">
                              <w:pPr>
                                <w:spacing w:after="160" w:line="259" w:lineRule="auto"/>
                                <w:ind w:left="0" w:right="0" w:firstLine="0"/>
                                <w:jc w:val="left"/>
                              </w:pPr>
                              <w:r>
                                <w:t>0</w:t>
                              </w:r>
                            </w:p>
                          </w:txbxContent>
                        </wps:txbx>
                        <wps:bodyPr horzOverflow="overflow" vert="horz" lIns="0" tIns="0" rIns="0" bIns="0" rtlCol="0">
                          <a:noAutofit/>
                        </wps:bodyPr>
                      </wps:wsp>
                      <wps:wsp>
                        <wps:cNvPr id="14536" name="Rectangle 14536"/>
                        <wps:cNvSpPr/>
                        <wps:spPr>
                          <a:xfrm>
                            <a:off x="1478280" y="4994798"/>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14537" name="Rectangle 14537"/>
                        <wps:cNvSpPr/>
                        <wps:spPr>
                          <a:xfrm>
                            <a:off x="1761744" y="4994798"/>
                            <a:ext cx="101346" cy="224466"/>
                          </a:xfrm>
                          <a:prstGeom prst="rect">
                            <a:avLst/>
                          </a:prstGeom>
                          <a:ln>
                            <a:noFill/>
                          </a:ln>
                        </wps:spPr>
                        <wps:txbx>
                          <w:txbxContent>
                            <w:p w:rsidR="00115985" w:rsidRDefault="00115985">
                              <w:pPr>
                                <w:spacing w:after="160" w:line="259" w:lineRule="auto"/>
                                <w:ind w:left="0" w:right="0" w:firstLine="0"/>
                                <w:jc w:val="left"/>
                              </w:pPr>
                              <w:r>
                                <w:t>1</w:t>
                              </w:r>
                            </w:p>
                          </w:txbxContent>
                        </wps:txbx>
                        <wps:bodyPr horzOverflow="overflow" vert="horz" lIns="0" tIns="0" rIns="0" bIns="0" rtlCol="0">
                          <a:noAutofit/>
                        </wps:bodyPr>
                      </wps:wsp>
                      <wps:wsp>
                        <wps:cNvPr id="14538" name="Rectangle 14538"/>
                        <wps:cNvSpPr/>
                        <wps:spPr>
                          <a:xfrm>
                            <a:off x="1837944" y="4994798"/>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14544" name="Rectangle 14544"/>
                        <wps:cNvSpPr/>
                        <wps:spPr>
                          <a:xfrm>
                            <a:off x="1018032" y="5243210"/>
                            <a:ext cx="67496" cy="224466"/>
                          </a:xfrm>
                          <a:prstGeom prst="rect">
                            <a:avLst/>
                          </a:prstGeom>
                          <a:ln>
                            <a:noFill/>
                          </a:ln>
                        </wps:spPr>
                        <wps:txbx>
                          <w:txbxContent>
                            <w:p w:rsidR="00115985" w:rsidRDefault="00115985">
                              <w:pPr>
                                <w:spacing w:after="160" w:line="259" w:lineRule="auto"/>
                                <w:ind w:left="0" w:right="0" w:firstLine="0"/>
                                <w:jc w:val="left"/>
                              </w:pPr>
                              <w:r>
                                <w:t>-</w:t>
                              </w:r>
                            </w:p>
                          </w:txbxContent>
                        </wps:txbx>
                        <wps:bodyPr horzOverflow="overflow" vert="horz" lIns="0" tIns="0" rIns="0" bIns="0" rtlCol="0">
                          <a:noAutofit/>
                        </wps:bodyPr>
                      </wps:wsp>
                      <wps:wsp>
                        <wps:cNvPr id="228035" name="Rectangle 228035"/>
                        <wps:cNvSpPr/>
                        <wps:spPr>
                          <a:xfrm>
                            <a:off x="1068324" y="5243210"/>
                            <a:ext cx="101346" cy="224466"/>
                          </a:xfrm>
                          <a:prstGeom prst="rect">
                            <a:avLst/>
                          </a:prstGeom>
                          <a:ln>
                            <a:noFill/>
                          </a:ln>
                        </wps:spPr>
                        <wps:txbx>
                          <w:txbxContent>
                            <w:p w:rsidR="00115985" w:rsidRDefault="00115985">
                              <w:pPr>
                                <w:spacing w:after="160" w:line="259" w:lineRule="auto"/>
                                <w:ind w:left="0" w:right="0" w:firstLine="0"/>
                                <w:jc w:val="left"/>
                              </w:pPr>
                              <w:r>
                                <w:t>1</w:t>
                              </w:r>
                            </w:p>
                          </w:txbxContent>
                        </wps:txbx>
                        <wps:bodyPr horzOverflow="overflow" vert="horz" lIns="0" tIns="0" rIns="0" bIns="0" rtlCol="0">
                          <a:noAutofit/>
                        </wps:bodyPr>
                      </wps:wsp>
                      <wps:wsp>
                        <wps:cNvPr id="228036" name="Rectangle 228036"/>
                        <wps:cNvSpPr/>
                        <wps:spPr>
                          <a:xfrm>
                            <a:off x="1144524" y="5243210"/>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14546" name="Rectangle 14546"/>
                        <wps:cNvSpPr/>
                        <wps:spPr>
                          <a:xfrm>
                            <a:off x="1182624" y="5243210"/>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14547" name="Rectangle 14547"/>
                        <wps:cNvSpPr/>
                        <wps:spPr>
                          <a:xfrm>
                            <a:off x="1402080" y="5243210"/>
                            <a:ext cx="101346" cy="224466"/>
                          </a:xfrm>
                          <a:prstGeom prst="rect">
                            <a:avLst/>
                          </a:prstGeom>
                          <a:ln>
                            <a:noFill/>
                          </a:ln>
                        </wps:spPr>
                        <wps:txbx>
                          <w:txbxContent>
                            <w:p w:rsidR="00115985" w:rsidRDefault="00115985">
                              <w:pPr>
                                <w:spacing w:after="160" w:line="259" w:lineRule="auto"/>
                                <w:ind w:left="0" w:right="0" w:firstLine="0"/>
                                <w:jc w:val="left"/>
                              </w:pPr>
                              <w:r>
                                <w:t>0</w:t>
                              </w:r>
                            </w:p>
                          </w:txbxContent>
                        </wps:txbx>
                        <wps:bodyPr horzOverflow="overflow" vert="horz" lIns="0" tIns="0" rIns="0" bIns="0" rtlCol="0">
                          <a:noAutofit/>
                        </wps:bodyPr>
                      </wps:wsp>
                      <wps:wsp>
                        <wps:cNvPr id="14548" name="Rectangle 14548"/>
                        <wps:cNvSpPr/>
                        <wps:spPr>
                          <a:xfrm>
                            <a:off x="1478280" y="5243210"/>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14549" name="Rectangle 14549"/>
                        <wps:cNvSpPr/>
                        <wps:spPr>
                          <a:xfrm>
                            <a:off x="1761744" y="5243210"/>
                            <a:ext cx="101346" cy="224466"/>
                          </a:xfrm>
                          <a:prstGeom prst="rect">
                            <a:avLst/>
                          </a:prstGeom>
                          <a:ln>
                            <a:noFill/>
                          </a:ln>
                        </wps:spPr>
                        <wps:txbx>
                          <w:txbxContent>
                            <w:p w:rsidR="00115985" w:rsidRDefault="00115985">
                              <w:pPr>
                                <w:spacing w:after="160" w:line="259" w:lineRule="auto"/>
                                <w:ind w:left="0" w:right="0" w:firstLine="0"/>
                                <w:jc w:val="left"/>
                              </w:pPr>
                              <w:r>
                                <w:t>1</w:t>
                              </w:r>
                            </w:p>
                          </w:txbxContent>
                        </wps:txbx>
                        <wps:bodyPr horzOverflow="overflow" vert="horz" lIns="0" tIns="0" rIns="0" bIns="0" rtlCol="0">
                          <a:noAutofit/>
                        </wps:bodyPr>
                      </wps:wsp>
                      <wps:wsp>
                        <wps:cNvPr id="14550" name="Rectangle 14550"/>
                        <wps:cNvSpPr/>
                        <wps:spPr>
                          <a:xfrm>
                            <a:off x="1837944" y="5243210"/>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14552" name="Rectangle 14552"/>
                        <wps:cNvSpPr/>
                        <wps:spPr>
                          <a:xfrm>
                            <a:off x="1018032" y="5491622"/>
                            <a:ext cx="67496" cy="224466"/>
                          </a:xfrm>
                          <a:prstGeom prst="rect">
                            <a:avLst/>
                          </a:prstGeom>
                          <a:ln>
                            <a:noFill/>
                          </a:ln>
                        </wps:spPr>
                        <wps:txbx>
                          <w:txbxContent>
                            <w:p w:rsidR="00115985" w:rsidRDefault="00115985">
                              <w:pPr>
                                <w:spacing w:after="160" w:line="259" w:lineRule="auto"/>
                                <w:ind w:left="0" w:right="0" w:firstLine="0"/>
                                <w:jc w:val="left"/>
                              </w:pPr>
                              <w:r>
                                <w:t>-</w:t>
                              </w:r>
                            </w:p>
                          </w:txbxContent>
                        </wps:txbx>
                        <wps:bodyPr horzOverflow="overflow" vert="horz" lIns="0" tIns="0" rIns="0" bIns="0" rtlCol="0">
                          <a:noAutofit/>
                        </wps:bodyPr>
                      </wps:wsp>
                      <wps:wsp>
                        <wps:cNvPr id="228037" name="Rectangle 228037"/>
                        <wps:cNvSpPr/>
                        <wps:spPr>
                          <a:xfrm>
                            <a:off x="1068324" y="5491622"/>
                            <a:ext cx="101346" cy="224466"/>
                          </a:xfrm>
                          <a:prstGeom prst="rect">
                            <a:avLst/>
                          </a:prstGeom>
                          <a:ln>
                            <a:noFill/>
                          </a:ln>
                        </wps:spPr>
                        <wps:txbx>
                          <w:txbxContent>
                            <w:p w:rsidR="00115985" w:rsidRDefault="00115985">
                              <w:pPr>
                                <w:spacing w:after="160" w:line="259" w:lineRule="auto"/>
                                <w:ind w:left="0" w:right="0" w:firstLine="0"/>
                                <w:jc w:val="left"/>
                              </w:pPr>
                              <w:r>
                                <w:t>1</w:t>
                              </w:r>
                            </w:p>
                          </w:txbxContent>
                        </wps:txbx>
                        <wps:bodyPr horzOverflow="overflow" vert="horz" lIns="0" tIns="0" rIns="0" bIns="0" rtlCol="0">
                          <a:noAutofit/>
                        </wps:bodyPr>
                      </wps:wsp>
                      <wps:wsp>
                        <wps:cNvPr id="228038" name="Rectangle 228038"/>
                        <wps:cNvSpPr/>
                        <wps:spPr>
                          <a:xfrm>
                            <a:off x="1144524" y="5491622"/>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14554" name="Rectangle 14554"/>
                        <wps:cNvSpPr/>
                        <wps:spPr>
                          <a:xfrm>
                            <a:off x="1182624" y="5491622"/>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14555" name="Rectangle 14555"/>
                        <wps:cNvSpPr/>
                        <wps:spPr>
                          <a:xfrm>
                            <a:off x="1402080" y="5491622"/>
                            <a:ext cx="101346" cy="224466"/>
                          </a:xfrm>
                          <a:prstGeom prst="rect">
                            <a:avLst/>
                          </a:prstGeom>
                          <a:ln>
                            <a:noFill/>
                          </a:ln>
                        </wps:spPr>
                        <wps:txbx>
                          <w:txbxContent>
                            <w:p w:rsidR="00115985" w:rsidRDefault="00115985">
                              <w:pPr>
                                <w:spacing w:after="160" w:line="259" w:lineRule="auto"/>
                                <w:ind w:left="0" w:right="0" w:firstLine="0"/>
                                <w:jc w:val="left"/>
                              </w:pPr>
                              <w:r>
                                <w:t>0</w:t>
                              </w:r>
                            </w:p>
                          </w:txbxContent>
                        </wps:txbx>
                        <wps:bodyPr horzOverflow="overflow" vert="horz" lIns="0" tIns="0" rIns="0" bIns="0" rtlCol="0">
                          <a:noAutofit/>
                        </wps:bodyPr>
                      </wps:wsp>
                      <wps:wsp>
                        <wps:cNvPr id="14556" name="Rectangle 14556"/>
                        <wps:cNvSpPr/>
                        <wps:spPr>
                          <a:xfrm>
                            <a:off x="1478280" y="5491622"/>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14557" name="Rectangle 14557"/>
                        <wps:cNvSpPr/>
                        <wps:spPr>
                          <a:xfrm>
                            <a:off x="1761744" y="5491622"/>
                            <a:ext cx="101346" cy="224466"/>
                          </a:xfrm>
                          <a:prstGeom prst="rect">
                            <a:avLst/>
                          </a:prstGeom>
                          <a:ln>
                            <a:noFill/>
                          </a:ln>
                        </wps:spPr>
                        <wps:txbx>
                          <w:txbxContent>
                            <w:p w:rsidR="00115985" w:rsidRDefault="00115985">
                              <w:pPr>
                                <w:spacing w:after="160" w:line="259" w:lineRule="auto"/>
                                <w:ind w:left="0" w:right="0" w:firstLine="0"/>
                                <w:jc w:val="left"/>
                              </w:pPr>
                              <w:r>
                                <w:t>1</w:t>
                              </w:r>
                            </w:p>
                          </w:txbxContent>
                        </wps:txbx>
                        <wps:bodyPr horzOverflow="overflow" vert="horz" lIns="0" tIns="0" rIns="0" bIns="0" rtlCol="0">
                          <a:noAutofit/>
                        </wps:bodyPr>
                      </wps:wsp>
                      <wps:wsp>
                        <wps:cNvPr id="14558" name="Rectangle 14558"/>
                        <wps:cNvSpPr/>
                        <wps:spPr>
                          <a:xfrm>
                            <a:off x="1837944" y="5491622"/>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14562" name="Rectangle 14562"/>
                        <wps:cNvSpPr/>
                        <wps:spPr>
                          <a:xfrm>
                            <a:off x="1018032" y="5988446"/>
                            <a:ext cx="67496" cy="224466"/>
                          </a:xfrm>
                          <a:prstGeom prst="rect">
                            <a:avLst/>
                          </a:prstGeom>
                          <a:ln>
                            <a:noFill/>
                          </a:ln>
                        </wps:spPr>
                        <wps:txbx>
                          <w:txbxContent>
                            <w:p w:rsidR="00115985" w:rsidRDefault="00115985">
                              <w:pPr>
                                <w:spacing w:after="160" w:line="259" w:lineRule="auto"/>
                                <w:ind w:left="0" w:right="0" w:firstLine="0"/>
                                <w:jc w:val="left"/>
                              </w:pPr>
                              <w:r>
                                <w:t>-</w:t>
                              </w:r>
                            </w:p>
                          </w:txbxContent>
                        </wps:txbx>
                        <wps:bodyPr horzOverflow="overflow" vert="horz" lIns="0" tIns="0" rIns="0" bIns="0" rtlCol="0">
                          <a:noAutofit/>
                        </wps:bodyPr>
                      </wps:wsp>
                      <wps:wsp>
                        <wps:cNvPr id="14563" name="Rectangle 14563"/>
                        <wps:cNvSpPr/>
                        <wps:spPr>
                          <a:xfrm>
                            <a:off x="1068324" y="5988446"/>
                            <a:ext cx="101346" cy="224466"/>
                          </a:xfrm>
                          <a:prstGeom prst="rect">
                            <a:avLst/>
                          </a:prstGeom>
                          <a:ln>
                            <a:noFill/>
                          </a:ln>
                        </wps:spPr>
                        <wps:txbx>
                          <w:txbxContent>
                            <w:p w:rsidR="00115985" w:rsidRDefault="00115985">
                              <w:pPr>
                                <w:spacing w:after="160" w:line="259" w:lineRule="auto"/>
                                <w:ind w:left="0" w:right="0" w:firstLine="0"/>
                                <w:jc w:val="left"/>
                              </w:pPr>
                              <w:r>
                                <w:t>1</w:t>
                              </w:r>
                            </w:p>
                          </w:txbxContent>
                        </wps:txbx>
                        <wps:bodyPr horzOverflow="overflow" vert="horz" lIns="0" tIns="0" rIns="0" bIns="0" rtlCol="0">
                          <a:noAutofit/>
                        </wps:bodyPr>
                      </wps:wsp>
                      <wps:wsp>
                        <wps:cNvPr id="14564" name="Rectangle 14564"/>
                        <wps:cNvSpPr/>
                        <wps:spPr>
                          <a:xfrm>
                            <a:off x="1144524" y="5988446"/>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14565" name="Rectangle 14565"/>
                        <wps:cNvSpPr/>
                        <wps:spPr>
                          <a:xfrm>
                            <a:off x="1377696" y="5988446"/>
                            <a:ext cx="67496" cy="224466"/>
                          </a:xfrm>
                          <a:prstGeom prst="rect">
                            <a:avLst/>
                          </a:prstGeom>
                          <a:ln>
                            <a:noFill/>
                          </a:ln>
                        </wps:spPr>
                        <wps:txbx>
                          <w:txbxContent>
                            <w:p w:rsidR="00115985" w:rsidRDefault="00115985">
                              <w:pPr>
                                <w:spacing w:after="160" w:line="259" w:lineRule="auto"/>
                                <w:ind w:left="0" w:right="0" w:firstLine="0"/>
                                <w:jc w:val="left"/>
                              </w:pPr>
                              <w:r>
                                <w:t>-</w:t>
                              </w:r>
                            </w:p>
                          </w:txbxContent>
                        </wps:txbx>
                        <wps:bodyPr horzOverflow="overflow" vert="horz" lIns="0" tIns="0" rIns="0" bIns="0" rtlCol="0">
                          <a:noAutofit/>
                        </wps:bodyPr>
                      </wps:wsp>
                      <wps:wsp>
                        <wps:cNvPr id="14566" name="Rectangle 14566"/>
                        <wps:cNvSpPr/>
                        <wps:spPr>
                          <a:xfrm>
                            <a:off x="1427988" y="5988446"/>
                            <a:ext cx="101346" cy="224466"/>
                          </a:xfrm>
                          <a:prstGeom prst="rect">
                            <a:avLst/>
                          </a:prstGeom>
                          <a:ln>
                            <a:noFill/>
                          </a:ln>
                        </wps:spPr>
                        <wps:txbx>
                          <w:txbxContent>
                            <w:p w:rsidR="00115985" w:rsidRDefault="00115985">
                              <w:pPr>
                                <w:spacing w:after="160" w:line="259" w:lineRule="auto"/>
                                <w:ind w:left="0" w:right="0" w:firstLine="0"/>
                                <w:jc w:val="left"/>
                              </w:pPr>
                              <w:r>
                                <w:t>1</w:t>
                              </w:r>
                            </w:p>
                          </w:txbxContent>
                        </wps:txbx>
                        <wps:bodyPr horzOverflow="overflow" vert="horz" lIns="0" tIns="0" rIns="0" bIns="0" rtlCol="0">
                          <a:noAutofit/>
                        </wps:bodyPr>
                      </wps:wsp>
                      <wps:wsp>
                        <wps:cNvPr id="14567" name="Rectangle 14567"/>
                        <wps:cNvSpPr/>
                        <wps:spPr>
                          <a:xfrm>
                            <a:off x="1504188" y="5988446"/>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14568" name="Rectangle 14568"/>
                        <wps:cNvSpPr/>
                        <wps:spPr>
                          <a:xfrm>
                            <a:off x="1737360" y="5988446"/>
                            <a:ext cx="67496" cy="224466"/>
                          </a:xfrm>
                          <a:prstGeom prst="rect">
                            <a:avLst/>
                          </a:prstGeom>
                          <a:ln>
                            <a:noFill/>
                          </a:ln>
                        </wps:spPr>
                        <wps:txbx>
                          <w:txbxContent>
                            <w:p w:rsidR="00115985" w:rsidRDefault="00115985">
                              <w:pPr>
                                <w:spacing w:after="160" w:line="259" w:lineRule="auto"/>
                                <w:ind w:left="0" w:right="0" w:firstLine="0"/>
                                <w:jc w:val="left"/>
                              </w:pPr>
                              <w:r>
                                <w:t>-</w:t>
                              </w:r>
                            </w:p>
                          </w:txbxContent>
                        </wps:txbx>
                        <wps:bodyPr horzOverflow="overflow" vert="horz" lIns="0" tIns="0" rIns="0" bIns="0" rtlCol="0">
                          <a:noAutofit/>
                        </wps:bodyPr>
                      </wps:wsp>
                      <wps:wsp>
                        <wps:cNvPr id="14569" name="Rectangle 14569"/>
                        <wps:cNvSpPr/>
                        <wps:spPr>
                          <a:xfrm>
                            <a:off x="1787652" y="5988446"/>
                            <a:ext cx="101346" cy="224466"/>
                          </a:xfrm>
                          <a:prstGeom prst="rect">
                            <a:avLst/>
                          </a:prstGeom>
                          <a:ln>
                            <a:noFill/>
                          </a:ln>
                        </wps:spPr>
                        <wps:txbx>
                          <w:txbxContent>
                            <w:p w:rsidR="00115985" w:rsidRDefault="00115985">
                              <w:pPr>
                                <w:spacing w:after="160" w:line="259" w:lineRule="auto"/>
                                <w:ind w:left="0" w:right="0" w:firstLine="0"/>
                                <w:jc w:val="left"/>
                              </w:pPr>
                              <w:r>
                                <w:t>1</w:t>
                              </w:r>
                            </w:p>
                          </w:txbxContent>
                        </wps:txbx>
                        <wps:bodyPr horzOverflow="overflow" vert="horz" lIns="0" tIns="0" rIns="0" bIns="0" rtlCol="0">
                          <a:noAutofit/>
                        </wps:bodyPr>
                      </wps:wsp>
                      <wps:wsp>
                        <wps:cNvPr id="14570" name="Rectangle 14570"/>
                        <wps:cNvSpPr/>
                        <wps:spPr>
                          <a:xfrm>
                            <a:off x="1863852" y="5988446"/>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14576" name="Rectangle 14576"/>
                        <wps:cNvSpPr/>
                        <wps:spPr>
                          <a:xfrm>
                            <a:off x="1042416" y="6236858"/>
                            <a:ext cx="101346" cy="224466"/>
                          </a:xfrm>
                          <a:prstGeom prst="rect">
                            <a:avLst/>
                          </a:prstGeom>
                          <a:ln>
                            <a:noFill/>
                          </a:ln>
                        </wps:spPr>
                        <wps:txbx>
                          <w:txbxContent>
                            <w:p w:rsidR="00115985" w:rsidRDefault="00115985">
                              <w:pPr>
                                <w:spacing w:after="160" w:line="259" w:lineRule="auto"/>
                                <w:ind w:left="0" w:right="0" w:firstLine="0"/>
                                <w:jc w:val="left"/>
                              </w:pPr>
                              <w:r>
                                <w:t>0</w:t>
                              </w:r>
                            </w:p>
                          </w:txbxContent>
                        </wps:txbx>
                        <wps:bodyPr horzOverflow="overflow" vert="horz" lIns="0" tIns="0" rIns="0" bIns="0" rtlCol="0">
                          <a:noAutofit/>
                        </wps:bodyPr>
                      </wps:wsp>
                      <wps:wsp>
                        <wps:cNvPr id="14577" name="Rectangle 14577"/>
                        <wps:cNvSpPr/>
                        <wps:spPr>
                          <a:xfrm>
                            <a:off x="1118616" y="6236858"/>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14578" name="Rectangle 14578"/>
                        <wps:cNvSpPr/>
                        <wps:spPr>
                          <a:xfrm>
                            <a:off x="1402080" y="6236858"/>
                            <a:ext cx="101346" cy="224466"/>
                          </a:xfrm>
                          <a:prstGeom prst="rect">
                            <a:avLst/>
                          </a:prstGeom>
                          <a:ln>
                            <a:noFill/>
                          </a:ln>
                        </wps:spPr>
                        <wps:txbx>
                          <w:txbxContent>
                            <w:p w:rsidR="00115985" w:rsidRDefault="00115985">
                              <w:pPr>
                                <w:spacing w:after="160" w:line="259" w:lineRule="auto"/>
                                <w:ind w:left="0" w:right="0" w:firstLine="0"/>
                                <w:jc w:val="left"/>
                              </w:pPr>
                              <w:r>
                                <w:t>0</w:t>
                              </w:r>
                            </w:p>
                          </w:txbxContent>
                        </wps:txbx>
                        <wps:bodyPr horzOverflow="overflow" vert="horz" lIns="0" tIns="0" rIns="0" bIns="0" rtlCol="0">
                          <a:noAutofit/>
                        </wps:bodyPr>
                      </wps:wsp>
                      <wps:wsp>
                        <wps:cNvPr id="14579" name="Rectangle 14579"/>
                        <wps:cNvSpPr/>
                        <wps:spPr>
                          <a:xfrm>
                            <a:off x="1478280" y="6236858"/>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14580" name="Rectangle 14580"/>
                        <wps:cNvSpPr/>
                        <wps:spPr>
                          <a:xfrm>
                            <a:off x="1761744" y="6236858"/>
                            <a:ext cx="101346" cy="224466"/>
                          </a:xfrm>
                          <a:prstGeom prst="rect">
                            <a:avLst/>
                          </a:prstGeom>
                          <a:ln>
                            <a:noFill/>
                          </a:ln>
                        </wps:spPr>
                        <wps:txbx>
                          <w:txbxContent>
                            <w:p w:rsidR="00115985" w:rsidRDefault="00115985">
                              <w:pPr>
                                <w:spacing w:after="160" w:line="259" w:lineRule="auto"/>
                                <w:ind w:left="0" w:right="0" w:firstLine="0"/>
                                <w:jc w:val="left"/>
                              </w:pPr>
                              <w:r>
                                <w:t>0</w:t>
                              </w:r>
                            </w:p>
                          </w:txbxContent>
                        </wps:txbx>
                        <wps:bodyPr horzOverflow="overflow" vert="horz" lIns="0" tIns="0" rIns="0" bIns="0" rtlCol="0">
                          <a:noAutofit/>
                        </wps:bodyPr>
                      </wps:wsp>
                      <wps:wsp>
                        <wps:cNvPr id="14581" name="Rectangle 14581"/>
                        <wps:cNvSpPr/>
                        <wps:spPr>
                          <a:xfrm>
                            <a:off x="1837944" y="6236858"/>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14583" name="Rectangle 14583"/>
                        <wps:cNvSpPr/>
                        <wps:spPr>
                          <a:xfrm>
                            <a:off x="1042416" y="6485270"/>
                            <a:ext cx="101346" cy="224466"/>
                          </a:xfrm>
                          <a:prstGeom prst="rect">
                            <a:avLst/>
                          </a:prstGeom>
                          <a:ln>
                            <a:noFill/>
                          </a:ln>
                        </wps:spPr>
                        <wps:txbx>
                          <w:txbxContent>
                            <w:p w:rsidR="00115985" w:rsidRDefault="00115985">
                              <w:pPr>
                                <w:spacing w:after="160" w:line="259" w:lineRule="auto"/>
                                <w:ind w:left="0" w:right="0" w:firstLine="0"/>
                                <w:jc w:val="left"/>
                              </w:pPr>
                              <w:r>
                                <w:t>1</w:t>
                              </w:r>
                            </w:p>
                          </w:txbxContent>
                        </wps:txbx>
                        <wps:bodyPr horzOverflow="overflow" vert="horz" lIns="0" tIns="0" rIns="0" bIns="0" rtlCol="0">
                          <a:noAutofit/>
                        </wps:bodyPr>
                      </wps:wsp>
                      <wps:wsp>
                        <wps:cNvPr id="14584" name="Rectangle 14584"/>
                        <wps:cNvSpPr/>
                        <wps:spPr>
                          <a:xfrm>
                            <a:off x="1118616" y="6485270"/>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14585" name="Rectangle 14585"/>
                        <wps:cNvSpPr/>
                        <wps:spPr>
                          <a:xfrm>
                            <a:off x="1402080" y="6485270"/>
                            <a:ext cx="101346" cy="224466"/>
                          </a:xfrm>
                          <a:prstGeom prst="rect">
                            <a:avLst/>
                          </a:prstGeom>
                          <a:ln>
                            <a:noFill/>
                          </a:ln>
                        </wps:spPr>
                        <wps:txbx>
                          <w:txbxContent>
                            <w:p w:rsidR="00115985" w:rsidRDefault="00115985">
                              <w:pPr>
                                <w:spacing w:after="160" w:line="259" w:lineRule="auto"/>
                                <w:ind w:left="0" w:right="0" w:firstLine="0"/>
                                <w:jc w:val="left"/>
                              </w:pPr>
                              <w:r>
                                <w:t>1</w:t>
                              </w:r>
                            </w:p>
                          </w:txbxContent>
                        </wps:txbx>
                        <wps:bodyPr horzOverflow="overflow" vert="horz" lIns="0" tIns="0" rIns="0" bIns="0" rtlCol="0">
                          <a:noAutofit/>
                        </wps:bodyPr>
                      </wps:wsp>
                      <wps:wsp>
                        <wps:cNvPr id="14586" name="Rectangle 14586"/>
                        <wps:cNvSpPr/>
                        <wps:spPr>
                          <a:xfrm>
                            <a:off x="1478280" y="6485270"/>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14587" name="Rectangle 14587"/>
                        <wps:cNvSpPr/>
                        <wps:spPr>
                          <a:xfrm>
                            <a:off x="1761744" y="6485270"/>
                            <a:ext cx="101346" cy="224466"/>
                          </a:xfrm>
                          <a:prstGeom prst="rect">
                            <a:avLst/>
                          </a:prstGeom>
                          <a:ln>
                            <a:noFill/>
                          </a:ln>
                        </wps:spPr>
                        <wps:txbx>
                          <w:txbxContent>
                            <w:p w:rsidR="00115985" w:rsidRDefault="00115985">
                              <w:pPr>
                                <w:spacing w:after="160" w:line="259" w:lineRule="auto"/>
                                <w:ind w:left="0" w:right="0" w:firstLine="0"/>
                                <w:jc w:val="left"/>
                              </w:pPr>
                              <w:r>
                                <w:t>1</w:t>
                              </w:r>
                            </w:p>
                          </w:txbxContent>
                        </wps:txbx>
                        <wps:bodyPr horzOverflow="overflow" vert="horz" lIns="0" tIns="0" rIns="0" bIns="0" rtlCol="0">
                          <a:noAutofit/>
                        </wps:bodyPr>
                      </wps:wsp>
                      <wps:wsp>
                        <wps:cNvPr id="14588" name="Rectangle 14588"/>
                        <wps:cNvSpPr/>
                        <wps:spPr>
                          <a:xfrm>
                            <a:off x="1837944" y="6485270"/>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14589" name="Shape 14589"/>
                        <wps:cNvSpPr/>
                        <wps:spPr>
                          <a:xfrm>
                            <a:off x="967740" y="776458"/>
                            <a:ext cx="42672" cy="914400"/>
                          </a:xfrm>
                          <a:custGeom>
                            <a:avLst/>
                            <a:gdLst/>
                            <a:ahLst/>
                            <a:cxnLst/>
                            <a:rect l="0" t="0" r="0" b="0"/>
                            <a:pathLst>
                              <a:path w="42672" h="914400">
                                <a:moveTo>
                                  <a:pt x="42672" y="0"/>
                                </a:moveTo>
                                <a:cubicBezTo>
                                  <a:pt x="19812" y="0"/>
                                  <a:pt x="0" y="33528"/>
                                  <a:pt x="0" y="76200"/>
                                </a:cubicBezTo>
                                <a:lnTo>
                                  <a:pt x="0" y="838200"/>
                                </a:lnTo>
                                <a:cubicBezTo>
                                  <a:pt x="0" y="879348"/>
                                  <a:pt x="19812" y="914400"/>
                                  <a:pt x="42672" y="914400"/>
                                </a:cubicBezTo>
                              </a:path>
                            </a:pathLst>
                          </a:custGeom>
                          <a:ln w="9144" cap="rnd">
                            <a:round/>
                          </a:ln>
                        </wps:spPr>
                        <wps:style>
                          <a:lnRef idx="1">
                            <a:srgbClr val="000000"/>
                          </a:lnRef>
                          <a:fillRef idx="0">
                            <a:srgbClr val="000000">
                              <a:alpha val="0"/>
                            </a:srgbClr>
                          </a:fillRef>
                          <a:effectRef idx="0">
                            <a:scrgbClr r="0" g="0" b="0"/>
                          </a:effectRef>
                          <a:fontRef idx="none"/>
                        </wps:style>
                        <wps:bodyPr/>
                      </wps:wsp>
                      <wps:wsp>
                        <wps:cNvPr id="14590" name="Shape 14590"/>
                        <wps:cNvSpPr/>
                        <wps:spPr>
                          <a:xfrm>
                            <a:off x="2286000" y="762743"/>
                            <a:ext cx="42672" cy="914400"/>
                          </a:xfrm>
                          <a:custGeom>
                            <a:avLst/>
                            <a:gdLst/>
                            <a:ahLst/>
                            <a:cxnLst/>
                            <a:rect l="0" t="0" r="0" b="0"/>
                            <a:pathLst>
                              <a:path w="42672" h="914400">
                                <a:moveTo>
                                  <a:pt x="0" y="914400"/>
                                </a:moveTo>
                                <a:cubicBezTo>
                                  <a:pt x="22860" y="914400"/>
                                  <a:pt x="42672" y="880872"/>
                                  <a:pt x="42672" y="838200"/>
                                </a:cubicBezTo>
                                <a:lnTo>
                                  <a:pt x="42672" y="76200"/>
                                </a:lnTo>
                                <a:cubicBezTo>
                                  <a:pt x="42672" y="35052"/>
                                  <a:pt x="22860" y="0"/>
                                  <a:pt x="0" y="0"/>
                                </a:cubicBezTo>
                              </a:path>
                            </a:pathLst>
                          </a:custGeom>
                          <a:ln w="9144" cap="rnd">
                            <a:round/>
                          </a:ln>
                        </wps:spPr>
                        <wps:style>
                          <a:lnRef idx="1">
                            <a:srgbClr val="000000"/>
                          </a:lnRef>
                          <a:fillRef idx="0">
                            <a:srgbClr val="000000">
                              <a:alpha val="0"/>
                            </a:srgbClr>
                          </a:fillRef>
                          <a:effectRef idx="0">
                            <a:scrgbClr r="0" g="0" b="0"/>
                          </a:effectRef>
                          <a:fontRef idx="none"/>
                        </wps:style>
                        <wps:bodyPr/>
                      </wps:wsp>
                      <wps:wsp>
                        <wps:cNvPr id="14591" name="Shape 14591"/>
                        <wps:cNvSpPr/>
                        <wps:spPr>
                          <a:xfrm>
                            <a:off x="871728" y="4997939"/>
                            <a:ext cx="42672" cy="685800"/>
                          </a:xfrm>
                          <a:custGeom>
                            <a:avLst/>
                            <a:gdLst/>
                            <a:ahLst/>
                            <a:cxnLst/>
                            <a:rect l="0" t="0" r="0" b="0"/>
                            <a:pathLst>
                              <a:path w="42672" h="685800">
                                <a:moveTo>
                                  <a:pt x="42672" y="0"/>
                                </a:moveTo>
                                <a:cubicBezTo>
                                  <a:pt x="18288" y="0"/>
                                  <a:pt x="0" y="25908"/>
                                  <a:pt x="0" y="57912"/>
                                </a:cubicBezTo>
                                <a:lnTo>
                                  <a:pt x="0" y="629412"/>
                                </a:lnTo>
                                <a:cubicBezTo>
                                  <a:pt x="0" y="661416"/>
                                  <a:pt x="18288" y="685800"/>
                                  <a:pt x="42672" y="685800"/>
                                </a:cubicBezTo>
                              </a:path>
                            </a:pathLst>
                          </a:custGeom>
                          <a:ln w="9144" cap="rnd">
                            <a:round/>
                          </a:ln>
                        </wps:spPr>
                        <wps:style>
                          <a:lnRef idx="1">
                            <a:srgbClr val="000000"/>
                          </a:lnRef>
                          <a:fillRef idx="0">
                            <a:srgbClr val="000000">
                              <a:alpha val="0"/>
                            </a:srgbClr>
                          </a:fillRef>
                          <a:effectRef idx="0">
                            <a:scrgbClr r="0" g="0" b="0"/>
                          </a:effectRef>
                          <a:fontRef idx="none"/>
                        </wps:style>
                        <wps:bodyPr/>
                      </wps:wsp>
                      <wps:wsp>
                        <wps:cNvPr id="14592" name="Shape 14592"/>
                        <wps:cNvSpPr/>
                        <wps:spPr>
                          <a:xfrm>
                            <a:off x="1924812" y="5008607"/>
                            <a:ext cx="42672" cy="685800"/>
                          </a:xfrm>
                          <a:custGeom>
                            <a:avLst/>
                            <a:gdLst/>
                            <a:ahLst/>
                            <a:cxnLst/>
                            <a:rect l="0" t="0" r="0" b="0"/>
                            <a:pathLst>
                              <a:path w="42672" h="685800">
                                <a:moveTo>
                                  <a:pt x="0" y="685800"/>
                                </a:moveTo>
                                <a:cubicBezTo>
                                  <a:pt x="22860" y="685800"/>
                                  <a:pt x="42672" y="659892"/>
                                  <a:pt x="42672" y="627887"/>
                                </a:cubicBezTo>
                                <a:lnTo>
                                  <a:pt x="42672" y="56387"/>
                                </a:lnTo>
                                <a:cubicBezTo>
                                  <a:pt x="42672" y="24384"/>
                                  <a:pt x="22860" y="0"/>
                                  <a:pt x="0" y="0"/>
                                </a:cubicBezTo>
                              </a:path>
                            </a:pathLst>
                          </a:custGeom>
                          <a:ln w="9144" cap="rnd">
                            <a:round/>
                          </a:ln>
                        </wps:spPr>
                        <wps:style>
                          <a:lnRef idx="1">
                            <a:srgbClr val="000000"/>
                          </a:lnRef>
                          <a:fillRef idx="0">
                            <a:srgbClr val="000000">
                              <a:alpha val="0"/>
                            </a:srgbClr>
                          </a:fillRef>
                          <a:effectRef idx="0">
                            <a:scrgbClr r="0" g="0" b="0"/>
                          </a:effectRef>
                          <a:fontRef idx="none"/>
                        </wps:style>
                        <wps:bodyPr/>
                      </wps:wsp>
                      <wps:wsp>
                        <wps:cNvPr id="14593" name="Shape 14593"/>
                        <wps:cNvSpPr/>
                        <wps:spPr>
                          <a:xfrm>
                            <a:off x="891540" y="5987015"/>
                            <a:ext cx="42672" cy="685800"/>
                          </a:xfrm>
                          <a:custGeom>
                            <a:avLst/>
                            <a:gdLst/>
                            <a:ahLst/>
                            <a:cxnLst/>
                            <a:rect l="0" t="0" r="0" b="0"/>
                            <a:pathLst>
                              <a:path w="42672" h="685800">
                                <a:moveTo>
                                  <a:pt x="42672" y="0"/>
                                </a:moveTo>
                                <a:cubicBezTo>
                                  <a:pt x="19812" y="0"/>
                                  <a:pt x="0" y="25908"/>
                                  <a:pt x="0" y="57912"/>
                                </a:cubicBezTo>
                                <a:lnTo>
                                  <a:pt x="0" y="629412"/>
                                </a:lnTo>
                                <a:cubicBezTo>
                                  <a:pt x="0" y="659892"/>
                                  <a:pt x="19812" y="685800"/>
                                  <a:pt x="42672" y="685800"/>
                                </a:cubicBezTo>
                              </a:path>
                            </a:pathLst>
                          </a:custGeom>
                          <a:ln w="9144" cap="rnd">
                            <a:round/>
                          </a:ln>
                        </wps:spPr>
                        <wps:style>
                          <a:lnRef idx="1">
                            <a:srgbClr val="000000"/>
                          </a:lnRef>
                          <a:fillRef idx="0">
                            <a:srgbClr val="000000">
                              <a:alpha val="0"/>
                            </a:srgbClr>
                          </a:fillRef>
                          <a:effectRef idx="0">
                            <a:scrgbClr r="0" g="0" b="0"/>
                          </a:effectRef>
                          <a:fontRef idx="none"/>
                        </wps:style>
                        <wps:bodyPr/>
                      </wps:wsp>
                      <wps:wsp>
                        <wps:cNvPr id="14594" name="Shape 14594"/>
                        <wps:cNvSpPr/>
                        <wps:spPr>
                          <a:xfrm>
                            <a:off x="1924812" y="5987015"/>
                            <a:ext cx="42672" cy="685800"/>
                          </a:xfrm>
                          <a:custGeom>
                            <a:avLst/>
                            <a:gdLst/>
                            <a:ahLst/>
                            <a:cxnLst/>
                            <a:rect l="0" t="0" r="0" b="0"/>
                            <a:pathLst>
                              <a:path w="42672" h="685800">
                                <a:moveTo>
                                  <a:pt x="0" y="685800"/>
                                </a:moveTo>
                                <a:cubicBezTo>
                                  <a:pt x="22860" y="685800"/>
                                  <a:pt x="42672" y="659892"/>
                                  <a:pt x="42672" y="629412"/>
                                </a:cubicBezTo>
                                <a:lnTo>
                                  <a:pt x="42672" y="57912"/>
                                </a:lnTo>
                                <a:cubicBezTo>
                                  <a:pt x="42672" y="25908"/>
                                  <a:pt x="22860" y="0"/>
                                  <a:pt x="0" y="0"/>
                                </a:cubicBezTo>
                              </a:path>
                            </a:pathLst>
                          </a:custGeom>
                          <a:ln w="9144" cap="rnd">
                            <a:round/>
                          </a:ln>
                        </wps:spPr>
                        <wps:style>
                          <a:lnRef idx="1">
                            <a:srgbClr val="000000"/>
                          </a:lnRef>
                          <a:fillRef idx="0">
                            <a:srgbClr val="000000">
                              <a:alpha val="0"/>
                            </a:srgbClr>
                          </a:fillRef>
                          <a:effectRef idx="0">
                            <a:scrgbClr r="0" g="0" b="0"/>
                          </a:effectRef>
                          <a:fontRef idx="none"/>
                        </wps:style>
                        <wps:bodyPr/>
                      </wps:wsp>
                      <wps:wsp>
                        <wps:cNvPr id="14595" name="Shape 14595"/>
                        <wps:cNvSpPr/>
                        <wps:spPr>
                          <a:xfrm>
                            <a:off x="1315212" y="1920982"/>
                            <a:ext cx="42672" cy="1028700"/>
                          </a:xfrm>
                          <a:custGeom>
                            <a:avLst/>
                            <a:gdLst/>
                            <a:ahLst/>
                            <a:cxnLst/>
                            <a:rect l="0" t="0" r="0" b="0"/>
                            <a:pathLst>
                              <a:path w="42672" h="1028700">
                                <a:moveTo>
                                  <a:pt x="42672" y="0"/>
                                </a:moveTo>
                                <a:cubicBezTo>
                                  <a:pt x="18288" y="0"/>
                                  <a:pt x="0" y="38100"/>
                                  <a:pt x="0" y="85344"/>
                                </a:cubicBezTo>
                                <a:lnTo>
                                  <a:pt x="0" y="943356"/>
                                </a:lnTo>
                                <a:cubicBezTo>
                                  <a:pt x="0" y="990600"/>
                                  <a:pt x="18288" y="1028700"/>
                                  <a:pt x="42672" y="1028700"/>
                                </a:cubicBezTo>
                              </a:path>
                            </a:pathLst>
                          </a:custGeom>
                          <a:ln w="9144" cap="rnd">
                            <a:round/>
                          </a:ln>
                        </wps:spPr>
                        <wps:style>
                          <a:lnRef idx="1">
                            <a:srgbClr val="000000"/>
                          </a:lnRef>
                          <a:fillRef idx="0">
                            <a:srgbClr val="000000">
                              <a:alpha val="0"/>
                            </a:srgbClr>
                          </a:fillRef>
                          <a:effectRef idx="0">
                            <a:scrgbClr r="0" g="0" b="0"/>
                          </a:effectRef>
                          <a:fontRef idx="none"/>
                        </wps:style>
                        <wps:bodyPr/>
                      </wps:wsp>
                      <wps:wsp>
                        <wps:cNvPr id="14596" name="Shape 14596"/>
                        <wps:cNvSpPr/>
                        <wps:spPr>
                          <a:xfrm>
                            <a:off x="2610612" y="1920982"/>
                            <a:ext cx="42672" cy="1028700"/>
                          </a:xfrm>
                          <a:custGeom>
                            <a:avLst/>
                            <a:gdLst/>
                            <a:ahLst/>
                            <a:cxnLst/>
                            <a:rect l="0" t="0" r="0" b="0"/>
                            <a:pathLst>
                              <a:path w="42672" h="1028700">
                                <a:moveTo>
                                  <a:pt x="0" y="1028700"/>
                                </a:moveTo>
                                <a:cubicBezTo>
                                  <a:pt x="22860" y="1028700"/>
                                  <a:pt x="42672" y="990600"/>
                                  <a:pt x="42672" y="943356"/>
                                </a:cubicBezTo>
                                <a:lnTo>
                                  <a:pt x="42672" y="85344"/>
                                </a:lnTo>
                                <a:cubicBezTo>
                                  <a:pt x="42672" y="38100"/>
                                  <a:pt x="22860" y="0"/>
                                  <a:pt x="0" y="0"/>
                                </a:cubicBezTo>
                              </a:path>
                            </a:pathLst>
                          </a:custGeom>
                          <a:ln w="9144" cap="rnd">
                            <a:round/>
                          </a:ln>
                        </wps:spPr>
                        <wps:style>
                          <a:lnRef idx="1">
                            <a:srgbClr val="000000"/>
                          </a:lnRef>
                          <a:fillRef idx="0">
                            <a:srgbClr val="000000">
                              <a:alpha val="0"/>
                            </a:srgbClr>
                          </a:fillRef>
                          <a:effectRef idx="0">
                            <a:scrgbClr r="0" g="0" b="0"/>
                          </a:effectRef>
                          <a:fontRef idx="none"/>
                        </wps:style>
                        <wps:bodyPr/>
                      </wps:wsp>
                      <wps:wsp>
                        <wps:cNvPr id="14597" name="Shape 14597"/>
                        <wps:cNvSpPr/>
                        <wps:spPr>
                          <a:xfrm>
                            <a:off x="3296412" y="1922506"/>
                            <a:ext cx="42672" cy="1028700"/>
                          </a:xfrm>
                          <a:custGeom>
                            <a:avLst/>
                            <a:gdLst/>
                            <a:ahLst/>
                            <a:cxnLst/>
                            <a:rect l="0" t="0" r="0" b="0"/>
                            <a:pathLst>
                              <a:path w="42672" h="1028700">
                                <a:moveTo>
                                  <a:pt x="42672" y="0"/>
                                </a:moveTo>
                                <a:cubicBezTo>
                                  <a:pt x="18288" y="0"/>
                                  <a:pt x="0" y="38100"/>
                                  <a:pt x="0" y="85344"/>
                                </a:cubicBezTo>
                                <a:lnTo>
                                  <a:pt x="0" y="941832"/>
                                </a:lnTo>
                                <a:cubicBezTo>
                                  <a:pt x="0" y="989076"/>
                                  <a:pt x="18288" y="1028700"/>
                                  <a:pt x="42672" y="1028700"/>
                                </a:cubicBezTo>
                              </a:path>
                            </a:pathLst>
                          </a:custGeom>
                          <a:ln w="9144" cap="rnd">
                            <a:round/>
                          </a:ln>
                        </wps:spPr>
                        <wps:style>
                          <a:lnRef idx="1">
                            <a:srgbClr val="000000"/>
                          </a:lnRef>
                          <a:fillRef idx="0">
                            <a:srgbClr val="000000">
                              <a:alpha val="0"/>
                            </a:srgbClr>
                          </a:fillRef>
                          <a:effectRef idx="0">
                            <a:scrgbClr r="0" g="0" b="0"/>
                          </a:effectRef>
                          <a:fontRef idx="none"/>
                        </wps:style>
                        <wps:bodyPr/>
                      </wps:wsp>
                      <wps:wsp>
                        <wps:cNvPr id="14598" name="Shape 14598"/>
                        <wps:cNvSpPr/>
                        <wps:spPr>
                          <a:xfrm>
                            <a:off x="4591812" y="1922506"/>
                            <a:ext cx="42672" cy="1028700"/>
                          </a:xfrm>
                          <a:custGeom>
                            <a:avLst/>
                            <a:gdLst/>
                            <a:ahLst/>
                            <a:cxnLst/>
                            <a:rect l="0" t="0" r="0" b="0"/>
                            <a:pathLst>
                              <a:path w="42672" h="1028700">
                                <a:moveTo>
                                  <a:pt x="0" y="1028700"/>
                                </a:moveTo>
                                <a:cubicBezTo>
                                  <a:pt x="22860" y="1028700"/>
                                  <a:pt x="42672" y="989076"/>
                                  <a:pt x="42672" y="941832"/>
                                </a:cubicBezTo>
                                <a:lnTo>
                                  <a:pt x="42672" y="85344"/>
                                </a:lnTo>
                                <a:cubicBezTo>
                                  <a:pt x="42672" y="38100"/>
                                  <a:pt x="22860" y="0"/>
                                  <a:pt x="0" y="0"/>
                                </a:cubicBezTo>
                              </a:path>
                            </a:pathLst>
                          </a:custGeom>
                          <a:ln w="9144" cap="rnd">
                            <a:round/>
                          </a:ln>
                        </wps:spPr>
                        <wps:style>
                          <a:lnRef idx="1">
                            <a:srgbClr val="000000"/>
                          </a:lnRef>
                          <a:fillRef idx="0">
                            <a:srgbClr val="000000">
                              <a:alpha val="0"/>
                            </a:srgbClr>
                          </a:fillRef>
                          <a:effectRef idx="0">
                            <a:scrgbClr r="0" g="0" b="0"/>
                          </a:effectRef>
                          <a:fontRef idx="none"/>
                        </wps:style>
                        <wps:bodyPr/>
                      </wps:wsp>
                      <wps:wsp>
                        <wps:cNvPr id="14599" name="Shape 14599"/>
                        <wps:cNvSpPr/>
                        <wps:spPr>
                          <a:xfrm>
                            <a:off x="1501140" y="3167615"/>
                            <a:ext cx="42672" cy="1028700"/>
                          </a:xfrm>
                          <a:custGeom>
                            <a:avLst/>
                            <a:gdLst/>
                            <a:ahLst/>
                            <a:cxnLst/>
                            <a:rect l="0" t="0" r="0" b="0"/>
                            <a:pathLst>
                              <a:path w="42672" h="1028700">
                                <a:moveTo>
                                  <a:pt x="42672" y="0"/>
                                </a:moveTo>
                                <a:cubicBezTo>
                                  <a:pt x="19812" y="0"/>
                                  <a:pt x="0" y="38100"/>
                                  <a:pt x="0" y="85344"/>
                                </a:cubicBezTo>
                                <a:lnTo>
                                  <a:pt x="0" y="941832"/>
                                </a:lnTo>
                                <a:cubicBezTo>
                                  <a:pt x="0" y="990600"/>
                                  <a:pt x="19812" y="1028700"/>
                                  <a:pt x="42672" y="1028700"/>
                                </a:cubicBezTo>
                              </a:path>
                            </a:pathLst>
                          </a:custGeom>
                          <a:ln w="9144" cap="rnd">
                            <a:round/>
                          </a:ln>
                        </wps:spPr>
                        <wps:style>
                          <a:lnRef idx="1">
                            <a:srgbClr val="000000"/>
                          </a:lnRef>
                          <a:fillRef idx="0">
                            <a:srgbClr val="000000">
                              <a:alpha val="0"/>
                            </a:srgbClr>
                          </a:fillRef>
                          <a:effectRef idx="0">
                            <a:scrgbClr r="0" g="0" b="0"/>
                          </a:effectRef>
                          <a:fontRef idx="none"/>
                        </wps:style>
                        <wps:bodyPr/>
                      </wps:wsp>
                      <wps:wsp>
                        <wps:cNvPr id="14600" name="Shape 14600"/>
                        <wps:cNvSpPr/>
                        <wps:spPr>
                          <a:xfrm>
                            <a:off x="2796540" y="3167615"/>
                            <a:ext cx="42672" cy="1028700"/>
                          </a:xfrm>
                          <a:custGeom>
                            <a:avLst/>
                            <a:gdLst/>
                            <a:ahLst/>
                            <a:cxnLst/>
                            <a:rect l="0" t="0" r="0" b="0"/>
                            <a:pathLst>
                              <a:path w="42672" h="1028700">
                                <a:moveTo>
                                  <a:pt x="0" y="1028700"/>
                                </a:moveTo>
                                <a:cubicBezTo>
                                  <a:pt x="22860" y="1028700"/>
                                  <a:pt x="42672" y="990600"/>
                                  <a:pt x="42672" y="941832"/>
                                </a:cubicBezTo>
                                <a:lnTo>
                                  <a:pt x="42672" y="85344"/>
                                </a:lnTo>
                                <a:cubicBezTo>
                                  <a:pt x="42672" y="38100"/>
                                  <a:pt x="22860" y="0"/>
                                  <a:pt x="0" y="0"/>
                                </a:cubicBezTo>
                              </a:path>
                            </a:pathLst>
                          </a:custGeom>
                          <a:ln w="9144" cap="rnd">
                            <a:round/>
                          </a:ln>
                        </wps:spPr>
                        <wps:style>
                          <a:lnRef idx="1">
                            <a:srgbClr val="000000"/>
                          </a:lnRef>
                          <a:fillRef idx="0">
                            <a:srgbClr val="000000">
                              <a:alpha val="0"/>
                            </a:srgbClr>
                          </a:fillRef>
                          <a:effectRef idx="0">
                            <a:scrgbClr r="0" g="0" b="0"/>
                          </a:effectRef>
                          <a:fontRef idx="none"/>
                        </wps:style>
                        <wps:bodyPr/>
                      </wps:wsp>
                      <wps:wsp>
                        <wps:cNvPr id="14601" name="Rectangle 14601"/>
                        <wps:cNvSpPr/>
                        <wps:spPr>
                          <a:xfrm rot="-2699999">
                            <a:off x="1142514" y="1775070"/>
                            <a:ext cx="3565691" cy="1118184"/>
                          </a:xfrm>
                          <a:prstGeom prst="rect">
                            <a:avLst/>
                          </a:prstGeom>
                          <a:ln>
                            <a:noFill/>
                          </a:ln>
                        </wps:spPr>
                        <wps:txbx>
                          <w:txbxContent>
                            <w:p w:rsidR="00115985" w:rsidRDefault="00E7004E">
                              <w:pPr>
                                <w:spacing w:after="160" w:line="259" w:lineRule="auto"/>
                                <w:ind w:left="0" w:right="0" w:firstLine="0"/>
                                <w:jc w:val="left"/>
                              </w:pPr>
                              <w:r>
                                <w:rPr>
                                  <w:rFonts w:ascii="Calibri" w:eastAsia="Calibri" w:hAnsi="Calibri" w:cs="Calibri"/>
                                  <w:color w:val="C0C0C0"/>
                                  <w:sz w:val="200"/>
                                </w:rPr>
                                <w:t xml:space="preserve">   -</w:t>
                              </w:r>
                            </w:p>
                          </w:txbxContent>
                        </wps:txbx>
                        <wps:bodyPr horzOverflow="overflow" vert="horz" lIns="0" tIns="0" rIns="0" bIns="0" rtlCol="0">
                          <a:noAutofit/>
                        </wps:bodyPr>
                      </wps:wsp>
                    </wpg:wgp>
                  </a:graphicData>
                </a:graphic>
              </wp:anchor>
            </w:drawing>
          </mc:Choice>
          <mc:Fallback>
            <w:pict>
              <v:group id="Group 228408" o:spid="_x0000_s2354" style="position:absolute;left:0;text-align:left;margin-left:0;margin-top:-20.9pt;width:388.9pt;height:525.4pt;z-index:251719680;mso-position-horizontal-relative:text;mso-position-vertical-relative:text" coordsize="49392,667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">
                <v:rect id="Rectangle 14331" o:spid="_x0000_s2355" style="position:absolute;left:20574;top:1286;width:4532;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" filled="f" stroked="f">
                  <v:textbox inset="0,0,0,0">
                    <w:txbxContent>
                      <w:p w:rsidR="00115985" w:rsidRDefault="00115985">
                        <w:pPr>
                          <w:spacing w:after="160" w:line="259" w:lineRule="auto"/>
                          <w:ind w:left="0" w:right="0" w:firstLine="0"/>
                          <w:jc w:val="left"/>
                        </w:pPr>
                        <w:r>
                          <w:t>và hư</w:t>
                        </w:r>
                      </w:p>
                    </w:txbxContent>
                  </v:textbox>
                </v:rect>
                <v:rect id="Rectangle 14332" o:spid="_x0000_s2356" style="position:absolute;left:23972;top:1286;width:5671;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" filled="f" stroked="f">
                  <v:textbox inset="0,0,0,0">
                    <w:txbxContent>
                      <w:p w:rsidR="00115985" w:rsidRDefault="00115985">
                        <w:pPr>
                          <w:spacing w:after="160" w:line="259" w:lineRule="auto"/>
                          <w:ind w:left="0" w:right="0" w:firstLine="0"/>
                          <w:jc w:val="left"/>
                        </w:pPr>
                        <w:r>
                          <w:t>ớng y l</w:t>
                        </w:r>
                      </w:p>
                    </w:txbxContent>
                  </v:textbox>
                </v:rect>
                <v:rect id="Rectangle 14333" o:spid="_x0000_s2357" style="position:absolute;left:28254;top:1286;width:900;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" filled="f" stroked="f">
                  <v:textbox inset="0,0,0,0">
                    <w:txbxContent>
                      <w:p w:rsidR="00115985" w:rsidRDefault="00115985">
                        <w:pPr>
                          <w:spacing w:after="160" w:line="259" w:lineRule="auto"/>
                          <w:ind w:left="0" w:right="0" w:firstLine="0"/>
                          <w:jc w:val="left"/>
                        </w:pPr>
                        <w:r>
                          <w:t>à</w:t>
                        </w:r>
                      </w:p>
                    </w:txbxContent>
                  </v:textbox>
                </v:rect>
                <v:rect id="Rectangle 14334" o:spid="_x0000_s2358" style="position:absolute;left:28940;top:1286;width:507;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" filled="f" stroked="f">
                  <v:textbox inset="0,0,0,0">
                    <w:txbxContent>
                      <w:p w:rsidR="00115985" w:rsidRDefault="00115985">
                        <w:pPr>
                          <w:spacing w:after="160" w:line="259" w:lineRule="auto"/>
                          <w:ind w:left="0" w:right="0" w:firstLine="0"/>
                          <w:jc w:val="left"/>
                        </w:pPr>
                        <w:r>
                          <w:t xml:space="preserve"> </w:t>
                        </w:r>
                      </w:p>
                    </w:txbxContent>
                  </v:textbox>
                </v:rect>
                <v:rect id="Rectangle 14335" o:spid="_x0000_s2359" style="position:absolute;left:33299;top:1286;width:2979;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" filled="f" stroked="f">
                  <v:textbox inset="0,0,0,0">
                    <w:txbxContent>
                      <w:p w:rsidR="00115985" w:rsidRDefault="00115985">
                        <w:pPr>
                          <w:spacing w:after="160" w:line="259" w:lineRule="auto"/>
                          <w:ind w:left="0" w:right="0" w:firstLine="0"/>
                          <w:jc w:val="left"/>
                        </w:pPr>
                        <w:r>
                          <w:t xml:space="preserve">B= </w:t>
                        </w:r>
                      </w:p>
                    </w:txbxContent>
                  </v:textbox>
                </v:rect>
                <v:rect id="Rectangle 14336" o:spid="_x0000_s2360" style="position:absolute;left:38206;top:1661;width:779;height:24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" filled="f" stroked="f">
                  <v:textbox inset="0,0,0,0">
                    <w:txbxContent>
                      <w:p w:rsidR="00115985" w:rsidRDefault="00115985">
                        <w:pPr>
                          <w:spacing w:after="160" w:line="259" w:lineRule="auto"/>
                          <w:ind w:left="0" w:right="0" w:firstLine="0"/>
                          <w:jc w:val="left"/>
                        </w:pPr>
                        <w:r>
                          <w:rPr>
                            <w:rFonts w:ascii="Segoe UI Symbol" w:eastAsia="Segoe UI Symbol" w:hAnsi="Segoe UI Symbol" w:cs="Segoe UI Symbol"/>
                          </w:rPr>
                          <w:t></w:t>
                        </w:r>
                      </w:p>
                    </w:txbxContent>
                  </v:textbox>
                </v:rect>
                <v:rect id="Rectangle 14337" o:spid="_x0000_s2361" style="position:absolute;left:38206;top:1082;width:779;height:24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" filled="f" stroked="f">
                  <v:textbox inset="0,0,0,0">
                    <w:txbxContent>
                      <w:p w:rsidR="00115985" w:rsidRDefault="00115985">
                        <w:pPr>
                          <w:spacing w:after="160" w:line="259" w:lineRule="auto"/>
                          <w:ind w:left="0" w:right="0" w:firstLine="0"/>
                          <w:jc w:val="left"/>
                        </w:pPr>
                        <w:r>
                          <w:rPr>
                            <w:rFonts w:ascii="Segoe UI Symbol" w:eastAsia="Segoe UI Symbol" w:hAnsi="Segoe UI Symbol" w:cs="Segoe UI Symbol"/>
                          </w:rPr>
                          <w:t></w:t>
                        </w:r>
                      </w:p>
                    </w:txbxContent>
                  </v:textbox>
                </v:rect>
                <v:rect id="Rectangle 14339" o:spid="_x0000_s2362" style="position:absolute;left:38206;top:106;width:779;height:24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" filled="f" stroked="f">
                  <v:textbox inset="0,0,0,0">
                    <w:txbxContent>
                      <w:p w:rsidR="00115985" w:rsidRDefault="00115985">
                        <w:pPr>
                          <w:spacing w:after="160" w:line="259" w:lineRule="auto"/>
                          <w:ind w:left="0" w:right="0" w:firstLine="0"/>
                          <w:jc w:val="left"/>
                        </w:pPr>
                        <w:r>
                          <w:rPr>
                            <w:rFonts w:ascii="Segoe UI Symbol" w:eastAsia="Segoe UI Symbol" w:hAnsi="Segoe UI Symbol" w:cs="Segoe UI Symbol"/>
                          </w:rPr>
                          <w:t></w:t>
                        </w:r>
                      </w:p>
                    </w:txbxContent>
                  </v:textbox>
                </v:rect>
                <v:rect id="Rectangle 14340" o:spid="_x0000_s2363" style="position:absolute;left:35737;top:1661;width:779;height:24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" filled="f" stroked="f">
                  <v:textbox inset="0,0,0,0">
                    <w:txbxContent>
                      <w:p w:rsidR="00115985" w:rsidRDefault="00115985">
                        <w:pPr>
                          <w:spacing w:after="160" w:line="259" w:lineRule="auto"/>
                          <w:ind w:left="0" w:right="0" w:firstLine="0"/>
                          <w:jc w:val="left"/>
                        </w:pPr>
                        <w:r>
                          <w:rPr>
                            <w:rFonts w:ascii="Segoe UI Symbol" w:eastAsia="Segoe UI Symbol" w:hAnsi="Segoe UI Symbol" w:cs="Segoe UI Symbol"/>
                          </w:rPr>
                          <w:t></w:t>
                        </w:r>
                      </w:p>
                    </w:txbxContent>
                  </v:textbox>
                </v:rect>
                <v:rect id="Rectangle 14341" o:spid="_x0000_s2364" style="position:absolute;left:35737;top:1082;width:779;height:24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" filled="f" stroked="f">
                  <v:textbox inset="0,0,0,0">
                    <w:txbxContent>
                      <w:p w:rsidR="00115985" w:rsidRDefault="00115985">
                        <w:pPr>
                          <w:spacing w:after="160" w:line="259" w:lineRule="auto"/>
                          <w:ind w:left="0" w:right="0" w:firstLine="0"/>
                          <w:jc w:val="left"/>
                        </w:pPr>
                        <w:r>
                          <w:rPr>
                            <w:rFonts w:ascii="Segoe UI Symbol" w:eastAsia="Segoe UI Symbol" w:hAnsi="Segoe UI Symbol" w:cs="Segoe UI Symbol"/>
                          </w:rPr>
                          <w:t></w:t>
                        </w:r>
                      </w:p>
                    </w:txbxContent>
                  </v:textbox>
                </v:rect>
                <v:rect id="Rectangle 14342" o:spid="_x0000_s2365" style="position:absolute;left:35737;top:2651;width:779;height:24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" filled="f" stroked="f">
                  <v:textbox inset="0,0,0,0">
                    <w:txbxContent>
                      <w:p w:rsidR="00115985" w:rsidRDefault="00115985">
                        <w:pPr>
                          <w:spacing w:after="160" w:line="259" w:lineRule="auto"/>
                          <w:ind w:left="0" w:right="0" w:firstLine="0"/>
                          <w:jc w:val="left"/>
                        </w:pPr>
                        <w:r>
                          <w:rPr>
                            <w:rFonts w:ascii="Segoe UI Symbol" w:eastAsia="Segoe UI Symbol" w:hAnsi="Segoe UI Symbol" w:cs="Segoe UI Symbol"/>
                          </w:rPr>
                          <w:t></w:t>
                        </w:r>
                      </w:p>
                    </w:txbxContent>
                  </v:textbox>
                </v:rect>
                <v:rect id="Rectangle 14343" o:spid="_x0000_s2366" style="position:absolute;left:35737;top:106;width:779;height:24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" filled="f" stroked="f">
                  <v:textbox inset="0,0,0,0">
                    <w:txbxContent>
                      <w:p w:rsidR="00115985" w:rsidRDefault="00115985">
                        <w:pPr>
                          <w:spacing w:after="160" w:line="259" w:lineRule="auto"/>
                          <w:ind w:left="0" w:right="0" w:firstLine="0"/>
                          <w:jc w:val="left"/>
                        </w:pPr>
                        <w:r>
                          <w:rPr>
                            <w:rFonts w:ascii="Segoe UI Symbol" w:eastAsia="Segoe UI Symbol" w:hAnsi="Segoe UI Symbol" w:cs="Segoe UI Symbol"/>
                          </w:rPr>
                          <w:t></w:t>
                        </w:r>
                      </w:p>
                    </w:txbxContent>
                  </v:textbox>
                </v:rect>
                <v:rect id="Rectangle 14344" o:spid="_x0000_s2367" style="position:absolute;left:36484;width:1113;height:24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" filled="f" stroked="f">
                  <v:textbox inset="0,0,0,0">
                    <w:txbxContent>
                      <w:p w:rsidR="00115985" w:rsidRDefault="00115985">
                        <w:pPr>
                          <w:spacing w:after="160" w:line="259" w:lineRule="auto"/>
                          <w:ind w:left="0" w:right="0" w:firstLine="0"/>
                          <w:jc w:val="left"/>
                        </w:pPr>
                        <w:r>
                          <w:rPr>
                            <w:rFonts w:ascii="Segoe UI Symbol" w:eastAsia="Segoe UI Symbol" w:hAnsi="Segoe UI Symbol" w:cs="Segoe UI Symbol"/>
                          </w:rPr>
                          <w:t></w:t>
                        </w:r>
                      </w:p>
                    </w:txbxContent>
                  </v:textbox>
                </v:rect>
                <v:rect id="Rectangle 14345" o:spid="_x0000_s2368" style="position:absolute;left:36896;top:2460;width:101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" filled="f" stroked="f">
                  <v:textbox inset="0,0,0,0">
                    <w:txbxContent>
                      <w:p w:rsidR="00115985" w:rsidRDefault="00115985">
                        <w:pPr>
                          <w:spacing w:after="160" w:line="259" w:lineRule="auto"/>
                          <w:ind w:left="0" w:right="0" w:firstLine="0"/>
                          <w:jc w:val="left"/>
                        </w:pPr>
                        <w:r>
                          <w:t>1</w:t>
                        </w:r>
                      </w:p>
                    </w:txbxContent>
                  </v:textbox>
                </v:rect>
                <v:rect id="Rectangle 14346" o:spid="_x0000_s2369" style="position:absolute;left:37459;top:174;width:101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" filled="f" stroked="f">
                  <v:textbox inset="0,0,0,0">
                    <w:txbxContent>
                      <w:p w:rsidR="00115985" w:rsidRDefault="00115985">
                        <w:pPr>
                          <w:spacing w:after="160" w:line="259" w:lineRule="auto"/>
                          <w:ind w:left="0" w:right="0" w:firstLine="0"/>
                          <w:jc w:val="left"/>
                        </w:pPr>
                        <w:r>
                          <w:t>1</w:t>
                        </w:r>
                      </w:p>
                    </w:txbxContent>
                  </v:textbox>
                </v:rect>
                <v:rect id="Rectangle 14347" o:spid="_x0000_s2370" style="position:absolute;left:39075;top:1286;width:507;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" filled="f" stroked="f">
                  <v:textbox inset="0,0,0,0">
                    <w:txbxContent>
                      <w:p w:rsidR="00115985" w:rsidRDefault="00115985">
                        <w:pPr>
                          <w:spacing w:after="160" w:line="259" w:lineRule="auto"/>
                          <w:ind w:left="0" w:right="0" w:firstLine="0"/>
                          <w:jc w:val="left"/>
                        </w:pPr>
                        <w:r>
                          <w:t xml:space="preserve"> </w:t>
                        </w:r>
                      </w:p>
                    </w:txbxContent>
                  </v:textbox>
                </v:rect>
                <v:rect id="Rectangle 14354" o:spid="_x0000_s2371" style="position:absolute;left:10424;top:7794;width:101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" filled="f" stroked="f">
                  <v:textbox inset="0,0,0,0">
                    <w:txbxContent>
                      <w:p w:rsidR="00115985" w:rsidRDefault="00115985">
                        <w:pPr>
                          <w:spacing w:after="160" w:line="259" w:lineRule="auto"/>
                          <w:ind w:left="0" w:right="0" w:firstLine="0"/>
                          <w:jc w:val="left"/>
                        </w:pPr>
                        <w:r>
                          <w:t>0</w:t>
                        </w:r>
                      </w:p>
                    </w:txbxContent>
                  </v:textbox>
                </v:rect>
                <v:rect id="Rectangle 14355" o:spid="_x0000_s2372" style="position:absolute;left:11186;top:7794;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" filled="f" stroked="f">
                  <v:textbox inset="0,0,0,0">
                    <w:txbxContent>
                      <w:p w:rsidR="00115985" w:rsidRDefault="00115985">
                        <w:pPr>
                          <w:spacing w:after="160" w:line="259" w:lineRule="auto"/>
                          <w:ind w:left="0" w:right="0" w:firstLine="0"/>
                          <w:jc w:val="left"/>
                        </w:pPr>
                        <w:r>
                          <w:t xml:space="preserve"> </w:t>
                        </w:r>
                      </w:p>
                    </w:txbxContent>
                  </v:textbox>
                </v:rect>
                <v:rect id="Rectangle 14356" o:spid="_x0000_s2373" style="position:absolute;left:14020;top:7794;width:101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" filled="f" stroked="f">
                  <v:textbox inset="0,0,0,0">
                    <w:txbxContent>
                      <w:p w:rsidR="00115985" w:rsidRDefault="00115985">
                        <w:pPr>
                          <w:spacing w:after="160" w:line="259" w:lineRule="auto"/>
                          <w:ind w:left="0" w:right="0" w:firstLine="0"/>
                          <w:jc w:val="left"/>
                        </w:pPr>
                        <w:r>
                          <w:t>0</w:t>
                        </w:r>
                      </w:p>
                    </w:txbxContent>
                  </v:textbox>
                </v:rect>
                <v:rect id="Rectangle 14357" o:spid="_x0000_s2374" style="position:absolute;left:14782;top:7794;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" filled="f" stroked="f">
                  <v:textbox inset="0,0,0,0">
                    <w:txbxContent>
                      <w:p w:rsidR="00115985" w:rsidRDefault="00115985">
                        <w:pPr>
                          <w:spacing w:after="160" w:line="259" w:lineRule="auto"/>
                          <w:ind w:left="0" w:right="0" w:firstLine="0"/>
                          <w:jc w:val="left"/>
                        </w:pPr>
                        <w:r>
                          <w:t xml:space="preserve"> </w:t>
                        </w:r>
                      </w:p>
                    </w:txbxContent>
                  </v:textbox>
                </v:rect>
                <v:rect id="Rectangle 14358" o:spid="_x0000_s2375" style="position:absolute;left:17617;top:7794;width:101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" filled="f" stroked="f">
                  <v:textbox inset="0,0,0,0">
                    <w:txbxContent>
                      <w:p w:rsidR="00115985" w:rsidRDefault="00115985">
                        <w:pPr>
                          <w:spacing w:after="160" w:line="259" w:lineRule="auto"/>
                          <w:ind w:left="0" w:right="0" w:firstLine="0"/>
                          <w:jc w:val="left"/>
                        </w:pPr>
                        <w:r>
                          <w:t>0</w:t>
                        </w:r>
                      </w:p>
                    </w:txbxContent>
                  </v:textbox>
                </v:rect>
                <v:rect id="Rectangle 14359" o:spid="_x0000_s2376" style="position:absolute;left:18379;top:7794;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" filled="f" stroked="f">
                  <v:textbox inset="0,0,0,0">
                    <w:txbxContent>
                      <w:p w:rsidR="00115985" w:rsidRDefault="00115985">
                        <w:pPr>
                          <w:spacing w:after="160" w:line="259" w:lineRule="auto"/>
                          <w:ind w:left="0" w:right="0" w:firstLine="0"/>
                          <w:jc w:val="left"/>
                        </w:pPr>
                        <w:r>
                          <w:t xml:space="preserve"> </w:t>
                        </w:r>
                      </w:p>
                    </w:txbxContent>
                  </v:textbox>
                </v:rect>
                <v:rect id="Rectangle 14360" o:spid="_x0000_s2377" style="position:absolute;left:21229;top:7794;width:101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" filled="f" stroked="f">
                  <v:textbox inset="0,0,0,0">
                    <w:txbxContent>
                      <w:p w:rsidR="00115985" w:rsidRDefault="00115985">
                        <w:pPr>
                          <w:spacing w:after="160" w:line="259" w:lineRule="auto"/>
                          <w:ind w:left="0" w:right="0" w:firstLine="0"/>
                          <w:jc w:val="left"/>
                        </w:pPr>
                        <w:r>
                          <w:t>0</w:t>
                        </w:r>
                      </w:p>
                    </w:txbxContent>
                  </v:textbox>
                </v:rect>
                <v:rect id="Rectangle 14361" o:spid="_x0000_s2378" style="position:absolute;left:21991;top:7794;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" filled="f" stroked="f">
                  <v:textbox inset="0,0,0,0">
                    <w:txbxContent>
                      <w:p w:rsidR="00115985" w:rsidRDefault="00115985">
                        <w:pPr>
                          <w:spacing w:after="160" w:line="259" w:lineRule="auto"/>
                          <w:ind w:left="0" w:right="0" w:firstLine="0"/>
                          <w:jc w:val="left"/>
                        </w:pPr>
                        <w:r>
                          <w:t xml:space="preserve"> </w:t>
                        </w:r>
                      </w:p>
                    </w:txbxContent>
                  </v:textbox>
                </v:rect>
                <v:rect id="Rectangle 14363" o:spid="_x0000_s2379" style="position:absolute;left:10424;top:10278;width:101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" filled="f" stroked="f">
                  <v:textbox inset="0,0,0,0">
                    <w:txbxContent>
                      <w:p w:rsidR="00115985" w:rsidRDefault="00115985">
                        <w:pPr>
                          <w:spacing w:after="160" w:line="259" w:lineRule="auto"/>
                          <w:ind w:left="0" w:right="0" w:firstLine="0"/>
                          <w:jc w:val="left"/>
                        </w:pPr>
                        <w:r>
                          <w:t>0</w:t>
                        </w:r>
                      </w:p>
                    </w:txbxContent>
                  </v:textbox>
                </v:rect>
                <v:rect id="Rectangle 14364" o:spid="_x0000_s2380" style="position:absolute;left:11186;top:10278;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" filled="f" stroked="f">
                  <v:textbox inset="0,0,0,0">
                    <w:txbxContent>
                      <w:p w:rsidR="00115985" w:rsidRDefault="00115985">
                        <w:pPr>
                          <w:spacing w:after="160" w:line="259" w:lineRule="auto"/>
                          <w:ind w:left="0" w:right="0" w:firstLine="0"/>
                          <w:jc w:val="left"/>
                        </w:pPr>
                        <w:r>
                          <w:t xml:space="preserve"> </w:t>
                        </w:r>
                      </w:p>
                    </w:txbxContent>
                  </v:textbox>
                </v:rect>
                <v:rect id="Rectangle 14365" o:spid="_x0000_s2381" style="position:absolute;left:14020;top:10278;width:101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" filled="f" stroked="f">
                  <v:textbox inset="0,0,0,0">
                    <w:txbxContent>
                      <w:p w:rsidR="00115985" w:rsidRDefault="00115985">
                        <w:pPr>
                          <w:spacing w:after="160" w:line="259" w:lineRule="auto"/>
                          <w:ind w:left="0" w:right="0" w:firstLine="0"/>
                          <w:jc w:val="left"/>
                        </w:pPr>
                        <w:r>
                          <w:t>3</w:t>
                        </w:r>
                      </w:p>
                    </w:txbxContent>
                  </v:textbox>
                </v:rect>
                <v:rect id="Rectangle 14366" o:spid="_x0000_s2382" style="position:absolute;left:14782;top:1027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" filled="f" stroked="f">
                  <v:textbox inset="0,0,0,0">
                    <w:txbxContent>
                      <w:p w:rsidR="00115985" w:rsidRDefault="00115985">
                        <w:pPr>
                          <w:spacing w:after="160" w:line="259" w:lineRule="auto"/>
                          <w:ind w:left="0" w:right="0" w:firstLine="0"/>
                          <w:jc w:val="left"/>
                        </w:pPr>
                        <w:r>
                          <w:t xml:space="preserve"> </w:t>
                        </w:r>
                      </w:p>
                    </w:txbxContent>
                  </v:textbox>
                </v:rect>
                <v:rect id="Rectangle 14367" o:spid="_x0000_s2383" style="position:absolute;left:17617;top:10278;width:101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" filled="f" stroked="f">
                  <v:textbox inset="0,0,0,0">
                    <w:txbxContent>
                      <w:p w:rsidR="00115985" w:rsidRDefault="00115985">
                        <w:pPr>
                          <w:spacing w:after="160" w:line="259" w:lineRule="auto"/>
                          <w:ind w:left="0" w:right="0" w:firstLine="0"/>
                          <w:jc w:val="left"/>
                        </w:pPr>
                        <w:r>
                          <w:t>3</w:t>
                        </w:r>
                      </w:p>
                    </w:txbxContent>
                  </v:textbox>
                </v:rect>
                <v:rect id="Rectangle 14368" o:spid="_x0000_s2384" style="position:absolute;left:18379;top:1027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" filled="f" stroked="f">
                  <v:textbox inset="0,0,0,0">
                    <w:txbxContent>
                      <w:p w:rsidR="00115985" w:rsidRDefault="00115985">
                        <w:pPr>
                          <w:spacing w:after="160" w:line="259" w:lineRule="auto"/>
                          <w:ind w:left="0" w:right="0" w:firstLine="0"/>
                          <w:jc w:val="left"/>
                        </w:pPr>
                        <w:r>
                          <w:t xml:space="preserve"> </w:t>
                        </w:r>
                      </w:p>
                    </w:txbxContent>
                  </v:textbox>
                </v:rect>
                <v:rect id="Rectangle 14369" o:spid="_x0000_s2385" style="position:absolute;left:21229;top:10278;width:101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" filled="f" stroked="f">
                  <v:textbox inset="0,0,0,0">
                    <w:txbxContent>
                      <w:p w:rsidR="00115985" w:rsidRDefault="00115985">
                        <w:pPr>
                          <w:spacing w:after="160" w:line="259" w:lineRule="auto"/>
                          <w:ind w:left="0" w:right="0" w:firstLine="0"/>
                          <w:jc w:val="left"/>
                        </w:pPr>
                        <w:r>
                          <w:t>3</w:t>
                        </w:r>
                      </w:p>
                    </w:txbxContent>
                  </v:textbox>
                </v:rect>
                <v:rect id="Rectangle 14370" o:spid="_x0000_s2386" style="position:absolute;left:21991;top:1027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" filled="f" stroked="f">
                  <v:textbox inset="0,0,0,0">
                    <w:txbxContent>
                      <w:p w:rsidR="00115985" w:rsidRDefault="00115985">
                        <w:pPr>
                          <w:spacing w:after="160" w:line="259" w:lineRule="auto"/>
                          <w:ind w:left="0" w:right="0" w:firstLine="0"/>
                          <w:jc w:val="left"/>
                        </w:pPr>
                        <w:r>
                          <w:t xml:space="preserve"> </w:t>
                        </w:r>
                      </w:p>
                    </w:txbxContent>
                  </v:textbox>
                </v:rect>
                <v:rect id="Rectangle 14373" o:spid="_x0000_s2387" style="position:absolute;left:10424;top:12762;width:1013;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" filled="f" stroked="f">
                  <v:textbox inset="0,0,0,0">
                    <w:txbxContent>
                      <w:p w:rsidR="00115985" w:rsidRDefault="00115985">
                        <w:pPr>
                          <w:spacing w:after="160" w:line="259" w:lineRule="auto"/>
                          <w:ind w:left="0" w:right="0" w:firstLine="0"/>
                          <w:jc w:val="left"/>
                        </w:pPr>
                        <w:r>
                          <w:t>0</w:t>
                        </w:r>
                      </w:p>
                    </w:txbxContent>
                  </v:textbox>
                </v:rect>
                <v:rect id="Rectangle 14374" o:spid="_x0000_s2388" style="position:absolute;left:11186;top:12762;width:506;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" filled="f" stroked="f">
                  <v:textbox inset="0,0,0,0">
                    <w:txbxContent>
                      <w:p w:rsidR="00115985" w:rsidRDefault="00115985">
                        <w:pPr>
                          <w:spacing w:after="160" w:line="259" w:lineRule="auto"/>
                          <w:ind w:left="0" w:right="0" w:firstLine="0"/>
                          <w:jc w:val="left"/>
                        </w:pPr>
                        <w:r>
                          <w:t xml:space="preserve"> </w:t>
                        </w:r>
                      </w:p>
                    </w:txbxContent>
                  </v:textbox>
                </v:rect>
                <v:rect id="Rectangle 14375" o:spid="_x0000_s2389" style="position:absolute;left:14020;top:12762;width:1014;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" filled="f" stroked="f">
                  <v:textbox inset="0,0,0,0">
                    <w:txbxContent>
                      <w:p w:rsidR="00115985" w:rsidRDefault="00115985">
                        <w:pPr>
                          <w:spacing w:after="160" w:line="259" w:lineRule="auto"/>
                          <w:ind w:left="0" w:right="0" w:firstLine="0"/>
                          <w:jc w:val="left"/>
                        </w:pPr>
                        <w:r>
                          <w:t>3</w:t>
                        </w:r>
                      </w:p>
                    </w:txbxContent>
                  </v:textbox>
                </v:rect>
                <v:rect id="Rectangle 14376" o:spid="_x0000_s2390" style="position:absolute;left:14782;top:12762;width:507;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" filled="f" stroked="f">
                  <v:textbox inset="0,0,0,0">
                    <w:txbxContent>
                      <w:p w:rsidR="00115985" w:rsidRDefault="00115985">
                        <w:pPr>
                          <w:spacing w:after="160" w:line="259" w:lineRule="auto"/>
                          <w:ind w:left="0" w:right="0" w:firstLine="0"/>
                          <w:jc w:val="left"/>
                        </w:pPr>
                        <w:r>
                          <w:t xml:space="preserve"> </w:t>
                        </w:r>
                      </w:p>
                    </w:txbxContent>
                  </v:textbox>
                </v:rect>
                <v:rect id="Rectangle 14377" o:spid="_x0000_s2391" style="position:absolute;left:17617;top:12762;width:1013;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" filled="f" stroked="f">
                  <v:textbox inset="0,0,0,0">
                    <w:txbxContent>
                      <w:p w:rsidR="00115985" w:rsidRDefault="00115985">
                        <w:pPr>
                          <w:spacing w:after="160" w:line="259" w:lineRule="auto"/>
                          <w:ind w:left="0" w:right="0" w:firstLine="0"/>
                          <w:jc w:val="left"/>
                        </w:pPr>
                        <w:r>
                          <w:t>3</w:t>
                        </w:r>
                      </w:p>
                    </w:txbxContent>
                  </v:textbox>
                </v:rect>
                <v:rect id="Rectangle 14378" o:spid="_x0000_s2392" style="position:absolute;left:18379;top:12762;width:507;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" filled="f" stroked="f">
                  <v:textbox inset="0,0,0,0">
                    <w:txbxContent>
                      <w:p w:rsidR="00115985" w:rsidRDefault="00115985">
                        <w:pPr>
                          <w:spacing w:after="160" w:line="259" w:lineRule="auto"/>
                          <w:ind w:left="0" w:right="0" w:firstLine="0"/>
                          <w:jc w:val="left"/>
                        </w:pPr>
                        <w:r>
                          <w:t xml:space="preserve"> </w:t>
                        </w:r>
                      </w:p>
                    </w:txbxContent>
                  </v:textbox>
                </v:rect>
                <v:rect id="Rectangle 14379" o:spid="_x0000_s2393" style="position:absolute;left:21229;top:12762;width:1013;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" filled="f" stroked="f">
                  <v:textbox inset="0,0,0,0">
                    <w:txbxContent>
                      <w:p w:rsidR="00115985" w:rsidRDefault="00115985">
                        <w:pPr>
                          <w:spacing w:after="160" w:line="259" w:lineRule="auto"/>
                          <w:ind w:left="0" w:right="0" w:firstLine="0"/>
                          <w:jc w:val="left"/>
                        </w:pPr>
                        <w:r>
                          <w:t>3</w:t>
                        </w:r>
                      </w:p>
                    </w:txbxContent>
                  </v:textbox>
                </v:rect>
                <v:rect id="Rectangle 14380" o:spid="_x0000_s2394" style="position:absolute;left:21991;top:12762;width:507;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" filled="f" stroked="f">
                  <v:textbox inset="0,0,0,0">
                    <w:txbxContent>
                      <w:p w:rsidR="00115985" w:rsidRDefault="00115985">
                        <w:pPr>
                          <w:spacing w:after="160" w:line="259" w:lineRule="auto"/>
                          <w:ind w:left="0" w:right="0" w:firstLine="0"/>
                          <w:jc w:val="left"/>
                        </w:pPr>
                        <w:r>
                          <w:t xml:space="preserve"> </w:t>
                        </w:r>
                      </w:p>
                    </w:txbxContent>
                  </v:textbox>
                </v:rect>
                <v:rect id="Rectangle 14381" o:spid="_x0000_s2395" style="position:absolute;left:22860;top:12762;width:506;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" filled="f" stroked="f">
                  <v:textbox inset="0,0,0,0">
                    <w:txbxContent>
                      <w:p w:rsidR="00115985" w:rsidRDefault="00115985">
                        <w:pPr>
                          <w:spacing w:after="160" w:line="259" w:lineRule="auto"/>
                          <w:ind w:left="0" w:right="0" w:firstLine="0"/>
                          <w:jc w:val="left"/>
                        </w:pPr>
                        <w:r>
                          <w:t xml:space="preserve"> </w:t>
                        </w:r>
                      </w:p>
                    </w:txbxContent>
                  </v:textbox>
                </v:rect>
                <v:rect id="Rectangle 14383" o:spid="_x0000_s2396" style="position:absolute;left:10424;top:15246;width:1013;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" filled="f" stroked="f">
                  <v:textbox inset="0,0,0,0">
                    <w:txbxContent>
                      <w:p w:rsidR="00115985" w:rsidRDefault="00115985">
                        <w:pPr>
                          <w:spacing w:after="160" w:line="259" w:lineRule="auto"/>
                          <w:ind w:left="0" w:right="0" w:firstLine="0"/>
                          <w:jc w:val="left"/>
                        </w:pPr>
                        <w:r>
                          <w:t>0</w:t>
                        </w:r>
                      </w:p>
                    </w:txbxContent>
                  </v:textbox>
                </v:rect>
                <v:rect id="Rectangle 14384" o:spid="_x0000_s2397" style="position:absolute;left:11186;top:15246;width:506;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" filled="f" stroked="f">
                  <v:textbox inset="0,0,0,0">
                    <w:txbxContent>
                      <w:p w:rsidR="00115985" w:rsidRDefault="00115985">
                        <w:pPr>
                          <w:spacing w:after="160" w:line="259" w:lineRule="auto"/>
                          <w:ind w:left="0" w:right="0" w:firstLine="0"/>
                          <w:jc w:val="left"/>
                        </w:pPr>
                        <w:r>
                          <w:t xml:space="preserve"> </w:t>
                        </w:r>
                      </w:p>
                    </w:txbxContent>
                  </v:textbox>
                </v:rect>
                <v:rect id="Rectangle 14385" o:spid="_x0000_s2398" style="position:absolute;left:14020;top:15246;width:1014;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" filled="f" stroked="f">
                  <v:textbox inset="0,0,0,0">
                    <w:txbxContent>
                      <w:p w:rsidR="00115985" w:rsidRDefault="00115985">
                        <w:pPr>
                          <w:spacing w:after="160" w:line="259" w:lineRule="auto"/>
                          <w:ind w:left="0" w:right="0" w:firstLine="0"/>
                          <w:jc w:val="left"/>
                        </w:pPr>
                        <w:r>
                          <w:t>3</w:t>
                        </w:r>
                      </w:p>
                    </w:txbxContent>
                  </v:textbox>
                </v:rect>
                <v:rect id="Rectangle 14386" o:spid="_x0000_s2399" style="position:absolute;left:14782;top:15246;width:507;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" filled="f" stroked="f">
                  <v:textbox inset="0,0,0,0">
                    <w:txbxContent>
                      <w:p w:rsidR="00115985" w:rsidRDefault="00115985">
                        <w:pPr>
                          <w:spacing w:after="160" w:line="259" w:lineRule="auto"/>
                          <w:ind w:left="0" w:right="0" w:firstLine="0"/>
                          <w:jc w:val="left"/>
                        </w:pPr>
                        <w:r>
                          <w:t xml:space="preserve"> </w:t>
                        </w:r>
                      </w:p>
                    </w:txbxContent>
                  </v:textbox>
                </v:rect>
                <v:rect id="Rectangle 14387" o:spid="_x0000_s2400" style="position:absolute;left:17617;top:15246;width:1013;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" filled="f" stroked="f">
                  <v:textbox inset="0,0,0,0">
                    <w:txbxContent>
                      <w:p w:rsidR="00115985" w:rsidRDefault="00115985">
                        <w:pPr>
                          <w:spacing w:after="160" w:line="259" w:lineRule="auto"/>
                          <w:ind w:left="0" w:right="0" w:firstLine="0"/>
                          <w:jc w:val="left"/>
                        </w:pPr>
                        <w:r>
                          <w:t>3</w:t>
                        </w:r>
                      </w:p>
                    </w:txbxContent>
                  </v:textbox>
                </v:rect>
                <v:rect id="Rectangle 14388" o:spid="_x0000_s2401" style="position:absolute;left:18379;top:15246;width:507;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" filled="f" stroked="f">
                  <v:textbox inset="0,0,0,0">
                    <w:txbxContent>
                      <w:p w:rsidR="00115985" w:rsidRDefault="00115985">
                        <w:pPr>
                          <w:spacing w:after="160" w:line="259" w:lineRule="auto"/>
                          <w:ind w:left="0" w:right="0" w:firstLine="0"/>
                          <w:jc w:val="left"/>
                        </w:pPr>
                        <w:r>
                          <w:t xml:space="preserve"> </w:t>
                        </w:r>
                      </w:p>
                    </w:txbxContent>
                  </v:textbox>
                </v:rect>
                <v:rect id="Rectangle 14389" o:spid="_x0000_s2402" style="position:absolute;left:21229;top:15246;width:1013;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" filled="f" stroked="f">
                  <v:textbox inset="0,0,0,0">
                    <w:txbxContent>
                      <w:p w:rsidR="00115985" w:rsidRDefault="00115985">
                        <w:pPr>
                          <w:spacing w:after="160" w:line="259" w:lineRule="auto"/>
                          <w:ind w:left="0" w:right="0" w:firstLine="0"/>
                          <w:jc w:val="left"/>
                        </w:pPr>
                        <w:r>
                          <w:t>3</w:t>
                        </w:r>
                      </w:p>
                    </w:txbxContent>
                  </v:textbox>
                </v:rect>
                <v:rect id="Rectangle 14390" o:spid="_x0000_s2403" style="position:absolute;left:21991;top:15246;width:507;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" filled="f" stroked="f">
                  <v:textbox inset="0,0,0,0">
                    <w:txbxContent>
                      <w:p w:rsidR="00115985" w:rsidRDefault="00115985">
                        <w:pPr>
                          <w:spacing w:after="160" w:line="259" w:lineRule="auto"/>
                          <w:ind w:left="0" w:right="0" w:firstLine="0"/>
                          <w:jc w:val="left"/>
                        </w:pPr>
                        <w:r>
                          <w:t xml:space="preserve"> </w:t>
                        </w:r>
                      </w:p>
                    </w:txbxContent>
                  </v:textbox>
                </v:rect>
                <v:rect id="Rectangle 14395" o:spid="_x0000_s2404" style="position:absolute;left:14020;top:20214;width:1014;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" filled="f" stroked="f">
                  <v:textbox inset="0,0,0,0">
                    <w:txbxContent>
                      <w:p w:rsidR="00115985" w:rsidRDefault="00115985">
                        <w:pPr>
                          <w:spacing w:after="160" w:line="259" w:lineRule="auto"/>
                          <w:ind w:left="0" w:right="0" w:firstLine="0"/>
                          <w:jc w:val="left"/>
                        </w:pPr>
                        <w:r>
                          <w:t>0</w:t>
                        </w:r>
                      </w:p>
                    </w:txbxContent>
                  </v:textbox>
                </v:rect>
                <v:rect id="Rectangle 14396" o:spid="_x0000_s2405" style="position:absolute;left:14782;top:20214;width:507;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" filled="f" stroked="f">
                  <v:textbox inset="0,0,0,0">
                    <w:txbxContent>
                      <w:p w:rsidR="00115985" w:rsidRDefault="00115985">
                        <w:pPr>
                          <w:spacing w:after="160" w:line="259" w:lineRule="auto"/>
                          <w:ind w:left="0" w:right="0" w:firstLine="0"/>
                          <w:jc w:val="left"/>
                        </w:pPr>
                        <w:r>
                          <w:t xml:space="preserve"> </w:t>
                        </w:r>
                      </w:p>
                    </w:txbxContent>
                  </v:textbox>
                </v:rect>
                <v:rect id="Rectangle 14397" o:spid="_x0000_s2406" style="position:absolute;left:17617;top:20214;width:1013;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" filled="f" stroked="f">
                  <v:textbox inset="0,0,0,0">
                    <w:txbxContent>
                      <w:p w:rsidR="00115985" w:rsidRDefault="00115985">
                        <w:pPr>
                          <w:spacing w:after="160" w:line="259" w:lineRule="auto"/>
                          <w:ind w:left="0" w:right="0" w:firstLine="0"/>
                          <w:jc w:val="left"/>
                        </w:pPr>
                        <w:r>
                          <w:t>0</w:t>
                        </w:r>
                      </w:p>
                    </w:txbxContent>
                  </v:textbox>
                </v:rect>
                <v:rect id="Rectangle 14398" o:spid="_x0000_s2407" style="position:absolute;left:18379;top:20214;width:507;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" filled="f" stroked="f">
                  <v:textbox inset="0,0,0,0">
                    <w:txbxContent>
                      <w:p w:rsidR="00115985" w:rsidRDefault="00115985">
                        <w:pPr>
                          <w:spacing w:after="160" w:line="259" w:lineRule="auto"/>
                          <w:ind w:left="0" w:right="0" w:firstLine="0"/>
                          <w:jc w:val="left"/>
                        </w:pPr>
                        <w:r>
                          <w:t xml:space="preserve"> </w:t>
                        </w:r>
                      </w:p>
                    </w:txbxContent>
                  </v:textbox>
                </v:rect>
                <v:rect id="Rectangle 14399" o:spid="_x0000_s2408" style="position:absolute;left:21229;top:20214;width:1013;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" filled="f" stroked="f">
                  <v:textbox inset="0,0,0,0">
                    <w:txbxContent>
                      <w:p w:rsidR="00115985" w:rsidRDefault="00115985">
                        <w:pPr>
                          <w:spacing w:after="160" w:line="259" w:lineRule="auto"/>
                          <w:ind w:left="0" w:right="0" w:firstLine="0"/>
                          <w:jc w:val="left"/>
                        </w:pPr>
                        <w:r>
                          <w:t>0</w:t>
                        </w:r>
                      </w:p>
                    </w:txbxContent>
                  </v:textbox>
                </v:rect>
                <v:rect id="Rectangle 14400" o:spid="_x0000_s2409" style="position:absolute;left:21991;top:20214;width:507;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" filled="f" stroked="f">
                  <v:textbox inset="0,0,0,0">
                    <w:txbxContent>
                      <w:p w:rsidR="00115985" w:rsidRDefault="00115985">
                        <w:pPr>
                          <w:spacing w:after="160" w:line="259" w:lineRule="auto"/>
                          <w:ind w:left="0" w:right="0" w:firstLine="0"/>
                          <w:jc w:val="left"/>
                        </w:pPr>
                        <w:r>
                          <w:t xml:space="preserve"> </w:t>
                        </w:r>
                      </w:p>
                    </w:txbxContent>
                  </v:textbox>
                </v:rect>
                <v:rect id="Rectangle 14401" o:spid="_x0000_s2410" style="position:absolute;left:24825;top:20214;width:1014;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" filled="f" stroked="f">
                  <v:textbox inset="0,0,0,0">
                    <w:txbxContent>
                      <w:p w:rsidR="00115985" w:rsidRDefault="00115985">
                        <w:pPr>
                          <w:spacing w:after="160" w:line="259" w:lineRule="auto"/>
                          <w:ind w:left="0" w:right="0" w:firstLine="0"/>
                          <w:jc w:val="left"/>
                        </w:pPr>
                        <w:r>
                          <w:t>*</w:t>
                        </w:r>
                      </w:p>
                    </w:txbxContent>
                  </v:textbox>
                </v:rect>
                <v:rect id="Rectangle 14402" o:spid="_x0000_s2411" style="position:absolute;left:25587;top:20214;width:507;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" filled="f" stroked="f">
                  <v:textbox inset="0,0,0,0">
                    <w:txbxContent>
                      <w:p w:rsidR="00115985" w:rsidRDefault="00115985">
                        <w:pPr>
                          <w:spacing w:after="160" w:line="259" w:lineRule="auto"/>
                          <w:ind w:left="0" w:right="0" w:firstLine="0"/>
                          <w:jc w:val="left"/>
                        </w:pPr>
                        <w:r>
                          <w:t xml:space="preserve"> </w:t>
                        </w:r>
                      </w:p>
                    </w:txbxContent>
                  </v:textbox>
                </v:rect>
                <v:rect id="Rectangle 14403" o:spid="_x0000_s2412" style="position:absolute;left:33832;top:20214;width:1014;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" filled="f" stroked="f">
                  <v:textbox inset="0,0,0,0">
                    <w:txbxContent>
                      <w:p w:rsidR="00115985" w:rsidRDefault="00115985">
                        <w:pPr>
                          <w:spacing w:after="160" w:line="259" w:lineRule="auto"/>
                          <w:ind w:left="0" w:right="0" w:firstLine="0"/>
                          <w:jc w:val="left"/>
                        </w:pPr>
                        <w:r>
                          <w:t>0</w:t>
                        </w:r>
                      </w:p>
                    </w:txbxContent>
                  </v:textbox>
                </v:rect>
                <v:rect id="Rectangle 14404" o:spid="_x0000_s2413" style="position:absolute;left:34594;top:20214;width:507;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" filled="f" stroked="f">
                  <v:textbox inset="0,0,0,0">
                    <w:txbxContent>
                      <w:p w:rsidR="00115985" w:rsidRDefault="00115985">
                        <w:pPr>
                          <w:spacing w:after="160" w:line="259" w:lineRule="auto"/>
                          <w:ind w:left="0" w:right="0" w:firstLine="0"/>
                          <w:jc w:val="left"/>
                        </w:pPr>
                        <w:r>
                          <w:t xml:space="preserve"> </w:t>
                        </w:r>
                      </w:p>
                    </w:txbxContent>
                  </v:textbox>
                </v:rect>
                <v:rect id="Rectangle 14416" o:spid="_x0000_s2414" style="position:absolute;left:14020;top:22820;width:1014;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" filled="f" stroked="f">
                  <v:textbox inset="0,0,0,0">
                    <w:txbxContent>
                      <w:p w:rsidR="00115985" w:rsidRDefault="00115985">
                        <w:pPr>
                          <w:spacing w:after="160" w:line="259" w:lineRule="auto"/>
                          <w:ind w:left="0" w:right="0" w:firstLine="0"/>
                          <w:jc w:val="left"/>
                        </w:pPr>
                        <w:r>
                          <w:t>3</w:t>
                        </w:r>
                      </w:p>
                    </w:txbxContent>
                  </v:textbox>
                </v:rect>
                <v:rect id="Rectangle 14417" o:spid="_x0000_s2415" style="position:absolute;left:14782;top:22820;width:507;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" filled="f" stroked="f">
                  <v:textbox inset="0,0,0,0">
                    <w:txbxContent>
                      <w:p w:rsidR="00115985" w:rsidRDefault="00115985">
                        <w:pPr>
                          <w:spacing w:after="160" w:line="259" w:lineRule="auto"/>
                          <w:ind w:left="0" w:right="0" w:firstLine="0"/>
                          <w:jc w:val="left"/>
                        </w:pPr>
                        <w:r>
                          <w:t xml:space="preserve"> </w:t>
                        </w:r>
                      </w:p>
                    </w:txbxContent>
                  </v:textbox>
                </v:rect>
                <v:rect id="Rectangle 14418" o:spid="_x0000_s2416" style="position:absolute;left:17617;top:22820;width:1013;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" filled="f" stroked="f">
                  <v:textbox inset="0,0,0,0">
                    <w:txbxContent>
                      <w:p w:rsidR="00115985" w:rsidRDefault="00115985">
                        <w:pPr>
                          <w:spacing w:after="160" w:line="259" w:lineRule="auto"/>
                          <w:ind w:left="0" w:right="0" w:firstLine="0"/>
                          <w:jc w:val="left"/>
                        </w:pPr>
                        <w:r>
                          <w:t>0</w:t>
                        </w:r>
                      </w:p>
                    </w:txbxContent>
                  </v:textbox>
                </v:rect>
                <v:rect id="Rectangle 14419" o:spid="_x0000_s2417" style="position:absolute;left:18379;top:22820;width:507;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" filled="f" stroked="f">
                  <v:textbox inset="0,0,0,0">
                    <w:txbxContent>
                      <w:p w:rsidR="00115985" w:rsidRDefault="00115985">
                        <w:pPr>
                          <w:spacing w:after="160" w:line="259" w:lineRule="auto"/>
                          <w:ind w:left="0" w:right="0" w:firstLine="0"/>
                          <w:jc w:val="left"/>
                        </w:pPr>
                        <w:r>
                          <w:t xml:space="preserve"> </w:t>
                        </w:r>
                      </w:p>
                    </w:txbxContent>
                  </v:textbox>
                </v:rect>
                <v:rect id="Rectangle 14420" o:spid="_x0000_s2418" style="position:absolute;left:21229;top:22820;width:1013;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" filled="f" stroked="f">
                  <v:textbox inset="0,0,0,0">
                    <w:txbxContent>
                      <w:p w:rsidR="00115985" w:rsidRDefault="00115985">
                        <w:pPr>
                          <w:spacing w:after="160" w:line="259" w:lineRule="auto"/>
                          <w:ind w:left="0" w:right="0" w:firstLine="0"/>
                          <w:jc w:val="left"/>
                        </w:pPr>
                        <w:r>
                          <w:t>0</w:t>
                        </w:r>
                      </w:p>
                    </w:txbxContent>
                  </v:textbox>
                </v:rect>
                <v:rect id="Rectangle 14421" o:spid="_x0000_s2419" style="position:absolute;left:21991;top:22820;width:507;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" filled="f" stroked="f">
                  <v:textbox inset="0,0,0,0">
                    <w:txbxContent>
                      <w:p w:rsidR="00115985" w:rsidRDefault="00115985">
                        <w:pPr>
                          <w:spacing w:after="160" w:line="259" w:lineRule="auto"/>
                          <w:ind w:left="0" w:right="0" w:firstLine="0"/>
                          <w:jc w:val="left"/>
                        </w:pPr>
                        <w:r>
                          <w:t xml:space="preserve"> </w:t>
                        </w:r>
                      </w:p>
                    </w:txbxContent>
                  </v:textbox>
                </v:rect>
                <v:rect id="Rectangle 14422" o:spid="_x0000_s2420" style="position:absolute;left:24825;top:22820;width:1014;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" filled="f" stroked="f">
                  <v:textbox inset="0,0,0,0">
                    <w:txbxContent>
                      <w:p w:rsidR="00115985" w:rsidRDefault="00115985">
                        <w:pPr>
                          <w:spacing w:after="160" w:line="259" w:lineRule="auto"/>
                          <w:ind w:left="0" w:right="0" w:firstLine="0"/>
                          <w:jc w:val="left"/>
                        </w:pPr>
                        <w:r>
                          <w:t>*</w:t>
                        </w:r>
                      </w:p>
                    </w:txbxContent>
                  </v:textbox>
                </v:rect>
                <v:rect id="Rectangle 14423" o:spid="_x0000_s2421" style="position:absolute;left:25587;top:22820;width:507;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" filled="f" stroked="f">
                  <v:textbox inset="0,0,0,0">
                    <w:txbxContent>
                      <w:p w:rsidR="00115985" w:rsidRDefault="00115985">
                        <w:pPr>
                          <w:spacing w:after="160" w:line="259" w:lineRule="auto"/>
                          <w:ind w:left="0" w:right="0" w:firstLine="0"/>
                          <w:jc w:val="left"/>
                        </w:pPr>
                        <w:r>
                          <w:t xml:space="preserve"> </w:t>
                        </w:r>
                      </w:p>
                    </w:txbxContent>
                  </v:textbox>
                </v:rect>
                <v:rect id="Rectangle 14424" o:spid="_x0000_s2422" style="position:absolute;left:27142;top:22820;width:563;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" filled="f" stroked="f">
                  <v:textbox inset="0,0,0,0">
                    <w:txbxContent>
                      <w:p w:rsidR="00115985" w:rsidRDefault="00115985">
                        <w:pPr>
                          <w:spacing w:after="160" w:line="259" w:lineRule="auto"/>
                          <w:ind w:left="0" w:right="0" w:firstLine="0"/>
                          <w:jc w:val="left"/>
                        </w:pPr>
                        <w:r>
                          <w:t>;</w:t>
                        </w:r>
                      </w:p>
                    </w:txbxContent>
                  </v:textbox>
                </v:rect>
                <v:rect id="Rectangle 14425" o:spid="_x0000_s2423" style="position:absolute;left:27569;top:22820;width:506;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" filled="f" stroked="f">
                  <v:textbox inset="0,0,0,0">
                    <w:txbxContent>
                      <w:p w:rsidR="00115985" w:rsidRDefault="00115985">
                        <w:pPr>
                          <w:spacing w:after="160" w:line="259" w:lineRule="auto"/>
                          <w:ind w:left="0" w:right="0" w:firstLine="0"/>
                          <w:jc w:val="left"/>
                        </w:pPr>
                        <w:r>
                          <w:t xml:space="preserve"> </w:t>
                        </w:r>
                      </w:p>
                    </w:txbxContent>
                  </v:textbox>
                </v:rect>
                <v:rect id="Rectangle 14426" o:spid="_x0000_s2424" style="position:absolute;left:27965;top:22820;width:1135;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" filled="f" stroked="f">
                  <v:textbox inset="0,0,0,0">
                    <w:txbxContent>
                      <w:p w:rsidR="00115985" w:rsidRDefault="00115985">
                        <w:pPr>
                          <w:spacing w:after="160" w:line="259" w:lineRule="auto"/>
                          <w:ind w:left="0" w:right="0" w:firstLine="0"/>
                          <w:jc w:val="left"/>
                        </w:pPr>
                        <w:r>
                          <w:t xml:space="preserve">I </w:t>
                        </w:r>
                      </w:p>
                    </w:txbxContent>
                  </v:textbox>
                </v:rect>
                <v:rect id="Rectangle 14427" o:spid="_x0000_s2425" style="position:absolute;left:28834;top:22646;width:1556;height:24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" filled="f" stroked="f">
                  <v:textbox inset="0,0,0,0">
                    <w:txbxContent>
                      <w:p w:rsidR="00115985" w:rsidRDefault="00115985">
                        <w:pPr>
                          <w:spacing w:after="160" w:line="259" w:lineRule="auto"/>
                          <w:ind w:left="0" w:right="0" w:firstLine="0"/>
                          <w:jc w:val="left"/>
                        </w:pPr>
                        <w:r>
                          <w:rPr>
                            <w:rFonts w:ascii="Segoe UI Symbol" w:eastAsia="Segoe UI Symbol" w:hAnsi="Segoe UI Symbol" w:cs="Segoe UI Symbol"/>
                          </w:rPr>
                          <w:t></w:t>
                        </w:r>
                      </w:p>
                    </w:txbxContent>
                  </v:textbox>
                </v:rect>
                <v:rect id="Rectangle 14428" o:spid="_x0000_s2426" style="position:absolute;left:29992;top:22820;width:507;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" filled="f" stroked="f">
                  <v:textbox inset="0,0,0,0">
                    <w:txbxContent>
                      <w:p w:rsidR="00115985" w:rsidRDefault="00115985">
                        <w:pPr>
                          <w:spacing w:after="160" w:line="259" w:lineRule="auto"/>
                          <w:ind w:left="0" w:right="0" w:firstLine="0"/>
                          <w:jc w:val="left"/>
                        </w:pPr>
                        <w:r>
                          <w:t xml:space="preserve"> </w:t>
                        </w:r>
                      </w:p>
                    </w:txbxContent>
                  </v:textbox>
                </v:rect>
                <v:rect id="Rectangle 14429" o:spid="_x0000_s2427" style="position:absolute;left:30388;top:22820;width:2495;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" filled="f" stroked="f">
                  <v:textbox inset="0,0,0,0">
                    <w:txbxContent>
                      <w:p w:rsidR="00115985" w:rsidRDefault="00115985">
                        <w:pPr>
                          <w:spacing w:after="160" w:line="259" w:lineRule="auto"/>
                          <w:ind w:left="0" w:right="0" w:firstLine="0"/>
                          <w:jc w:val="left"/>
                        </w:pPr>
                        <w:r>
                          <w:t>B=</w:t>
                        </w:r>
                      </w:p>
                    </w:txbxContent>
                  </v:textbox>
                </v:rect>
                <v:rect id="Rectangle 14430" o:spid="_x0000_s2428" style="position:absolute;left:32263;top:22820;width:506;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" filled="f" stroked="f">
                  <v:textbox inset="0,0,0,0">
                    <w:txbxContent>
                      <w:p w:rsidR="00115985" w:rsidRDefault="00115985">
                        <w:pPr>
                          <w:spacing w:after="160" w:line="259" w:lineRule="auto"/>
                          <w:ind w:left="0" w:right="0" w:firstLine="0"/>
                          <w:jc w:val="left"/>
                        </w:pPr>
                        <w:r>
                          <w:t xml:space="preserve"> </w:t>
                        </w:r>
                      </w:p>
                    </w:txbxContent>
                  </v:textbox>
                </v:rect>
                <v:rect id="Rectangle 14431" o:spid="_x0000_s2429" style="position:absolute;left:33832;top:22820;width:1014;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" filled="f" stroked="f">
                  <v:textbox inset="0,0,0,0">
                    <w:txbxContent>
                      <w:p w:rsidR="00115985" w:rsidRDefault="00115985">
                        <w:pPr>
                          <w:spacing w:after="160" w:line="259" w:lineRule="auto"/>
                          <w:ind w:left="0" w:right="0" w:firstLine="0"/>
                          <w:jc w:val="left"/>
                        </w:pPr>
                        <w:r>
                          <w:t>0</w:t>
                        </w:r>
                      </w:p>
                    </w:txbxContent>
                  </v:textbox>
                </v:rect>
                <v:rect id="Rectangle 14432" o:spid="_x0000_s2430" style="position:absolute;left:34594;top:22820;width:507;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" filled="f" stroked="f">
                  <v:textbox inset="0,0,0,0">
                    <w:txbxContent>
                      <w:p w:rsidR="00115985" w:rsidRDefault="00115985">
                        <w:pPr>
                          <w:spacing w:after="160" w:line="259" w:lineRule="auto"/>
                          <w:ind w:left="0" w:right="0" w:firstLine="0"/>
                          <w:jc w:val="left"/>
                        </w:pPr>
                        <w:r>
                          <w:t xml:space="preserve"> </w:t>
                        </w:r>
                      </w:p>
                    </w:txbxContent>
                  </v:textbox>
                </v:rect>
                <v:rect id="Rectangle 14440" o:spid="_x0000_s2431" style="position:absolute;left:14020;top:25320;width:101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" filled="f" stroked="f">
                  <v:textbox inset="0,0,0,0">
                    <w:txbxContent>
                      <w:p w:rsidR="00115985" w:rsidRDefault="00115985">
                        <w:pPr>
                          <w:spacing w:after="160" w:line="259" w:lineRule="auto"/>
                          <w:ind w:left="0" w:right="0" w:firstLine="0"/>
                          <w:jc w:val="left"/>
                        </w:pPr>
                        <w:r>
                          <w:t>3</w:t>
                        </w:r>
                      </w:p>
                    </w:txbxContent>
                  </v:textbox>
                </v:rect>
                <v:rect id="Rectangle 14441" o:spid="_x0000_s2432" style="position:absolute;left:14782;top:2532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" filled="f" stroked="f">
                  <v:textbox inset="0,0,0,0">
                    <w:txbxContent>
                      <w:p w:rsidR="00115985" w:rsidRDefault="00115985">
                        <w:pPr>
                          <w:spacing w:after="160" w:line="259" w:lineRule="auto"/>
                          <w:ind w:left="0" w:right="0" w:firstLine="0"/>
                          <w:jc w:val="left"/>
                        </w:pPr>
                        <w:r>
                          <w:t xml:space="preserve"> </w:t>
                        </w:r>
                      </w:p>
                    </w:txbxContent>
                  </v:textbox>
                </v:rect>
                <v:rect id="Rectangle 14442" o:spid="_x0000_s2433" style="position:absolute;left:17617;top:25320;width:101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" filled="f" stroked="f">
                  <v:textbox inset="0,0,0,0">
                    <w:txbxContent>
                      <w:p w:rsidR="00115985" w:rsidRDefault="00115985">
                        <w:pPr>
                          <w:spacing w:after="160" w:line="259" w:lineRule="auto"/>
                          <w:ind w:left="0" w:right="0" w:firstLine="0"/>
                          <w:jc w:val="left"/>
                        </w:pPr>
                        <w:r>
                          <w:t>0</w:t>
                        </w:r>
                      </w:p>
                    </w:txbxContent>
                  </v:textbox>
                </v:rect>
                <v:rect id="Rectangle 14443" o:spid="_x0000_s2434" style="position:absolute;left:18379;top:2532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" filled="f" stroked="f">
                  <v:textbox inset="0,0,0,0">
                    <w:txbxContent>
                      <w:p w:rsidR="00115985" w:rsidRDefault="00115985">
                        <w:pPr>
                          <w:spacing w:after="160" w:line="259" w:lineRule="auto"/>
                          <w:ind w:left="0" w:right="0" w:firstLine="0"/>
                          <w:jc w:val="left"/>
                        </w:pPr>
                        <w:r>
                          <w:t xml:space="preserve"> </w:t>
                        </w:r>
                      </w:p>
                    </w:txbxContent>
                  </v:textbox>
                </v:rect>
                <v:rect id="Rectangle 14444" o:spid="_x0000_s2435" style="position:absolute;left:21229;top:25320;width:101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" filled="f" stroked="f">
                  <v:textbox inset="0,0,0,0">
                    <w:txbxContent>
                      <w:p w:rsidR="00115985" w:rsidRDefault="00115985">
                        <w:pPr>
                          <w:spacing w:after="160" w:line="259" w:lineRule="auto"/>
                          <w:ind w:left="0" w:right="0" w:firstLine="0"/>
                          <w:jc w:val="left"/>
                        </w:pPr>
                        <w:r>
                          <w:t>0</w:t>
                        </w:r>
                      </w:p>
                    </w:txbxContent>
                  </v:textbox>
                </v:rect>
                <v:rect id="Rectangle 14445" o:spid="_x0000_s2436" style="position:absolute;left:21991;top:2532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" filled="f" stroked="f">
                  <v:textbox inset="0,0,0,0">
                    <w:txbxContent>
                      <w:p w:rsidR="00115985" w:rsidRDefault="00115985">
                        <w:pPr>
                          <w:spacing w:after="160" w:line="259" w:lineRule="auto"/>
                          <w:ind w:left="0" w:right="0" w:firstLine="0"/>
                          <w:jc w:val="left"/>
                        </w:pPr>
                        <w:r>
                          <w:t xml:space="preserve"> </w:t>
                        </w:r>
                      </w:p>
                    </w:txbxContent>
                  </v:textbox>
                </v:rect>
                <v:rect id="Rectangle 14446" o:spid="_x0000_s2437" style="position:absolute;left:24825;top:25320;width:101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" filled="f" stroked="f">
                  <v:textbox inset="0,0,0,0">
                    <w:txbxContent>
                      <w:p w:rsidR="00115985" w:rsidRDefault="00115985">
                        <w:pPr>
                          <w:spacing w:after="160" w:line="259" w:lineRule="auto"/>
                          <w:ind w:left="0" w:right="0" w:firstLine="0"/>
                          <w:jc w:val="left"/>
                        </w:pPr>
                        <w:r>
                          <w:t>*</w:t>
                        </w:r>
                      </w:p>
                    </w:txbxContent>
                  </v:textbox>
                </v:rect>
                <v:rect id="Rectangle 14447" o:spid="_x0000_s2438" style="position:absolute;left:25587;top:2532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" filled="f" stroked="f">
                  <v:textbox inset="0,0,0,0">
                    <w:txbxContent>
                      <w:p w:rsidR="00115985" w:rsidRDefault="00115985">
                        <w:pPr>
                          <w:spacing w:after="160" w:line="259" w:lineRule="auto"/>
                          <w:ind w:left="0" w:right="0" w:firstLine="0"/>
                          <w:jc w:val="left"/>
                        </w:pPr>
                        <w:r>
                          <w:t xml:space="preserve"> </w:t>
                        </w:r>
                      </w:p>
                    </w:txbxContent>
                  </v:textbox>
                </v:rect>
                <v:rect id="Rectangle 14448" o:spid="_x0000_s2439" style="position:absolute;left:33832;top:25320;width:101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" filled="f" stroked="f">
                  <v:textbox inset="0,0,0,0">
                    <w:txbxContent>
                      <w:p w:rsidR="00115985" w:rsidRDefault="00115985">
                        <w:pPr>
                          <w:spacing w:after="160" w:line="259" w:lineRule="auto"/>
                          <w:ind w:left="0" w:right="0" w:firstLine="0"/>
                          <w:jc w:val="left"/>
                        </w:pPr>
                        <w:r>
                          <w:t>0</w:t>
                        </w:r>
                      </w:p>
                    </w:txbxContent>
                  </v:textbox>
                </v:rect>
                <v:rect id="Rectangle 14449" o:spid="_x0000_s2440" style="position:absolute;left:34594;top:2532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" filled="f" stroked="f">
                  <v:textbox inset="0,0,0,0">
                    <w:txbxContent>
                      <w:p w:rsidR="00115985" w:rsidRDefault="00115985">
                        <w:pPr>
                          <w:spacing w:after="160" w:line="259" w:lineRule="auto"/>
                          <w:ind w:left="0" w:right="0" w:firstLine="0"/>
                          <w:jc w:val="left"/>
                        </w:pPr>
                        <w:r>
                          <w:t xml:space="preserve"> </w:t>
                        </w:r>
                      </w:p>
                    </w:txbxContent>
                  </v:textbox>
                </v:rect>
                <v:rect id="Rectangle 14457" o:spid="_x0000_s2441" style="position:absolute;left:14020;top:27804;width:101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" filled="f" stroked="f">
                  <v:textbox inset="0,0,0,0">
                    <w:txbxContent>
                      <w:p w:rsidR="00115985" w:rsidRDefault="00115985">
                        <w:pPr>
                          <w:spacing w:after="160" w:line="259" w:lineRule="auto"/>
                          <w:ind w:left="0" w:right="0" w:firstLine="0"/>
                          <w:jc w:val="left"/>
                        </w:pPr>
                        <w:r>
                          <w:t>3</w:t>
                        </w:r>
                      </w:p>
                    </w:txbxContent>
                  </v:textbox>
                </v:rect>
                <v:rect id="Rectangle 14458" o:spid="_x0000_s2442" style="position:absolute;left:14782;top:27804;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" filled="f" stroked="f">
                  <v:textbox inset="0,0,0,0">
                    <w:txbxContent>
                      <w:p w:rsidR="00115985" w:rsidRDefault="00115985">
                        <w:pPr>
                          <w:spacing w:after="160" w:line="259" w:lineRule="auto"/>
                          <w:ind w:left="0" w:right="0" w:firstLine="0"/>
                          <w:jc w:val="left"/>
                        </w:pPr>
                        <w:r>
                          <w:t xml:space="preserve"> </w:t>
                        </w:r>
                      </w:p>
                    </w:txbxContent>
                  </v:textbox>
                </v:rect>
                <v:rect id="Rectangle 14459" o:spid="_x0000_s2443" style="position:absolute;left:17617;top:27804;width:101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" filled="f" stroked="f">
                  <v:textbox inset="0,0,0,0">
                    <w:txbxContent>
                      <w:p w:rsidR="00115985" w:rsidRDefault="00115985">
                        <w:pPr>
                          <w:spacing w:after="160" w:line="259" w:lineRule="auto"/>
                          <w:ind w:left="0" w:right="0" w:firstLine="0"/>
                          <w:jc w:val="left"/>
                        </w:pPr>
                        <w:r>
                          <w:t>0</w:t>
                        </w:r>
                      </w:p>
                    </w:txbxContent>
                  </v:textbox>
                </v:rect>
                <v:rect id="Rectangle 14460" o:spid="_x0000_s2444" style="position:absolute;left:18379;top:27804;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" filled="f" stroked="f">
                  <v:textbox inset="0,0,0,0">
                    <w:txbxContent>
                      <w:p w:rsidR="00115985" w:rsidRDefault="00115985">
                        <w:pPr>
                          <w:spacing w:after="160" w:line="259" w:lineRule="auto"/>
                          <w:ind w:left="0" w:right="0" w:firstLine="0"/>
                          <w:jc w:val="left"/>
                        </w:pPr>
                        <w:r>
                          <w:t xml:space="preserve"> </w:t>
                        </w:r>
                      </w:p>
                    </w:txbxContent>
                  </v:textbox>
                </v:rect>
                <v:rect id="Rectangle 14461" o:spid="_x0000_s2445" style="position:absolute;left:21229;top:27804;width:101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" filled="f" stroked="f">
                  <v:textbox inset="0,0,0,0">
                    <w:txbxContent>
                      <w:p w:rsidR="00115985" w:rsidRDefault="00115985">
                        <w:pPr>
                          <w:spacing w:after="160" w:line="259" w:lineRule="auto"/>
                          <w:ind w:left="0" w:right="0" w:firstLine="0"/>
                          <w:jc w:val="left"/>
                        </w:pPr>
                        <w:r>
                          <w:t>0</w:t>
                        </w:r>
                      </w:p>
                    </w:txbxContent>
                  </v:textbox>
                </v:rect>
                <v:rect id="Rectangle 14462" o:spid="_x0000_s2446" style="position:absolute;left:21991;top:27804;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" filled="f" stroked="f">
                  <v:textbox inset="0,0,0,0">
                    <w:txbxContent>
                      <w:p w:rsidR="00115985" w:rsidRDefault="00115985">
                        <w:pPr>
                          <w:spacing w:after="160" w:line="259" w:lineRule="auto"/>
                          <w:ind w:left="0" w:right="0" w:firstLine="0"/>
                          <w:jc w:val="left"/>
                        </w:pPr>
                        <w:r>
                          <w:t xml:space="preserve"> </w:t>
                        </w:r>
                      </w:p>
                    </w:txbxContent>
                  </v:textbox>
                </v:rect>
                <v:rect id="Rectangle 14463" o:spid="_x0000_s2447" style="position:absolute;left:24825;top:27804;width:101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" filled="f" stroked="f">
                  <v:textbox inset="0,0,0,0">
                    <w:txbxContent>
                      <w:p w:rsidR="00115985" w:rsidRDefault="00115985">
                        <w:pPr>
                          <w:spacing w:after="160" w:line="259" w:lineRule="auto"/>
                          <w:ind w:left="0" w:right="0" w:firstLine="0"/>
                          <w:jc w:val="left"/>
                        </w:pPr>
                        <w:r>
                          <w:t>*</w:t>
                        </w:r>
                      </w:p>
                    </w:txbxContent>
                  </v:textbox>
                </v:rect>
                <v:rect id="Rectangle 14464" o:spid="_x0000_s2448" style="position:absolute;left:25587;top:27804;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" filled="f" stroked="f">
                  <v:textbox inset="0,0,0,0">
                    <w:txbxContent>
                      <w:p w:rsidR="00115985" w:rsidRDefault="00115985">
                        <w:pPr>
                          <w:spacing w:after="160" w:line="259" w:lineRule="auto"/>
                          <w:ind w:left="0" w:right="0" w:firstLine="0"/>
                          <w:jc w:val="left"/>
                        </w:pPr>
                        <w:r>
                          <w:t xml:space="preserve"> </w:t>
                        </w:r>
                      </w:p>
                    </w:txbxContent>
                  </v:textbox>
                </v:rect>
                <v:rect id="Rectangle 14465" o:spid="_x0000_s2449" style="position:absolute;left:33832;top:27804;width:101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" filled="f" stroked="f">
                  <v:textbox inset="0,0,0,0">
                    <w:txbxContent>
                      <w:p w:rsidR="00115985" w:rsidRDefault="00115985">
                        <w:pPr>
                          <w:spacing w:after="160" w:line="259" w:lineRule="auto"/>
                          <w:ind w:left="0" w:right="0" w:firstLine="0"/>
                          <w:jc w:val="left"/>
                        </w:pPr>
                        <w:r>
                          <w:t>*</w:t>
                        </w:r>
                      </w:p>
                    </w:txbxContent>
                  </v:textbox>
                </v:rect>
                <v:rect id="Rectangle 14466" o:spid="_x0000_s2450" style="position:absolute;left:34594;top:27804;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" filled="f" stroked="f">
                  <v:textbox inset="0,0,0,0">
                    <w:txbxContent>
                      <w:p w:rsidR="00115985" w:rsidRDefault="00115985">
                        <w:pPr>
                          <w:spacing w:after="160" w:line="259" w:lineRule="auto"/>
                          <w:ind w:left="0" w:right="0" w:firstLine="0"/>
                          <w:jc w:val="left"/>
                        </w:pPr>
                        <w:r>
                          <w:t xml:space="preserve"> </w:t>
                        </w:r>
                      </w:p>
                    </w:txbxContent>
                  </v:textbox>
                </v:rect>
                <v:rect id="Rectangle 14475" o:spid="_x0000_s2451" style="position:absolute;left:15819;top:32772;width:1013;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" filled="f" stroked="f">
                  <v:textbox inset="0,0,0,0">
                    <w:txbxContent>
                      <w:p w:rsidR="00115985" w:rsidRDefault="00115985">
                        <w:pPr>
                          <w:spacing w:after="160" w:line="259" w:lineRule="auto"/>
                          <w:ind w:left="0" w:right="0" w:firstLine="0"/>
                          <w:jc w:val="left"/>
                        </w:pPr>
                        <w:r>
                          <w:t>0</w:t>
                        </w:r>
                      </w:p>
                    </w:txbxContent>
                  </v:textbox>
                </v:rect>
                <v:rect id="Rectangle 14476" o:spid="_x0000_s2452" style="position:absolute;left:16581;top:32772;width:506;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" filled="f" stroked="f">
                  <v:textbox inset="0,0,0,0">
                    <w:txbxContent>
                      <w:p w:rsidR="00115985" w:rsidRDefault="00115985">
                        <w:pPr>
                          <w:spacing w:after="160" w:line="259" w:lineRule="auto"/>
                          <w:ind w:left="0" w:right="0" w:firstLine="0"/>
                          <w:jc w:val="left"/>
                        </w:pPr>
                        <w:r>
                          <w:t xml:space="preserve"> </w:t>
                        </w:r>
                      </w:p>
                    </w:txbxContent>
                  </v:textbox>
                </v:rect>
                <v:rect id="Rectangle 14477" o:spid="_x0000_s2453" style="position:absolute;left:19431;top:32772;width:1013;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" filled="f" stroked="f">
                  <v:textbox inset="0,0,0,0">
                    <w:txbxContent>
                      <w:p w:rsidR="00115985" w:rsidRDefault="00115985">
                        <w:pPr>
                          <w:spacing w:after="160" w:line="259" w:lineRule="auto"/>
                          <w:ind w:left="0" w:right="0" w:firstLine="0"/>
                          <w:jc w:val="left"/>
                        </w:pPr>
                        <w:r>
                          <w:t>0</w:t>
                        </w:r>
                      </w:p>
                    </w:txbxContent>
                  </v:textbox>
                </v:rect>
                <v:rect id="Rectangle 14478" o:spid="_x0000_s2454" style="position:absolute;left:20193;top:32772;width:506;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" filled="f" stroked="f">
                  <v:textbox inset="0,0,0,0">
                    <w:txbxContent>
                      <w:p w:rsidR="00115985" w:rsidRDefault="00115985">
                        <w:pPr>
                          <w:spacing w:after="160" w:line="259" w:lineRule="auto"/>
                          <w:ind w:left="0" w:right="0" w:firstLine="0"/>
                          <w:jc w:val="left"/>
                        </w:pPr>
                        <w:r>
                          <w:t xml:space="preserve"> </w:t>
                        </w:r>
                      </w:p>
                    </w:txbxContent>
                  </v:textbox>
                </v:rect>
                <v:rect id="Rectangle 14479" o:spid="_x0000_s2455" style="position:absolute;left:23027;top:32772;width:1014;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" filled="f" stroked="f">
                  <v:textbox inset="0,0,0,0">
                    <w:txbxContent>
                      <w:p w:rsidR="00115985" w:rsidRDefault="00115985">
                        <w:pPr>
                          <w:spacing w:after="160" w:line="259" w:lineRule="auto"/>
                          <w:ind w:left="0" w:right="0" w:firstLine="0"/>
                          <w:jc w:val="left"/>
                        </w:pPr>
                        <w:r>
                          <w:t>0</w:t>
                        </w:r>
                      </w:p>
                    </w:txbxContent>
                  </v:textbox>
                </v:rect>
                <v:rect id="Rectangle 14480" o:spid="_x0000_s2456" style="position:absolute;left:23789;top:32772;width:507;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" filled="f" stroked="f">
                  <v:textbox inset="0,0,0,0">
                    <w:txbxContent>
                      <w:p w:rsidR="00115985" w:rsidRDefault="00115985">
                        <w:pPr>
                          <w:spacing w:after="160" w:line="259" w:lineRule="auto"/>
                          <w:ind w:left="0" w:right="0" w:firstLine="0"/>
                          <w:jc w:val="left"/>
                        </w:pPr>
                        <w:r>
                          <w:t xml:space="preserve"> </w:t>
                        </w:r>
                      </w:p>
                    </w:txbxContent>
                  </v:textbox>
                </v:rect>
                <v:rect id="Rectangle 14481" o:spid="_x0000_s2457" style="position:absolute;left:26624;top:32772;width:1013;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" filled="f" stroked="f">
                  <v:textbox inset="0,0,0,0">
                    <w:txbxContent>
                      <w:p w:rsidR="00115985" w:rsidRDefault="00115985">
                        <w:pPr>
                          <w:spacing w:after="160" w:line="259" w:lineRule="auto"/>
                          <w:ind w:left="0" w:right="0" w:firstLine="0"/>
                          <w:jc w:val="left"/>
                        </w:pPr>
                        <w:r>
                          <w:t>*</w:t>
                        </w:r>
                      </w:p>
                    </w:txbxContent>
                  </v:textbox>
                </v:rect>
                <v:rect id="Rectangle 14482" o:spid="_x0000_s2458" style="position:absolute;left:27386;top:32772;width:507;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" filled="f" stroked="f">
                  <v:textbox inset="0,0,0,0">
                    <w:txbxContent>
                      <w:p w:rsidR="00115985" w:rsidRDefault="00115985">
                        <w:pPr>
                          <w:spacing w:after="160" w:line="259" w:lineRule="auto"/>
                          <w:ind w:left="0" w:right="0" w:firstLine="0"/>
                          <w:jc w:val="left"/>
                        </w:pPr>
                        <w:r>
                          <w:t xml:space="preserve"> </w:t>
                        </w:r>
                      </w:p>
                    </w:txbxContent>
                  </v:textbox>
                </v:rect>
                <v:rect id="Rectangle 14491" o:spid="_x0000_s2459" style="position:absolute;left:15819;top:35378;width:1013;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" filled="f" stroked="f">
                  <v:textbox inset="0,0,0,0">
                    <w:txbxContent>
                      <w:p w:rsidR="00115985" w:rsidRDefault="00115985">
                        <w:pPr>
                          <w:spacing w:after="160" w:line="259" w:lineRule="auto"/>
                          <w:ind w:left="0" w:right="0" w:firstLine="0"/>
                          <w:jc w:val="left"/>
                        </w:pPr>
                        <w:r>
                          <w:t>3</w:t>
                        </w:r>
                      </w:p>
                    </w:txbxContent>
                  </v:textbox>
                </v:rect>
                <v:rect id="Rectangle 14492" o:spid="_x0000_s2460" style="position:absolute;left:16581;top:35378;width:506;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" filled="f" stroked="f">
                  <v:textbox inset="0,0,0,0">
                    <w:txbxContent>
                      <w:p w:rsidR="00115985" w:rsidRDefault="00115985">
                        <w:pPr>
                          <w:spacing w:after="160" w:line="259" w:lineRule="auto"/>
                          <w:ind w:left="0" w:right="0" w:firstLine="0"/>
                          <w:jc w:val="left"/>
                        </w:pPr>
                        <w:r>
                          <w:t xml:space="preserve"> </w:t>
                        </w:r>
                      </w:p>
                    </w:txbxContent>
                  </v:textbox>
                </v:rect>
                <v:rect id="Rectangle 14493" o:spid="_x0000_s2461" style="position:absolute;left:19431;top:35378;width:1013;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" filled="f" stroked="f">
                  <v:textbox inset="0,0,0,0">
                    <w:txbxContent>
                      <w:p w:rsidR="00115985" w:rsidRDefault="00115985">
                        <w:pPr>
                          <w:spacing w:after="160" w:line="259" w:lineRule="auto"/>
                          <w:ind w:left="0" w:right="0" w:firstLine="0"/>
                          <w:jc w:val="left"/>
                        </w:pPr>
                        <w:r>
                          <w:t>0</w:t>
                        </w:r>
                      </w:p>
                    </w:txbxContent>
                  </v:textbox>
                </v:rect>
                <v:rect id="Rectangle 14494" o:spid="_x0000_s2462" style="position:absolute;left:20193;top:35378;width:506;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" filled="f" stroked="f">
                  <v:textbox inset="0,0,0,0">
                    <w:txbxContent>
                      <w:p w:rsidR="00115985" w:rsidRDefault="00115985">
                        <w:pPr>
                          <w:spacing w:after="160" w:line="259" w:lineRule="auto"/>
                          <w:ind w:left="0" w:right="0" w:firstLine="0"/>
                          <w:jc w:val="left"/>
                        </w:pPr>
                        <w:r>
                          <w:t xml:space="preserve"> </w:t>
                        </w:r>
                      </w:p>
                    </w:txbxContent>
                  </v:textbox>
                </v:rect>
                <v:rect id="Rectangle 14495" o:spid="_x0000_s2463" style="position:absolute;left:23027;top:35378;width:1014;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" filled="f" stroked="f">
                  <v:textbox inset="0,0,0,0">
                    <w:txbxContent>
                      <w:p w:rsidR="00115985" w:rsidRDefault="00115985">
                        <w:pPr>
                          <w:spacing w:after="160" w:line="259" w:lineRule="auto"/>
                          <w:ind w:left="0" w:right="0" w:firstLine="0"/>
                          <w:jc w:val="left"/>
                        </w:pPr>
                        <w:r>
                          <w:t>0</w:t>
                        </w:r>
                      </w:p>
                    </w:txbxContent>
                  </v:textbox>
                </v:rect>
                <v:rect id="Rectangle 14496" o:spid="_x0000_s2464" style="position:absolute;left:23789;top:35378;width:507;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" filled="f" stroked="f">
                  <v:textbox inset="0,0,0,0">
                    <w:txbxContent>
                      <w:p w:rsidR="00115985" w:rsidRDefault="00115985">
                        <w:pPr>
                          <w:spacing w:after="160" w:line="259" w:lineRule="auto"/>
                          <w:ind w:left="0" w:right="0" w:firstLine="0"/>
                          <w:jc w:val="left"/>
                        </w:pPr>
                        <w:r>
                          <w:t xml:space="preserve"> </w:t>
                        </w:r>
                      </w:p>
                    </w:txbxContent>
                  </v:textbox>
                </v:rect>
                <v:rect id="Rectangle 14497" o:spid="_x0000_s2465" style="position:absolute;left:26624;top:35378;width:1013;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" filled="f" stroked="f">
                  <v:textbox inset="0,0,0,0">
                    <w:txbxContent>
                      <w:p w:rsidR="00115985" w:rsidRDefault="00115985">
                        <w:pPr>
                          <w:spacing w:after="160" w:line="259" w:lineRule="auto"/>
                          <w:ind w:left="0" w:right="0" w:firstLine="0"/>
                          <w:jc w:val="left"/>
                        </w:pPr>
                        <w:r>
                          <w:t>*</w:t>
                        </w:r>
                      </w:p>
                    </w:txbxContent>
                  </v:textbox>
                </v:rect>
                <v:rect id="Rectangle 14498" o:spid="_x0000_s2466" style="position:absolute;left:27386;top:35378;width:507;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" filled="f" stroked="f">
                  <v:textbox inset="0,0,0,0">
                    <w:txbxContent>
                      <w:p w:rsidR="00115985" w:rsidRDefault="00115985">
                        <w:pPr>
                          <w:spacing w:after="160" w:line="259" w:lineRule="auto"/>
                          <w:ind w:left="0" w:right="0" w:firstLine="0"/>
                          <w:jc w:val="left"/>
                        </w:pPr>
                        <w:r>
                          <w:t xml:space="preserve"> </w:t>
                        </w:r>
                      </w:p>
                    </w:txbxContent>
                  </v:textbox>
                </v:rect>
                <v:rect id="Rectangle 14500" o:spid="_x0000_s2467" style="position:absolute;left:10805;top:37877;width:506;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" filled="f" stroked="f">
                  <v:textbox inset="0,0,0,0">
                    <w:txbxContent>
                      <w:p w:rsidR="00115985" w:rsidRDefault="00115985">
                        <w:pPr>
                          <w:spacing w:after="160" w:line="259" w:lineRule="auto"/>
                          <w:ind w:left="0" w:right="0" w:firstLine="0"/>
                          <w:jc w:val="left"/>
                        </w:pPr>
                        <w:r>
                          <w:t xml:space="preserve"> </w:t>
                        </w:r>
                      </w:p>
                    </w:txbxContent>
                  </v:textbox>
                </v:rect>
                <v:rect id="Rectangle 14501" o:spid="_x0000_s2468" style="position:absolute;left:15819;top:37877;width:1013;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" filled="f" stroked="f">
                  <v:textbox inset="0,0,0,0">
                    <w:txbxContent>
                      <w:p w:rsidR="00115985" w:rsidRDefault="00115985">
                        <w:pPr>
                          <w:spacing w:after="160" w:line="259" w:lineRule="auto"/>
                          <w:ind w:left="0" w:right="0" w:firstLine="0"/>
                          <w:jc w:val="left"/>
                        </w:pPr>
                        <w:r>
                          <w:t>3</w:t>
                        </w:r>
                      </w:p>
                    </w:txbxContent>
                  </v:textbox>
                </v:rect>
                <v:rect id="Rectangle 14502" o:spid="_x0000_s2469" style="position:absolute;left:16581;top:37877;width:506;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" filled="f" stroked="f">
                  <v:textbox inset="0,0,0,0">
                    <w:txbxContent>
                      <w:p w:rsidR="00115985" w:rsidRDefault="00115985">
                        <w:pPr>
                          <w:spacing w:after="160" w:line="259" w:lineRule="auto"/>
                          <w:ind w:left="0" w:right="0" w:firstLine="0"/>
                          <w:jc w:val="left"/>
                        </w:pPr>
                        <w:r>
                          <w:t xml:space="preserve"> </w:t>
                        </w:r>
                      </w:p>
                    </w:txbxContent>
                  </v:textbox>
                </v:rect>
                <v:rect id="Rectangle 14503" o:spid="_x0000_s2470" style="position:absolute;left:19431;top:37877;width:1013;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" filled="f" stroked="f">
                  <v:textbox inset="0,0,0,0">
                    <w:txbxContent>
                      <w:p w:rsidR="00115985" w:rsidRDefault="00115985">
                        <w:pPr>
                          <w:spacing w:after="160" w:line="259" w:lineRule="auto"/>
                          <w:ind w:left="0" w:right="0" w:firstLine="0"/>
                          <w:jc w:val="left"/>
                        </w:pPr>
                        <w:r>
                          <w:t>0</w:t>
                        </w:r>
                      </w:p>
                    </w:txbxContent>
                  </v:textbox>
                </v:rect>
                <v:rect id="Rectangle 14504" o:spid="_x0000_s2471" style="position:absolute;left:20193;top:37877;width:506;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" filled="f" stroked="f">
                  <v:textbox inset="0,0,0,0">
                    <w:txbxContent>
                      <w:p w:rsidR="00115985" w:rsidRDefault="00115985">
                        <w:pPr>
                          <w:spacing w:after="160" w:line="259" w:lineRule="auto"/>
                          <w:ind w:left="0" w:right="0" w:firstLine="0"/>
                          <w:jc w:val="left"/>
                        </w:pPr>
                        <w:r>
                          <w:t xml:space="preserve"> </w:t>
                        </w:r>
                      </w:p>
                    </w:txbxContent>
                  </v:textbox>
                </v:rect>
                <v:rect id="Rectangle 14505" o:spid="_x0000_s2472" style="position:absolute;left:23027;top:37877;width:1014;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" filled="f" stroked="f">
                  <v:textbox inset="0,0,0,0">
                    <w:txbxContent>
                      <w:p w:rsidR="00115985" w:rsidRDefault="00115985">
                        <w:pPr>
                          <w:spacing w:after="160" w:line="259" w:lineRule="auto"/>
                          <w:ind w:left="0" w:right="0" w:firstLine="0"/>
                          <w:jc w:val="left"/>
                        </w:pPr>
                        <w:r>
                          <w:t>0</w:t>
                        </w:r>
                      </w:p>
                    </w:txbxContent>
                  </v:textbox>
                </v:rect>
                <v:rect id="Rectangle 14506" o:spid="_x0000_s2473" style="position:absolute;left:23789;top:37877;width:507;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" filled="f" stroked="f">
                  <v:textbox inset="0,0,0,0">
                    <w:txbxContent>
                      <w:p w:rsidR="00115985" w:rsidRDefault="00115985">
                        <w:pPr>
                          <w:spacing w:after="160" w:line="259" w:lineRule="auto"/>
                          <w:ind w:left="0" w:right="0" w:firstLine="0"/>
                          <w:jc w:val="left"/>
                        </w:pPr>
                        <w:r>
                          <w:t xml:space="preserve"> </w:t>
                        </w:r>
                      </w:p>
                    </w:txbxContent>
                  </v:textbox>
                </v:rect>
                <v:rect id="Rectangle 14507" o:spid="_x0000_s2474" style="position:absolute;left:26624;top:37877;width:1013;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" filled="f" stroked="f">
                  <v:textbox inset="0,0,0,0">
                    <w:txbxContent>
                      <w:p w:rsidR="00115985" w:rsidRDefault="00115985">
                        <w:pPr>
                          <w:spacing w:after="160" w:line="259" w:lineRule="auto"/>
                          <w:ind w:left="0" w:right="0" w:firstLine="0"/>
                          <w:jc w:val="left"/>
                        </w:pPr>
                        <w:r>
                          <w:t>*</w:t>
                        </w:r>
                      </w:p>
                    </w:txbxContent>
                  </v:textbox>
                </v:rect>
                <v:rect id="Rectangle 14508" o:spid="_x0000_s2475" style="position:absolute;left:27386;top:37877;width:507;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" filled="f" stroked="f">
                  <v:textbox inset="0,0,0,0">
                    <w:txbxContent>
                      <w:p w:rsidR="00115985" w:rsidRDefault="00115985">
                        <w:pPr>
                          <w:spacing w:after="160" w:line="259" w:lineRule="auto"/>
                          <w:ind w:left="0" w:right="0" w:firstLine="0"/>
                          <w:jc w:val="left"/>
                        </w:pPr>
                        <w:r>
                          <w:t xml:space="preserve"> </w:t>
                        </w:r>
                      </w:p>
                    </w:txbxContent>
                  </v:textbox>
                </v:rect>
                <v:rect id="Rectangle 14510" o:spid="_x0000_s2476" style="position:absolute;left:15819;top:40362;width:101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" filled="f" stroked="f">
                  <v:textbox inset="0,0,0,0">
                    <w:txbxContent>
                      <w:p w:rsidR="00115985" w:rsidRDefault="00115985">
                        <w:pPr>
                          <w:spacing w:after="160" w:line="259" w:lineRule="auto"/>
                          <w:ind w:left="0" w:right="0" w:firstLine="0"/>
                          <w:jc w:val="left"/>
                        </w:pPr>
                        <w:r>
                          <w:t>*</w:t>
                        </w:r>
                      </w:p>
                    </w:txbxContent>
                  </v:textbox>
                </v:rect>
                <v:rect id="Rectangle 14511" o:spid="_x0000_s2477" style="position:absolute;left:16581;top:40362;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" filled="f" stroked="f">
                  <v:textbox inset="0,0,0,0">
                    <w:txbxContent>
                      <w:p w:rsidR="00115985" w:rsidRDefault="00115985">
                        <w:pPr>
                          <w:spacing w:after="160" w:line="259" w:lineRule="auto"/>
                          <w:ind w:left="0" w:right="0" w:firstLine="0"/>
                          <w:jc w:val="left"/>
                        </w:pPr>
                        <w:r>
                          <w:t xml:space="preserve"> </w:t>
                        </w:r>
                      </w:p>
                    </w:txbxContent>
                  </v:textbox>
                </v:rect>
                <v:rect id="Rectangle 14512" o:spid="_x0000_s2478" style="position:absolute;left:19431;top:40362;width:101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" filled="f" stroked="f">
                  <v:textbox inset="0,0,0,0">
                    <w:txbxContent>
                      <w:p w:rsidR="00115985" w:rsidRDefault="00115985">
                        <w:pPr>
                          <w:spacing w:after="160" w:line="259" w:lineRule="auto"/>
                          <w:ind w:left="0" w:right="0" w:firstLine="0"/>
                          <w:jc w:val="left"/>
                        </w:pPr>
                        <w:r>
                          <w:t>*</w:t>
                        </w:r>
                      </w:p>
                    </w:txbxContent>
                  </v:textbox>
                </v:rect>
                <v:rect id="Rectangle 14513" o:spid="_x0000_s2479" style="position:absolute;left:20193;top:40362;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" filled="f" stroked="f">
                  <v:textbox inset="0,0,0,0">
                    <w:txbxContent>
                      <w:p w:rsidR="00115985" w:rsidRDefault="00115985">
                        <w:pPr>
                          <w:spacing w:after="160" w:line="259" w:lineRule="auto"/>
                          <w:ind w:left="0" w:right="0" w:firstLine="0"/>
                          <w:jc w:val="left"/>
                        </w:pPr>
                        <w:r>
                          <w:t xml:space="preserve"> </w:t>
                        </w:r>
                      </w:p>
                    </w:txbxContent>
                  </v:textbox>
                </v:rect>
                <v:rect id="Rectangle 14514" o:spid="_x0000_s2480" style="position:absolute;left:23027;top:40362;width:101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" filled="f" stroked="f">
                  <v:textbox inset="0,0,0,0">
                    <w:txbxContent>
                      <w:p w:rsidR="00115985" w:rsidRDefault="00115985">
                        <w:pPr>
                          <w:spacing w:after="160" w:line="259" w:lineRule="auto"/>
                          <w:ind w:left="0" w:right="0" w:firstLine="0"/>
                          <w:jc w:val="left"/>
                        </w:pPr>
                        <w:r>
                          <w:t>*</w:t>
                        </w:r>
                      </w:p>
                    </w:txbxContent>
                  </v:textbox>
                </v:rect>
                <v:rect id="Rectangle 14515" o:spid="_x0000_s2481" style="position:absolute;left:23789;top:40362;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" filled="f" stroked="f">
                  <v:textbox inset="0,0,0,0">
                    <w:txbxContent>
                      <w:p w:rsidR="00115985" w:rsidRDefault="00115985">
                        <w:pPr>
                          <w:spacing w:after="160" w:line="259" w:lineRule="auto"/>
                          <w:ind w:left="0" w:right="0" w:firstLine="0"/>
                          <w:jc w:val="left"/>
                        </w:pPr>
                        <w:r>
                          <w:t xml:space="preserve"> </w:t>
                        </w:r>
                      </w:p>
                    </w:txbxContent>
                  </v:textbox>
                </v:rect>
                <v:rect id="Rectangle 14516" o:spid="_x0000_s2482" style="position:absolute;left:26624;top:40362;width:101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" filled="f" stroked="f">
                  <v:textbox inset="0,0,0,0">
                    <w:txbxContent>
                      <w:p w:rsidR="00115985" w:rsidRDefault="00115985">
                        <w:pPr>
                          <w:spacing w:after="160" w:line="259" w:lineRule="auto"/>
                          <w:ind w:left="0" w:right="0" w:firstLine="0"/>
                          <w:jc w:val="left"/>
                        </w:pPr>
                        <w:r>
                          <w:t>*</w:t>
                        </w:r>
                      </w:p>
                    </w:txbxContent>
                  </v:textbox>
                </v:rect>
                <v:rect id="Rectangle 14517" o:spid="_x0000_s2483" style="position:absolute;left:27386;top:40362;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" filled="f" stroked="f">
                  <v:textbox inset="0,0,0,0">
                    <w:txbxContent>
                      <w:p w:rsidR="00115985" w:rsidRDefault="00115985">
                        <w:pPr>
                          <w:spacing w:after="160" w:line="259" w:lineRule="auto"/>
                          <w:ind w:left="0" w:right="0" w:firstLine="0"/>
                          <w:jc w:val="left"/>
                        </w:pPr>
                        <w:r>
                          <w:t xml:space="preserve"> </w:t>
                        </w:r>
                      </w:p>
                    </w:txbxContent>
                  </v:textbox>
                </v:rect>
                <v:rect id="Rectangle 14518" o:spid="_x0000_s2484" style="position:absolute;top:42846;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" filled="f" stroked="f">
                  <v:textbox inset="0,0,0,0">
                    <w:txbxContent>
                      <w:p w:rsidR="00115985" w:rsidRDefault="00115985">
                        <w:pPr>
                          <w:spacing w:after="160" w:line="259" w:lineRule="auto"/>
                          <w:ind w:left="0" w:right="0" w:firstLine="0"/>
                          <w:jc w:val="left"/>
                        </w:pPr>
                        <w:r>
                          <w:t xml:space="preserve"> </w:t>
                        </w:r>
                      </w:p>
                    </w:txbxContent>
                  </v:textbox>
                </v:rect>
                <v:rect id="Rectangle 14519" o:spid="_x0000_s2485" style="position:absolute;top:45360;width:5574;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" filled="f" stroked="f">
                  <v:textbox inset="0,0,0,0">
                    <w:txbxContent>
                      <w:p w:rsidR="00115985" w:rsidRDefault="00115985">
                        <w:pPr>
                          <w:spacing w:after="160" w:line="259" w:lineRule="auto"/>
                          <w:ind w:left="0" w:right="0" w:firstLine="0"/>
                          <w:jc w:val="left"/>
                        </w:pPr>
                        <w:r>
                          <w:t>4.1.2.1</w:t>
                        </w:r>
                      </w:p>
                    </w:txbxContent>
                  </v:textbox>
                </v:rect>
                <v:rect id="Rectangle 14520" o:spid="_x0000_s2486" style="position:absolute;left:4191;top:45360;width:2365;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" filled="f" stroked="f">
                  <v:textbox inset="0,0,0,0">
                    <w:txbxContent>
                      <w:p w:rsidR="00115985" w:rsidRDefault="00115985">
                        <w:pPr>
                          <w:spacing w:after="160" w:line="259" w:lineRule="auto"/>
                          <w:ind w:left="0" w:right="0" w:firstLine="0"/>
                          <w:jc w:val="left"/>
                        </w:pPr>
                        <w:r>
                          <w:t>. K</w:t>
                        </w:r>
                      </w:p>
                    </w:txbxContent>
                  </v:textbox>
                </v:rect>
                <v:rect id="Rectangle 14521" o:spid="_x0000_s2487" style="position:absolute;left:5974;top:45360;width:12277;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" filled="f" stroked="f">
                  <v:textbox inset="0,0,0,0">
                    <w:txbxContent>
                      <w:p w:rsidR="00115985" w:rsidRDefault="00115985">
                        <w:pPr>
                          <w:spacing w:after="160" w:line="259" w:lineRule="auto"/>
                          <w:ind w:left="0" w:right="0" w:firstLine="0"/>
                          <w:jc w:val="left"/>
                        </w:pPr>
                        <w:r>
                          <w:t>ỹ thuật Prewitt</w:t>
                        </w:r>
                      </w:p>
                    </w:txbxContent>
                  </v:textbox>
                </v:rect>
                <v:rect id="Rectangle 14522" o:spid="_x0000_s2488" style="position:absolute;left:15194;top:45360;width:507;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" filled="f" stroked="f">
                  <v:textbox inset="0,0,0,0">
                    <w:txbxContent>
                      <w:p w:rsidR="00115985" w:rsidRDefault="00115985">
                        <w:pPr>
                          <w:spacing w:after="160" w:line="259" w:lineRule="auto"/>
                          <w:ind w:left="0" w:right="0" w:firstLine="0"/>
                          <w:jc w:val="left"/>
                        </w:pPr>
                        <w:r>
                          <w:t xml:space="preserve"> </w:t>
                        </w:r>
                      </w:p>
                    </w:txbxContent>
                  </v:textbox>
                </v:rect>
                <v:rect id="Rectangle 14523" o:spid="_x0000_s2489" style="position:absolute;left:3596;top:47463;width:1464;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" filled="f" stroked="f">
                  <v:textbox inset="0,0,0,0">
                    <w:txbxContent>
                      <w:p w:rsidR="00115985" w:rsidRDefault="00115985">
                        <w:pPr>
                          <w:spacing w:after="160" w:line="259" w:lineRule="auto"/>
                          <w:ind w:left="0" w:right="0" w:firstLine="0"/>
                          <w:jc w:val="left"/>
                        </w:pPr>
                        <w:r>
                          <w:t>K</w:t>
                        </w:r>
                      </w:p>
                    </w:txbxContent>
                  </v:textbox>
                </v:rect>
                <v:rect id="Rectangle 14524" o:spid="_x0000_s2490" style="position:absolute;left:4693;top:47463;width:37661;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" filled="f" stroked="f">
                  <v:textbox inset="0,0,0,0">
                    <w:txbxContent>
                      <w:p w:rsidR="00115985" w:rsidRDefault="00115985">
                        <w:pPr>
                          <w:spacing w:after="160" w:line="259" w:lineRule="auto"/>
                          <w:ind w:left="0" w:right="0" w:firstLine="0"/>
                          <w:jc w:val="left"/>
                        </w:pPr>
                        <w:r>
                          <w:t>ỹ thuật sử dụng 2 mặt nạ nhập chập xấp xỉ đạo h</w:t>
                        </w:r>
                      </w:p>
                    </w:txbxContent>
                  </v:textbox>
                </v:rect>
                <v:rect id="Rectangle 14525" o:spid="_x0000_s2491" style="position:absolute;left:32994;top:47463;width:10260;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" filled="f" stroked="f">
                  <v:textbox inset="0,0,0,0">
                    <w:txbxContent>
                      <w:p w:rsidR="00115985" w:rsidRDefault="00115985">
                        <w:pPr>
                          <w:spacing w:after="160" w:line="259" w:lineRule="auto"/>
                          <w:ind w:left="0" w:right="0" w:firstLine="0"/>
                          <w:jc w:val="left"/>
                        </w:pPr>
                        <w:r>
                          <w:t>àm theo 2 hư</w:t>
                        </w:r>
                      </w:p>
                    </w:txbxContent>
                  </v:textbox>
                </v:rect>
                <v:rect id="Rectangle 14526" o:spid="_x0000_s2492" style="position:absolute;left:40660;top:47463;width:4479;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" filled="f" stroked="f">
                  <v:textbox inset="0,0,0,0">
                    <w:txbxContent>
                      <w:p w:rsidR="00115985" w:rsidRDefault="00115985">
                        <w:pPr>
                          <w:spacing w:after="160" w:line="259" w:lineRule="auto"/>
                          <w:ind w:left="0" w:right="0" w:firstLine="0"/>
                          <w:jc w:val="left"/>
                        </w:pPr>
                        <w:r>
                          <w:t>ớng x</w:t>
                        </w:r>
                      </w:p>
                    </w:txbxContent>
                  </v:textbox>
                </v:rect>
                <v:rect id="Rectangle 14527" o:spid="_x0000_s2493" style="position:absolute;left:44013;top:47463;width:506;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" filled="f" stroked="f">
                  <v:textbox inset="0,0,0,0">
                    <w:txbxContent>
                      <w:p w:rsidR="00115985" w:rsidRDefault="00115985">
                        <w:pPr>
                          <w:spacing w:after="160" w:line="259" w:lineRule="auto"/>
                          <w:ind w:left="0" w:right="0" w:firstLine="0"/>
                          <w:jc w:val="left"/>
                        </w:pPr>
                        <w:r>
                          <w:t xml:space="preserve"> </w:t>
                        </w:r>
                      </w:p>
                    </w:txbxContent>
                  </v:textbox>
                </v:rect>
                <v:rect id="Rectangle 14528" o:spid="_x0000_s2494" style="position:absolute;left:44363;top:47463;width:6203;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" filled="f" stroked="f">
                  <v:textbox inset="0,0,0,0">
                    <w:txbxContent>
                      <w:p w:rsidR="00115985" w:rsidRDefault="00115985">
                        <w:pPr>
                          <w:spacing w:after="160" w:line="259" w:lineRule="auto"/>
                          <w:ind w:left="0" w:right="0" w:firstLine="0"/>
                          <w:jc w:val="left"/>
                        </w:pPr>
                        <w:r>
                          <w:t xml:space="preserve">và y là: </w:t>
                        </w:r>
                      </w:p>
                    </w:txbxContent>
                  </v:textbox>
                </v:rect>
                <v:rect id="Rectangle 14529" o:spid="_x0000_s2495" style="position:absolute;left:49011;top:47463;width:507;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" filled="f" stroked="f">
                  <v:textbox inset="0,0,0,0">
                    <w:txbxContent>
                      <w:p w:rsidR="00115985" w:rsidRDefault="00115985">
                        <w:pPr>
                          <w:spacing w:after="160" w:line="259" w:lineRule="auto"/>
                          <w:ind w:left="0" w:right="0" w:firstLine="0"/>
                          <w:jc w:val="left"/>
                        </w:pPr>
                        <w:r>
                          <w:t xml:space="preserve"> </w:t>
                        </w:r>
                      </w:p>
                    </w:txbxContent>
                  </v:textbox>
                </v:rect>
                <v:rect id="Rectangle 14532" o:spid="_x0000_s2496" style="position:absolute;left:10180;top:49947;width:675;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" filled="f" stroked="f">
                  <v:textbox inset="0,0,0,0">
                    <w:txbxContent>
                      <w:p w:rsidR="00115985" w:rsidRDefault="00115985">
                        <w:pPr>
                          <w:spacing w:after="160" w:line="259" w:lineRule="auto"/>
                          <w:ind w:left="0" w:right="0" w:firstLine="0"/>
                          <w:jc w:val="left"/>
                        </w:pPr>
                        <w:r>
                          <w:t>-</w:t>
                        </w:r>
                      </w:p>
                    </w:txbxContent>
                  </v:textbox>
                </v:rect>
                <v:rect id="Rectangle 14533" o:spid="_x0000_s2497" style="position:absolute;left:10683;top:49947;width:1013;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" filled="f" stroked="f">
                  <v:textbox inset="0,0,0,0">
                    <w:txbxContent>
                      <w:p w:rsidR="00115985" w:rsidRDefault="00115985">
                        <w:pPr>
                          <w:spacing w:after="160" w:line="259" w:lineRule="auto"/>
                          <w:ind w:left="0" w:right="0" w:firstLine="0"/>
                          <w:jc w:val="left"/>
                        </w:pPr>
                        <w:r>
                          <w:t>1</w:t>
                        </w:r>
                      </w:p>
                    </w:txbxContent>
                  </v:textbox>
                </v:rect>
                <v:rect id="Rectangle 14534" o:spid="_x0000_s2498" style="position:absolute;left:11445;top:49947;width:506;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" filled="f" stroked="f">
                  <v:textbox inset="0,0,0,0">
                    <w:txbxContent>
                      <w:p w:rsidR="00115985" w:rsidRDefault="00115985">
                        <w:pPr>
                          <w:spacing w:after="160" w:line="259" w:lineRule="auto"/>
                          <w:ind w:left="0" w:right="0" w:firstLine="0"/>
                          <w:jc w:val="left"/>
                        </w:pPr>
                        <w:r>
                          <w:t xml:space="preserve"> </w:t>
                        </w:r>
                      </w:p>
                    </w:txbxContent>
                  </v:textbox>
                </v:rect>
                <v:rect id="Rectangle 14535" o:spid="_x0000_s2499" style="position:absolute;left:14020;top:49947;width:1014;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" filled="f" stroked="f">
                  <v:textbox inset="0,0,0,0">
                    <w:txbxContent>
                      <w:p w:rsidR="00115985" w:rsidRDefault="00115985">
                        <w:pPr>
                          <w:spacing w:after="160" w:line="259" w:lineRule="auto"/>
                          <w:ind w:left="0" w:right="0" w:firstLine="0"/>
                          <w:jc w:val="left"/>
                        </w:pPr>
                        <w:r>
                          <w:t>0</w:t>
                        </w:r>
                      </w:p>
                    </w:txbxContent>
                  </v:textbox>
                </v:rect>
                <v:rect id="Rectangle 14536" o:spid="_x0000_s2500" style="position:absolute;left:14782;top:49947;width:507;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" filled="f" stroked="f">
                  <v:textbox inset="0,0,0,0">
                    <w:txbxContent>
                      <w:p w:rsidR="00115985" w:rsidRDefault="00115985">
                        <w:pPr>
                          <w:spacing w:after="160" w:line="259" w:lineRule="auto"/>
                          <w:ind w:left="0" w:right="0" w:firstLine="0"/>
                          <w:jc w:val="left"/>
                        </w:pPr>
                        <w:r>
                          <w:t xml:space="preserve"> </w:t>
                        </w:r>
                      </w:p>
                    </w:txbxContent>
                  </v:textbox>
                </v:rect>
                <v:rect id="Rectangle 14537" o:spid="_x0000_s2501" style="position:absolute;left:17617;top:49947;width:1013;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" filled="f" stroked="f">
                  <v:textbox inset="0,0,0,0">
                    <w:txbxContent>
                      <w:p w:rsidR="00115985" w:rsidRDefault="00115985">
                        <w:pPr>
                          <w:spacing w:after="160" w:line="259" w:lineRule="auto"/>
                          <w:ind w:left="0" w:right="0" w:firstLine="0"/>
                          <w:jc w:val="left"/>
                        </w:pPr>
                        <w:r>
                          <w:t>1</w:t>
                        </w:r>
                      </w:p>
                    </w:txbxContent>
                  </v:textbox>
                </v:rect>
                <v:rect id="Rectangle 14538" o:spid="_x0000_s2502" style="position:absolute;left:18379;top:49947;width:507;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" filled="f" stroked="f">
                  <v:textbox inset="0,0,0,0">
                    <w:txbxContent>
                      <w:p w:rsidR="00115985" w:rsidRDefault="00115985">
                        <w:pPr>
                          <w:spacing w:after="160" w:line="259" w:lineRule="auto"/>
                          <w:ind w:left="0" w:right="0" w:firstLine="0"/>
                          <w:jc w:val="left"/>
                        </w:pPr>
                        <w:r>
                          <w:t xml:space="preserve"> </w:t>
                        </w:r>
                      </w:p>
                    </w:txbxContent>
                  </v:textbox>
                </v:rect>
                <v:rect id="Rectangle 14544" o:spid="_x0000_s2503" style="position:absolute;left:10180;top:52432;width:67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" filled="f" stroked="f">
                  <v:textbox inset="0,0,0,0">
                    <w:txbxContent>
                      <w:p w:rsidR="00115985" w:rsidRDefault="00115985">
                        <w:pPr>
                          <w:spacing w:after="160" w:line="259" w:lineRule="auto"/>
                          <w:ind w:left="0" w:right="0" w:firstLine="0"/>
                          <w:jc w:val="left"/>
                        </w:pPr>
                        <w:r>
                          <w:t>-</w:t>
                        </w:r>
                      </w:p>
                    </w:txbxContent>
                  </v:textbox>
                </v:rect>
                <v:rect id="Rectangle 228035" o:spid="_x0000_s2504" style="position:absolute;left:10683;top:52432;width:101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" filled="f" stroked="f">
                  <v:textbox inset="0,0,0,0">
                    <w:txbxContent>
                      <w:p w:rsidR="00115985" w:rsidRDefault="00115985">
                        <w:pPr>
                          <w:spacing w:after="160" w:line="259" w:lineRule="auto"/>
                          <w:ind w:left="0" w:right="0" w:firstLine="0"/>
                          <w:jc w:val="left"/>
                        </w:pPr>
                        <w:r>
                          <w:t>1</w:t>
                        </w:r>
                      </w:p>
                    </w:txbxContent>
                  </v:textbox>
                </v:rect>
                <v:rect id="Rectangle 228036" o:spid="_x0000_s2505" style="position:absolute;left:11445;top:52432;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" filled="f" stroked="f">
                  <v:textbox inset="0,0,0,0">
                    <w:txbxContent>
                      <w:p w:rsidR="00115985" w:rsidRDefault="00115985">
                        <w:pPr>
                          <w:spacing w:after="160" w:line="259" w:lineRule="auto"/>
                          <w:ind w:left="0" w:right="0" w:firstLine="0"/>
                          <w:jc w:val="left"/>
                        </w:pPr>
                        <w:r>
                          <w:t xml:space="preserve"> </w:t>
                        </w:r>
                      </w:p>
                    </w:txbxContent>
                  </v:textbox>
                </v:rect>
                <v:rect id="Rectangle 14546" o:spid="_x0000_s2506" style="position:absolute;left:11826;top:52432;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" filled="f" stroked="f">
                  <v:textbox inset="0,0,0,0">
                    <w:txbxContent>
                      <w:p w:rsidR="00115985" w:rsidRDefault="00115985">
                        <w:pPr>
                          <w:spacing w:after="160" w:line="259" w:lineRule="auto"/>
                          <w:ind w:left="0" w:right="0" w:firstLine="0"/>
                          <w:jc w:val="left"/>
                        </w:pPr>
                        <w:r>
                          <w:t xml:space="preserve"> </w:t>
                        </w:r>
                      </w:p>
                    </w:txbxContent>
                  </v:textbox>
                </v:rect>
                <v:rect id="Rectangle 14547" o:spid="_x0000_s2507" style="position:absolute;left:14020;top:52432;width:101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" filled="f" stroked="f">
                  <v:textbox inset="0,0,0,0">
                    <w:txbxContent>
                      <w:p w:rsidR="00115985" w:rsidRDefault="00115985">
                        <w:pPr>
                          <w:spacing w:after="160" w:line="259" w:lineRule="auto"/>
                          <w:ind w:left="0" w:right="0" w:firstLine="0"/>
                          <w:jc w:val="left"/>
                        </w:pPr>
                        <w:r>
                          <w:t>0</w:t>
                        </w:r>
                      </w:p>
                    </w:txbxContent>
                  </v:textbox>
                </v:rect>
                <v:rect id="Rectangle 14548" o:spid="_x0000_s2508" style="position:absolute;left:14782;top:52432;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" filled="f" stroked="f">
                  <v:textbox inset="0,0,0,0">
                    <w:txbxContent>
                      <w:p w:rsidR="00115985" w:rsidRDefault="00115985">
                        <w:pPr>
                          <w:spacing w:after="160" w:line="259" w:lineRule="auto"/>
                          <w:ind w:left="0" w:right="0" w:firstLine="0"/>
                          <w:jc w:val="left"/>
                        </w:pPr>
                        <w:r>
                          <w:t xml:space="preserve"> </w:t>
                        </w:r>
                      </w:p>
                    </w:txbxContent>
                  </v:textbox>
                </v:rect>
                <v:rect id="Rectangle 14549" o:spid="_x0000_s2509" style="position:absolute;left:17617;top:52432;width:101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" filled="f" stroked="f">
                  <v:textbox inset="0,0,0,0">
                    <w:txbxContent>
                      <w:p w:rsidR="00115985" w:rsidRDefault="00115985">
                        <w:pPr>
                          <w:spacing w:after="160" w:line="259" w:lineRule="auto"/>
                          <w:ind w:left="0" w:right="0" w:firstLine="0"/>
                          <w:jc w:val="left"/>
                        </w:pPr>
                        <w:r>
                          <w:t>1</w:t>
                        </w:r>
                      </w:p>
                    </w:txbxContent>
                  </v:textbox>
                </v:rect>
                <v:rect id="Rectangle 14550" o:spid="_x0000_s2510" style="position:absolute;left:18379;top:52432;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" filled="f" stroked="f">
                  <v:textbox inset="0,0,0,0">
                    <w:txbxContent>
                      <w:p w:rsidR="00115985" w:rsidRDefault="00115985">
                        <w:pPr>
                          <w:spacing w:after="160" w:line="259" w:lineRule="auto"/>
                          <w:ind w:left="0" w:right="0" w:firstLine="0"/>
                          <w:jc w:val="left"/>
                        </w:pPr>
                        <w:r>
                          <w:t xml:space="preserve"> </w:t>
                        </w:r>
                      </w:p>
                    </w:txbxContent>
                  </v:textbox>
                </v:rect>
                <v:rect id="Rectangle 14552" o:spid="_x0000_s2511" style="position:absolute;left:10180;top:54916;width:67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" filled="f" stroked="f">
                  <v:textbox inset="0,0,0,0">
                    <w:txbxContent>
                      <w:p w:rsidR="00115985" w:rsidRDefault="00115985">
                        <w:pPr>
                          <w:spacing w:after="160" w:line="259" w:lineRule="auto"/>
                          <w:ind w:left="0" w:right="0" w:firstLine="0"/>
                          <w:jc w:val="left"/>
                        </w:pPr>
                        <w:r>
                          <w:t>-</w:t>
                        </w:r>
                      </w:p>
                    </w:txbxContent>
                  </v:textbox>
                </v:rect>
                <v:rect id="Rectangle 228037" o:spid="_x0000_s2512" style="position:absolute;left:10683;top:54916;width:101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" filled="f" stroked="f">
                  <v:textbox inset="0,0,0,0">
                    <w:txbxContent>
                      <w:p w:rsidR="00115985" w:rsidRDefault="00115985">
                        <w:pPr>
                          <w:spacing w:after="160" w:line="259" w:lineRule="auto"/>
                          <w:ind w:left="0" w:right="0" w:firstLine="0"/>
                          <w:jc w:val="left"/>
                        </w:pPr>
                        <w:r>
                          <w:t>1</w:t>
                        </w:r>
                      </w:p>
                    </w:txbxContent>
                  </v:textbox>
                </v:rect>
                <v:rect id="Rectangle 228038" o:spid="_x0000_s2513" style="position:absolute;left:11445;top:54916;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" filled="f" stroked="f">
                  <v:textbox inset="0,0,0,0">
                    <w:txbxContent>
                      <w:p w:rsidR="00115985" w:rsidRDefault="00115985">
                        <w:pPr>
                          <w:spacing w:after="160" w:line="259" w:lineRule="auto"/>
                          <w:ind w:left="0" w:right="0" w:firstLine="0"/>
                          <w:jc w:val="left"/>
                        </w:pPr>
                        <w:r>
                          <w:t xml:space="preserve"> </w:t>
                        </w:r>
                      </w:p>
                    </w:txbxContent>
                  </v:textbox>
                </v:rect>
                <v:rect id="Rectangle 14554" o:spid="_x0000_s2514" style="position:absolute;left:11826;top:54916;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" filled="f" stroked="f">
                  <v:textbox inset="0,0,0,0">
                    <w:txbxContent>
                      <w:p w:rsidR="00115985" w:rsidRDefault="00115985">
                        <w:pPr>
                          <w:spacing w:after="160" w:line="259" w:lineRule="auto"/>
                          <w:ind w:left="0" w:right="0" w:firstLine="0"/>
                          <w:jc w:val="left"/>
                        </w:pPr>
                        <w:r>
                          <w:t xml:space="preserve"> </w:t>
                        </w:r>
                      </w:p>
                    </w:txbxContent>
                  </v:textbox>
                </v:rect>
                <v:rect id="Rectangle 14555" o:spid="_x0000_s2515" style="position:absolute;left:14020;top:54916;width:101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" filled="f" stroked="f">
                  <v:textbox inset="0,0,0,0">
                    <w:txbxContent>
                      <w:p w:rsidR="00115985" w:rsidRDefault="00115985">
                        <w:pPr>
                          <w:spacing w:after="160" w:line="259" w:lineRule="auto"/>
                          <w:ind w:left="0" w:right="0" w:firstLine="0"/>
                          <w:jc w:val="left"/>
                        </w:pPr>
                        <w:r>
                          <w:t>0</w:t>
                        </w:r>
                      </w:p>
                    </w:txbxContent>
                  </v:textbox>
                </v:rect>
                <v:rect id="Rectangle 14556" o:spid="_x0000_s2516" style="position:absolute;left:14782;top:54916;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" filled="f" stroked="f">
                  <v:textbox inset="0,0,0,0">
                    <w:txbxContent>
                      <w:p w:rsidR="00115985" w:rsidRDefault="00115985">
                        <w:pPr>
                          <w:spacing w:after="160" w:line="259" w:lineRule="auto"/>
                          <w:ind w:left="0" w:right="0" w:firstLine="0"/>
                          <w:jc w:val="left"/>
                        </w:pPr>
                        <w:r>
                          <w:t xml:space="preserve"> </w:t>
                        </w:r>
                      </w:p>
                    </w:txbxContent>
                  </v:textbox>
                </v:rect>
                <v:rect id="Rectangle 14557" o:spid="_x0000_s2517" style="position:absolute;left:17617;top:54916;width:101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" filled="f" stroked="f">
                  <v:textbox inset="0,0,0,0">
                    <w:txbxContent>
                      <w:p w:rsidR="00115985" w:rsidRDefault="00115985">
                        <w:pPr>
                          <w:spacing w:after="160" w:line="259" w:lineRule="auto"/>
                          <w:ind w:left="0" w:right="0" w:firstLine="0"/>
                          <w:jc w:val="left"/>
                        </w:pPr>
                        <w:r>
                          <w:t>1</w:t>
                        </w:r>
                      </w:p>
                    </w:txbxContent>
                  </v:textbox>
                </v:rect>
                <v:rect id="Rectangle 14558" o:spid="_x0000_s2518" style="position:absolute;left:18379;top:54916;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" filled="f" stroked="f">
                  <v:textbox inset="0,0,0,0">
                    <w:txbxContent>
                      <w:p w:rsidR="00115985" w:rsidRDefault="00115985">
                        <w:pPr>
                          <w:spacing w:after="160" w:line="259" w:lineRule="auto"/>
                          <w:ind w:left="0" w:right="0" w:firstLine="0"/>
                          <w:jc w:val="left"/>
                        </w:pPr>
                        <w:r>
                          <w:t xml:space="preserve"> </w:t>
                        </w:r>
                      </w:p>
                    </w:txbxContent>
                  </v:textbox>
                </v:rect>
                <v:rect id="Rectangle 14562" o:spid="_x0000_s2519" style="position:absolute;left:10180;top:59884;width:675;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" filled="f" stroked="f">
                  <v:textbox inset="0,0,0,0">
                    <w:txbxContent>
                      <w:p w:rsidR="00115985" w:rsidRDefault="00115985">
                        <w:pPr>
                          <w:spacing w:after="160" w:line="259" w:lineRule="auto"/>
                          <w:ind w:left="0" w:right="0" w:firstLine="0"/>
                          <w:jc w:val="left"/>
                        </w:pPr>
                        <w:r>
                          <w:t>-</w:t>
                        </w:r>
                      </w:p>
                    </w:txbxContent>
                  </v:textbox>
                </v:rect>
                <v:rect id="Rectangle 14563" o:spid="_x0000_s2520" style="position:absolute;left:10683;top:59884;width:1013;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" filled="f" stroked="f">
                  <v:textbox inset="0,0,0,0">
                    <w:txbxContent>
                      <w:p w:rsidR="00115985" w:rsidRDefault="00115985">
                        <w:pPr>
                          <w:spacing w:after="160" w:line="259" w:lineRule="auto"/>
                          <w:ind w:left="0" w:right="0" w:firstLine="0"/>
                          <w:jc w:val="left"/>
                        </w:pPr>
                        <w:r>
                          <w:t>1</w:t>
                        </w:r>
                      </w:p>
                    </w:txbxContent>
                  </v:textbox>
                </v:rect>
                <v:rect id="Rectangle 14564" o:spid="_x0000_s2521" style="position:absolute;left:11445;top:59884;width:506;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" filled="f" stroked="f">
                  <v:textbox inset="0,0,0,0">
                    <w:txbxContent>
                      <w:p w:rsidR="00115985" w:rsidRDefault="00115985">
                        <w:pPr>
                          <w:spacing w:after="160" w:line="259" w:lineRule="auto"/>
                          <w:ind w:left="0" w:right="0" w:firstLine="0"/>
                          <w:jc w:val="left"/>
                        </w:pPr>
                        <w:r>
                          <w:t xml:space="preserve"> </w:t>
                        </w:r>
                      </w:p>
                    </w:txbxContent>
                  </v:textbox>
                </v:rect>
                <v:rect id="Rectangle 14565" o:spid="_x0000_s2522" style="position:absolute;left:13776;top:59884;width:675;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" filled="f" stroked="f">
                  <v:textbox inset="0,0,0,0">
                    <w:txbxContent>
                      <w:p w:rsidR="00115985" w:rsidRDefault="00115985">
                        <w:pPr>
                          <w:spacing w:after="160" w:line="259" w:lineRule="auto"/>
                          <w:ind w:left="0" w:right="0" w:firstLine="0"/>
                          <w:jc w:val="left"/>
                        </w:pPr>
                        <w:r>
                          <w:t>-</w:t>
                        </w:r>
                      </w:p>
                    </w:txbxContent>
                  </v:textbox>
                </v:rect>
                <v:rect id="Rectangle 14566" o:spid="_x0000_s2523" style="position:absolute;left:14279;top:59884;width:1014;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" filled="f" stroked="f">
                  <v:textbox inset="0,0,0,0">
                    <w:txbxContent>
                      <w:p w:rsidR="00115985" w:rsidRDefault="00115985">
                        <w:pPr>
                          <w:spacing w:after="160" w:line="259" w:lineRule="auto"/>
                          <w:ind w:left="0" w:right="0" w:firstLine="0"/>
                          <w:jc w:val="left"/>
                        </w:pPr>
                        <w:r>
                          <w:t>1</w:t>
                        </w:r>
                      </w:p>
                    </w:txbxContent>
                  </v:textbox>
                </v:rect>
                <v:rect id="Rectangle 14567" o:spid="_x0000_s2524" style="position:absolute;left:15041;top:59884;width:507;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" filled="f" stroked="f">
                  <v:textbox inset="0,0,0,0">
                    <w:txbxContent>
                      <w:p w:rsidR="00115985" w:rsidRDefault="00115985">
                        <w:pPr>
                          <w:spacing w:after="160" w:line="259" w:lineRule="auto"/>
                          <w:ind w:left="0" w:right="0" w:firstLine="0"/>
                          <w:jc w:val="left"/>
                        </w:pPr>
                        <w:r>
                          <w:t xml:space="preserve"> </w:t>
                        </w:r>
                      </w:p>
                    </w:txbxContent>
                  </v:textbox>
                </v:rect>
                <v:rect id="Rectangle 14568" o:spid="_x0000_s2525" style="position:absolute;left:17373;top:59884;width:675;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" filled="f" stroked="f">
                  <v:textbox inset="0,0,0,0">
                    <w:txbxContent>
                      <w:p w:rsidR="00115985" w:rsidRDefault="00115985">
                        <w:pPr>
                          <w:spacing w:after="160" w:line="259" w:lineRule="auto"/>
                          <w:ind w:left="0" w:right="0" w:firstLine="0"/>
                          <w:jc w:val="left"/>
                        </w:pPr>
                        <w:r>
                          <w:t>-</w:t>
                        </w:r>
                      </w:p>
                    </w:txbxContent>
                  </v:textbox>
                </v:rect>
                <v:rect id="Rectangle 14569" o:spid="_x0000_s2526" style="position:absolute;left:17876;top:59884;width:1013;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" filled="f" stroked="f">
                  <v:textbox inset="0,0,0,0">
                    <w:txbxContent>
                      <w:p w:rsidR="00115985" w:rsidRDefault="00115985">
                        <w:pPr>
                          <w:spacing w:after="160" w:line="259" w:lineRule="auto"/>
                          <w:ind w:left="0" w:right="0" w:firstLine="0"/>
                          <w:jc w:val="left"/>
                        </w:pPr>
                        <w:r>
                          <w:t>1</w:t>
                        </w:r>
                      </w:p>
                    </w:txbxContent>
                  </v:textbox>
                </v:rect>
                <v:rect id="Rectangle 14570" o:spid="_x0000_s2527" style="position:absolute;left:18638;top:59884;width:507;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" filled="f" stroked="f">
                  <v:textbox inset="0,0,0,0">
                    <w:txbxContent>
                      <w:p w:rsidR="00115985" w:rsidRDefault="00115985">
                        <w:pPr>
                          <w:spacing w:after="160" w:line="259" w:lineRule="auto"/>
                          <w:ind w:left="0" w:right="0" w:firstLine="0"/>
                          <w:jc w:val="left"/>
                        </w:pPr>
                        <w:r>
                          <w:t xml:space="preserve"> </w:t>
                        </w:r>
                      </w:p>
                    </w:txbxContent>
                  </v:textbox>
                </v:rect>
                <v:rect id="Rectangle 14576" o:spid="_x0000_s2528" style="position:absolute;left:10424;top:62368;width:1013;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" filled="f" stroked="f">
                  <v:textbox inset="0,0,0,0">
                    <w:txbxContent>
                      <w:p w:rsidR="00115985" w:rsidRDefault="00115985">
                        <w:pPr>
                          <w:spacing w:after="160" w:line="259" w:lineRule="auto"/>
                          <w:ind w:left="0" w:right="0" w:firstLine="0"/>
                          <w:jc w:val="left"/>
                        </w:pPr>
                        <w:r>
                          <w:t>0</w:t>
                        </w:r>
                      </w:p>
                    </w:txbxContent>
                  </v:textbox>
                </v:rect>
                <v:rect id="Rectangle 14577" o:spid="_x0000_s2529" style="position:absolute;left:11186;top:62368;width:506;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" filled="f" stroked="f">
                  <v:textbox inset="0,0,0,0">
                    <w:txbxContent>
                      <w:p w:rsidR="00115985" w:rsidRDefault="00115985">
                        <w:pPr>
                          <w:spacing w:after="160" w:line="259" w:lineRule="auto"/>
                          <w:ind w:left="0" w:right="0" w:firstLine="0"/>
                          <w:jc w:val="left"/>
                        </w:pPr>
                        <w:r>
                          <w:t xml:space="preserve"> </w:t>
                        </w:r>
                      </w:p>
                    </w:txbxContent>
                  </v:textbox>
                </v:rect>
                <v:rect id="Rectangle 14578" o:spid="_x0000_s2530" style="position:absolute;left:14020;top:62368;width:1014;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" filled="f" stroked="f">
                  <v:textbox inset="0,0,0,0">
                    <w:txbxContent>
                      <w:p w:rsidR="00115985" w:rsidRDefault="00115985">
                        <w:pPr>
                          <w:spacing w:after="160" w:line="259" w:lineRule="auto"/>
                          <w:ind w:left="0" w:right="0" w:firstLine="0"/>
                          <w:jc w:val="left"/>
                        </w:pPr>
                        <w:r>
                          <w:t>0</w:t>
                        </w:r>
                      </w:p>
                    </w:txbxContent>
                  </v:textbox>
                </v:rect>
                <v:rect id="Rectangle 14579" o:spid="_x0000_s2531" style="position:absolute;left:14782;top:62368;width:507;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" filled="f" stroked="f">
                  <v:textbox inset="0,0,0,0">
                    <w:txbxContent>
                      <w:p w:rsidR="00115985" w:rsidRDefault="00115985">
                        <w:pPr>
                          <w:spacing w:after="160" w:line="259" w:lineRule="auto"/>
                          <w:ind w:left="0" w:right="0" w:firstLine="0"/>
                          <w:jc w:val="left"/>
                        </w:pPr>
                        <w:r>
                          <w:t xml:space="preserve"> </w:t>
                        </w:r>
                      </w:p>
                    </w:txbxContent>
                  </v:textbox>
                </v:rect>
                <v:rect id="Rectangle 14580" o:spid="_x0000_s2532" style="position:absolute;left:17617;top:62368;width:1013;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" filled="f" stroked="f">
                  <v:textbox inset="0,0,0,0">
                    <w:txbxContent>
                      <w:p w:rsidR="00115985" w:rsidRDefault="00115985">
                        <w:pPr>
                          <w:spacing w:after="160" w:line="259" w:lineRule="auto"/>
                          <w:ind w:left="0" w:right="0" w:firstLine="0"/>
                          <w:jc w:val="left"/>
                        </w:pPr>
                        <w:r>
                          <w:t>0</w:t>
                        </w:r>
                      </w:p>
                    </w:txbxContent>
                  </v:textbox>
                </v:rect>
                <v:rect id="Rectangle 14581" o:spid="_x0000_s2533" style="position:absolute;left:18379;top:62368;width:507;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" filled="f" stroked="f">
                  <v:textbox inset="0,0,0,0">
                    <w:txbxContent>
                      <w:p w:rsidR="00115985" w:rsidRDefault="00115985">
                        <w:pPr>
                          <w:spacing w:after="160" w:line="259" w:lineRule="auto"/>
                          <w:ind w:left="0" w:right="0" w:firstLine="0"/>
                          <w:jc w:val="left"/>
                        </w:pPr>
                        <w:r>
                          <w:t xml:space="preserve"> </w:t>
                        </w:r>
                      </w:p>
                    </w:txbxContent>
                  </v:textbox>
                </v:rect>
                <v:rect id="Rectangle 14583" o:spid="_x0000_s2534" style="position:absolute;left:10424;top:64852;width:1013;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" filled="f" stroked="f">
                  <v:textbox inset="0,0,0,0">
                    <w:txbxContent>
                      <w:p w:rsidR="00115985" w:rsidRDefault="00115985">
                        <w:pPr>
                          <w:spacing w:after="160" w:line="259" w:lineRule="auto"/>
                          <w:ind w:left="0" w:right="0" w:firstLine="0"/>
                          <w:jc w:val="left"/>
                        </w:pPr>
                        <w:r>
                          <w:t>1</w:t>
                        </w:r>
                      </w:p>
                    </w:txbxContent>
                  </v:textbox>
                </v:rect>
                <v:rect id="Rectangle 14584" o:spid="_x0000_s2535" style="position:absolute;left:11186;top:64852;width:506;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" filled="f" stroked="f">
                  <v:textbox inset="0,0,0,0">
                    <w:txbxContent>
                      <w:p w:rsidR="00115985" w:rsidRDefault="00115985">
                        <w:pPr>
                          <w:spacing w:after="160" w:line="259" w:lineRule="auto"/>
                          <w:ind w:left="0" w:right="0" w:firstLine="0"/>
                          <w:jc w:val="left"/>
                        </w:pPr>
                        <w:r>
                          <w:t xml:space="preserve"> </w:t>
                        </w:r>
                      </w:p>
                    </w:txbxContent>
                  </v:textbox>
                </v:rect>
                <v:rect id="Rectangle 14585" o:spid="_x0000_s2536" style="position:absolute;left:14020;top:64852;width:1014;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" filled="f" stroked="f">
                  <v:textbox inset="0,0,0,0">
                    <w:txbxContent>
                      <w:p w:rsidR="00115985" w:rsidRDefault="00115985">
                        <w:pPr>
                          <w:spacing w:after="160" w:line="259" w:lineRule="auto"/>
                          <w:ind w:left="0" w:right="0" w:firstLine="0"/>
                          <w:jc w:val="left"/>
                        </w:pPr>
                        <w:r>
                          <w:t>1</w:t>
                        </w:r>
                      </w:p>
                    </w:txbxContent>
                  </v:textbox>
                </v:rect>
                <v:rect id="Rectangle 14586" o:spid="_x0000_s2537" style="position:absolute;left:14782;top:64852;width:507;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" filled="f" stroked="f">
                  <v:textbox inset="0,0,0,0">
                    <w:txbxContent>
                      <w:p w:rsidR="00115985" w:rsidRDefault="00115985">
                        <w:pPr>
                          <w:spacing w:after="160" w:line="259" w:lineRule="auto"/>
                          <w:ind w:left="0" w:right="0" w:firstLine="0"/>
                          <w:jc w:val="left"/>
                        </w:pPr>
                        <w:r>
                          <w:t xml:space="preserve"> </w:t>
                        </w:r>
                      </w:p>
                    </w:txbxContent>
                  </v:textbox>
                </v:rect>
                <v:rect id="Rectangle 14587" o:spid="_x0000_s2538" style="position:absolute;left:17617;top:64852;width:1013;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" filled="f" stroked="f">
                  <v:textbox inset="0,0,0,0">
                    <w:txbxContent>
                      <w:p w:rsidR="00115985" w:rsidRDefault="00115985">
                        <w:pPr>
                          <w:spacing w:after="160" w:line="259" w:lineRule="auto"/>
                          <w:ind w:left="0" w:right="0" w:firstLine="0"/>
                          <w:jc w:val="left"/>
                        </w:pPr>
                        <w:r>
                          <w:t>1</w:t>
                        </w:r>
                      </w:p>
                    </w:txbxContent>
                  </v:textbox>
                </v:rect>
                <v:rect id="Rectangle 14588" o:spid="_x0000_s2539" style="position:absolute;left:18379;top:64852;width:507;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" filled="f" stroked="f">
                  <v:textbox inset="0,0,0,0">
                    <w:txbxContent>
                      <w:p w:rsidR="00115985" w:rsidRDefault="00115985">
                        <w:pPr>
                          <w:spacing w:after="160" w:line="259" w:lineRule="auto"/>
                          <w:ind w:left="0" w:right="0" w:firstLine="0"/>
                          <w:jc w:val="left"/>
                        </w:pPr>
                        <w:r>
                          <w:t xml:space="preserve"> </w:t>
                        </w:r>
                      </w:p>
                    </w:txbxContent>
                  </v:textbox>
                </v:rect>
                <v:shape id="Shape 14589" o:spid="_x0000_s2540" style="position:absolute;left:9677;top:7764;width:427;height:9144;visibility:visible;mso-wrap-style:square;v-text-anchor:top" coordsize="42672,914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" path="m42672,c19812,,,33528,,76200l,838200v,41148,19812,76200,42672,76200e" filled="f" strokeweight=".72pt">
                  <v:stroke endcap="round"/>
                  <v:path arrowok="t" textboxrect="0,0,42672,914400"/>
                </v:shape>
                <v:shape id="Shape 14590" o:spid="_x0000_s2541" style="position:absolute;left:22860;top:7627;width:426;height:9144;visibility:visible;mso-wrap-style:square;v-text-anchor:top" coordsize="42672,914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" path="m,914400v22860,,42672,-33528,42672,-76200l42672,76200c42672,35052,22860,,,e" filled="f" strokeweight=".72pt">
                  <v:stroke endcap="round"/>
                  <v:path arrowok="t" textboxrect="0,0,42672,914400"/>
                </v:shape>
                <v:shape id="Shape 14591" o:spid="_x0000_s2542" style="position:absolute;left:8717;top:49979;width:427;height:6858;visibility:visible;mso-wrap-style:square;v-text-anchor:top" coordsize="42672,685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" path="m42672,c18288,,,25908,,57912l,629412v,32004,18288,56388,42672,56388e" filled="f" strokeweight=".72pt">
                  <v:stroke endcap="round"/>
                  <v:path arrowok="t" textboxrect="0,0,42672,685800"/>
                </v:shape>
                <v:shape id="Shape 14592" o:spid="_x0000_s2543" style="position:absolute;left:19248;top:50086;width:426;height:6858;visibility:visible;mso-wrap-style:square;v-text-anchor:top" coordsize="42672,685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" path="m,685800v22860,,42672,-25908,42672,-57913l42672,56387c42672,24384,22860,,,e" filled="f" strokeweight=".72pt">
                  <v:stroke endcap="round"/>
                  <v:path arrowok="t" textboxrect="0,0,42672,685800"/>
                </v:shape>
                <v:shape id="Shape 14593" o:spid="_x0000_s2544" style="position:absolute;left:8915;top:59870;width:427;height:6858;visibility:visible;mso-wrap-style:square;v-text-anchor:top" coordsize="42672,685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" path="m42672,c19812,,,25908,,57912l,629412v,30480,19812,56388,42672,56388e" filled="f" strokeweight=".72pt">
                  <v:stroke endcap="round"/>
                  <v:path arrowok="t" textboxrect="0,0,42672,685800"/>
                </v:shape>
                <v:shape id="Shape 14594" o:spid="_x0000_s2545" style="position:absolute;left:19248;top:59870;width:426;height:6858;visibility:visible;mso-wrap-style:square;v-text-anchor:top" coordsize="42672,685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" path="m,685800v22860,,42672,-25908,42672,-56388l42672,57912c42672,25908,22860,,,e" filled="f" strokeweight=".72pt">
                  <v:stroke endcap="round"/>
                  <v:path arrowok="t" textboxrect="0,0,42672,685800"/>
                </v:shape>
                <v:shape id="Shape 14595" o:spid="_x0000_s2546" style="position:absolute;left:13152;top:19209;width:426;height:10287;visibility:visible;mso-wrap-style:square;v-text-anchor:top" coordsize="42672,1028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" path="m42672,c18288,,,38100,,85344l,943356v,47244,18288,85344,42672,85344e" filled="f" strokeweight=".72pt">
                  <v:stroke endcap="round"/>
                  <v:path arrowok="t" textboxrect="0,0,42672,1028700"/>
                </v:shape>
                <v:shape id="Shape 14596" o:spid="_x0000_s2547" style="position:absolute;left:26106;top:19209;width:426;height:10287;visibility:visible;mso-wrap-style:square;v-text-anchor:top" coordsize="42672,1028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" path="m,1028700v22860,,42672,-38100,42672,-85344l42672,85344c42672,38100,22860,,,e" filled="f" strokeweight=".72pt">
                  <v:stroke endcap="round"/>
                  <v:path arrowok="t" textboxrect="0,0,42672,1028700"/>
                </v:shape>
                <v:shape id="Shape 14597" o:spid="_x0000_s2548" style="position:absolute;left:32964;top:19225;width:426;height:10287;visibility:visible;mso-wrap-style:square;v-text-anchor:top" coordsize="42672,1028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" path="m42672,c18288,,,38100,,85344l,941832v,47244,18288,86868,42672,86868e" filled="f" strokeweight=".72pt">
                  <v:stroke endcap="round"/>
                  <v:path arrowok="t" textboxrect="0,0,42672,1028700"/>
                </v:shape>
                <v:shape id="Shape 14598" o:spid="_x0000_s2549" style="position:absolute;left:45918;top:19225;width:426;height:10287;visibility:visible;mso-wrap-style:square;v-text-anchor:top" coordsize="42672,1028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" path="m,1028700v22860,,42672,-39624,42672,-86868l42672,85344c42672,38100,22860,,,e" filled="f" strokeweight=".72pt">
                  <v:stroke endcap="round"/>
                  <v:path arrowok="t" textboxrect="0,0,42672,1028700"/>
                </v:shape>
                <v:shape id="Shape 14599" o:spid="_x0000_s2550" style="position:absolute;left:15011;top:31676;width:427;height:10287;visibility:visible;mso-wrap-style:square;v-text-anchor:top" coordsize="42672,1028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" path="m42672,c19812,,,38100,,85344l,941832v,48768,19812,86868,42672,86868e" filled="f" strokeweight=".72pt">
                  <v:stroke endcap="round"/>
                  <v:path arrowok="t" textboxrect="0,0,42672,1028700"/>
                </v:shape>
                <v:shape id="Shape 14600" o:spid="_x0000_s2551" style="position:absolute;left:27965;top:31676;width:427;height:10287;visibility:visible;mso-wrap-style:square;v-text-anchor:top" coordsize="42672,1028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" path="m,1028700v22860,,42672,-38100,42672,-86868l42672,85344c42672,38100,22860,,,e" filled="f" strokeweight=".72pt">
                  <v:stroke endcap="round"/>
                  <v:path arrowok="t" textboxrect="0,0,42672,1028700"/>
                </v:shape>
                <v:rect id="Rectangle 14601" o:spid="_x0000_s2552" style="position:absolute;left:11425;top:17750;width:35657;height:11182;rotation:-294911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" filled="f" stroked="f">
                  <v:textbox inset="0,0,0,0">
                    <w:txbxContent>
                      <w:p w:rsidR="00115985" w:rsidRDefault="00E7004E">
                        <w:pPr>
                          <w:spacing w:after="160" w:line="259" w:lineRule="auto"/>
                          <w:ind w:left="0" w:right="0" w:firstLine="0"/>
                          <w:jc w:val="left"/>
                        </w:pPr>
                        <w:r>
                          <w:rPr>
                            <w:rFonts w:ascii="Calibri" w:eastAsia="Calibri" w:hAnsi="Calibri" w:cs="Calibri"/>
                            <w:color w:val="C0C0C0"/>
                            <w:sz w:val="200"/>
                          </w:rPr>
                          <w:t xml:space="preserve">   -</w:t>
                        </w:r>
                      </w:p>
                    </w:txbxContent>
                  </v:textbox>
                </v:rect>
                <w10:wrap type="square"/>
              </v:group>
            </w:pict>
          </mc:Fallback>
        </mc:AlternateContent>
      </w:r>
      <w:r>
        <w:rPr>
          <w:rFonts w:ascii="Segoe UI Symbol" w:eastAsia="Segoe UI Symbol" w:hAnsi="Segoe UI Symbol" w:cs="Segoe UI Symbol"/>
        </w:rPr>
        <w:t></w:t>
      </w:r>
    </w:p>
    <w:p w:rsidR="00D92428" w:rsidRDefault="00115985">
      <w:pPr>
        <w:ind w:left="577" w:right="53"/>
      </w:pPr>
      <w:r>
        <w:t xml:space="preserve">Ví dụ:  </w:t>
      </w:r>
    </w:p>
    <w:p w:rsidR="00D92428" w:rsidRDefault="00115985">
      <w:pPr>
        <w:spacing w:after="91" w:line="259" w:lineRule="auto"/>
        <w:ind w:left="567" w:right="0" w:firstLine="0"/>
        <w:jc w:val="left"/>
      </w:pPr>
      <w:r>
        <w:t xml:space="preserve">  </w:t>
      </w:r>
    </w:p>
    <w:p w:rsidR="00D92428" w:rsidRDefault="00115985">
      <w:pPr>
        <w:spacing w:after="91" w:line="259" w:lineRule="auto"/>
        <w:ind w:left="567" w:right="0" w:firstLine="0"/>
        <w:jc w:val="left"/>
      </w:pPr>
      <w:r>
        <w:t xml:space="preserve"> </w:t>
      </w:r>
    </w:p>
    <w:p w:rsidR="00D92428" w:rsidRDefault="00115985">
      <w:pPr>
        <w:ind w:left="862" w:right="53"/>
      </w:pPr>
      <w:r>
        <w:t xml:space="preserve">I = </w:t>
      </w:r>
    </w:p>
    <w:p w:rsidR="00D92428" w:rsidRDefault="00115985">
      <w:pPr>
        <w:spacing w:after="91" w:line="259" w:lineRule="auto"/>
        <w:ind w:left="567" w:right="0" w:firstLine="0"/>
        <w:jc w:val="left"/>
      </w:pPr>
      <w:r>
        <w:t xml:space="preserve"> </w:t>
      </w:r>
    </w:p>
    <w:p w:rsidR="00D92428" w:rsidRDefault="00115985">
      <w:pPr>
        <w:ind w:left="577" w:right="53"/>
      </w:pPr>
      <w:r>
        <w:t xml:space="preserve">Ta có, </w:t>
      </w:r>
    </w:p>
    <w:p w:rsidR="00D92428" w:rsidRDefault="00115985">
      <w:pPr>
        <w:tabs>
          <w:tab w:val="center" w:pos="567"/>
          <w:tab w:val="center" w:pos="5955"/>
          <w:tab w:val="center" w:pos="6521"/>
          <w:tab w:val="center" w:pos="7087"/>
        </w:tabs>
        <w:spacing w:after="128"/>
        <w:ind w:left="0" w:right="0" w:firstLine="0"/>
        <w:jc w:val="left"/>
      </w:pPr>
      <w:r>
        <w:rPr>
          <w:rFonts w:ascii="Calibri" w:eastAsia="Calibri" w:hAnsi="Calibri" w:cs="Calibri"/>
          <w:sz w:val="22"/>
        </w:rPr>
        <w:tab/>
      </w:r>
      <w:r>
        <w:t xml:space="preserve"> </w:t>
      </w:r>
      <w:r>
        <w:tab/>
        <w:t xml:space="preserve">3 </w:t>
      </w:r>
      <w:r>
        <w:tab/>
        <w:t xml:space="preserve">3 </w:t>
      </w:r>
      <w:r>
        <w:tab/>
        <w:t xml:space="preserve">3 </w:t>
      </w:r>
    </w:p>
    <w:p w:rsidR="00D92428" w:rsidRDefault="00115985">
      <w:pPr>
        <w:tabs>
          <w:tab w:val="center" w:pos="1227"/>
          <w:tab w:val="center" w:pos="5955"/>
          <w:tab w:val="center" w:pos="6521"/>
          <w:tab w:val="center" w:pos="7087"/>
        </w:tabs>
        <w:spacing w:after="43"/>
        <w:ind w:left="0" w:right="0" w:firstLine="0"/>
        <w:jc w:val="left"/>
      </w:pPr>
      <w:r>
        <w:rPr>
          <w:rFonts w:ascii="Calibri" w:eastAsia="Calibri" w:hAnsi="Calibri" w:cs="Calibri"/>
          <w:sz w:val="22"/>
        </w:rPr>
        <w:tab/>
      </w:r>
      <w:r>
        <w:t xml:space="preserve">I </w:t>
      </w:r>
      <w:r>
        <w:rPr>
          <w:rFonts w:ascii="Segoe UI Symbol" w:eastAsia="Segoe UI Symbol" w:hAnsi="Segoe UI Symbol" w:cs="Segoe UI Symbol"/>
        </w:rPr>
        <w:t></w:t>
      </w:r>
      <w:r>
        <w:t xml:space="preserve"> A =  </w:t>
      </w:r>
      <w:r>
        <w:tab/>
        <w:t xml:space="preserve">0 </w:t>
      </w:r>
      <w:r>
        <w:tab/>
        <w:t xml:space="preserve">0 </w:t>
      </w:r>
      <w:r>
        <w:tab/>
        <w:t xml:space="preserve">0 </w:t>
      </w:r>
    </w:p>
    <w:p w:rsidR="00D92428" w:rsidRDefault="00115985">
      <w:pPr>
        <w:tabs>
          <w:tab w:val="center" w:pos="567"/>
          <w:tab w:val="center" w:pos="5955"/>
          <w:tab w:val="center" w:pos="6521"/>
          <w:tab w:val="center" w:pos="7087"/>
        </w:tabs>
        <w:ind w:left="0" w:right="0" w:firstLine="0"/>
        <w:jc w:val="left"/>
      </w:pPr>
      <w:r>
        <w:rPr>
          <w:rFonts w:ascii="Calibri" w:eastAsia="Calibri" w:hAnsi="Calibri" w:cs="Calibri"/>
          <w:sz w:val="22"/>
        </w:rPr>
        <w:tab/>
      </w:r>
      <w:r>
        <w:t xml:space="preserve"> </w:t>
      </w:r>
      <w:r>
        <w:tab/>
        <w:t xml:space="preserve">0 </w:t>
      </w:r>
      <w:r>
        <w:tab/>
        <w:t xml:space="preserve">0 </w:t>
      </w:r>
      <w:r>
        <w:tab/>
        <w:t xml:space="preserve">0 </w:t>
      </w:r>
    </w:p>
    <w:p w:rsidR="00D92428" w:rsidRDefault="00115985">
      <w:pPr>
        <w:tabs>
          <w:tab w:val="center" w:pos="567"/>
          <w:tab w:val="center" w:pos="5955"/>
          <w:tab w:val="center" w:pos="6521"/>
          <w:tab w:val="center" w:pos="7087"/>
        </w:tabs>
        <w:ind w:left="0" w:right="0" w:firstLine="0"/>
        <w:jc w:val="left"/>
      </w:pPr>
      <w:r>
        <w:rPr>
          <w:rFonts w:ascii="Calibri" w:eastAsia="Calibri" w:hAnsi="Calibri" w:cs="Calibri"/>
          <w:sz w:val="22"/>
        </w:rPr>
        <w:tab/>
      </w:r>
      <w:r>
        <w:t xml:space="preserve"> </w:t>
      </w:r>
      <w:r>
        <w:tab/>
        <w:t xml:space="preserve">* </w:t>
      </w:r>
      <w:r>
        <w:tab/>
        <w:t xml:space="preserve">* </w:t>
      </w:r>
      <w:r>
        <w:tab/>
        <w:t xml:space="preserve">* </w:t>
      </w:r>
    </w:p>
    <w:p w:rsidR="00D92428" w:rsidRDefault="00115985">
      <w:pPr>
        <w:spacing w:after="91" w:line="259" w:lineRule="auto"/>
        <w:ind w:left="567" w:right="0" w:firstLine="0"/>
        <w:jc w:val="left"/>
      </w:pPr>
      <w:r>
        <w:t xml:space="preserve"> </w:t>
      </w:r>
    </w:p>
    <w:p w:rsidR="00D92428" w:rsidRDefault="00115985">
      <w:pPr>
        <w:spacing w:after="131" w:line="259" w:lineRule="auto"/>
        <w:ind w:left="567" w:right="0" w:firstLine="0"/>
        <w:jc w:val="left"/>
      </w:pPr>
      <w:r>
        <w:t xml:space="preserve"> </w:t>
      </w:r>
    </w:p>
    <w:p w:rsidR="00D92428" w:rsidRDefault="00115985">
      <w:pPr>
        <w:spacing w:after="38"/>
        <w:ind w:left="577" w:right="53"/>
      </w:pPr>
      <w:r>
        <w:t xml:space="preserve">I </w:t>
      </w:r>
      <w:r>
        <w:rPr>
          <w:rFonts w:ascii="Segoe UI Symbol" w:eastAsia="Segoe UI Symbol" w:hAnsi="Segoe UI Symbol" w:cs="Segoe UI Symbol"/>
        </w:rPr>
        <w:t></w:t>
      </w:r>
      <w:r>
        <w:t xml:space="preserve"> A + I </w:t>
      </w:r>
      <w:r>
        <w:rPr>
          <w:rFonts w:ascii="Segoe UI Symbol" w:eastAsia="Segoe UI Symbol" w:hAnsi="Segoe UI Symbol" w:cs="Segoe UI Symbol"/>
        </w:rPr>
        <w:t></w:t>
      </w:r>
      <w:r>
        <w:t xml:space="preserve"> B= </w:t>
      </w:r>
    </w:p>
    <w:p w:rsidR="00D92428" w:rsidRDefault="00115985">
      <w:pPr>
        <w:spacing w:after="91" w:line="259" w:lineRule="auto"/>
        <w:ind w:left="567" w:right="0" w:firstLine="0"/>
        <w:jc w:val="left"/>
      </w:pPr>
      <w:r>
        <w:t xml:space="preserve"> </w:t>
      </w:r>
    </w:p>
    <w:p w:rsidR="00D92428" w:rsidRDefault="00115985">
      <w:pPr>
        <w:spacing w:after="1209" w:line="259" w:lineRule="auto"/>
        <w:ind w:left="567" w:right="0" w:firstLine="0"/>
        <w:jc w:val="left"/>
      </w:pPr>
      <w:r>
        <w:lastRenderedPageBreak/>
        <w:t xml:space="preserve"> </w:t>
      </w:r>
    </w:p>
    <w:p w:rsidR="00D92428" w:rsidRDefault="00115985">
      <w:pPr>
        <w:spacing w:after="113" w:line="259" w:lineRule="auto"/>
        <w:ind w:left="720" w:right="0" w:firstLine="0"/>
        <w:jc w:val="left"/>
      </w:pPr>
      <w:r>
        <w:t xml:space="preserve">  </w:t>
      </w:r>
    </w:p>
    <w:p w:rsidR="00D92428" w:rsidRDefault="00115985">
      <w:pPr>
        <w:ind w:left="577" w:right="53"/>
      </w:pPr>
      <w:r>
        <w:t>H</w:t>
      </w:r>
      <w:r>
        <w:rPr>
          <w:vertAlign w:val="subscript"/>
        </w:rPr>
        <w:t>x</w:t>
      </w:r>
      <w:r>
        <w:t xml:space="preserve"> = </w:t>
      </w:r>
    </w:p>
    <w:p w:rsidR="00D92428" w:rsidRDefault="00115985">
      <w:pPr>
        <w:spacing w:after="91" w:line="259" w:lineRule="auto"/>
        <w:ind w:left="567" w:right="0" w:firstLine="0"/>
        <w:jc w:val="left"/>
      </w:pPr>
      <w:r>
        <w:t xml:space="preserve"> </w:t>
      </w:r>
    </w:p>
    <w:p w:rsidR="00D92428" w:rsidRDefault="00115985">
      <w:pPr>
        <w:spacing w:after="91" w:line="259" w:lineRule="auto"/>
        <w:ind w:left="567" w:right="0" w:firstLine="0"/>
        <w:jc w:val="left"/>
      </w:pPr>
      <w:r>
        <w:t xml:space="preserve"> </w:t>
      </w:r>
    </w:p>
    <w:p w:rsidR="00D92428" w:rsidRDefault="00115985">
      <w:pPr>
        <w:spacing w:after="113" w:line="259" w:lineRule="auto"/>
        <w:ind w:left="567" w:right="0" w:firstLine="0"/>
        <w:jc w:val="left"/>
      </w:pPr>
      <w:r>
        <w:t xml:space="preserve">  </w:t>
      </w:r>
    </w:p>
    <w:p w:rsidR="00D92428" w:rsidRDefault="00115985">
      <w:pPr>
        <w:ind w:left="577" w:right="53"/>
      </w:pPr>
      <w:r>
        <w:t>H</w:t>
      </w:r>
      <w:r>
        <w:rPr>
          <w:vertAlign w:val="subscript"/>
        </w:rPr>
        <w:t>y</w:t>
      </w:r>
      <w:r>
        <w:t xml:space="preserve"> = </w:t>
      </w:r>
    </w:p>
    <w:p w:rsidR="00D92428" w:rsidRDefault="00115985">
      <w:pPr>
        <w:spacing w:after="0" w:line="259" w:lineRule="auto"/>
        <w:ind w:left="567" w:right="0" w:firstLine="0"/>
        <w:jc w:val="left"/>
      </w:pPr>
      <w:r>
        <w:t xml:space="preserve"> </w:t>
      </w:r>
    </w:p>
    <w:p w:rsidR="00D92428" w:rsidRDefault="00115985">
      <w:pPr>
        <w:spacing w:after="152" w:line="250" w:lineRule="auto"/>
        <w:ind w:left="521" w:right="4418"/>
        <w:jc w:val="center"/>
      </w:pPr>
      <w:r>
        <w:t xml:space="preserve">Các bước tính toán của kỹ thuật Prewitt </w:t>
      </w:r>
    </w:p>
    <w:p w:rsidR="00D92428" w:rsidRDefault="00115985">
      <w:pPr>
        <w:spacing w:after="101"/>
        <w:ind w:left="577" w:right="53"/>
      </w:pPr>
      <w:r>
        <w:t xml:space="preserve">+ </w:t>
      </w:r>
      <w:r>
        <w:rPr>
          <w:u w:val="single" w:color="000000"/>
        </w:rPr>
        <w:t>Bước 1</w:t>
      </w:r>
      <w:r>
        <w:t xml:space="preserve">: Tính I </w:t>
      </w:r>
      <w:r>
        <w:rPr>
          <w:rFonts w:ascii="Segoe UI Symbol" w:eastAsia="Segoe UI Symbol" w:hAnsi="Segoe UI Symbol" w:cs="Segoe UI Symbol"/>
        </w:rPr>
        <w:t></w:t>
      </w:r>
      <w:r>
        <w:t xml:space="preserve"> H</w:t>
      </w:r>
      <w:r>
        <w:rPr>
          <w:vertAlign w:val="subscript"/>
        </w:rPr>
        <w:t>x</w:t>
      </w:r>
      <w:r>
        <w:t xml:space="preserve"> và I </w:t>
      </w:r>
      <w:r>
        <w:rPr>
          <w:rFonts w:ascii="Segoe UI Symbol" w:eastAsia="Segoe UI Symbol" w:hAnsi="Segoe UI Symbol" w:cs="Segoe UI Symbol"/>
        </w:rPr>
        <w:t></w:t>
      </w:r>
      <w:r>
        <w:t xml:space="preserve"> H</w:t>
      </w:r>
      <w:r>
        <w:rPr>
          <w:vertAlign w:val="subscript"/>
        </w:rPr>
        <w:t>y</w:t>
      </w:r>
      <w:r>
        <w:t xml:space="preserve"> </w:t>
      </w:r>
    </w:p>
    <w:p w:rsidR="00D92428" w:rsidRDefault="00115985">
      <w:pPr>
        <w:spacing w:after="0" w:line="349" w:lineRule="auto"/>
        <w:ind w:left="567" w:right="3851" w:firstLine="0"/>
        <w:jc w:val="left"/>
      </w:pPr>
      <w:r>
        <w:t xml:space="preserve">+ </w:t>
      </w:r>
      <w:r>
        <w:rPr>
          <w:u w:val="single" w:color="000000"/>
        </w:rPr>
        <w:t>Bước 2</w:t>
      </w:r>
      <w:r>
        <w:t xml:space="preserve">: Tính I </w:t>
      </w:r>
      <w:r>
        <w:rPr>
          <w:rFonts w:ascii="Segoe UI Symbol" w:eastAsia="Segoe UI Symbol" w:hAnsi="Segoe UI Symbol" w:cs="Segoe UI Symbol"/>
        </w:rPr>
        <w:t></w:t>
      </w:r>
      <w:r>
        <w:t xml:space="preserve"> H</w:t>
      </w:r>
      <w:r>
        <w:rPr>
          <w:vertAlign w:val="subscript"/>
        </w:rPr>
        <w:t>x</w:t>
      </w:r>
      <w:r>
        <w:t xml:space="preserve"> + I </w:t>
      </w:r>
      <w:r>
        <w:rPr>
          <w:rFonts w:ascii="Segoe UI Symbol" w:eastAsia="Segoe UI Symbol" w:hAnsi="Segoe UI Symbol" w:cs="Segoe UI Symbol"/>
        </w:rPr>
        <w:t></w:t>
      </w:r>
      <w:r>
        <w:t xml:space="preserve"> H</w:t>
      </w:r>
      <w:r>
        <w:rPr>
          <w:vertAlign w:val="subscript"/>
        </w:rPr>
        <w:t xml:space="preserve">y </w:t>
      </w:r>
      <w:r>
        <w:t xml:space="preserve">+ </w:t>
      </w:r>
      <w:r>
        <w:rPr>
          <w:u w:val="single" w:color="000000"/>
        </w:rPr>
        <w:t>Bước 3</w:t>
      </w:r>
      <w:r>
        <w:t>: Phân ngưỡng theo θ để có ảnh biên</w:t>
      </w:r>
      <w:r>
        <w:rPr>
          <w:vertAlign w:val="subscript"/>
        </w:rPr>
        <w:t xml:space="preserve"> </w:t>
      </w:r>
      <w:r>
        <w:t xml:space="preserve">Ví dụ:  </w:t>
      </w:r>
    </w:p>
    <w:p w:rsidR="00D92428" w:rsidRDefault="00115985">
      <w:pPr>
        <w:spacing w:after="56" w:line="259" w:lineRule="auto"/>
        <w:ind w:left="564" w:right="0" w:firstLine="0"/>
        <w:jc w:val="left"/>
      </w:pPr>
      <w:r>
        <w:rPr>
          <w:noProof/>
        </w:rPr>
        <w:lastRenderedPageBreak/>
        <w:drawing>
          <wp:inline distT="0" distB="0" distL="0" distR="0">
            <wp:extent cx="3596640" cy="6812281"/>
            <wp:effectExtent l="0" t="0" r="0" b="0"/>
            <wp:docPr id="255501" name="Picture 255501"/>
            <wp:cNvGraphicFramePr/>
            <a:graphic xmlns:a="http://schemas.openxmlformats.org/drawingml/2006/main">
              <a:graphicData uri="http://schemas.openxmlformats.org/drawingml/2006/picture">
                <pic:pic xmlns:pic="http://schemas.openxmlformats.org/drawingml/2006/picture">
                  <pic:nvPicPr>
                    <pic:cNvPr id="255501" name="Picture 255501"/>
                    <pic:cNvPicPr/>
                  </pic:nvPicPr>
                  <pic:blipFill>
                    <a:blip r:embed="rId67"/>
                    <a:stretch>
                      <a:fillRect/>
                    </a:stretch>
                  </pic:blipFill>
                  <pic:spPr>
                    <a:xfrm>
                      <a:off x="0" y="0"/>
                      <a:ext cx="3596640" cy="6812281"/>
                    </a:xfrm>
                    <a:prstGeom prst="rect">
                      <a:avLst/>
                    </a:prstGeom>
                  </pic:spPr>
                </pic:pic>
              </a:graphicData>
            </a:graphic>
          </wp:inline>
        </w:drawing>
      </w:r>
    </w:p>
    <w:p w:rsidR="00D92428" w:rsidRDefault="00115985">
      <w:pPr>
        <w:spacing w:after="0" w:line="259" w:lineRule="auto"/>
        <w:ind w:left="0" w:right="0" w:firstLine="0"/>
        <w:jc w:val="left"/>
      </w:pPr>
      <w:r>
        <w:t xml:space="preserve"> </w:t>
      </w:r>
      <w:r>
        <w:tab/>
        <w:t xml:space="preserve"> </w:t>
      </w:r>
    </w:p>
    <w:p w:rsidR="00D92428" w:rsidRDefault="00115985">
      <w:pPr>
        <w:spacing w:after="19"/>
        <w:ind w:left="-5" w:right="53"/>
      </w:pPr>
      <w:r>
        <w:t xml:space="preserve">4.1.2.2. Kỹ thuật Sobel  </w:t>
      </w:r>
    </w:p>
    <w:p w:rsidR="00D92428" w:rsidRDefault="00115985">
      <w:pPr>
        <w:ind w:left="-15" w:right="53" w:firstLine="566"/>
      </w:pPr>
      <w:r>
        <w:t xml:space="preserve">Tương tự như kỹ thuật Prewitt kỹ thuật Sobel sử dụng 2 mặt nạ nhân chập theo 2 hướng x, y là:  </w:t>
      </w:r>
    </w:p>
    <w:p w:rsidR="00D92428" w:rsidRDefault="00115985">
      <w:pPr>
        <w:spacing w:after="113" w:line="259" w:lineRule="auto"/>
        <w:ind w:left="720" w:right="0" w:firstLine="0"/>
        <w:jc w:val="left"/>
      </w:pPr>
      <w:r>
        <w:t xml:space="preserve">  </w:t>
      </w:r>
    </w:p>
    <w:p w:rsidR="00D92428" w:rsidRDefault="00115985">
      <w:pPr>
        <w:ind w:left="577" w:right="53"/>
      </w:pPr>
      <w:r>
        <w:rPr>
          <w:noProof/>
        </w:rPr>
        <w:lastRenderedPageBreak/>
        <w:drawing>
          <wp:anchor distT="0" distB="0" distL="114300" distR="114300" simplePos="0" relativeHeight="251720704" behindDoc="0" locked="0" layoutInCell="1" allowOverlap="0">
            <wp:simplePos x="0" y="0"/>
            <wp:positionH relativeFrom="column">
              <wp:posOffset>-1456</wp:posOffset>
            </wp:positionH>
            <wp:positionV relativeFrom="paragraph">
              <wp:posOffset>-300164</wp:posOffset>
            </wp:positionV>
            <wp:extent cx="5577840" cy="7062216"/>
            <wp:effectExtent l="0" t="0" r="0" b="0"/>
            <wp:wrapSquare wrapText="bothSides"/>
            <wp:docPr id="255503" name="Picture 255503"/>
            <wp:cNvGraphicFramePr/>
            <a:graphic xmlns:a="http://schemas.openxmlformats.org/drawingml/2006/main">
              <a:graphicData uri="http://schemas.openxmlformats.org/drawingml/2006/picture">
                <pic:pic xmlns:pic="http://schemas.openxmlformats.org/drawingml/2006/picture">
                  <pic:nvPicPr>
                    <pic:cNvPr id="255503" name="Picture 255503"/>
                    <pic:cNvPicPr/>
                  </pic:nvPicPr>
                  <pic:blipFill>
                    <a:blip r:embed="rId68"/>
                    <a:stretch>
                      <a:fillRect/>
                    </a:stretch>
                  </pic:blipFill>
                  <pic:spPr>
                    <a:xfrm>
                      <a:off x="0" y="0"/>
                      <a:ext cx="5577840" cy="7062216"/>
                    </a:xfrm>
                    <a:prstGeom prst="rect">
                      <a:avLst/>
                    </a:prstGeom>
                  </pic:spPr>
                </pic:pic>
              </a:graphicData>
            </a:graphic>
          </wp:anchor>
        </w:drawing>
      </w:r>
      <w:r>
        <w:t>H</w:t>
      </w:r>
      <w:r>
        <w:rPr>
          <w:vertAlign w:val="subscript"/>
        </w:rPr>
        <w:t>x</w:t>
      </w:r>
      <w:r>
        <w:t xml:space="preserve"> = </w:t>
      </w:r>
    </w:p>
    <w:p w:rsidR="00D92428" w:rsidRDefault="00115985">
      <w:pPr>
        <w:spacing w:after="91" w:line="259" w:lineRule="auto"/>
        <w:ind w:left="567" w:right="0" w:firstLine="0"/>
        <w:jc w:val="left"/>
      </w:pPr>
      <w:r>
        <w:t xml:space="preserve"> </w:t>
      </w:r>
    </w:p>
    <w:p w:rsidR="00D92428" w:rsidRDefault="00115985">
      <w:pPr>
        <w:spacing w:after="113" w:line="259" w:lineRule="auto"/>
        <w:ind w:left="567" w:right="0" w:firstLine="0"/>
        <w:jc w:val="left"/>
      </w:pPr>
      <w:r>
        <w:t xml:space="preserve">  </w:t>
      </w:r>
    </w:p>
    <w:p w:rsidR="00D92428" w:rsidRDefault="00115985">
      <w:pPr>
        <w:ind w:left="577" w:right="53"/>
      </w:pPr>
      <w:r>
        <w:t>H</w:t>
      </w:r>
      <w:r>
        <w:rPr>
          <w:vertAlign w:val="subscript"/>
        </w:rPr>
        <w:t>y</w:t>
      </w:r>
      <w:r>
        <w:t xml:space="preserve"> = </w:t>
      </w:r>
    </w:p>
    <w:p w:rsidR="00D92428" w:rsidRDefault="00115985">
      <w:pPr>
        <w:spacing w:after="91" w:line="259" w:lineRule="auto"/>
        <w:ind w:left="567" w:right="0" w:firstLine="0"/>
        <w:jc w:val="left"/>
      </w:pPr>
      <w:r>
        <w:t xml:space="preserve"> </w:t>
      </w:r>
    </w:p>
    <w:p w:rsidR="00D92428" w:rsidRDefault="00115985">
      <w:pPr>
        <w:spacing w:after="1924" w:line="259" w:lineRule="auto"/>
        <w:ind w:left="567" w:right="0" w:firstLine="0"/>
        <w:jc w:val="left"/>
      </w:pPr>
      <w:r>
        <w:t xml:space="preserve"> </w:t>
      </w:r>
    </w:p>
    <w:p w:rsidR="00D92428" w:rsidRDefault="00115985">
      <w:pPr>
        <w:tabs>
          <w:tab w:val="center" w:pos="6465"/>
          <w:tab w:val="center" w:pos="6931"/>
          <w:tab w:val="center" w:pos="7516"/>
          <w:tab w:val="center" w:pos="8104"/>
          <w:tab w:val="right" w:pos="8849"/>
        </w:tabs>
        <w:spacing w:after="636" w:line="259" w:lineRule="auto"/>
        <w:ind w:left="0" w:right="0" w:firstLine="0"/>
        <w:jc w:val="left"/>
      </w:pPr>
      <w:r>
        <w:rPr>
          <w:rFonts w:ascii="Calibri" w:eastAsia="Calibri" w:hAnsi="Calibri" w:cs="Calibri"/>
          <w:sz w:val="22"/>
        </w:rPr>
        <w:lastRenderedPageBreak/>
        <w:tab/>
      </w:r>
      <w:r>
        <w:rPr>
          <w:sz w:val="16"/>
        </w:rPr>
        <w:t>0</w:t>
      </w:r>
      <w:r>
        <w:rPr>
          <w:sz w:val="16"/>
        </w:rPr>
        <w:tab/>
        <w:t>0</w:t>
      </w:r>
      <w:r>
        <w:rPr>
          <w:sz w:val="16"/>
        </w:rPr>
        <w:tab/>
        <w:t>0</w:t>
      </w:r>
      <w:r>
        <w:rPr>
          <w:sz w:val="16"/>
        </w:rPr>
        <w:tab/>
        <w:t>0</w:t>
      </w:r>
      <w:r>
        <w:rPr>
          <w:sz w:val="16"/>
        </w:rPr>
        <w:tab/>
        <w:t>0</w:t>
      </w:r>
    </w:p>
    <w:p w:rsidR="00D92428" w:rsidRDefault="00115985">
      <w:pPr>
        <w:spacing w:after="113" w:line="259" w:lineRule="auto"/>
        <w:ind w:left="567" w:right="0" w:firstLine="0"/>
        <w:jc w:val="left"/>
      </w:pPr>
      <w:r>
        <w:t xml:space="preserve">  </w:t>
      </w:r>
    </w:p>
    <w:p w:rsidR="00D92428" w:rsidRDefault="00115985">
      <w:pPr>
        <w:ind w:left="862" w:right="53"/>
      </w:pPr>
      <w:r>
        <w:t>H</w:t>
      </w:r>
      <w:r>
        <w:rPr>
          <w:vertAlign w:val="subscript"/>
        </w:rPr>
        <w:t>1</w:t>
      </w:r>
      <w:r>
        <w:t xml:space="preserve"> = </w:t>
      </w:r>
    </w:p>
    <w:p w:rsidR="00D92428" w:rsidRDefault="00115985">
      <w:pPr>
        <w:spacing w:after="91" w:line="259" w:lineRule="auto"/>
        <w:ind w:left="567" w:right="0" w:firstLine="0"/>
        <w:jc w:val="left"/>
      </w:pPr>
      <w:r>
        <w:t xml:space="preserve"> </w:t>
      </w:r>
    </w:p>
    <w:p w:rsidR="00D92428" w:rsidRDefault="00115985">
      <w:pPr>
        <w:spacing w:after="113" w:line="259" w:lineRule="auto"/>
        <w:ind w:left="567" w:right="0" w:firstLine="0"/>
        <w:jc w:val="left"/>
      </w:pPr>
      <w:r>
        <w:t xml:space="preserve">  </w:t>
      </w:r>
    </w:p>
    <w:p w:rsidR="00D92428" w:rsidRDefault="00115985">
      <w:pPr>
        <w:ind w:left="862" w:right="53"/>
      </w:pPr>
      <w:r>
        <w:t>H</w:t>
      </w:r>
      <w:r>
        <w:rPr>
          <w:vertAlign w:val="subscript"/>
        </w:rPr>
        <w:t>3</w:t>
      </w:r>
      <w:r>
        <w:t xml:space="preserve"> = </w:t>
      </w:r>
    </w:p>
    <w:p w:rsidR="00D92428" w:rsidRDefault="00115985">
      <w:pPr>
        <w:spacing w:after="91" w:line="259" w:lineRule="auto"/>
        <w:ind w:left="567" w:right="0" w:firstLine="0"/>
        <w:jc w:val="left"/>
      </w:pPr>
      <w:r>
        <w:t xml:space="preserve"> </w:t>
      </w:r>
    </w:p>
    <w:p w:rsidR="00D92428" w:rsidRDefault="00115985">
      <w:pPr>
        <w:spacing w:after="113" w:line="259" w:lineRule="auto"/>
        <w:ind w:left="567" w:right="0" w:firstLine="0"/>
        <w:jc w:val="left"/>
      </w:pPr>
      <w:r>
        <w:t xml:space="preserve">  </w:t>
      </w:r>
    </w:p>
    <w:p w:rsidR="00D92428" w:rsidRDefault="00115985">
      <w:pPr>
        <w:ind w:left="862" w:right="53"/>
      </w:pPr>
      <w:r>
        <w:t>H</w:t>
      </w:r>
      <w:r>
        <w:rPr>
          <w:vertAlign w:val="subscript"/>
        </w:rPr>
        <w:t>5</w:t>
      </w:r>
      <w:r>
        <w:t xml:space="preserve"> = </w:t>
      </w:r>
    </w:p>
    <w:p w:rsidR="00D92428" w:rsidRDefault="00115985">
      <w:pPr>
        <w:spacing w:after="91" w:line="259" w:lineRule="auto"/>
        <w:ind w:left="567" w:right="0" w:firstLine="0"/>
        <w:jc w:val="left"/>
      </w:pPr>
      <w:r>
        <w:t xml:space="preserve"> </w:t>
      </w:r>
    </w:p>
    <w:p w:rsidR="00D92428" w:rsidRDefault="00115985">
      <w:pPr>
        <w:spacing w:after="113" w:line="259" w:lineRule="auto"/>
        <w:ind w:left="567" w:right="0" w:firstLine="0"/>
        <w:jc w:val="left"/>
      </w:pPr>
      <w:r>
        <w:t xml:space="preserve">  </w:t>
      </w:r>
    </w:p>
    <w:p w:rsidR="00D92428" w:rsidRDefault="00115985">
      <w:pPr>
        <w:ind w:left="862" w:right="53"/>
      </w:pPr>
      <w:r>
        <w:t>H</w:t>
      </w:r>
      <w:r>
        <w:rPr>
          <w:vertAlign w:val="subscript"/>
        </w:rPr>
        <w:t>7</w:t>
      </w:r>
      <w:r>
        <w:t xml:space="preserve"> = </w:t>
      </w:r>
    </w:p>
    <w:p w:rsidR="00D92428" w:rsidRDefault="00115985">
      <w:pPr>
        <w:spacing w:after="1155" w:line="259" w:lineRule="auto"/>
        <w:ind w:left="567" w:right="0" w:firstLine="0"/>
        <w:jc w:val="left"/>
      </w:pPr>
      <w:r>
        <w:t xml:space="preserve"> </w:t>
      </w:r>
    </w:p>
    <w:p w:rsidR="00D92428" w:rsidRDefault="00115985">
      <w:pPr>
        <w:spacing w:after="0" w:line="259" w:lineRule="auto"/>
        <w:ind w:left="562" w:right="0"/>
        <w:jc w:val="left"/>
      </w:pPr>
      <w:r>
        <w:t xml:space="preserve">+ </w:t>
      </w:r>
      <w:r>
        <w:rPr>
          <w:u w:val="single" w:color="000000"/>
        </w:rPr>
        <w:t>Bước 2</w:t>
      </w:r>
      <w:r>
        <w:t xml:space="preserve">: </w:t>
      </w:r>
      <w:r>
        <w:rPr>
          <w:rFonts w:ascii="Segoe UI Symbol" w:eastAsia="Segoe UI Symbol" w:hAnsi="Segoe UI Symbol" w:cs="Segoe UI Symbol"/>
          <w:sz w:val="35"/>
        </w:rPr>
        <w:t xml:space="preserve"> </w:t>
      </w:r>
      <w:r>
        <w:t xml:space="preserve">I </w:t>
      </w:r>
      <w:r>
        <w:rPr>
          <w:rFonts w:ascii="Segoe UI Symbol" w:eastAsia="Segoe UI Symbol" w:hAnsi="Segoe UI Symbol" w:cs="Segoe UI Symbol"/>
        </w:rPr>
        <w:t xml:space="preserve"> </w:t>
      </w:r>
      <w:r>
        <w:t xml:space="preserve">H </w:t>
      </w:r>
      <w:r>
        <w:rPr>
          <w:sz w:val="21"/>
          <w:vertAlign w:val="subscript"/>
        </w:rPr>
        <w:t>i</w:t>
      </w:r>
    </w:p>
    <w:p w:rsidR="00D92428" w:rsidRDefault="00115985">
      <w:pPr>
        <w:tabs>
          <w:tab w:val="center" w:pos="1773"/>
          <w:tab w:val="center" w:pos="2645"/>
        </w:tabs>
        <w:spacing w:after="131" w:line="259" w:lineRule="auto"/>
        <w:ind w:left="0" w:right="0" w:firstLine="0"/>
        <w:jc w:val="left"/>
      </w:pPr>
      <w:r>
        <w:rPr>
          <w:rFonts w:ascii="Calibri" w:eastAsia="Calibri" w:hAnsi="Calibri" w:cs="Calibri"/>
          <w:sz w:val="22"/>
        </w:rPr>
        <w:tab/>
      </w:r>
      <w:r>
        <w:rPr>
          <w:sz w:val="14"/>
        </w:rPr>
        <w:t>i</w:t>
      </w:r>
      <w:r>
        <w:rPr>
          <w:rFonts w:ascii="Segoe UI Symbol" w:eastAsia="Segoe UI Symbol" w:hAnsi="Segoe UI Symbol" w:cs="Segoe UI Symbol"/>
          <w:sz w:val="14"/>
        </w:rPr>
        <w:t></w:t>
      </w:r>
      <w:r>
        <w:rPr>
          <w:sz w:val="14"/>
        </w:rPr>
        <w:t>1</w:t>
      </w:r>
      <w:r>
        <w:rPr>
          <w:sz w:val="14"/>
        </w:rPr>
        <w:tab/>
      </w:r>
      <w:r>
        <w:t xml:space="preserve"> </w:t>
      </w:r>
    </w:p>
    <w:p w:rsidR="00D92428" w:rsidRDefault="00115985">
      <w:pPr>
        <w:ind w:left="577" w:right="53"/>
      </w:pPr>
      <w:r>
        <w:t xml:space="preserve">+ </w:t>
      </w:r>
      <w:r>
        <w:rPr>
          <w:u w:val="single" w:color="000000"/>
        </w:rPr>
        <w:t>Bước 3</w:t>
      </w:r>
      <w:r>
        <w:t>: Phân ngưỡng theo θ để có ảnh biên</w:t>
      </w:r>
      <w:r>
        <w:rPr>
          <w:vertAlign w:val="subscript"/>
        </w:rPr>
        <w:t xml:space="preserve"> </w:t>
      </w:r>
    </w:p>
    <w:p w:rsidR="00D92428" w:rsidRDefault="00115985">
      <w:pPr>
        <w:spacing w:after="0" w:line="259" w:lineRule="auto"/>
        <w:ind w:left="0" w:right="0" w:firstLine="0"/>
        <w:jc w:val="left"/>
      </w:pPr>
      <w:r>
        <w:t xml:space="preserve"> </w:t>
      </w:r>
      <w:r>
        <w:tab/>
        <w:t xml:space="preserve"> </w:t>
      </w:r>
    </w:p>
    <w:p w:rsidR="00D92428" w:rsidRDefault="00115985">
      <w:pPr>
        <w:spacing w:after="19"/>
        <w:ind w:left="-5" w:right="53"/>
      </w:pPr>
      <w:r>
        <w:t xml:space="preserve">4.1.3. Kỹ thuật phát hiện biên Laplace </w:t>
      </w:r>
    </w:p>
    <w:p w:rsidR="00D92428" w:rsidRDefault="00115985">
      <w:pPr>
        <w:ind w:left="-15" w:right="53" w:firstLine="566"/>
      </w:pPr>
      <w:r>
        <w:t xml:space="preserve">Các phương pháp đánh giá gradient ở trên làm việc khá tốt khi mà độ sáng thay đổi rõ nét. Khi mức xám thay đổi chậm, miền chuyển tiếp trải rộng, phương pháp cho hiệu quả hơn đó là phương pháp sử dụng đạo hàm bậc hai Laplace.  </w:t>
      </w:r>
    </w:p>
    <w:p w:rsidR="00D92428" w:rsidRDefault="00115985">
      <w:pPr>
        <w:spacing w:after="578"/>
        <w:ind w:left="577" w:right="53"/>
      </w:pPr>
      <w:r>
        <w:t xml:space="preserve">Toán tử Laplace được định nghĩa như sau: </w:t>
      </w:r>
    </w:p>
    <w:p w:rsidR="00D92428" w:rsidRDefault="00115985">
      <w:pPr>
        <w:tabs>
          <w:tab w:val="center" w:pos="870"/>
          <w:tab w:val="center" w:pos="1174"/>
          <w:tab w:val="center" w:pos="2682"/>
        </w:tabs>
        <w:spacing w:after="0"/>
        <w:ind w:left="0" w:right="0" w:firstLine="0"/>
        <w:jc w:val="left"/>
      </w:pPr>
      <w:r>
        <w:rPr>
          <w:rFonts w:ascii="Calibri" w:eastAsia="Calibri" w:hAnsi="Calibri" w:cs="Calibri"/>
          <w:noProof/>
          <w:sz w:val="22"/>
        </w:rPr>
        <mc:AlternateContent>
          <mc:Choice Requires="wpg">
            <w:drawing>
              <wp:anchor distT="0" distB="0" distL="114300" distR="114300" simplePos="0" relativeHeight="251721728" behindDoc="0" locked="0" layoutInCell="1" allowOverlap="1">
                <wp:simplePos x="0" y="0"/>
                <wp:positionH relativeFrom="column">
                  <wp:posOffset>1505779</wp:posOffset>
                </wp:positionH>
                <wp:positionV relativeFrom="paragraph">
                  <wp:posOffset>195363</wp:posOffset>
                </wp:positionV>
                <wp:extent cx="844296" cy="7843"/>
                <wp:effectExtent l="0" t="0" r="0" b="0"/>
                <wp:wrapNone/>
                <wp:docPr id="229744" name="Group 229744"/>
                <wp:cNvGraphicFramePr/>
                <a:graphic xmlns:a="http://schemas.openxmlformats.org/drawingml/2006/main">
                  <a:graphicData uri="http://schemas.microsoft.com/office/word/2010/wordprocessingGroup">
                    <wpg:wgp>
                      <wpg:cNvGrpSpPr/>
                      <wpg:grpSpPr>
                        <a:xfrm>
                          <a:off x="0" y="0"/>
                          <a:ext cx="844296" cy="7843"/>
                          <a:chOff x="0" y="0"/>
                          <a:chExt cx="844296" cy="7843"/>
                        </a:xfrm>
                      </wpg:grpSpPr>
                      <wps:wsp>
                        <wps:cNvPr id="15953" name="Shape 15953"/>
                        <wps:cNvSpPr/>
                        <wps:spPr>
                          <a:xfrm>
                            <a:off x="0" y="0"/>
                            <a:ext cx="324612" cy="0"/>
                          </a:xfrm>
                          <a:custGeom>
                            <a:avLst/>
                            <a:gdLst/>
                            <a:ahLst/>
                            <a:cxnLst/>
                            <a:rect l="0" t="0" r="0" b="0"/>
                            <a:pathLst>
                              <a:path w="324612">
                                <a:moveTo>
                                  <a:pt x="0" y="0"/>
                                </a:moveTo>
                                <a:lnTo>
                                  <a:pt x="324612" y="0"/>
                                </a:lnTo>
                              </a:path>
                            </a:pathLst>
                          </a:custGeom>
                          <a:ln w="7843" cap="rnd">
                            <a:round/>
                          </a:ln>
                        </wps:spPr>
                        <wps:style>
                          <a:lnRef idx="1">
                            <a:srgbClr val="000000"/>
                          </a:lnRef>
                          <a:fillRef idx="0">
                            <a:srgbClr val="000000">
                              <a:alpha val="0"/>
                            </a:srgbClr>
                          </a:fillRef>
                          <a:effectRef idx="0">
                            <a:scrgbClr r="0" g="0" b="0"/>
                          </a:effectRef>
                          <a:fontRef idx="none"/>
                        </wps:style>
                        <wps:bodyPr/>
                      </wps:wsp>
                      <wps:wsp>
                        <wps:cNvPr id="15954" name="Shape 15954"/>
                        <wps:cNvSpPr/>
                        <wps:spPr>
                          <a:xfrm>
                            <a:off x="519684" y="0"/>
                            <a:ext cx="324612" cy="0"/>
                          </a:xfrm>
                          <a:custGeom>
                            <a:avLst/>
                            <a:gdLst/>
                            <a:ahLst/>
                            <a:cxnLst/>
                            <a:rect l="0" t="0" r="0" b="0"/>
                            <a:pathLst>
                              <a:path w="324612">
                                <a:moveTo>
                                  <a:pt x="0" y="0"/>
                                </a:moveTo>
                                <a:lnTo>
                                  <a:pt x="324612" y="0"/>
                                </a:lnTo>
                              </a:path>
                            </a:pathLst>
                          </a:custGeom>
                          <a:ln w="7843"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29744" style="width:66.48pt;height:0.61752pt;position:absolute;z-index:377;mso-position-horizontal-relative:text;mso-position-horizontal:absolute;margin-left:118.565pt;mso-position-vertical-relative:text;margin-top:15.3829pt;" coordsize="8442,78">
                <v:shape id="Shape 15953" style="position:absolute;width:3246;height:0;left:0;top:0;" coordsize="324612,0" path="m0,0l324612,0">
                  <v:stroke weight="0.61752pt" endcap="round" joinstyle="round" on="true" color="#000000"/>
                  <v:fill on="false" color="#000000" opacity="0"/>
                </v:shape>
                <v:shape id="Shape 15954" style="position:absolute;width:3246;height:0;left:5196;top:0;" coordsize="324612,0" path="m0,0l324612,0">
                  <v:stroke weight="0.61752pt" endcap="round" joinstyle="round" on="true" color="#000000"/>
                  <v:fill on="false" color="#000000" opacity="0"/>
                </v:shape>
              </v:group>
            </w:pict>
          </mc:Fallback>
        </mc:AlternateContent>
      </w:r>
      <w:r>
        <w:rPr>
          <w:rFonts w:ascii="Calibri" w:eastAsia="Calibri" w:hAnsi="Calibri" w:cs="Calibri"/>
          <w:sz w:val="22"/>
        </w:rPr>
        <w:tab/>
      </w:r>
      <w:r>
        <w:t xml:space="preserve">Ta có: </w:t>
      </w:r>
      <w:r>
        <w:tab/>
        <w:t xml:space="preserve"> </w:t>
      </w:r>
      <w:r>
        <w:tab/>
      </w:r>
      <w:r>
        <w:rPr>
          <w:sz w:val="27"/>
          <w:vertAlign w:val="superscript"/>
        </w:rPr>
        <w:t xml:space="preserve">2 </w:t>
      </w:r>
      <w:r>
        <w:rPr>
          <w:sz w:val="30"/>
        </w:rPr>
        <w:t xml:space="preserve">f </w:t>
      </w:r>
      <w:r>
        <w:rPr>
          <w:rFonts w:ascii="Segoe UI Symbol" w:eastAsia="Segoe UI Symbol" w:hAnsi="Segoe UI Symbol" w:cs="Segoe UI Symbol"/>
          <w:sz w:val="30"/>
        </w:rPr>
        <w:t></w:t>
      </w:r>
      <w:r>
        <w:rPr>
          <w:rFonts w:ascii="Segoe UI Symbol" w:eastAsia="Segoe UI Symbol" w:hAnsi="Segoe UI Symbol" w:cs="Segoe UI Symbol"/>
          <w:sz w:val="46"/>
          <w:vertAlign w:val="superscript"/>
        </w:rPr>
        <w:t></w:t>
      </w:r>
      <w:r>
        <w:rPr>
          <w:vertAlign w:val="subscript"/>
        </w:rPr>
        <w:t xml:space="preserve">2 </w:t>
      </w:r>
      <w:r>
        <w:rPr>
          <w:sz w:val="17"/>
        </w:rPr>
        <w:t>2</w:t>
      </w:r>
      <w:r>
        <w:rPr>
          <w:sz w:val="30"/>
        </w:rPr>
        <w:t xml:space="preserve">f </w:t>
      </w:r>
      <w:r>
        <w:rPr>
          <w:rFonts w:ascii="Segoe UI Symbol" w:eastAsia="Segoe UI Symbol" w:hAnsi="Segoe UI Symbol" w:cs="Segoe UI Symbol"/>
          <w:sz w:val="46"/>
          <w:vertAlign w:val="superscript"/>
        </w:rPr>
        <w:t></w:t>
      </w:r>
      <w:r>
        <w:rPr>
          <w:rFonts w:ascii="Segoe UI Symbol" w:eastAsia="Segoe UI Symbol" w:hAnsi="Segoe UI Symbol" w:cs="Segoe UI Symbol"/>
          <w:sz w:val="30"/>
        </w:rPr>
        <w:t></w:t>
      </w:r>
      <w:r>
        <w:rPr>
          <w:rFonts w:ascii="Segoe UI Symbol" w:eastAsia="Segoe UI Symbol" w:hAnsi="Segoe UI Symbol" w:cs="Segoe UI Symbol"/>
          <w:sz w:val="30"/>
        </w:rPr>
        <w:t></w:t>
      </w:r>
      <w:r>
        <w:rPr>
          <w:sz w:val="17"/>
        </w:rPr>
        <w:t>2</w:t>
      </w:r>
      <w:r>
        <w:rPr>
          <w:sz w:val="30"/>
        </w:rPr>
        <w:t>yf</w:t>
      </w:r>
      <w:r>
        <w:rPr>
          <w:sz w:val="17"/>
        </w:rPr>
        <w:t>2</w:t>
      </w:r>
    </w:p>
    <w:p w:rsidR="00D92428" w:rsidRDefault="00115985">
      <w:pPr>
        <w:spacing w:after="0" w:line="259" w:lineRule="auto"/>
        <w:ind w:left="1517" w:right="0"/>
        <w:jc w:val="left"/>
      </w:pPr>
      <w:r>
        <w:rPr>
          <w:rFonts w:ascii="Segoe UI Symbol" w:eastAsia="Segoe UI Symbol" w:hAnsi="Segoe UI Symbol" w:cs="Segoe UI Symbol"/>
          <w:sz w:val="30"/>
        </w:rPr>
        <w:t></w:t>
      </w:r>
    </w:p>
    <w:p w:rsidR="00D92428" w:rsidRDefault="00115985">
      <w:pPr>
        <w:pStyle w:val="Heading1"/>
        <w:numPr>
          <w:ilvl w:val="0"/>
          <w:numId w:val="0"/>
        </w:numPr>
        <w:spacing w:after="96" w:line="259" w:lineRule="auto"/>
        <w:ind w:left="2429" w:right="0"/>
        <w:jc w:val="left"/>
      </w:pPr>
      <w:r>
        <w:rPr>
          <w:rFonts w:ascii="Segoe UI Symbol" w:eastAsia="Segoe UI Symbol" w:hAnsi="Segoe UI Symbol" w:cs="Segoe UI Symbol"/>
          <w:sz w:val="30"/>
        </w:rPr>
        <w:t></w:t>
      </w:r>
      <w:r>
        <w:rPr>
          <w:sz w:val="30"/>
        </w:rPr>
        <w:t>x</w:t>
      </w:r>
    </w:p>
    <w:p w:rsidR="00D92428" w:rsidRDefault="00115985">
      <w:pPr>
        <w:tabs>
          <w:tab w:val="center" w:pos="1683"/>
          <w:tab w:val="center" w:pos="4283"/>
        </w:tabs>
        <w:spacing w:after="1" w:line="260" w:lineRule="auto"/>
        <w:ind w:left="0" w:right="0" w:firstLine="0"/>
        <w:jc w:val="left"/>
      </w:pPr>
      <w:r>
        <w:rPr>
          <w:rFonts w:ascii="Calibri" w:eastAsia="Calibri" w:hAnsi="Calibri" w:cs="Calibri"/>
          <w:sz w:val="22"/>
        </w:rPr>
        <w:tab/>
      </w:r>
      <w:r>
        <w:rPr>
          <w:rFonts w:ascii="Segoe UI Symbol" w:eastAsia="Segoe UI Symbol" w:hAnsi="Segoe UI Symbol" w:cs="Segoe UI Symbol"/>
          <w:sz w:val="29"/>
        </w:rPr>
        <w:t></w:t>
      </w:r>
      <w:r>
        <w:rPr>
          <w:sz w:val="17"/>
        </w:rPr>
        <w:t>2 2</w:t>
      </w:r>
      <w:r>
        <w:rPr>
          <w:sz w:val="29"/>
        </w:rPr>
        <w:t>f</w:t>
      </w:r>
      <w:r>
        <w:rPr>
          <w:sz w:val="29"/>
        </w:rPr>
        <w:tab/>
      </w:r>
      <w:r>
        <w:rPr>
          <w:rFonts w:ascii="Segoe UI Symbol" w:eastAsia="Segoe UI Symbol" w:hAnsi="Segoe UI Symbol" w:cs="Segoe UI Symbol"/>
          <w:sz w:val="29"/>
          <w:u w:val="single" w:color="000000"/>
        </w:rPr>
        <w:t xml:space="preserve"> </w:t>
      </w:r>
      <w:r>
        <w:rPr>
          <w:rFonts w:ascii="Segoe UI Symbol" w:eastAsia="Segoe UI Symbol" w:hAnsi="Segoe UI Symbol" w:cs="Segoe UI Symbol"/>
          <w:sz w:val="29"/>
        </w:rPr>
        <w:t></w:t>
      </w:r>
      <w:r>
        <w:rPr>
          <w:rFonts w:ascii="Segoe UI Symbol" w:eastAsia="Segoe UI Symbol" w:hAnsi="Segoe UI Symbol" w:cs="Segoe UI Symbol"/>
          <w:sz w:val="29"/>
          <w:u w:val="single" w:color="000000"/>
        </w:rPr>
        <w:t></w:t>
      </w:r>
      <w:r>
        <w:rPr>
          <w:sz w:val="29"/>
        </w:rPr>
        <w:t xml:space="preserve">f </w:t>
      </w:r>
      <w:r>
        <w:rPr>
          <w:rFonts w:ascii="Segoe UI Symbol" w:eastAsia="Segoe UI Symbol" w:hAnsi="Segoe UI Symbol" w:cs="Segoe UI Symbol"/>
          <w:sz w:val="29"/>
        </w:rPr>
        <w:t></w:t>
      </w:r>
      <w:r>
        <w:rPr>
          <w:rFonts w:ascii="Segoe UI Symbol" w:eastAsia="Segoe UI Symbol" w:hAnsi="Segoe UI Symbol" w:cs="Segoe UI Symbol"/>
          <w:sz w:val="29"/>
        </w:rPr>
        <w:t xml:space="preserve"> </w:t>
      </w:r>
      <w:r>
        <w:rPr>
          <w:rFonts w:ascii="Segoe UI Symbol" w:eastAsia="Segoe UI Symbol" w:hAnsi="Segoe UI Symbol" w:cs="Segoe UI Symbol"/>
          <w:sz w:val="29"/>
          <w:u w:val="single" w:color="000000"/>
        </w:rPr>
        <w:t xml:space="preserve"> </w:t>
      </w:r>
      <w:r>
        <w:rPr>
          <w:rFonts w:ascii="Segoe UI Symbol" w:eastAsia="Segoe UI Symbol" w:hAnsi="Segoe UI Symbol" w:cs="Segoe UI Symbol"/>
          <w:sz w:val="38"/>
        </w:rPr>
        <w:t></w:t>
      </w:r>
      <w:r>
        <w:rPr>
          <w:sz w:val="29"/>
        </w:rPr>
        <w:t xml:space="preserve">f (x </w:t>
      </w:r>
      <w:r>
        <w:rPr>
          <w:rFonts w:ascii="Segoe UI Symbol" w:eastAsia="Segoe UI Symbol" w:hAnsi="Segoe UI Symbol" w:cs="Segoe UI Symbol"/>
          <w:sz w:val="29"/>
        </w:rPr>
        <w:t></w:t>
      </w:r>
      <w:r>
        <w:rPr>
          <w:sz w:val="29"/>
        </w:rPr>
        <w:t>1, y)</w:t>
      </w:r>
      <w:r>
        <w:rPr>
          <w:rFonts w:ascii="Segoe UI Symbol" w:eastAsia="Segoe UI Symbol" w:hAnsi="Segoe UI Symbol" w:cs="Segoe UI Symbol"/>
          <w:sz w:val="29"/>
        </w:rPr>
        <w:t xml:space="preserve"> </w:t>
      </w:r>
      <w:r>
        <w:rPr>
          <w:sz w:val="29"/>
        </w:rPr>
        <w:t>f (x, y)</w:t>
      </w:r>
      <w:r>
        <w:rPr>
          <w:rFonts w:ascii="Segoe UI Symbol" w:eastAsia="Segoe UI Symbol" w:hAnsi="Segoe UI Symbol" w:cs="Segoe UI Symbol"/>
          <w:sz w:val="38"/>
        </w:rPr>
        <w:t></w:t>
      </w:r>
      <w:r>
        <w:t xml:space="preserve"> </w:t>
      </w:r>
    </w:p>
    <w:p w:rsidR="00D92428" w:rsidRDefault="00115985">
      <w:pPr>
        <w:tabs>
          <w:tab w:val="center" w:pos="2114"/>
          <w:tab w:val="center" w:pos="2647"/>
          <w:tab w:val="center" w:pos="3144"/>
        </w:tabs>
        <w:spacing w:after="0" w:line="259" w:lineRule="auto"/>
        <w:ind w:left="0" w:right="0" w:firstLine="0"/>
        <w:jc w:val="left"/>
      </w:pPr>
      <w:r>
        <w:rPr>
          <w:rFonts w:ascii="Calibri" w:eastAsia="Calibri" w:hAnsi="Calibri" w:cs="Calibri"/>
          <w:sz w:val="22"/>
        </w:rPr>
        <w:tab/>
      </w:r>
      <w:r>
        <w:rPr>
          <w:rFonts w:ascii="Segoe UI Symbol" w:eastAsia="Segoe UI Symbol" w:hAnsi="Segoe UI Symbol" w:cs="Segoe UI Symbol"/>
          <w:sz w:val="29"/>
        </w:rPr>
        <w:t></w:t>
      </w:r>
      <w:r>
        <w:rPr>
          <w:rFonts w:ascii="Segoe UI Symbol" w:eastAsia="Segoe UI Symbol" w:hAnsi="Segoe UI Symbol" w:cs="Segoe UI Symbol"/>
          <w:sz w:val="29"/>
        </w:rPr>
        <w:tab/>
      </w:r>
      <w:r>
        <w:rPr>
          <w:rFonts w:ascii="Segoe UI Symbol" w:eastAsia="Segoe UI Symbol" w:hAnsi="Segoe UI Symbol" w:cs="Segoe UI Symbol"/>
          <w:sz w:val="29"/>
        </w:rPr>
        <w:t></w:t>
      </w:r>
      <w:r>
        <w:rPr>
          <w:rFonts w:ascii="Segoe UI Symbol" w:eastAsia="Segoe UI Symbol" w:hAnsi="Segoe UI Symbol" w:cs="Segoe UI Symbol"/>
          <w:sz w:val="29"/>
        </w:rPr>
        <w:tab/>
      </w:r>
      <w:r>
        <w:rPr>
          <w:rFonts w:ascii="Segoe UI Symbol" w:eastAsia="Segoe UI Symbol" w:hAnsi="Segoe UI Symbol" w:cs="Segoe UI Symbol"/>
          <w:sz w:val="29"/>
        </w:rPr>
        <w:t></w:t>
      </w:r>
    </w:p>
    <w:p w:rsidR="00D92428" w:rsidRDefault="00115985">
      <w:pPr>
        <w:tabs>
          <w:tab w:val="center" w:pos="1645"/>
          <w:tab w:val="center" w:pos="3022"/>
        </w:tabs>
        <w:spacing w:after="224" w:line="259" w:lineRule="auto"/>
        <w:ind w:left="0" w:right="0" w:firstLine="0"/>
        <w:jc w:val="left"/>
      </w:pPr>
      <w:r>
        <w:rPr>
          <w:rFonts w:ascii="Calibri" w:eastAsia="Calibri" w:hAnsi="Calibri" w:cs="Calibri"/>
          <w:sz w:val="22"/>
        </w:rPr>
        <w:tab/>
      </w:r>
      <w:r>
        <w:rPr>
          <w:rFonts w:ascii="Segoe UI Symbol" w:eastAsia="Segoe UI Symbol" w:hAnsi="Segoe UI Symbol" w:cs="Segoe UI Symbol"/>
          <w:sz w:val="29"/>
        </w:rPr>
        <w:t></w:t>
      </w:r>
      <w:r>
        <w:rPr>
          <w:sz w:val="29"/>
        </w:rPr>
        <w:t>x</w:t>
      </w:r>
      <w:r>
        <w:rPr>
          <w:sz w:val="29"/>
        </w:rPr>
        <w:tab/>
      </w:r>
      <w:r>
        <w:rPr>
          <w:rFonts w:ascii="Segoe UI Symbol" w:eastAsia="Segoe UI Symbol" w:hAnsi="Segoe UI Symbol" w:cs="Segoe UI Symbol"/>
          <w:sz w:val="29"/>
        </w:rPr>
        <w:t></w:t>
      </w:r>
      <w:r>
        <w:rPr>
          <w:sz w:val="29"/>
        </w:rPr>
        <w:t>x</w:t>
      </w:r>
      <w:r>
        <w:rPr>
          <w:rFonts w:ascii="Segoe UI Symbol" w:eastAsia="Segoe UI Symbol" w:hAnsi="Segoe UI Symbol" w:cs="Segoe UI Symbol"/>
          <w:sz w:val="29"/>
        </w:rPr>
        <w:t></w:t>
      </w:r>
      <w:r>
        <w:rPr>
          <w:rFonts w:ascii="Segoe UI Symbol" w:eastAsia="Segoe UI Symbol" w:hAnsi="Segoe UI Symbol" w:cs="Segoe UI Symbol"/>
          <w:sz w:val="29"/>
        </w:rPr>
        <w:t></w:t>
      </w:r>
      <w:r>
        <w:rPr>
          <w:sz w:val="29"/>
        </w:rPr>
        <w:t xml:space="preserve">x </w:t>
      </w:r>
      <w:r>
        <w:rPr>
          <w:rFonts w:ascii="Segoe UI Symbol" w:eastAsia="Segoe UI Symbol" w:hAnsi="Segoe UI Symbol" w:cs="Segoe UI Symbol"/>
          <w:sz w:val="29"/>
        </w:rPr>
        <w:t xml:space="preserve"> </w:t>
      </w:r>
      <w:r>
        <w:rPr>
          <w:rFonts w:ascii="Segoe UI Symbol" w:eastAsia="Segoe UI Symbol" w:hAnsi="Segoe UI Symbol" w:cs="Segoe UI Symbol"/>
          <w:sz w:val="29"/>
        </w:rPr>
        <w:t></w:t>
      </w:r>
      <w:r>
        <w:rPr>
          <w:sz w:val="29"/>
        </w:rPr>
        <w:t>x</w:t>
      </w:r>
    </w:p>
    <w:p w:rsidR="00D92428" w:rsidRDefault="00115985">
      <w:pPr>
        <w:spacing w:after="4" w:line="259" w:lineRule="auto"/>
        <w:ind w:left="2023" w:right="0"/>
        <w:jc w:val="left"/>
      </w:pPr>
      <w:r>
        <w:rPr>
          <w:rFonts w:ascii="Segoe UI Symbol" w:eastAsia="Segoe UI Symbol" w:hAnsi="Segoe UI Symbol" w:cs="Segoe UI Symbol"/>
          <w:sz w:val="28"/>
        </w:rPr>
        <w:t></w:t>
      </w:r>
      <w:r>
        <w:rPr>
          <w:rFonts w:ascii="Segoe UI Symbol" w:eastAsia="Segoe UI Symbol" w:hAnsi="Segoe UI Symbol" w:cs="Segoe UI Symbol"/>
          <w:sz w:val="39"/>
        </w:rPr>
        <w:t></w:t>
      </w:r>
      <w:r>
        <w:rPr>
          <w:sz w:val="28"/>
        </w:rPr>
        <w:t xml:space="preserve">f (x </w:t>
      </w:r>
      <w:r>
        <w:rPr>
          <w:rFonts w:ascii="Segoe UI Symbol" w:eastAsia="Segoe UI Symbol" w:hAnsi="Segoe UI Symbol" w:cs="Segoe UI Symbol"/>
          <w:sz w:val="28"/>
        </w:rPr>
        <w:t></w:t>
      </w:r>
      <w:r>
        <w:rPr>
          <w:sz w:val="28"/>
        </w:rPr>
        <w:t>1, y)</w:t>
      </w:r>
      <w:r>
        <w:rPr>
          <w:rFonts w:ascii="Segoe UI Symbol" w:eastAsia="Segoe UI Symbol" w:hAnsi="Segoe UI Symbol" w:cs="Segoe UI Symbol"/>
          <w:sz w:val="28"/>
        </w:rPr>
        <w:t xml:space="preserve"> </w:t>
      </w:r>
      <w:r>
        <w:rPr>
          <w:sz w:val="28"/>
        </w:rPr>
        <w:t>f (x, y)</w:t>
      </w:r>
      <w:r>
        <w:rPr>
          <w:rFonts w:ascii="Segoe UI Symbol" w:eastAsia="Segoe UI Symbol" w:hAnsi="Segoe UI Symbol" w:cs="Segoe UI Symbol"/>
          <w:sz w:val="39"/>
        </w:rPr>
        <w:t></w:t>
      </w:r>
      <w:r>
        <w:rPr>
          <w:rFonts w:ascii="Segoe UI Symbol" w:eastAsia="Segoe UI Symbol" w:hAnsi="Segoe UI Symbol" w:cs="Segoe UI Symbol"/>
          <w:sz w:val="28"/>
        </w:rPr>
        <w:t></w:t>
      </w:r>
      <w:r>
        <w:rPr>
          <w:rFonts w:ascii="Segoe UI Symbol" w:eastAsia="Segoe UI Symbol" w:hAnsi="Segoe UI Symbol" w:cs="Segoe UI Symbol"/>
          <w:sz w:val="39"/>
        </w:rPr>
        <w:t></w:t>
      </w:r>
      <w:r>
        <w:rPr>
          <w:sz w:val="28"/>
        </w:rPr>
        <w:t>f (x, y)</w:t>
      </w:r>
      <w:r>
        <w:rPr>
          <w:rFonts w:ascii="Segoe UI Symbol" w:eastAsia="Segoe UI Symbol" w:hAnsi="Segoe UI Symbol" w:cs="Segoe UI Symbol"/>
          <w:sz w:val="28"/>
        </w:rPr>
        <w:t xml:space="preserve"> </w:t>
      </w:r>
      <w:r>
        <w:rPr>
          <w:sz w:val="28"/>
        </w:rPr>
        <w:t xml:space="preserve">f (x </w:t>
      </w:r>
      <w:r>
        <w:rPr>
          <w:rFonts w:ascii="Segoe UI Symbol" w:eastAsia="Segoe UI Symbol" w:hAnsi="Segoe UI Symbol" w:cs="Segoe UI Symbol"/>
          <w:sz w:val="28"/>
        </w:rPr>
        <w:t></w:t>
      </w:r>
      <w:r>
        <w:rPr>
          <w:sz w:val="28"/>
        </w:rPr>
        <w:t>1, y)</w:t>
      </w:r>
      <w:r>
        <w:rPr>
          <w:rFonts w:ascii="Segoe UI Symbol" w:eastAsia="Segoe UI Symbol" w:hAnsi="Segoe UI Symbol" w:cs="Segoe UI Symbol"/>
          <w:sz w:val="39"/>
        </w:rPr>
        <w:t></w:t>
      </w:r>
    </w:p>
    <w:p w:rsidR="00D92428" w:rsidRDefault="00115985">
      <w:pPr>
        <w:tabs>
          <w:tab w:val="center" w:pos="4019"/>
          <w:tab w:val="center" w:pos="7246"/>
        </w:tabs>
        <w:spacing w:after="4" w:line="259" w:lineRule="auto"/>
        <w:ind w:left="0" w:right="0" w:firstLine="0"/>
        <w:jc w:val="left"/>
      </w:pPr>
      <w:r>
        <w:rPr>
          <w:rFonts w:ascii="Calibri" w:eastAsia="Calibri" w:hAnsi="Calibri" w:cs="Calibri"/>
          <w:sz w:val="22"/>
        </w:rPr>
        <w:tab/>
      </w:r>
      <w:r>
        <w:rPr>
          <w:rFonts w:ascii="Segoe UI Symbol" w:eastAsia="Segoe UI Symbol" w:hAnsi="Segoe UI Symbol" w:cs="Segoe UI Symbol"/>
          <w:sz w:val="28"/>
        </w:rPr>
        <w:t xml:space="preserve"> </w:t>
      </w:r>
      <w:r>
        <w:rPr>
          <w:sz w:val="28"/>
        </w:rPr>
        <w:t xml:space="preserve">f (x </w:t>
      </w:r>
      <w:r>
        <w:rPr>
          <w:rFonts w:ascii="Segoe UI Symbol" w:eastAsia="Segoe UI Symbol" w:hAnsi="Segoe UI Symbol" w:cs="Segoe UI Symbol"/>
          <w:sz w:val="28"/>
        </w:rPr>
        <w:t></w:t>
      </w:r>
      <w:r>
        <w:rPr>
          <w:sz w:val="28"/>
        </w:rPr>
        <w:t>1, y)</w:t>
      </w:r>
      <w:r>
        <w:rPr>
          <w:rFonts w:ascii="Segoe UI Symbol" w:eastAsia="Segoe UI Symbol" w:hAnsi="Segoe UI Symbol" w:cs="Segoe UI Symbol"/>
          <w:sz w:val="28"/>
        </w:rPr>
        <w:t xml:space="preserve"> </w:t>
      </w:r>
      <w:r>
        <w:rPr>
          <w:sz w:val="28"/>
        </w:rPr>
        <w:t>2 f (x, y)</w:t>
      </w:r>
      <w:r>
        <w:rPr>
          <w:rFonts w:ascii="Segoe UI Symbol" w:eastAsia="Segoe UI Symbol" w:hAnsi="Segoe UI Symbol" w:cs="Segoe UI Symbol"/>
          <w:sz w:val="28"/>
        </w:rPr>
        <w:t xml:space="preserve"> </w:t>
      </w:r>
      <w:r>
        <w:rPr>
          <w:sz w:val="28"/>
        </w:rPr>
        <w:t xml:space="preserve">f (x </w:t>
      </w:r>
      <w:r>
        <w:rPr>
          <w:rFonts w:ascii="Segoe UI Symbol" w:eastAsia="Segoe UI Symbol" w:hAnsi="Segoe UI Symbol" w:cs="Segoe UI Symbol"/>
          <w:sz w:val="28"/>
        </w:rPr>
        <w:t></w:t>
      </w:r>
      <w:r>
        <w:rPr>
          <w:sz w:val="28"/>
        </w:rPr>
        <w:t>1, y)</w:t>
      </w:r>
      <w:r>
        <w:rPr>
          <w:sz w:val="28"/>
        </w:rPr>
        <w:tab/>
      </w:r>
      <w:r>
        <w:rPr>
          <w:sz w:val="37"/>
          <w:vertAlign w:val="superscript"/>
        </w:rPr>
        <w:t xml:space="preserve"> </w:t>
      </w:r>
    </w:p>
    <w:p w:rsidR="00D92428" w:rsidRDefault="00115985">
      <w:pPr>
        <w:spacing w:after="598"/>
        <w:ind w:left="577" w:right="53"/>
      </w:pPr>
      <w:r>
        <w:t xml:space="preserve">Tương tự, </w:t>
      </w:r>
    </w:p>
    <w:p w:rsidR="00D92428" w:rsidRDefault="00115985">
      <w:pPr>
        <w:spacing w:after="4" w:line="259" w:lineRule="auto"/>
        <w:ind w:left="1491" w:right="0"/>
        <w:jc w:val="left"/>
      </w:pPr>
      <w:r>
        <w:rPr>
          <w:rFonts w:ascii="Calibri" w:eastAsia="Calibri" w:hAnsi="Calibri" w:cs="Calibri"/>
          <w:noProof/>
          <w:sz w:val="22"/>
        </w:rPr>
        <w:lastRenderedPageBreak/>
        <mc:AlternateContent>
          <mc:Choice Requires="wpg">
            <w:drawing>
              <wp:anchor distT="0" distB="0" distL="114300" distR="114300" simplePos="0" relativeHeight="251722752" behindDoc="1" locked="0" layoutInCell="1" allowOverlap="1">
                <wp:simplePos x="0" y="0"/>
                <wp:positionH relativeFrom="column">
                  <wp:posOffset>931231</wp:posOffset>
                </wp:positionH>
                <wp:positionV relativeFrom="paragraph">
                  <wp:posOffset>-1321134</wp:posOffset>
                </wp:positionV>
                <wp:extent cx="2828421" cy="5216657"/>
                <wp:effectExtent l="0" t="0" r="0" b="0"/>
                <wp:wrapNone/>
                <wp:docPr id="229743" name="Group 229743"/>
                <wp:cNvGraphicFramePr/>
                <a:graphic xmlns:a="http://schemas.openxmlformats.org/drawingml/2006/main">
                  <a:graphicData uri="http://schemas.microsoft.com/office/word/2010/wordprocessingGroup">
                    <wpg:wgp>
                      <wpg:cNvGrpSpPr/>
                      <wpg:grpSpPr>
                        <a:xfrm>
                          <a:off x="0" y="0"/>
                          <a:ext cx="2828421" cy="5216657"/>
                          <a:chOff x="0" y="0"/>
                          <a:chExt cx="2828421" cy="5216657"/>
                        </a:xfrm>
                      </wpg:grpSpPr>
                      <wps:wsp>
                        <wps:cNvPr id="15615" name="Shape 15615"/>
                        <wps:cNvSpPr/>
                        <wps:spPr>
                          <a:xfrm>
                            <a:off x="0" y="0"/>
                            <a:ext cx="315468" cy="0"/>
                          </a:xfrm>
                          <a:custGeom>
                            <a:avLst/>
                            <a:gdLst/>
                            <a:ahLst/>
                            <a:cxnLst/>
                            <a:rect l="0" t="0" r="0" b="0"/>
                            <a:pathLst>
                              <a:path w="315468">
                                <a:moveTo>
                                  <a:pt x="0" y="0"/>
                                </a:moveTo>
                                <a:lnTo>
                                  <a:pt x="315468" y="0"/>
                                </a:lnTo>
                              </a:path>
                            </a:pathLst>
                          </a:custGeom>
                          <a:ln w="7583" cap="rnd">
                            <a:round/>
                          </a:ln>
                        </wps:spPr>
                        <wps:style>
                          <a:lnRef idx="1">
                            <a:srgbClr val="000000"/>
                          </a:lnRef>
                          <a:fillRef idx="0">
                            <a:srgbClr val="000000">
                              <a:alpha val="0"/>
                            </a:srgbClr>
                          </a:fillRef>
                          <a:effectRef idx="0">
                            <a:scrgbClr r="0" g="0" b="0"/>
                          </a:effectRef>
                          <a:fontRef idx="none"/>
                        </wps:style>
                        <wps:bodyPr/>
                      </wps:wsp>
                      <wps:wsp>
                        <wps:cNvPr id="15727" name="Shape 15727"/>
                        <wps:cNvSpPr/>
                        <wps:spPr>
                          <a:xfrm>
                            <a:off x="0" y="1434084"/>
                            <a:ext cx="315468" cy="0"/>
                          </a:xfrm>
                          <a:custGeom>
                            <a:avLst/>
                            <a:gdLst/>
                            <a:ahLst/>
                            <a:cxnLst/>
                            <a:rect l="0" t="0" r="0" b="0"/>
                            <a:pathLst>
                              <a:path w="315468">
                                <a:moveTo>
                                  <a:pt x="0" y="0"/>
                                </a:moveTo>
                                <a:lnTo>
                                  <a:pt x="315468" y="0"/>
                                </a:lnTo>
                              </a:path>
                            </a:pathLst>
                          </a:custGeom>
                          <a:ln w="7550" cap="rnd">
                            <a:round/>
                          </a:ln>
                        </wps:spPr>
                        <wps:style>
                          <a:lnRef idx="1">
                            <a:srgbClr val="000000"/>
                          </a:lnRef>
                          <a:fillRef idx="0">
                            <a:srgbClr val="000000">
                              <a:alpha val="0"/>
                            </a:srgbClr>
                          </a:fillRef>
                          <a:effectRef idx="0">
                            <a:scrgbClr r="0" g="0" b="0"/>
                          </a:effectRef>
                          <a:fontRef idx="none"/>
                        </wps:style>
                        <wps:bodyPr/>
                      </wps:wsp>
                      <wps:wsp>
                        <wps:cNvPr id="16056" name="Rectangle 16056"/>
                        <wps:cNvSpPr/>
                        <wps:spPr>
                          <a:xfrm rot="-2699999">
                            <a:off x="211350" y="1952635"/>
                            <a:ext cx="3565691" cy="1118184"/>
                          </a:xfrm>
                          <a:prstGeom prst="rect">
                            <a:avLst/>
                          </a:prstGeom>
                          <a:ln>
                            <a:noFill/>
                          </a:ln>
                        </wps:spPr>
                        <wps:txbx>
                          <w:txbxContent>
                            <w:p w:rsidR="00115985" w:rsidRDefault="00E7004E">
                              <w:pPr>
                                <w:spacing w:after="160" w:line="259" w:lineRule="auto"/>
                                <w:ind w:left="0" w:right="0" w:firstLine="0"/>
                                <w:jc w:val="left"/>
                              </w:pPr>
                              <w:r>
                                <w:rPr>
                                  <w:rFonts w:ascii="Calibri" w:eastAsia="Calibri" w:hAnsi="Calibri" w:cs="Calibri"/>
                                  <w:color w:val="C0C0C0"/>
                                  <w:sz w:val="200"/>
                                </w:rPr>
                                <w:t xml:space="preserve">   -</w:t>
                              </w:r>
                            </w:p>
                          </w:txbxContent>
                        </wps:txbx>
                        <wps:bodyPr horzOverflow="overflow" vert="horz" lIns="0" tIns="0" rIns="0" bIns="0" rtlCol="0">
                          <a:noAutofit/>
                        </wps:bodyPr>
                      </wps:wsp>
                    </wpg:wgp>
                  </a:graphicData>
                </a:graphic>
              </wp:anchor>
            </w:drawing>
          </mc:Choice>
          <mc:Fallback>
            <w:pict>
              <v:group id="Group 229743" o:spid="_x0000_s2553" style="position:absolute;left:0;text-align:left;margin-left:73.35pt;margin-top:-104.05pt;width:222.7pt;height:410.75pt;z-index:-251593728;mso-position-horizontal-relative:text;mso-position-vertical-relative:text" coordsize="28284,521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">
                <v:shape id="Shape 15615" o:spid="_x0000_s2554" style="position:absolute;width:3154;height:0;visibility:visible;mso-wrap-style:square;v-text-anchor:top" coordsize="3154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" path="m,l315468,e" filled="f" strokeweight=".21064mm">
                  <v:stroke endcap="round"/>
                  <v:path arrowok="t" textboxrect="0,0,315468,0"/>
                </v:shape>
                <v:shape id="Shape 15727" o:spid="_x0000_s2555" style="position:absolute;top:14340;width:3154;height:0;visibility:visible;mso-wrap-style:square;v-text-anchor:top" coordsize="3154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" path="m,l315468,e" filled="f" strokeweight=".20972mm">
                  <v:stroke endcap="round"/>
                  <v:path arrowok="t" textboxrect="0,0,315468,0"/>
                </v:shape>
                <v:rect id="Rectangle 16056" o:spid="_x0000_s2556" style="position:absolute;left:2113;top:19526;width:35657;height:11182;rotation:-294911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" filled="f" stroked="f">
                  <v:textbox inset="0,0,0,0">
                    <w:txbxContent>
                      <w:p w:rsidR="00115985" w:rsidRDefault="00E7004E">
                        <w:pPr>
                          <w:spacing w:after="160" w:line="259" w:lineRule="auto"/>
                          <w:ind w:left="0" w:right="0" w:firstLine="0"/>
                          <w:jc w:val="left"/>
                        </w:pPr>
                        <w:r>
                          <w:rPr>
                            <w:rFonts w:ascii="Calibri" w:eastAsia="Calibri" w:hAnsi="Calibri" w:cs="Calibri"/>
                            <w:color w:val="C0C0C0"/>
                            <w:sz w:val="200"/>
                          </w:rPr>
                          <w:t xml:space="preserve">   -</w:t>
                        </w:r>
                      </w:p>
                    </w:txbxContent>
                  </v:textbox>
                </v:rect>
              </v:group>
            </w:pict>
          </mc:Fallback>
        </mc:AlternateContent>
      </w:r>
      <w:r>
        <w:rPr>
          <w:rFonts w:ascii="Segoe UI Symbol" w:eastAsia="Segoe UI Symbol" w:hAnsi="Segoe UI Symbol" w:cs="Segoe UI Symbol"/>
          <w:sz w:val="44"/>
          <w:vertAlign w:val="superscript"/>
        </w:rPr>
        <w:t></w:t>
      </w:r>
      <w:r>
        <w:rPr>
          <w:rFonts w:ascii="Segoe UI Symbol" w:eastAsia="Segoe UI Symbol" w:hAnsi="Segoe UI Symbol" w:cs="Segoe UI Symbol"/>
          <w:sz w:val="28"/>
        </w:rPr>
        <w:t></w:t>
      </w:r>
      <w:r>
        <w:rPr>
          <w:sz w:val="28"/>
        </w:rPr>
        <w:t>y</w:t>
      </w:r>
      <w:r>
        <w:rPr>
          <w:sz w:val="26"/>
          <w:vertAlign w:val="superscript"/>
        </w:rPr>
        <w:t xml:space="preserve">2 </w:t>
      </w:r>
      <w:r>
        <w:rPr>
          <w:sz w:val="26"/>
          <w:vertAlign w:val="subscript"/>
        </w:rPr>
        <w:t>2</w:t>
      </w:r>
      <w:r>
        <w:rPr>
          <w:sz w:val="44"/>
          <w:vertAlign w:val="superscript"/>
        </w:rPr>
        <w:t xml:space="preserve">f </w:t>
      </w:r>
      <w:r>
        <w:rPr>
          <w:rFonts w:ascii="Segoe UI Symbol" w:eastAsia="Segoe UI Symbol" w:hAnsi="Segoe UI Symbol" w:cs="Segoe UI Symbol"/>
          <w:sz w:val="28"/>
        </w:rPr>
        <w:t xml:space="preserve"> </w:t>
      </w:r>
      <w:r>
        <w:rPr>
          <w:rFonts w:ascii="Segoe UI Symbol" w:eastAsia="Segoe UI Symbol" w:hAnsi="Segoe UI Symbol" w:cs="Segoe UI Symbol"/>
          <w:sz w:val="28"/>
        </w:rPr>
        <w:t></w:t>
      </w:r>
      <w:r>
        <w:rPr>
          <w:rFonts w:ascii="Segoe UI Symbol" w:eastAsia="Segoe UI Symbol" w:hAnsi="Segoe UI Symbol" w:cs="Segoe UI Symbol"/>
          <w:sz w:val="44"/>
          <w:u w:val="single" w:color="000000"/>
          <w:vertAlign w:val="superscript"/>
        </w:rPr>
        <w:t></w:t>
      </w:r>
      <w:r>
        <w:rPr>
          <w:sz w:val="28"/>
        </w:rPr>
        <w:t xml:space="preserve">y </w:t>
      </w:r>
      <w:r>
        <w:rPr>
          <w:rFonts w:ascii="Segoe UI Symbol" w:eastAsia="Segoe UI Symbol" w:hAnsi="Segoe UI Symbol" w:cs="Segoe UI Symbol"/>
          <w:sz w:val="44"/>
          <w:vertAlign w:val="superscript"/>
        </w:rPr>
        <w:t></w:t>
      </w:r>
      <w:r>
        <w:rPr>
          <w:rFonts w:ascii="Segoe UI Symbol" w:eastAsia="Segoe UI Symbol" w:hAnsi="Segoe UI Symbol" w:cs="Segoe UI Symbol"/>
          <w:sz w:val="28"/>
        </w:rPr>
        <w:t></w:t>
      </w:r>
      <w:r>
        <w:rPr>
          <w:rFonts w:ascii="Segoe UI Symbol" w:eastAsia="Segoe UI Symbol" w:hAnsi="Segoe UI Symbol" w:cs="Segoe UI Symbol"/>
          <w:sz w:val="28"/>
        </w:rPr>
        <w:t></w:t>
      </w:r>
      <w:r>
        <w:rPr>
          <w:rFonts w:ascii="Segoe UI Symbol" w:eastAsia="Segoe UI Symbol" w:hAnsi="Segoe UI Symbol" w:cs="Segoe UI Symbol"/>
          <w:sz w:val="44"/>
          <w:u w:val="single" w:color="000000"/>
          <w:vertAlign w:val="superscript"/>
        </w:rPr>
        <w:t></w:t>
      </w:r>
      <w:r>
        <w:rPr>
          <w:rFonts w:ascii="Segoe UI Symbol" w:eastAsia="Segoe UI Symbol" w:hAnsi="Segoe UI Symbol" w:cs="Segoe UI Symbol"/>
          <w:sz w:val="28"/>
        </w:rPr>
        <w:t></w:t>
      </w:r>
      <w:r>
        <w:rPr>
          <w:sz w:val="44"/>
          <w:vertAlign w:val="superscript"/>
        </w:rPr>
        <w:t>f</w:t>
      </w:r>
      <w:r>
        <w:rPr>
          <w:sz w:val="28"/>
        </w:rPr>
        <w:t xml:space="preserve">y </w:t>
      </w:r>
      <w:r>
        <w:rPr>
          <w:rFonts w:ascii="Segoe UI Symbol" w:eastAsia="Segoe UI Symbol" w:hAnsi="Segoe UI Symbol" w:cs="Segoe UI Symbol"/>
          <w:sz w:val="28"/>
        </w:rPr>
        <w:t></w:t>
      </w:r>
      <w:r>
        <w:rPr>
          <w:rFonts w:ascii="Segoe UI Symbol" w:eastAsia="Segoe UI Symbol" w:hAnsi="Segoe UI Symbol" w:cs="Segoe UI Symbol"/>
          <w:sz w:val="28"/>
        </w:rPr>
        <w:t></w:t>
      </w:r>
      <w:r>
        <w:rPr>
          <w:rFonts w:ascii="Segoe UI Symbol" w:eastAsia="Segoe UI Symbol" w:hAnsi="Segoe UI Symbol" w:cs="Segoe UI Symbol"/>
          <w:sz w:val="28"/>
        </w:rPr>
        <w:t></w:t>
      </w:r>
      <w:r>
        <w:rPr>
          <w:rFonts w:ascii="Segoe UI Symbol" w:eastAsia="Segoe UI Symbol" w:hAnsi="Segoe UI Symbol" w:cs="Segoe UI Symbol"/>
          <w:sz w:val="44"/>
          <w:vertAlign w:val="superscript"/>
        </w:rPr>
        <w:t></w:t>
      </w:r>
      <w:r>
        <w:rPr>
          <w:rFonts w:ascii="Segoe UI Symbol" w:eastAsia="Segoe UI Symbol" w:hAnsi="Segoe UI Symbol" w:cs="Segoe UI Symbol"/>
          <w:sz w:val="28"/>
        </w:rPr>
        <w:t xml:space="preserve"> </w:t>
      </w:r>
      <w:r>
        <w:rPr>
          <w:rFonts w:ascii="Segoe UI Symbol" w:eastAsia="Segoe UI Symbol" w:hAnsi="Segoe UI Symbol" w:cs="Segoe UI Symbol"/>
          <w:sz w:val="28"/>
        </w:rPr>
        <w:t></w:t>
      </w:r>
      <w:r>
        <w:rPr>
          <w:rFonts w:ascii="Segoe UI Symbol" w:eastAsia="Segoe UI Symbol" w:hAnsi="Segoe UI Symbol" w:cs="Segoe UI Symbol"/>
          <w:sz w:val="44"/>
          <w:u w:val="single" w:color="000000"/>
          <w:vertAlign w:val="superscript"/>
        </w:rPr>
        <w:t></w:t>
      </w:r>
      <w:r>
        <w:rPr>
          <w:sz w:val="28"/>
        </w:rPr>
        <w:t xml:space="preserve">y </w:t>
      </w:r>
      <w:r>
        <w:rPr>
          <w:rFonts w:ascii="Segoe UI Symbol" w:eastAsia="Segoe UI Symbol" w:hAnsi="Segoe UI Symbol" w:cs="Segoe UI Symbol"/>
          <w:sz w:val="38"/>
        </w:rPr>
        <w:t></w:t>
      </w:r>
      <w:r>
        <w:rPr>
          <w:sz w:val="28"/>
        </w:rPr>
        <w:t xml:space="preserve">f (x, y </w:t>
      </w:r>
      <w:r>
        <w:rPr>
          <w:rFonts w:ascii="Segoe UI Symbol" w:eastAsia="Segoe UI Symbol" w:hAnsi="Segoe UI Symbol" w:cs="Segoe UI Symbol"/>
          <w:sz w:val="28"/>
        </w:rPr>
        <w:t></w:t>
      </w:r>
      <w:r>
        <w:rPr>
          <w:sz w:val="28"/>
        </w:rPr>
        <w:t>1)</w:t>
      </w:r>
      <w:r>
        <w:rPr>
          <w:rFonts w:ascii="Segoe UI Symbol" w:eastAsia="Segoe UI Symbol" w:hAnsi="Segoe UI Symbol" w:cs="Segoe UI Symbol"/>
          <w:sz w:val="28"/>
        </w:rPr>
        <w:t xml:space="preserve"> </w:t>
      </w:r>
      <w:r>
        <w:rPr>
          <w:sz w:val="28"/>
        </w:rPr>
        <w:t>f (x, y)</w:t>
      </w:r>
      <w:r>
        <w:rPr>
          <w:rFonts w:ascii="Segoe UI Symbol" w:eastAsia="Segoe UI Symbol" w:hAnsi="Segoe UI Symbol" w:cs="Segoe UI Symbol"/>
          <w:sz w:val="38"/>
        </w:rPr>
        <w:t></w:t>
      </w:r>
      <w:r>
        <w:rPr>
          <w:sz w:val="38"/>
          <w:vertAlign w:val="subscript"/>
        </w:rPr>
        <w:t xml:space="preserve"> </w:t>
      </w:r>
    </w:p>
    <w:p w:rsidR="00D92428" w:rsidRDefault="00115985">
      <w:pPr>
        <w:spacing w:after="159" w:line="259" w:lineRule="auto"/>
        <w:ind w:left="2607" w:right="0"/>
        <w:jc w:val="left"/>
      </w:pPr>
      <w:r>
        <w:rPr>
          <w:rFonts w:ascii="Segoe UI Symbol" w:eastAsia="Segoe UI Symbol" w:hAnsi="Segoe UI Symbol" w:cs="Segoe UI Symbol"/>
          <w:sz w:val="28"/>
        </w:rPr>
        <w:t></w:t>
      </w:r>
    </w:p>
    <w:p w:rsidR="00D92428" w:rsidRDefault="00115985">
      <w:pPr>
        <w:spacing w:after="4" w:line="259" w:lineRule="auto"/>
        <w:ind w:left="2023" w:right="0"/>
        <w:jc w:val="left"/>
      </w:pPr>
      <w:r>
        <w:rPr>
          <w:rFonts w:ascii="Segoe UI Symbol" w:eastAsia="Segoe UI Symbol" w:hAnsi="Segoe UI Symbol" w:cs="Segoe UI Symbol"/>
          <w:sz w:val="28"/>
        </w:rPr>
        <w:t></w:t>
      </w:r>
      <w:r>
        <w:rPr>
          <w:rFonts w:ascii="Segoe UI Symbol" w:eastAsia="Segoe UI Symbol" w:hAnsi="Segoe UI Symbol" w:cs="Segoe UI Symbol"/>
          <w:sz w:val="39"/>
        </w:rPr>
        <w:t></w:t>
      </w:r>
      <w:r>
        <w:rPr>
          <w:sz w:val="28"/>
        </w:rPr>
        <w:t xml:space="preserve">f (x, y </w:t>
      </w:r>
      <w:r>
        <w:rPr>
          <w:rFonts w:ascii="Segoe UI Symbol" w:eastAsia="Segoe UI Symbol" w:hAnsi="Segoe UI Symbol" w:cs="Segoe UI Symbol"/>
          <w:sz w:val="28"/>
        </w:rPr>
        <w:t></w:t>
      </w:r>
      <w:r>
        <w:rPr>
          <w:sz w:val="28"/>
        </w:rPr>
        <w:t>1)</w:t>
      </w:r>
      <w:r>
        <w:rPr>
          <w:rFonts w:ascii="Segoe UI Symbol" w:eastAsia="Segoe UI Symbol" w:hAnsi="Segoe UI Symbol" w:cs="Segoe UI Symbol"/>
          <w:sz w:val="28"/>
        </w:rPr>
        <w:t xml:space="preserve"> </w:t>
      </w:r>
      <w:r>
        <w:rPr>
          <w:sz w:val="28"/>
        </w:rPr>
        <w:t>f (x, y)</w:t>
      </w:r>
      <w:r>
        <w:rPr>
          <w:rFonts w:ascii="Segoe UI Symbol" w:eastAsia="Segoe UI Symbol" w:hAnsi="Segoe UI Symbol" w:cs="Segoe UI Symbol"/>
          <w:sz w:val="39"/>
        </w:rPr>
        <w:t></w:t>
      </w:r>
      <w:r>
        <w:rPr>
          <w:rFonts w:ascii="Segoe UI Symbol" w:eastAsia="Segoe UI Symbol" w:hAnsi="Segoe UI Symbol" w:cs="Segoe UI Symbol"/>
          <w:sz w:val="28"/>
        </w:rPr>
        <w:t></w:t>
      </w:r>
      <w:r>
        <w:rPr>
          <w:rFonts w:ascii="Segoe UI Symbol" w:eastAsia="Segoe UI Symbol" w:hAnsi="Segoe UI Symbol" w:cs="Segoe UI Symbol"/>
          <w:sz w:val="39"/>
        </w:rPr>
        <w:t></w:t>
      </w:r>
      <w:r>
        <w:rPr>
          <w:sz w:val="28"/>
        </w:rPr>
        <w:t>f (x, y)</w:t>
      </w:r>
      <w:r>
        <w:rPr>
          <w:rFonts w:ascii="Segoe UI Symbol" w:eastAsia="Segoe UI Symbol" w:hAnsi="Segoe UI Symbol" w:cs="Segoe UI Symbol"/>
          <w:sz w:val="28"/>
        </w:rPr>
        <w:t xml:space="preserve"> </w:t>
      </w:r>
      <w:r>
        <w:rPr>
          <w:sz w:val="28"/>
        </w:rPr>
        <w:t xml:space="preserve">f (x, y </w:t>
      </w:r>
      <w:r>
        <w:rPr>
          <w:rFonts w:ascii="Segoe UI Symbol" w:eastAsia="Segoe UI Symbol" w:hAnsi="Segoe UI Symbol" w:cs="Segoe UI Symbol"/>
          <w:sz w:val="28"/>
        </w:rPr>
        <w:t></w:t>
      </w:r>
      <w:r>
        <w:rPr>
          <w:sz w:val="28"/>
        </w:rPr>
        <w:t>1)</w:t>
      </w:r>
      <w:r>
        <w:rPr>
          <w:rFonts w:ascii="Segoe UI Symbol" w:eastAsia="Segoe UI Symbol" w:hAnsi="Segoe UI Symbol" w:cs="Segoe UI Symbol"/>
          <w:sz w:val="39"/>
        </w:rPr>
        <w:t></w:t>
      </w:r>
    </w:p>
    <w:p w:rsidR="00D92428" w:rsidRDefault="00115985">
      <w:pPr>
        <w:tabs>
          <w:tab w:val="center" w:pos="4019"/>
          <w:tab w:val="center" w:pos="7246"/>
        </w:tabs>
        <w:spacing w:after="42" w:line="259" w:lineRule="auto"/>
        <w:ind w:left="0" w:right="0" w:firstLine="0"/>
        <w:jc w:val="left"/>
      </w:pPr>
      <w:r>
        <w:rPr>
          <w:rFonts w:ascii="Calibri" w:eastAsia="Calibri" w:hAnsi="Calibri" w:cs="Calibri"/>
          <w:sz w:val="22"/>
        </w:rPr>
        <w:tab/>
      </w:r>
      <w:r>
        <w:rPr>
          <w:rFonts w:ascii="Segoe UI Symbol" w:eastAsia="Segoe UI Symbol" w:hAnsi="Segoe UI Symbol" w:cs="Segoe UI Symbol"/>
          <w:sz w:val="28"/>
        </w:rPr>
        <w:t xml:space="preserve"> </w:t>
      </w:r>
      <w:r>
        <w:rPr>
          <w:sz w:val="28"/>
        </w:rPr>
        <w:t xml:space="preserve">f (x, y </w:t>
      </w:r>
      <w:r>
        <w:rPr>
          <w:rFonts w:ascii="Segoe UI Symbol" w:eastAsia="Segoe UI Symbol" w:hAnsi="Segoe UI Symbol" w:cs="Segoe UI Symbol"/>
          <w:sz w:val="28"/>
        </w:rPr>
        <w:t></w:t>
      </w:r>
      <w:r>
        <w:rPr>
          <w:sz w:val="28"/>
        </w:rPr>
        <w:t>1)</w:t>
      </w:r>
      <w:r>
        <w:rPr>
          <w:rFonts w:ascii="Segoe UI Symbol" w:eastAsia="Segoe UI Symbol" w:hAnsi="Segoe UI Symbol" w:cs="Segoe UI Symbol"/>
          <w:sz w:val="28"/>
        </w:rPr>
        <w:t xml:space="preserve"> </w:t>
      </w:r>
      <w:r>
        <w:rPr>
          <w:sz w:val="28"/>
        </w:rPr>
        <w:t>2 f (x, y)</w:t>
      </w:r>
      <w:r>
        <w:rPr>
          <w:rFonts w:ascii="Segoe UI Symbol" w:eastAsia="Segoe UI Symbol" w:hAnsi="Segoe UI Symbol" w:cs="Segoe UI Symbol"/>
          <w:sz w:val="28"/>
        </w:rPr>
        <w:t xml:space="preserve"> </w:t>
      </w:r>
      <w:r>
        <w:rPr>
          <w:sz w:val="28"/>
        </w:rPr>
        <w:t xml:space="preserve">f (x, y </w:t>
      </w:r>
      <w:r>
        <w:rPr>
          <w:rFonts w:ascii="Segoe UI Symbol" w:eastAsia="Segoe UI Symbol" w:hAnsi="Segoe UI Symbol" w:cs="Segoe UI Symbol"/>
          <w:sz w:val="28"/>
        </w:rPr>
        <w:t></w:t>
      </w:r>
      <w:r>
        <w:rPr>
          <w:sz w:val="28"/>
        </w:rPr>
        <w:t>1)</w:t>
      </w:r>
      <w:r>
        <w:rPr>
          <w:sz w:val="28"/>
        </w:rPr>
        <w:tab/>
      </w:r>
      <w:r>
        <w:rPr>
          <w:sz w:val="37"/>
          <w:vertAlign w:val="superscript"/>
        </w:rPr>
        <w:t xml:space="preserve"> </w:t>
      </w:r>
    </w:p>
    <w:p w:rsidR="00D92428" w:rsidRDefault="00115985">
      <w:pPr>
        <w:spacing w:after="131" w:line="354" w:lineRule="auto"/>
        <w:ind w:left="577" w:right="2032"/>
      </w:pPr>
      <w:r>
        <w:t xml:space="preserve">Vậy: </w:t>
      </w:r>
      <w:r>
        <w:rPr>
          <w:rFonts w:ascii="Segoe UI Symbol" w:eastAsia="Segoe UI Symbol" w:hAnsi="Segoe UI Symbol" w:cs="Segoe UI Symbol"/>
        </w:rPr>
        <w:t></w:t>
      </w:r>
      <w:r>
        <w:rPr>
          <w:vertAlign w:val="superscript"/>
        </w:rPr>
        <w:t xml:space="preserve">2 </w:t>
      </w:r>
      <w:r>
        <w:t xml:space="preserve">f= f(x+1,y) + f(x,y+1) - 4f(x,y) + f(x-1,y) + f(x,y-1) Dẫn tới: </w:t>
      </w:r>
    </w:p>
    <w:p w:rsidR="00D92428" w:rsidRDefault="00115985">
      <w:pPr>
        <w:tabs>
          <w:tab w:val="center" w:pos="1899"/>
          <w:tab w:val="center" w:pos="2558"/>
          <w:tab w:val="center" w:pos="3218"/>
        </w:tabs>
        <w:spacing w:after="0" w:line="259" w:lineRule="auto"/>
        <w:ind w:left="0" w:right="0" w:firstLine="0"/>
        <w:jc w:val="left"/>
      </w:pPr>
      <w:r>
        <w:rPr>
          <w:rFonts w:ascii="Calibri" w:eastAsia="Calibri" w:hAnsi="Calibri" w:cs="Calibri"/>
          <w:sz w:val="22"/>
        </w:rPr>
        <w:tab/>
      </w:r>
      <w:r>
        <w:rPr>
          <w:rFonts w:ascii="Segoe UI Symbol" w:eastAsia="Segoe UI Symbol" w:hAnsi="Segoe UI Symbol" w:cs="Segoe UI Symbol"/>
          <w:sz w:val="32"/>
        </w:rPr>
        <w:t></w:t>
      </w:r>
      <w:r>
        <w:rPr>
          <w:sz w:val="32"/>
        </w:rPr>
        <w:t>0</w:t>
      </w:r>
      <w:r>
        <w:rPr>
          <w:sz w:val="32"/>
        </w:rPr>
        <w:tab/>
        <w:t>1</w:t>
      </w:r>
      <w:r>
        <w:rPr>
          <w:sz w:val="32"/>
        </w:rPr>
        <w:tab/>
        <w:t>0</w:t>
      </w:r>
      <w:r>
        <w:rPr>
          <w:rFonts w:ascii="Segoe UI Symbol" w:eastAsia="Segoe UI Symbol" w:hAnsi="Segoe UI Symbol" w:cs="Segoe UI Symbol"/>
          <w:sz w:val="32"/>
        </w:rPr>
        <w:t></w:t>
      </w:r>
    </w:p>
    <w:p w:rsidR="00D92428" w:rsidRDefault="00115985">
      <w:pPr>
        <w:tabs>
          <w:tab w:val="center" w:pos="1802"/>
          <w:tab w:val="center" w:pos="3312"/>
        </w:tabs>
        <w:spacing w:after="0" w:line="259" w:lineRule="auto"/>
        <w:ind w:left="0" w:right="0" w:firstLine="0"/>
        <w:jc w:val="left"/>
      </w:pPr>
      <w:r>
        <w:rPr>
          <w:rFonts w:ascii="Calibri" w:eastAsia="Calibri" w:hAnsi="Calibri" w:cs="Calibri"/>
          <w:sz w:val="22"/>
        </w:rPr>
        <w:tab/>
      </w:r>
      <w:r>
        <w:rPr>
          <w:rFonts w:ascii="Segoe UI Symbol" w:eastAsia="Segoe UI Symbol" w:hAnsi="Segoe UI Symbol" w:cs="Segoe UI Symbol"/>
          <w:sz w:val="32"/>
        </w:rPr>
        <w:t></w:t>
      </w:r>
      <w:r>
        <w:rPr>
          <w:rFonts w:ascii="Segoe UI Symbol" w:eastAsia="Segoe UI Symbol" w:hAnsi="Segoe UI Symbol" w:cs="Segoe UI Symbol"/>
          <w:sz w:val="32"/>
        </w:rPr>
        <w:tab/>
      </w:r>
      <w:r>
        <w:rPr>
          <w:rFonts w:ascii="Segoe UI Symbol" w:eastAsia="Segoe UI Symbol" w:hAnsi="Segoe UI Symbol" w:cs="Segoe UI Symbol"/>
          <w:sz w:val="32"/>
        </w:rPr>
        <w:t></w:t>
      </w:r>
    </w:p>
    <w:p w:rsidR="00D92428" w:rsidRDefault="00115985">
      <w:pPr>
        <w:tabs>
          <w:tab w:val="center" w:pos="1972"/>
          <w:tab w:val="center" w:pos="3217"/>
        </w:tabs>
        <w:spacing w:after="263" w:line="259" w:lineRule="auto"/>
        <w:ind w:left="0" w:right="0" w:firstLine="0"/>
        <w:jc w:val="left"/>
      </w:pPr>
      <w:r>
        <w:rPr>
          <w:rFonts w:ascii="Calibri" w:eastAsia="Calibri" w:hAnsi="Calibri" w:cs="Calibri"/>
          <w:sz w:val="22"/>
        </w:rPr>
        <w:tab/>
      </w:r>
      <w:r>
        <w:rPr>
          <w:sz w:val="32"/>
        </w:rPr>
        <w:t xml:space="preserve">H </w:t>
      </w:r>
      <w:r>
        <w:rPr>
          <w:rFonts w:ascii="Segoe UI Symbol" w:eastAsia="Segoe UI Symbol" w:hAnsi="Segoe UI Symbol" w:cs="Segoe UI Symbol"/>
          <w:sz w:val="32"/>
        </w:rPr>
        <w:t></w:t>
      </w:r>
      <w:r>
        <w:rPr>
          <w:rFonts w:ascii="Segoe UI Symbol" w:eastAsia="Segoe UI Symbol" w:hAnsi="Segoe UI Symbol" w:cs="Segoe UI Symbol"/>
          <w:sz w:val="32"/>
        </w:rPr>
        <w:t></w:t>
      </w:r>
      <w:r>
        <w:rPr>
          <w:sz w:val="32"/>
        </w:rPr>
        <w:t xml:space="preserve">1 </w:t>
      </w:r>
      <w:r>
        <w:rPr>
          <w:rFonts w:ascii="Segoe UI Symbol" w:eastAsia="Segoe UI Symbol" w:hAnsi="Segoe UI Symbol" w:cs="Segoe UI Symbol"/>
          <w:sz w:val="32"/>
        </w:rPr>
        <w:t xml:space="preserve"> </w:t>
      </w:r>
      <w:r>
        <w:rPr>
          <w:sz w:val="32"/>
        </w:rPr>
        <w:t>4</w:t>
      </w:r>
      <w:r>
        <w:rPr>
          <w:sz w:val="32"/>
        </w:rPr>
        <w:tab/>
        <w:t>1</w:t>
      </w:r>
      <w:r>
        <w:rPr>
          <w:rFonts w:ascii="Segoe UI Symbol" w:eastAsia="Segoe UI Symbol" w:hAnsi="Segoe UI Symbol" w:cs="Segoe UI Symbol"/>
          <w:sz w:val="32"/>
        </w:rPr>
        <w:t></w:t>
      </w:r>
      <w:r>
        <w:rPr>
          <w:sz w:val="32"/>
        </w:rPr>
        <w:t xml:space="preserve">  </w:t>
      </w:r>
      <w:r>
        <w:rPr>
          <w:sz w:val="32"/>
          <w:vertAlign w:val="subscript"/>
        </w:rPr>
        <w:t xml:space="preserve"> </w:t>
      </w:r>
    </w:p>
    <w:p w:rsidR="00D92428" w:rsidRDefault="00115985">
      <w:pPr>
        <w:tabs>
          <w:tab w:val="center" w:pos="1899"/>
          <w:tab w:val="center" w:pos="2558"/>
          <w:tab w:val="center" w:pos="3218"/>
        </w:tabs>
        <w:spacing w:after="0" w:line="259" w:lineRule="auto"/>
        <w:ind w:left="0" w:right="0" w:firstLine="0"/>
        <w:jc w:val="left"/>
      </w:pPr>
      <w:r>
        <w:rPr>
          <w:rFonts w:ascii="Calibri" w:eastAsia="Calibri" w:hAnsi="Calibri" w:cs="Calibri"/>
          <w:sz w:val="22"/>
        </w:rPr>
        <w:tab/>
      </w:r>
      <w:r>
        <w:rPr>
          <w:rFonts w:ascii="Segoe UI Symbol" w:eastAsia="Segoe UI Symbol" w:hAnsi="Segoe UI Symbol" w:cs="Segoe UI Symbol"/>
          <w:sz w:val="50"/>
          <w:vertAlign w:val="superscript"/>
        </w:rPr>
        <w:t></w:t>
      </w:r>
      <w:r>
        <w:rPr>
          <w:rFonts w:ascii="Segoe UI Symbol" w:eastAsia="Segoe UI Symbol" w:hAnsi="Segoe UI Symbol" w:cs="Segoe UI Symbol"/>
          <w:sz w:val="32"/>
        </w:rPr>
        <w:t></w:t>
      </w:r>
      <w:r>
        <w:rPr>
          <w:sz w:val="32"/>
        </w:rPr>
        <w:t>0</w:t>
      </w:r>
      <w:r>
        <w:rPr>
          <w:sz w:val="32"/>
        </w:rPr>
        <w:tab/>
        <w:t>1</w:t>
      </w:r>
      <w:r>
        <w:rPr>
          <w:sz w:val="32"/>
        </w:rPr>
        <w:tab/>
        <w:t>0</w:t>
      </w:r>
      <w:r>
        <w:rPr>
          <w:rFonts w:ascii="Segoe UI Symbol" w:eastAsia="Segoe UI Symbol" w:hAnsi="Segoe UI Symbol" w:cs="Segoe UI Symbol"/>
          <w:sz w:val="32"/>
        </w:rPr>
        <w:t></w:t>
      </w:r>
      <w:r>
        <w:rPr>
          <w:rFonts w:ascii="Segoe UI Symbol" w:eastAsia="Segoe UI Symbol" w:hAnsi="Segoe UI Symbol" w:cs="Segoe UI Symbol"/>
          <w:sz w:val="32"/>
        </w:rPr>
        <w:t></w:t>
      </w:r>
    </w:p>
    <w:p w:rsidR="00D92428" w:rsidRDefault="00115985">
      <w:pPr>
        <w:ind w:left="-15" w:right="53" w:firstLine="566"/>
      </w:pPr>
      <w:r>
        <w:t xml:space="preserve">Trong thực tế, người ta thường dùng nhiều kiểu mặt nạ khác nhau để xấp xỉ rời rạc đạo hàm bậc hai Laplace. Dưới đây là ba kiểu mặt nạ thường dùng: </w:t>
      </w:r>
    </w:p>
    <w:p w:rsidR="00D92428" w:rsidRDefault="00115985">
      <w:pPr>
        <w:spacing w:after="0" w:line="259" w:lineRule="auto"/>
        <w:ind w:left="567" w:right="0" w:firstLine="0"/>
        <w:jc w:val="left"/>
      </w:pPr>
      <w:r>
        <w:t xml:space="preserve"> </w:t>
      </w:r>
    </w:p>
    <w:p w:rsidR="00D92428" w:rsidRDefault="00115985">
      <w:pPr>
        <w:tabs>
          <w:tab w:val="center" w:pos="943"/>
          <w:tab w:val="center" w:pos="1701"/>
          <w:tab w:val="center" w:pos="2427"/>
          <w:tab w:val="center" w:pos="4476"/>
          <w:tab w:val="center" w:pos="6532"/>
          <w:tab w:val="center" w:pos="7353"/>
          <w:tab w:val="center" w:pos="8164"/>
        </w:tabs>
        <w:spacing w:after="0" w:line="259" w:lineRule="auto"/>
        <w:ind w:left="0" w:right="0" w:firstLine="0"/>
        <w:jc w:val="left"/>
      </w:pPr>
      <w:r>
        <w:rPr>
          <w:rFonts w:ascii="Calibri" w:eastAsia="Calibri" w:hAnsi="Calibri" w:cs="Calibri"/>
          <w:sz w:val="22"/>
        </w:rPr>
        <w:tab/>
      </w:r>
      <w:r>
        <w:rPr>
          <w:rFonts w:ascii="Segoe UI Symbol" w:eastAsia="Segoe UI Symbol" w:hAnsi="Segoe UI Symbol" w:cs="Segoe UI Symbol"/>
          <w:sz w:val="31"/>
        </w:rPr>
        <w:t xml:space="preserve"> </w:t>
      </w:r>
      <w:r>
        <w:rPr>
          <w:sz w:val="31"/>
        </w:rPr>
        <w:t>0</w:t>
      </w:r>
      <w:r>
        <w:rPr>
          <w:sz w:val="31"/>
        </w:rPr>
        <w:tab/>
      </w:r>
      <w:r>
        <w:rPr>
          <w:rFonts w:ascii="Segoe UI Symbol" w:eastAsia="Segoe UI Symbol" w:hAnsi="Segoe UI Symbol" w:cs="Segoe UI Symbol"/>
          <w:sz w:val="31"/>
        </w:rPr>
        <w:t></w:t>
      </w:r>
      <w:r>
        <w:rPr>
          <w:sz w:val="31"/>
        </w:rPr>
        <w:t>1</w:t>
      </w:r>
      <w:r>
        <w:rPr>
          <w:sz w:val="31"/>
        </w:rPr>
        <w:tab/>
        <w:t xml:space="preserve">0 </w:t>
      </w:r>
      <w:r>
        <w:rPr>
          <w:rFonts w:ascii="Segoe UI Symbol" w:eastAsia="Segoe UI Symbol" w:hAnsi="Segoe UI Symbol" w:cs="Segoe UI Symbol"/>
          <w:sz w:val="31"/>
        </w:rPr>
        <w:t></w:t>
      </w:r>
      <w:r>
        <w:rPr>
          <w:rFonts w:ascii="Segoe UI Symbol" w:eastAsia="Segoe UI Symbol" w:hAnsi="Segoe UI Symbol" w:cs="Segoe UI Symbol"/>
          <w:sz w:val="31"/>
        </w:rPr>
        <w:tab/>
      </w:r>
      <w:r>
        <w:rPr>
          <w:rFonts w:ascii="Segoe UI Symbol" w:eastAsia="Segoe UI Symbol" w:hAnsi="Segoe UI Symbol" w:cs="Segoe UI Symbol"/>
          <w:sz w:val="31"/>
        </w:rPr>
        <w:t></w:t>
      </w:r>
      <w:r>
        <w:rPr>
          <w:rFonts w:ascii="Segoe UI Symbol" w:eastAsia="Segoe UI Symbol" w:hAnsi="Segoe UI Symbol" w:cs="Segoe UI Symbol"/>
          <w:sz w:val="31"/>
        </w:rPr>
        <w:t></w:t>
      </w:r>
      <w:r>
        <w:rPr>
          <w:sz w:val="31"/>
        </w:rPr>
        <w:t xml:space="preserve">1 </w:t>
      </w:r>
      <w:r>
        <w:rPr>
          <w:rFonts w:ascii="Segoe UI Symbol" w:eastAsia="Segoe UI Symbol" w:hAnsi="Segoe UI Symbol" w:cs="Segoe UI Symbol"/>
          <w:sz w:val="31"/>
        </w:rPr>
        <w:t></w:t>
      </w:r>
      <w:r>
        <w:rPr>
          <w:sz w:val="31"/>
        </w:rPr>
        <w:t xml:space="preserve">1 </w:t>
      </w:r>
      <w:r>
        <w:rPr>
          <w:rFonts w:ascii="Segoe UI Symbol" w:eastAsia="Segoe UI Symbol" w:hAnsi="Segoe UI Symbol" w:cs="Segoe UI Symbol"/>
          <w:sz w:val="31"/>
        </w:rPr>
        <w:t></w:t>
      </w:r>
      <w:r>
        <w:rPr>
          <w:sz w:val="31"/>
        </w:rPr>
        <w:t>1</w:t>
      </w:r>
      <w:r>
        <w:rPr>
          <w:rFonts w:ascii="Segoe UI Symbol" w:eastAsia="Segoe UI Symbol" w:hAnsi="Segoe UI Symbol" w:cs="Segoe UI Symbol"/>
          <w:sz w:val="31"/>
        </w:rPr>
        <w:t></w:t>
      </w:r>
      <w:r>
        <w:rPr>
          <w:rFonts w:ascii="Segoe UI Symbol" w:eastAsia="Segoe UI Symbol" w:hAnsi="Segoe UI Symbol" w:cs="Segoe UI Symbol"/>
          <w:sz w:val="31"/>
        </w:rPr>
        <w:tab/>
      </w:r>
      <w:r>
        <w:rPr>
          <w:rFonts w:ascii="Segoe UI Symbol" w:eastAsia="Segoe UI Symbol" w:hAnsi="Segoe UI Symbol" w:cs="Segoe UI Symbol"/>
          <w:sz w:val="31"/>
        </w:rPr>
        <w:t xml:space="preserve"> </w:t>
      </w:r>
      <w:r>
        <w:rPr>
          <w:sz w:val="31"/>
        </w:rPr>
        <w:t>1</w:t>
      </w:r>
      <w:r>
        <w:rPr>
          <w:sz w:val="31"/>
        </w:rPr>
        <w:tab/>
      </w:r>
      <w:r>
        <w:rPr>
          <w:rFonts w:ascii="Segoe UI Symbol" w:eastAsia="Segoe UI Symbol" w:hAnsi="Segoe UI Symbol" w:cs="Segoe UI Symbol"/>
          <w:sz w:val="31"/>
        </w:rPr>
        <w:t xml:space="preserve"> </w:t>
      </w:r>
      <w:r>
        <w:rPr>
          <w:sz w:val="31"/>
        </w:rPr>
        <w:t>2</w:t>
      </w:r>
      <w:r>
        <w:rPr>
          <w:sz w:val="31"/>
        </w:rPr>
        <w:tab/>
        <w:t xml:space="preserve">1 </w:t>
      </w:r>
      <w:r>
        <w:rPr>
          <w:rFonts w:ascii="Segoe UI Symbol" w:eastAsia="Segoe UI Symbol" w:hAnsi="Segoe UI Symbol" w:cs="Segoe UI Symbol"/>
          <w:sz w:val="31"/>
        </w:rPr>
        <w:t></w:t>
      </w:r>
    </w:p>
    <w:p w:rsidR="00D92428" w:rsidRDefault="00115985">
      <w:pPr>
        <w:tabs>
          <w:tab w:val="center" w:pos="716"/>
          <w:tab w:val="center" w:pos="2561"/>
          <w:tab w:val="center" w:pos="3598"/>
          <w:tab w:val="center" w:pos="5355"/>
          <w:tab w:val="center" w:pos="6380"/>
          <w:tab w:val="center" w:pos="8314"/>
        </w:tabs>
        <w:spacing w:after="0" w:line="259" w:lineRule="auto"/>
        <w:ind w:left="0" w:right="0" w:firstLine="0"/>
        <w:jc w:val="left"/>
      </w:pPr>
      <w:r>
        <w:rPr>
          <w:rFonts w:ascii="Calibri" w:eastAsia="Calibri" w:hAnsi="Calibri" w:cs="Calibri"/>
          <w:sz w:val="22"/>
        </w:rPr>
        <w:tab/>
      </w:r>
      <w:r>
        <w:t xml:space="preserve"> </w:t>
      </w:r>
      <w:r>
        <w:rPr>
          <w:rFonts w:ascii="Segoe UI Symbol" w:eastAsia="Segoe UI Symbol" w:hAnsi="Segoe UI Symbol" w:cs="Segoe UI Symbol"/>
          <w:sz w:val="31"/>
        </w:rPr>
        <w:t></w:t>
      </w:r>
      <w:r>
        <w:rPr>
          <w:rFonts w:ascii="Segoe UI Symbol" w:eastAsia="Segoe UI Symbol" w:hAnsi="Segoe UI Symbol" w:cs="Segoe UI Symbol"/>
          <w:sz w:val="31"/>
        </w:rPr>
        <w:tab/>
      </w:r>
      <w:r>
        <w:rPr>
          <w:rFonts w:ascii="Segoe UI Symbol" w:eastAsia="Segoe UI Symbol" w:hAnsi="Segoe UI Symbol" w:cs="Segoe UI Symbol"/>
          <w:sz w:val="31"/>
        </w:rPr>
        <w:t></w:t>
      </w:r>
      <w:r>
        <w:rPr>
          <w:rFonts w:ascii="Segoe UI Symbol" w:eastAsia="Segoe UI Symbol" w:hAnsi="Segoe UI Symbol" w:cs="Segoe UI Symbol"/>
          <w:sz w:val="31"/>
        </w:rPr>
        <w:tab/>
      </w:r>
      <w:r>
        <w:rPr>
          <w:rFonts w:ascii="Segoe UI Symbol" w:eastAsia="Segoe UI Symbol" w:hAnsi="Segoe UI Symbol" w:cs="Segoe UI Symbol"/>
          <w:sz w:val="31"/>
        </w:rPr>
        <w:t></w:t>
      </w:r>
      <w:r>
        <w:rPr>
          <w:rFonts w:ascii="Segoe UI Symbol" w:eastAsia="Segoe UI Symbol" w:hAnsi="Segoe UI Symbol" w:cs="Segoe UI Symbol"/>
          <w:sz w:val="31"/>
        </w:rPr>
        <w:tab/>
      </w:r>
      <w:r>
        <w:rPr>
          <w:rFonts w:ascii="Segoe UI Symbol" w:eastAsia="Segoe UI Symbol" w:hAnsi="Segoe UI Symbol" w:cs="Segoe UI Symbol"/>
          <w:sz w:val="31"/>
        </w:rPr>
        <w:t></w:t>
      </w:r>
      <w:r>
        <w:rPr>
          <w:rFonts w:ascii="Segoe UI Symbol" w:eastAsia="Segoe UI Symbol" w:hAnsi="Segoe UI Symbol" w:cs="Segoe UI Symbol"/>
          <w:sz w:val="31"/>
        </w:rPr>
        <w:tab/>
      </w:r>
      <w:r>
        <w:rPr>
          <w:rFonts w:ascii="Segoe UI Symbol" w:eastAsia="Segoe UI Symbol" w:hAnsi="Segoe UI Symbol" w:cs="Segoe UI Symbol"/>
          <w:sz w:val="31"/>
        </w:rPr>
        <w:t></w:t>
      </w:r>
      <w:r>
        <w:rPr>
          <w:rFonts w:ascii="Segoe UI Symbol" w:eastAsia="Segoe UI Symbol" w:hAnsi="Segoe UI Symbol" w:cs="Segoe UI Symbol"/>
          <w:sz w:val="31"/>
        </w:rPr>
        <w:tab/>
      </w:r>
      <w:r>
        <w:rPr>
          <w:rFonts w:ascii="Segoe UI Symbol" w:eastAsia="Segoe UI Symbol" w:hAnsi="Segoe UI Symbol" w:cs="Segoe UI Symbol"/>
          <w:sz w:val="31"/>
        </w:rPr>
        <w:t></w:t>
      </w:r>
    </w:p>
    <w:p w:rsidR="00D92428" w:rsidRDefault="00115985">
      <w:pPr>
        <w:tabs>
          <w:tab w:val="center" w:pos="1689"/>
          <w:tab w:val="center" w:pos="3098"/>
          <w:tab w:val="center" w:pos="4478"/>
          <w:tab w:val="center" w:pos="5904"/>
          <w:tab w:val="center" w:pos="7353"/>
          <w:tab w:val="center" w:pos="8109"/>
        </w:tabs>
        <w:spacing w:after="192" w:line="259" w:lineRule="auto"/>
        <w:ind w:left="0" w:right="0" w:firstLine="0"/>
        <w:jc w:val="left"/>
      </w:pPr>
      <w:r>
        <w:rPr>
          <w:sz w:val="31"/>
        </w:rPr>
        <w:t>H</w:t>
      </w:r>
      <w:r>
        <w:rPr>
          <w:sz w:val="28"/>
          <w:vertAlign w:val="subscript"/>
        </w:rPr>
        <w:t xml:space="preserve">1 </w:t>
      </w:r>
      <w:r>
        <w:rPr>
          <w:rFonts w:ascii="Segoe UI Symbol" w:eastAsia="Segoe UI Symbol" w:hAnsi="Segoe UI Symbol" w:cs="Segoe UI Symbol"/>
          <w:sz w:val="31"/>
        </w:rPr>
        <w:t></w:t>
      </w:r>
      <w:r>
        <w:rPr>
          <w:sz w:val="31"/>
          <w:vertAlign w:val="subscript"/>
        </w:rPr>
        <w:t xml:space="preserve"> </w:t>
      </w:r>
      <w:r>
        <w:rPr>
          <w:rFonts w:ascii="Segoe UI Symbol" w:eastAsia="Segoe UI Symbol" w:hAnsi="Segoe UI Symbol" w:cs="Segoe UI Symbol"/>
          <w:sz w:val="31"/>
        </w:rPr>
        <w:t></w:t>
      </w:r>
      <w:r>
        <w:rPr>
          <w:rFonts w:ascii="Segoe UI Symbol" w:eastAsia="Segoe UI Symbol" w:hAnsi="Segoe UI Symbol" w:cs="Segoe UI Symbol"/>
          <w:sz w:val="31"/>
        </w:rPr>
        <w:t></w:t>
      </w:r>
      <w:r>
        <w:rPr>
          <w:sz w:val="31"/>
        </w:rPr>
        <w:t>1</w:t>
      </w:r>
      <w:r>
        <w:rPr>
          <w:sz w:val="31"/>
        </w:rPr>
        <w:tab/>
        <w:t>4</w:t>
      </w:r>
      <w:r>
        <w:rPr>
          <w:sz w:val="31"/>
        </w:rPr>
        <w:tab/>
      </w:r>
      <w:r>
        <w:rPr>
          <w:rFonts w:ascii="Segoe UI Symbol" w:eastAsia="Segoe UI Symbol" w:hAnsi="Segoe UI Symbol" w:cs="Segoe UI Symbol"/>
          <w:sz w:val="31"/>
        </w:rPr>
        <w:t></w:t>
      </w:r>
      <w:r>
        <w:rPr>
          <w:sz w:val="31"/>
        </w:rPr>
        <w:t>1</w:t>
      </w:r>
      <w:r>
        <w:rPr>
          <w:rFonts w:ascii="Segoe UI Symbol" w:eastAsia="Segoe UI Symbol" w:hAnsi="Segoe UI Symbol" w:cs="Segoe UI Symbol"/>
          <w:sz w:val="31"/>
        </w:rPr>
        <w:t></w:t>
      </w:r>
      <w:r>
        <w:rPr>
          <w:sz w:val="31"/>
        </w:rPr>
        <w:t xml:space="preserve">   H</w:t>
      </w:r>
      <w:r>
        <w:rPr>
          <w:sz w:val="28"/>
          <w:vertAlign w:val="subscript"/>
        </w:rPr>
        <w:t xml:space="preserve">2 </w:t>
      </w:r>
      <w:r>
        <w:rPr>
          <w:rFonts w:ascii="Segoe UI Symbol" w:eastAsia="Segoe UI Symbol" w:hAnsi="Segoe UI Symbol" w:cs="Segoe UI Symbol"/>
          <w:sz w:val="31"/>
        </w:rPr>
        <w:t></w:t>
      </w:r>
      <w:r>
        <w:rPr>
          <w:rFonts w:ascii="Segoe UI Symbol" w:eastAsia="Segoe UI Symbol" w:hAnsi="Segoe UI Symbol" w:cs="Segoe UI Symbol"/>
          <w:sz w:val="31"/>
        </w:rPr>
        <w:t></w:t>
      </w:r>
      <w:r>
        <w:rPr>
          <w:rFonts w:ascii="Segoe UI Symbol" w:eastAsia="Segoe UI Symbol" w:hAnsi="Segoe UI Symbol" w:cs="Segoe UI Symbol"/>
          <w:sz w:val="31"/>
        </w:rPr>
        <w:t></w:t>
      </w:r>
      <w:r>
        <w:rPr>
          <w:sz w:val="31"/>
        </w:rPr>
        <w:t>1</w:t>
      </w:r>
      <w:r>
        <w:rPr>
          <w:sz w:val="31"/>
        </w:rPr>
        <w:tab/>
        <w:t>8</w:t>
      </w:r>
      <w:r>
        <w:rPr>
          <w:sz w:val="31"/>
        </w:rPr>
        <w:tab/>
      </w:r>
      <w:r>
        <w:rPr>
          <w:rFonts w:ascii="Segoe UI Symbol" w:eastAsia="Segoe UI Symbol" w:hAnsi="Segoe UI Symbol" w:cs="Segoe UI Symbol"/>
          <w:sz w:val="31"/>
        </w:rPr>
        <w:t></w:t>
      </w:r>
      <w:r>
        <w:rPr>
          <w:sz w:val="31"/>
        </w:rPr>
        <w:t>1</w:t>
      </w:r>
      <w:r>
        <w:rPr>
          <w:rFonts w:ascii="Segoe UI Symbol" w:eastAsia="Segoe UI Symbol" w:hAnsi="Segoe UI Symbol" w:cs="Segoe UI Symbol"/>
          <w:sz w:val="31"/>
        </w:rPr>
        <w:t></w:t>
      </w:r>
      <w:r>
        <w:rPr>
          <w:sz w:val="31"/>
        </w:rPr>
        <w:t xml:space="preserve">   H</w:t>
      </w:r>
      <w:r>
        <w:rPr>
          <w:sz w:val="28"/>
          <w:vertAlign w:val="subscript"/>
        </w:rPr>
        <w:t xml:space="preserve">3 </w:t>
      </w:r>
      <w:r>
        <w:rPr>
          <w:rFonts w:ascii="Segoe UI Symbol" w:eastAsia="Segoe UI Symbol" w:hAnsi="Segoe UI Symbol" w:cs="Segoe UI Symbol"/>
          <w:sz w:val="31"/>
        </w:rPr>
        <w:t></w:t>
      </w:r>
      <w:r>
        <w:rPr>
          <w:rFonts w:ascii="Segoe UI Symbol" w:eastAsia="Segoe UI Symbol" w:hAnsi="Segoe UI Symbol" w:cs="Segoe UI Symbol"/>
          <w:sz w:val="31"/>
        </w:rPr>
        <w:t></w:t>
      </w:r>
      <w:r>
        <w:rPr>
          <w:rFonts w:ascii="Segoe UI Symbol" w:eastAsia="Segoe UI Symbol" w:hAnsi="Segoe UI Symbol" w:cs="Segoe UI Symbol"/>
          <w:sz w:val="31"/>
        </w:rPr>
        <w:t xml:space="preserve"> </w:t>
      </w:r>
      <w:r>
        <w:rPr>
          <w:sz w:val="31"/>
        </w:rPr>
        <w:t>2</w:t>
      </w:r>
      <w:r>
        <w:rPr>
          <w:sz w:val="31"/>
        </w:rPr>
        <w:tab/>
        <w:t>4</w:t>
      </w:r>
      <w:r>
        <w:rPr>
          <w:sz w:val="31"/>
        </w:rPr>
        <w:tab/>
      </w:r>
      <w:r>
        <w:rPr>
          <w:rFonts w:ascii="Segoe UI Symbol" w:eastAsia="Segoe UI Symbol" w:hAnsi="Segoe UI Symbol" w:cs="Segoe UI Symbol"/>
          <w:sz w:val="31"/>
        </w:rPr>
        <w:t xml:space="preserve"> </w:t>
      </w:r>
      <w:r>
        <w:rPr>
          <w:sz w:val="31"/>
        </w:rPr>
        <w:t>2</w:t>
      </w:r>
      <w:r>
        <w:rPr>
          <w:rFonts w:ascii="Segoe UI Symbol" w:eastAsia="Segoe UI Symbol" w:hAnsi="Segoe UI Symbol" w:cs="Segoe UI Symbol"/>
          <w:sz w:val="31"/>
        </w:rPr>
        <w:t></w:t>
      </w:r>
    </w:p>
    <w:p w:rsidR="00D92428" w:rsidRDefault="00115985">
      <w:pPr>
        <w:tabs>
          <w:tab w:val="center" w:pos="854"/>
          <w:tab w:val="center" w:pos="1701"/>
          <w:tab w:val="center" w:pos="2427"/>
          <w:tab w:val="center" w:pos="4476"/>
          <w:tab w:val="center" w:pos="6532"/>
          <w:tab w:val="center" w:pos="7353"/>
          <w:tab w:val="center" w:pos="8164"/>
        </w:tabs>
        <w:spacing w:after="0" w:line="259" w:lineRule="auto"/>
        <w:ind w:left="0" w:right="0" w:firstLine="0"/>
        <w:jc w:val="left"/>
      </w:pPr>
      <w:r>
        <w:rPr>
          <w:rFonts w:ascii="Calibri" w:eastAsia="Calibri" w:hAnsi="Calibri" w:cs="Calibri"/>
          <w:sz w:val="22"/>
        </w:rPr>
        <w:tab/>
      </w:r>
      <w:r>
        <w:t xml:space="preserve"> </w:t>
      </w:r>
      <w:r>
        <w:rPr>
          <w:rFonts w:ascii="Segoe UI Symbol" w:eastAsia="Segoe UI Symbol" w:hAnsi="Segoe UI Symbol" w:cs="Segoe UI Symbol"/>
          <w:sz w:val="31"/>
        </w:rPr>
        <w:t></w:t>
      </w:r>
      <w:r>
        <w:rPr>
          <w:rFonts w:ascii="Segoe UI Symbol" w:eastAsia="Segoe UI Symbol" w:hAnsi="Segoe UI Symbol" w:cs="Segoe UI Symbol"/>
          <w:sz w:val="31"/>
        </w:rPr>
        <w:t xml:space="preserve"> </w:t>
      </w:r>
      <w:r>
        <w:rPr>
          <w:sz w:val="31"/>
        </w:rPr>
        <w:t>0</w:t>
      </w:r>
      <w:r>
        <w:rPr>
          <w:sz w:val="31"/>
        </w:rPr>
        <w:tab/>
      </w:r>
      <w:r>
        <w:rPr>
          <w:rFonts w:ascii="Segoe UI Symbol" w:eastAsia="Segoe UI Symbol" w:hAnsi="Segoe UI Symbol" w:cs="Segoe UI Symbol"/>
          <w:sz w:val="31"/>
        </w:rPr>
        <w:t></w:t>
      </w:r>
      <w:r>
        <w:rPr>
          <w:sz w:val="31"/>
        </w:rPr>
        <w:t>1</w:t>
      </w:r>
      <w:r>
        <w:rPr>
          <w:sz w:val="31"/>
        </w:rPr>
        <w:tab/>
        <w:t xml:space="preserve">0 </w:t>
      </w:r>
      <w:r>
        <w:rPr>
          <w:rFonts w:ascii="Segoe UI Symbol" w:eastAsia="Segoe UI Symbol" w:hAnsi="Segoe UI Symbol" w:cs="Segoe UI Symbol"/>
          <w:sz w:val="48"/>
          <w:vertAlign w:val="superscript"/>
        </w:rPr>
        <w:t></w:t>
      </w:r>
      <w:r>
        <w:rPr>
          <w:rFonts w:ascii="Segoe UI Symbol" w:eastAsia="Segoe UI Symbol" w:hAnsi="Segoe UI Symbol" w:cs="Segoe UI Symbol"/>
          <w:sz w:val="31"/>
        </w:rPr>
        <w:t></w:t>
      </w:r>
      <w:r>
        <w:rPr>
          <w:rFonts w:ascii="Segoe UI Symbol" w:eastAsia="Segoe UI Symbol" w:hAnsi="Segoe UI Symbol" w:cs="Segoe UI Symbol"/>
          <w:sz w:val="31"/>
        </w:rPr>
        <w:tab/>
      </w:r>
      <w:r>
        <w:rPr>
          <w:rFonts w:ascii="Segoe UI Symbol" w:eastAsia="Segoe UI Symbol" w:hAnsi="Segoe UI Symbol" w:cs="Segoe UI Symbol"/>
          <w:sz w:val="48"/>
          <w:vertAlign w:val="superscript"/>
        </w:rPr>
        <w:t></w:t>
      </w:r>
      <w:r>
        <w:rPr>
          <w:rFonts w:ascii="Segoe UI Symbol" w:eastAsia="Segoe UI Symbol" w:hAnsi="Segoe UI Symbol" w:cs="Segoe UI Symbol"/>
          <w:sz w:val="31"/>
        </w:rPr>
        <w:t></w:t>
      </w:r>
      <w:r>
        <w:rPr>
          <w:rFonts w:ascii="Segoe UI Symbol" w:eastAsia="Segoe UI Symbol" w:hAnsi="Segoe UI Symbol" w:cs="Segoe UI Symbol"/>
          <w:sz w:val="31"/>
        </w:rPr>
        <w:t></w:t>
      </w:r>
      <w:r>
        <w:rPr>
          <w:sz w:val="31"/>
        </w:rPr>
        <w:t xml:space="preserve">1 </w:t>
      </w:r>
      <w:r>
        <w:rPr>
          <w:rFonts w:ascii="Segoe UI Symbol" w:eastAsia="Segoe UI Symbol" w:hAnsi="Segoe UI Symbol" w:cs="Segoe UI Symbol"/>
          <w:sz w:val="31"/>
        </w:rPr>
        <w:t></w:t>
      </w:r>
      <w:r>
        <w:rPr>
          <w:sz w:val="31"/>
        </w:rPr>
        <w:t xml:space="preserve">1 </w:t>
      </w:r>
      <w:r>
        <w:rPr>
          <w:rFonts w:ascii="Segoe UI Symbol" w:eastAsia="Segoe UI Symbol" w:hAnsi="Segoe UI Symbol" w:cs="Segoe UI Symbol"/>
          <w:sz w:val="31"/>
        </w:rPr>
        <w:t></w:t>
      </w:r>
      <w:r>
        <w:rPr>
          <w:sz w:val="31"/>
        </w:rPr>
        <w:t>1</w:t>
      </w:r>
      <w:r>
        <w:rPr>
          <w:rFonts w:ascii="Segoe UI Symbol" w:eastAsia="Segoe UI Symbol" w:hAnsi="Segoe UI Symbol" w:cs="Segoe UI Symbol"/>
          <w:sz w:val="48"/>
          <w:vertAlign w:val="superscript"/>
        </w:rPr>
        <w:t></w:t>
      </w:r>
      <w:r>
        <w:rPr>
          <w:rFonts w:ascii="Segoe UI Symbol" w:eastAsia="Segoe UI Symbol" w:hAnsi="Segoe UI Symbol" w:cs="Segoe UI Symbol"/>
          <w:sz w:val="31"/>
        </w:rPr>
        <w:t></w:t>
      </w:r>
      <w:r>
        <w:rPr>
          <w:rFonts w:ascii="Segoe UI Symbol" w:eastAsia="Segoe UI Symbol" w:hAnsi="Segoe UI Symbol" w:cs="Segoe UI Symbol"/>
          <w:sz w:val="31"/>
        </w:rPr>
        <w:tab/>
      </w:r>
      <w:r>
        <w:rPr>
          <w:rFonts w:ascii="Segoe UI Symbol" w:eastAsia="Segoe UI Symbol" w:hAnsi="Segoe UI Symbol" w:cs="Segoe UI Symbol"/>
          <w:sz w:val="48"/>
          <w:vertAlign w:val="superscript"/>
        </w:rPr>
        <w:t></w:t>
      </w:r>
      <w:r>
        <w:rPr>
          <w:rFonts w:ascii="Segoe UI Symbol" w:eastAsia="Segoe UI Symbol" w:hAnsi="Segoe UI Symbol" w:cs="Segoe UI Symbol"/>
          <w:sz w:val="31"/>
        </w:rPr>
        <w:t xml:space="preserve"> </w:t>
      </w:r>
      <w:r>
        <w:rPr>
          <w:sz w:val="31"/>
        </w:rPr>
        <w:t>1</w:t>
      </w:r>
      <w:r>
        <w:rPr>
          <w:sz w:val="31"/>
        </w:rPr>
        <w:tab/>
      </w:r>
      <w:r>
        <w:rPr>
          <w:rFonts w:ascii="Segoe UI Symbol" w:eastAsia="Segoe UI Symbol" w:hAnsi="Segoe UI Symbol" w:cs="Segoe UI Symbol"/>
          <w:sz w:val="31"/>
        </w:rPr>
        <w:t xml:space="preserve"> </w:t>
      </w:r>
      <w:r>
        <w:rPr>
          <w:sz w:val="31"/>
        </w:rPr>
        <w:t>2</w:t>
      </w:r>
      <w:r>
        <w:rPr>
          <w:sz w:val="31"/>
        </w:rPr>
        <w:tab/>
        <w:t xml:space="preserve">1 </w:t>
      </w:r>
      <w:r>
        <w:rPr>
          <w:rFonts w:ascii="Segoe UI Symbol" w:eastAsia="Segoe UI Symbol" w:hAnsi="Segoe UI Symbol" w:cs="Segoe UI Symbol"/>
          <w:sz w:val="48"/>
          <w:vertAlign w:val="superscript"/>
        </w:rPr>
        <w:t></w:t>
      </w:r>
      <w:r>
        <w:rPr>
          <w:rFonts w:ascii="Segoe UI Symbol" w:eastAsia="Segoe UI Symbol" w:hAnsi="Segoe UI Symbol" w:cs="Segoe UI Symbol"/>
          <w:sz w:val="31"/>
        </w:rPr>
        <w:t></w:t>
      </w:r>
    </w:p>
    <w:p w:rsidR="00D92428" w:rsidRDefault="00115985">
      <w:pPr>
        <w:spacing w:after="96" w:line="259" w:lineRule="auto"/>
        <w:ind w:left="567" w:right="0" w:firstLine="0"/>
        <w:jc w:val="left"/>
      </w:pPr>
      <w:r>
        <w:t xml:space="preserve"> </w:t>
      </w:r>
    </w:p>
    <w:p w:rsidR="00D92428" w:rsidRDefault="00115985">
      <w:pPr>
        <w:spacing w:after="19"/>
        <w:ind w:left="-5" w:right="53"/>
      </w:pPr>
      <w:r>
        <w:t xml:space="preserve">4.1.4. Kỹ thuật Canny </w:t>
      </w:r>
    </w:p>
    <w:p w:rsidR="00D92428" w:rsidRDefault="00115985">
      <w:pPr>
        <w:ind w:left="-15" w:right="53" w:firstLine="566"/>
      </w:pPr>
      <w:r>
        <w:t xml:space="preserve">Đây là một thuật toán được phát triển khá sớm nhưng cho đến nay vẫn là một trong những kỹ thuật được sử dụng rộng rãi, cho các kết quả tương đối tốt, có khả năng đưa ra đường biên mảnh, phân biệt được điểm biên với điểm nhiễu.  </w:t>
      </w:r>
    </w:p>
    <w:p w:rsidR="00D92428" w:rsidRDefault="00115985">
      <w:pPr>
        <w:spacing w:after="0" w:line="259" w:lineRule="auto"/>
        <w:ind w:left="567" w:right="0" w:firstLine="0"/>
        <w:jc w:val="left"/>
      </w:pPr>
      <w:r>
        <w:t xml:space="preserve"> </w:t>
      </w:r>
    </w:p>
    <w:p w:rsidR="00D92428" w:rsidRDefault="00D92428">
      <w:pPr>
        <w:sectPr w:rsidR="00D92428">
          <w:headerReference w:type="even" r:id="rId69"/>
          <w:headerReference w:type="default" r:id="rId70"/>
          <w:footerReference w:type="even" r:id="rId71"/>
          <w:footerReference w:type="default" r:id="rId72"/>
          <w:headerReference w:type="first" r:id="rId73"/>
          <w:footerReference w:type="first" r:id="rId74"/>
          <w:pgSz w:w="11906" w:h="16838"/>
          <w:pgMar w:top="1135" w:right="1072" w:bottom="459" w:left="1985" w:header="720" w:footer="459" w:gutter="0"/>
          <w:cols w:space="720"/>
          <w:titlePg/>
        </w:sectPr>
      </w:pPr>
    </w:p>
    <w:p w:rsidR="00D92428" w:rsidRDefault="00115985">
      <w:pPr>
        <w:spacing w:after="119" w:line="259" w:lineRule="auto"/>
        <w:ind w:left="-38" w:right="-30" w:firstLine="0"/>
        <w:jc w:val="left"/>
      </w:pPr>
      <w:r>
        <w:rPr>
          <w:noProof/>
        </w:rPr>
        <w:lastRenderedPageBreak/>
        <w:drawing>
          <wp:inline distT="0" distB="0" distL="0" distR="0">
            <wp:extent cx="5626609" cy="8924544"/>
            <wp:effectExtent l="0" t="0" r="0" b="0"/>
            <wp:docPr id="255505" name="Picture 255505"/>
            <wp:cNvGraphicFramePr/>
            <a:graphic xmlns:a="http://schemas.openxmlformats.org/drawingml/2006/main">
              <a:graphicData uri="http://schemas.openxmlformats.org/drawingml/2006/picture">
                <pic:pic xmlns:pic="http://schemas.openxmlformats.org/drawingml/2006/picture">
                  <pic:nvPicPr>
                    <pic:cNvPr id="255505" name="Picture 255505"/>
                    <pic:cNvPicPr/>
                  </pic:nvPicPr>
                  <pic:blipFill>
                    <a:blip r:embed="rId75"/>
                    <a:stretch>
                      <a:fillRect/>
                    </a:stretch>
                  </pic:blipFill>
                  <pic:spPr>
                    <a:xfrm>
                      <a:off x="0" y="0"/>
                      <a:ext cx="5626609" cy="8924544"/>
                    </a:xfrm>
                    <a:prstGeom prst="rect">
                      <a:avLst/>
                    </a:prstGeom>
                  </pic:spPr>
                </pic:pic>
              </a:graphicData>
            </a:graphic>
          </wp:inline>
        </w:drawing>
      </w:r>
    </w:p>
    <w:p w:rsidR="00D92428" w:rsidRDefault="00115985">
      <w:pPr>
        <w:spacing w:after="0" w:line="259" w:lineRule="auto"/>
        <w:ind w:left="0" w:right="0" w:firstLine="0"/>
      </w:pPr>
      <w:r>
        <w:t xml:space="preserve"> </w:t>
      </w:r>
      <w:r>
        <w:tab/>
        <w:t xml:space="preserve"> </w:t>
      </w:r>
    </w:p>
    <w:p w:rsidR="00D92428" w:rsidRDefault="00115985">
      <w:pPr>
        <w:spacing w:after="15"/>
        <w:ind w:left="-15" w:right="53" w:firstLine="566"/>
      </w:pPr>
      <w:r>
        <w:lastRenderedPageBreak/>
        <w:t xml:space="preserve">Sau đó hướng gradient được làm tròn thành bốn góc 0˚, 45˚, 90˚ và 135˚ đại diện cho chiều dọc, ngang và hai chiều chéo. </w:t>
      </w:r>
    </w:p>
    <w:p w:rsidR="00D92428" w:rsidRDefault="00115985">
      <w:pPr>
        <w:spacing w:after="63" w:line="259" w:lineRule="auto"/>
        <w:ind w:left="3504" w:right="0" w:firstLine="0"/>
        <w:jc w:val="left"/>
      </w:pPr>
      <w:r>
        <w:rPr>
          <w:rFonts w:ascii="Calibri" w:eastAsia="Calibri" w:hAnsi="Calibri" w:cs="Calibri"/>
          <w:noProof/>
          <w:sz w:val="22"/>
        </w:rPr>
        <mc:AlternateContent>
          <mc:Choice Requires="wpg">
            <w:drawing>
              <wp:inline distT="0" distB="0" distL="0" distR="0">
                <wp:extent cx="922020" cy="1002055"/>
                <wp:effectExtent l="0" t="0" r="0" b="0"/>
                <wp:docPr id="230787" name="Group 230787"/>
                <wp:cNvGraphicFramePr/>
                <a:graphic xmlns:a="http://schemas.openxmlformats.org/drawingml/2006/main">
                  <a:graphicData uri="http://schemas.microsoft.com/office/word/2010/wordprocessingGroup">
                    <wpg:wgp>
                      <wpg:cNvGrpSpPr/>
                      <wpg:grpSpPr>
                        <a:xfrm>
                          <a:off x="0" y="0"/>
                          <a:ext cx="922020" cy="1002055"/>
                          <a:chOff x="0" y="0"/>
                          <a:chExt cx="922020" cy="1002055"/>
                        </a:xfrm>
                      </wpg:grpSpPr>
                      <wps:wsp>
                        <wps:cNvPr id="16481" name="Rectangle 16481"/>
                        <wps:cNvSpPr/>
                        <wps:spPr>
                          <a:xfrm>
                            <a:off x="73152" y="47151"/>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16482" name="Rectangle 16482"/>
                        <wps:cNvSpPr/>
                        <wps:spPr>
                          <a:xfrm>
                            <a:off x="377952" y="47151"/>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16483" name="Rectangle 16483"/>
                        <wps:cNvSpPr/>
                        <wps:spPr>
                          <a:xfrm>
                            <a:off x="682752" y="47151"/>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261515" name="Shape 261515"/>
                        <wps:cNvSpPr/>
                        <wps:spPr>
                          <a:xfrm>
                            <a:off x="152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1516" name="Shape 261516"/>
                        <wps:cNvSpPr/>
                        <wps:spPr>
                          <a:xfrm>
                            <a:off x="7620" y="0"/>
                            <a:ext cx="298704" cy="9144"/>
                          </a:xfrm>
                          <a:custGeom>
                            <a:avLst/>
                            <a:gdLst/>
                            <a:ahLst/>
                            <a:cxnLst/>
                            <a:rect l="0" t="0" r="0" b="0"/>
                            <a:pathLst>
                              <a:path w="298704" h="9144">
                                <a:moveTo>
                                  <a:pt x="0" y="0"/>
                                </a:moveTo>
                                <a:lnTo>
                                  <a:pt x="298704" y="0"/>
                                </a:lnTo>
                                <a:lnTo>
                                  <a:pt x="29870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1517" name="Shape 261517"/>
                        <wps:cNvSpPr/>
                        <wps:spPr>
                          <a:xfrm>
                            <a:off x="30632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1518" name="Shape 261518"/>
                        <wps:cNvSpPr/>
                        <wps:spPr>
                          <a:xfrm>
                            <a:off x="312420" y="0"/>
                            <a:ext cx="298704" cy="9144"/>
                          </a:xfrm>
                          <a:custGeom>
                            <a:avLst/>
                            <a:gdLst/>
                            <a:ahLst/>
                            <a:cxnLst/>
                            <a:rect l="0" t="0" r="0" b="0"/>
                            <a:pathLst>
                              <a:path w="298704" h="9144">
                                <a:moveTo>
                                  <a:pt x="0" y="0"/>
                                </a:moveTo>
                                <a:lnTo>
                                  <a:pt x="298704" y="0"/>
                                </a:lnTo>
                                <a:lnTo>
                                  <a:pt x="29870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1519" name="Shape 261519"/>
                        <wps:cNvSpPr/>
                        <wps:spPr>
                          <a:xfrm>
                            <a:off x="61112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1520" name="Shape 261520"/>
                        <wps:cNvSpPr/>
                        <wps:spPr>
                          <a:xfrm>
                            <a:off x="617220" y="0"/>
                            <a:ext cx="298704" cy="9144"/>
                          </a:xfrm>
                          <a:custGeom>
                            <a:avLst/>
                            <a:gdLst/>
                            <a:ahLst/>
                            <a:cxnLst/>
                            <a:rect l="0" t="0" r="0" b="0"/>
                            <a:pathLst>
                              <a:path w="298704" h="9144">
                                <a:moveTo>
                                  <a:pt x="0" y="0"/>
                                </a:moveTo>
                                <a:lnTo>
                                  <a:pt x="298704" y="0"/>
                                </a:lnTo>
                                <a:lnTo>
                                  <a:pt x="29870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1521" name="Shape 261521"/>
                        <wps:cNvSpPr/>
                        <wps:spPr>
                          <a:xfrm>
                            <a:off x="91592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1522" name="Shape 261522"/>
                        <wps:cNvSpPr/>
                        <wps:spPr>
                          <a:xfrm>
                            <a:off x="1524" y="6097"/>
                            <a:ext cx="9144" cy="288036"/>
                          </a:xfrm>
                          <a:custGeom>
                            <a:avLst/>
                            <a:gdLst/>
                            <a:ahLst/>
                            <a:cxnLst/>
                            <a:rect l="0" t="0" r="0" b="0"/>
                            <a:pathLst>
                              <a:path w="9144" h="288036">
                                <a:moveTo>
                                  <a:pt x="0" y="0"/>
                                </a:moveTo>
                                <a:lnTo>
                                  <a:pt x="9144" y="0"/>
                                </a:lnTo>
                                <a:lnTo>
                                  <a:pt x="9144" y="288036"/>
                                </a:lnTo>
                                <a:lnTo>
                                  <a:pt x="0" y="28803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1523" name="Shape 261523"/>
                        <wps:cNvSpPr/>
                        <wps:spPr>
                          <a:xfrm>
                            <a:off x="306324" y="6097"/>
                            <a:ext cx="9144" cy="288036"/>
                          </a:xfrm>
                          <a:custGeom>
                            <a:avLst/>
                            <a:gdLst/>
                            <a:ahLst/>
                            <a:cxnLst/>
                            <a:rect l="0" t="0" r="0" b="0"/>
                            <a:pathLst>
                              <a:path w="9144" h="288036">
                                <a:moveTo>
                                  <a:pt x="0" y="0"/>
                                </a:moveTo>
                                <a:lnTo>
                                  <a:pt x="9144" y="0"/>
                                </a:lnTo>
                                <a:lnTo>
                                  <a:pt x="9144" y="288036"/>
                                </a:lnTo>
                                <a:lnTo>
                                  <a:pt x="0" y="28803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1524" name="Shape 261524"/>
                        <wps:cNvSpPr/>
                        <wps:spPr>
                          <a:xfrm>
                            <a:off x="611124" y="6097"/>
                            <a:ext cx="9144" cy="288036"/>
                          </a:xfrm>
                          <a:custGeom>
                            <a:avLst/>
                            <a:gdLst/>
                            <a:ahLst/>
                            <a:cxnLst/>
                            <a:rect l="0" t="0" r="0" b="0"/>
                            <a:pathLst>
                              <a:path w="9144" h="288036">
                                <a:moveTo>
                                  <a:pt x="0" y="0"/>
                                </a:moveTo>
                                <a:lnTo>
                                  <a:pt x="9144" y="0"/>
                                </a:lnTo>
                                <a:lnTo>
                                  <a:pt x="9144" y="288036"/>
                                </a:lnTo>
                                <a:lnTo>
                                  <a:pt x="0" y="28803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1525" name="Shape 261525"/>
                        <wps:cNvSpPr/>
                        <wps:spPr>
                          <a:xfrm>
                            <a:off x="915924" y="6097"/>
                            <a:ext cx="9144" cy="288036"/>
                          </a:xfrm>
                          <a:custGeom>
                            <a:avLst/>
                            <a:gdLst/>
                            <a:ahLst/>
                            <a:cxnLst/>
                            <a:rect l="0" t="0" r="0" b="0"/>
                            <a:pathLst>
                              <a:path w="9144" h="288036">
                                <a:moveTo>
                                  <a:pt x="0" y="0"/>
                                </a:moveTo>
                                <a:lnTo>
                                  <a:pt x="9144" y="0"/>
                                </a:lnTo>
                                <a:lnTo>
                                  <a:pt x="9144" y="288036"/>
                                </a:lnTo>
                                <a:lnTo>
                                  <a:pt x="0" y="28803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497" name="Rectangle 16497"/>
                        <wps:cNvSpPr/>
                        <wps:spPr>
                          <a:xfrm>
                            <a:off x="73152" y="339759"/>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261526" name="Shape 261526"/>
                        <wps:cNvSpPr/>
                        <wps:spPr>
                          <a:xfrm>
                            <a:off x="312420" y="300228"/>
                            <a:ext cx="298704" cy="286512"/>
                          </a:xfrm>
                          <a:custGeom>
                            <a:avLst/>
                            <a:gdLst/>
                            <a:ahLst/>
                            <a:cxnLst/>
                            <a:rect l="0" t="0" r="0" b="0"/>
                            <a:pathLst>
                              <a:path w="298704" h="286512">
                                <a:moveTo>
                                  <a:pt x="0" y="0"/>
                                </a:moveTo>
                                <a:lnTo>
                                  <a:pt x="298704" y="0"/>
                                </a:lnTo>
                                <a:lnTo>
                                  <a:pt x="298704" y="286512"/>
                                </a:lnTo>
                                <a:lnTo>
                                  <a:pt x="0" y="28651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1527" name="Shape 261527"/>
                        <wps:cNvSpPr/>
                        <wps:spPr>
                          <a:xfrm>
                            <a:off x="377952" y="300228"/>
                            <a:ext cx="167640" cy="286512"/>
                          </a:xfrm>
                          <a:custGeom>
                            <a:avLst/>
                            <a:gdLst/>
                            <a:ahLst/>
                            <a:cxnLst/>
                            <a:rect l="0" t="0" r="0" b="0"/>
                            <a:pathLst>
                              <a:path w="167640" h="286512">
                                <a:moveTo>
                                  <a:pt x="0" y="0"/>
                                </a:moveTo>
                                <a:lnTo>
                                  <a:pt x="167640" y="0"/>
                                </a:lnTo>
                                <a:lnTo>
                                  <a:pt x="167640" y="286512"/>
                                </a:lnTo>
                                <a:lnTo>
                                  <a:pt x="0" y="28651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500" name="Rectangle 16500"/>
                        <wps:cNvSpPr/>
                        <wps:spPr>
                          <a:xfrm>
                            <a:off x="377952" y="339759"/>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16501" name="Rectangle 16501"/>
                        <wps:cNvSpPr/>
                        <wps:spPr>
                          <a:xfrm>
                            <a:off x="682752" y="339759"/>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261528" name="Shape 261528"/>
                        <wps:cNvSpPr/>
                        <wps:spPr>
                          <a:xfrm>
                            <a:off x="1524" y="29413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1529" name="Shape 261529"/>
                        <wps:cNvSpPr/>
                        <wps:spPr>
                          <a:xfrm>
                            <a:off x="7620" y="294132"/>
                            <a:ext cx="298704" cy="9144"/>
                          </a:xfrm>
                          <a:custGeom>
                            <a:avLst/>
                            <a:gdLst/>
                            <a:ahLst/>
                            <a:cxnLst/>
                            <a:rect l="0" t="0" r="0" b="0"/>
                            <a:pathLst>
                              <a:path w="298704" h="9144">
                                <a:moveTo>
                                  <a:pt x="0" y="0"/>
                                </a:moveTo>
                                <a:lnTo>
                                  <a:pt x="298704" y="0"/>
                                </a:lnTo>
                                <a:lnTo>
                                  <a:pt x="29870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1530" name="Shape 261530"/>
                        <wps:cNvSpPr/>
                        <wps:spPr>
                          <a:xfrm>
                            <a:off x="306324" y="29413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1531" name="Shape 261531"/>
                        <wps:cNvSpPr/>
                        <wps:spPr>
                          <a:xfrm>
                            <a:off x="312420" y="294132"/>
                            <a:ext cx="298704" cy="9144"/>
                          </a:xfrm>
                          <a:custGeom>
                            <a:avLst/>
                            <a:gdLst/>
                            <a:ahLst/>
                            <a:cxnLst/>
                            <a:rect l="0" t="0" r="0" b="0"/>
                            <a:pathLst>
                              <a:path w="298704" h="9144">
                                <a:moveTo>
                                  <a:pt x="0" y="0"/>
                                </a:moveTo>
                                <a:lnTo>
                                  <a:pt x="298704" y="0"/>
                                </a:lnTo>
                                <a:lnTo>
                                  <a:pt x="29870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1532" name="Shape 261532"/>
                        <wps:cNvSpPr/>
                        <wps:spPr>
                          <a:xfrm>
                            <a:off x="611124" y="29413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1533" name="Shape 261533"/>
                        <wps:cNvSpPr/>
                        <wps:spPr>
                          <a:xfrm>
                            <a:off x="617220" y="294132"/>
                            <a:ext cx="298704" cy="9144"/>
                          </a:xfrm>
                          <a:custGeom>
                            <a:avLst/>
                            <a:gdLst/>
                            <a:ahLst/>
                            <a:cxnLst/>
                            <a:rect l="0" t="0" r="0" b="0"/>
                            <a:pathLst>
                              <a:path w="298704" h="9144">
                                <a:moveTo>
                                  <a:pt x="0" y="0"/>
                                </a:moveTo>
                                <a:lnTo>
                                  <a:pt x="298704" y="0"/>
                                </a:lnTo>
                                <a:lnTo>
                                  <a:pt x="29870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1534" name="Shape 261534"/>
                        <wps:cNvSpPr/>
                        <wps:spPr>
                          <a:xfrm>
                            <a:off x="915924" y="29413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1535" name="Shape 261535"/>
                        <wps:cNvSpPr/>
                        <wps:spPr>
                          <a:xfrm>
                            <a:off x="1524" y="300228"/>
                            <a:ext cx="9144" cy="286512"/>
                          </a:xfrm>
                          <a:custGeom>
                            <a:avLst/>
                            <a:gdLst/>
                            <a:ahLst/>
                            <a:cxnLst/>
                            <a:rect l="0" t="0" r="0" b="0"/>
                            <a:pathLst>
                              <a:path w="9144" h="286512">
                                <a:moveTo>
                                  <a:pt x="0" y="0"/>
                                </a:moveTo>
                                <a:lnTo>
                                  <a:pt x="9144" y="0"/>
                                </a:lnTo>
                                <a:lnTo>
                                  <a:pt x="9144" y="286512"/>
                                </a:lnTo>
                                <a:lnTo>
                                  <a:pt x="0" y="28651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1536" name="Shape 261536"/>
                        <wps:cNvSpPr/>
                        <wps:spPr>
                          <a:xfrm>
                            <a:off x="306324" y="300228"/>
                            <a:ext cx="9144" cy="286512"/>
                          </a:xfrm>
                          <a:custGeom>
                            <a:avLst/>
                            <a:gdLst/>
                            <a:ahLst/>
                            <a:cxnLst/>
                            <a:rect l="0" t="0" r="0" b="0"/>
                            <a:pathLst>
                              <a:path w="9144" h="286512">
                                <a:moveTo>
                                  <a:pt x="0" y="0"/>
                                </a:moveTo>
                                <a:lnTo>
                                  <a:pt x="9144" y="0"/>
                                </a:lnTo>
                                <a:lnTo>
                                  <a:pt x="9144" y="286512"/>
                                </a:lnTo>
                                <a:lnTo>
                                  <a:pt x="0" y="28651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1537" name="Shape 261537"/>
                        <wps:cNvSpPr/>
                        <wps:spPr>
                          <a:xfrm>
                            <a:off x="611124" y="300228"/>
                            <a:ext cx="9144" cy="286512"/>
                          </a:xfrm>
                          <a:custGeom>
                            <a:avLst/>
                            <a:gdLst/>
                            <a:ahLst/>
                            <a:cxnLst/>
                            <a:rect l="0" t="0" r="0" b="0"/>
                            <a:pathLst>
                              <a:path w="9144" h="286512">
                                <a:moveTo>
                                  <a:pt x="0" y="0"/>
                                </a:moveTo>
                                <a:lnTo>
                                  <a:pt x="9144" y="0"/>
                                </a:lnTo>
                                <a:lnTo>
                                  <a:pt x="9144" y="286512"/>
                                </a:lnTo>
                                <a:lnTo>
                                  <a:pt x="0" y="28651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1538" name="Shape 261538"/>
                        <wps:cNvSpPr/>
                        <wps:spPr>
                          <a:xfrm>
                            <a:off x="915924" y="300228"/>
                            <a:ext cx="9144" cy="286512"/>
                          </a:xfrm>
                          <a:custGeom>
                            <a:avLst/>
                            <a:gdLst/>
                            <a:ahLst/>
                            <a:cxnLst/>
                            <a:rect l="0" t="0" r="0" b="0"/>
                            <a:pathLst>
                              <a:path w="9144" h="286512">
                                <a:moveTo>
                                  <a:pt x="0" y="0"/>
                                </a:moveTo>
                                <a:lnTo>
                                  <a:pt x="9144" y="0"/>
                                </a:lnTo>
                                <a:lnTo>
                                  <a:pt x="9144" y="286512"/>
                                </a:lnTo>
                                <a:lnTo>
                                  <a:pt x="0" y="28651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513" name="Rectangle 16513"/>
                        <wps:cNvSpPr/>
                        <wps:spPr>
                          <a:xfrm>
                            <a:off x="73152" y="632366"/>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16514" name="Rectangle 16514"/>
                        <wps:cNvSpPr/>
                        <wps:spPr>
                          <a:xfrm>
                            <a:off x="377952" y="632366"/>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16515" name="Rectangle 16515"/>
                        <wps:cNvSpPr/>
                        <wps:spPr>
                          <a:xfrm>
                            <a:off x="682752" y="632366"/>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261539" name="Shape 261539"/>
                        <wps:cNvSpPr/>
                        <wps:spPr>
                          <a:xfrm>
                            <a:off x="1524" y="58674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1540" name="Shape 261540"/>
                        <wps:cNvSpPr/>
                        <wps:spPr>
                          <a:xfrm>
                            <a:off x="7620" y="586740"/>
                            <a:ext cx="298704" cy="9144"/>
                          </a:xfrm>
                          <a:custGeom>
                            <a:avLst/>
                            <a:gdLst/>
                            <a:ahLst/>
                            <a:cxnLst/>
                            <a:rect l="0" t="0" r="0" b="0"/>
                            <a:pathLst>
                              <a:path w="298704" h="9144">
                                <a:moveTo>
                                  <a:pt x="0" y="0"/>
                                </a:moveTo>
                                <a:lnTo>
                                  <a:pt x="298704" y="0"/>
                                </a:lnTo>
                                <a:lnTo>
                                  <a:pt x="29870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1541" name="Shape 261541"/>
                        <wps:cNvSpPr/>
                        <wps:spPr>
                          <a:xfrm>
                            <a:off x="306324" y="58674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1542" name="Shape 261542"/>
                        <wps:cNvSpPr/>
                        <wps:spPr>
                          <a:xfrm>
                            <a:off x="312420" y="586740"/>
                            <a:ext cx="298704" cy="9144"/>
                          </a:xfrm>
                          <a:custGeom>
                            <a:avLst/>
                            <a:gdLst/>
                            <a:ahLst/>
                            <a:cxnLst/>
                            <a:rect l="0" t="0" r="0" b="0"/>
                            <a:pathLst>
                              <a:path w="298704" h="9144">
                                <a:moveTo>
                                  <a:pt x="0" y="0"/>
                                </a:moveTo>
                                <a:lnTo>
                                  <a:pt x="298704" y="0"/>
                                </a:lnTo>
                                <a:lnTo>
                                  <a:pt x="29870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1543" name="Shape 261543"/>
                        <wps:cNvSpPr/>
                        <wps:spPr>
                          <a:xfrm>
                            <a:off x="611124" y="58674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1544" name="Shape 261544"/>
                        <wps:cNvSpPr/>
                        <wps:spPr>
                          <a:xfrm>
                            <a:off x="617220" y="586740"/>
                            <a:ext cx="298704" cy="9144"/>
                          </a:xfrm>
                          <a:custGeom>
                            <a:avLst/>
                            <a:gdLst/>
                            <a:ahLst/>
                            <a:cxnLst/>
                            <a:rect l="0" t="0" r="0" b="0"/>
                            <a:pathLst>
                              <a:path w="298704" h="9144">
                                <a:moveTo>
                                  <a:pt x="0" y="0"/>
                                </a:moveTo>
                                <a:lnTo>
                                  <a:pt x="298704" y="0"/>
                                </a:lnTo>
                                <a:lnTo>
                                  <a:pt x="29870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1545" name="Shape 261545"/>
                        <wps:cNvSpPr/>
                        <wps:spPr>
                          <a:xfrm>
                            <a:off x="915924" y="58674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1546" name="Shape 261546"/>
                        <wps:cNvSpPr/>
                        <wps:spPr>
                          <a:xfrm>
                            <a:off x="1524" y="592836"/>
                            <a:ext cx="9144" cy="286512"/>
                          </a:xfrm>
                          <a:custGeom>
                            <a:avLst/>
                            <a:gdLst/>
                            <a:ahLst/>
                            <a:cxnLst/>
                            <a:rect l="0" t="0" r="0" b="0"/>
                            <a:pathLst>
                              <a:path w="9144" h="286512">
                                <a:moveTo>
                                  <a:pt x="0" y="0"/>
                                </a:moveTo>
                                <a:lnTo>
                                  <a:pt x="9144" y="0"/>
                                </a:lnTo>
                                <a:lnTo>
                                  <a:pt x="9144" y="286512"/>
                                </a:lnTo>
                                <a:lnTo>
                                  <a:pt x="0" y="28651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1547" name="Shape 261547"/>
                        <wps:cNvSpPr/>
                        <wps:spPr>
                          <a:xfrm>
                            <a:off x="1524" y="87934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1548" name="Shape 261548"/>
                        <wps:cNvSpPr/>
                        <wps:spPr>
                          <a:xfrm>
                            <a:off x="7620" y="879349"/>
                            <a:ext cx="298704" cy="9144"/>
                          </a:xfrm>
                          <a:custGeom>
                            <a:avLst/>
                            <a:gdLst/>
                            <a:ahLst/>
                            <a:cxnLst/>
                            <a:rect l="0" t="0" r="0" b="0"/>
                            <a:pathLst>
                              <a:path w="298704" h="9144">
                                <a:moveTo>
                                  <a:pt x="0" y="0"/>
                                </a:moveTo>
                                <a:lnTo>
                                  <a:pt x="298704" y="0"/>
                                </a:lnTo>
                                <a:lnTo>
                                  <a:pt x="29870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1549" name="Shape 261549"/>
                        <wps:cNvSpPr/>
                        <wps:spPr>
                          <a:xfrm>
                            <a:off x="306324" y="592836"/>
                            <a:ext cx="9144" cy="286512"/>
                          </a:xfrm>
                          <a:custGeom>
                            <a:avLst/>
                            <a:gdLst/>
                            <a:ahLst/>
                            <a:cxnLst/>
                            <a:rect l="0" t="0" r="0" b="0"/>
                            <a:pathLst>
                              <a:path w="9144" h="286512">
                                <a:moveTo>
                                  <a:pt x="0" y="0"/>
                                </a:moveTo>
                                <a:lnTo>
                                  <a:pt x="9144" y="0"/>
                                </a:lnTo>
                                <a:lnTo>
                                  <a:pt x="9144" y="286512"/>
                                </a:lnTo>
                                <a:lnTo>
                                  <a:pt x="0" y="28651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1550" name="Shape 261550"/>
                        <wps:cNvSpPr/>
                        <wps:spPr>
                          <a:xfrm>
                            <a:off x="306324" y="87934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1551" name="Shape 261551"/>
                        <wps:cNvSpPr/>
                        <wps:spPr>
                          <a:xfrm>
                            <a:off x="312420" y="879349"/>
                            <a:ext cx="298704" cy="9144"/>
                          </a:xfrm>
                          <a:custGeom>
                            <a:avLst/>
                            <a:gdLst/>
                            <a:ahLst/>
                            <a:cxnLst/>
                            <a:rect l="0" t="0" r="0" b="0"/>
                            <a:pathLst>
                              <a:path w="298704" h="9144">
                                <a:moveTo>
                                  <a:pt x="0" y="0"/>
                                </a:moveTo>
                                <a:lnTo>
                                  <a:pt x="298704" y="0"/>
                                </a:lnTo>
                                <a:lnTo>
                                  <a:pt x="29870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1552" name="Shape 261552"/>
                        <wps:cNvSpPr/>
                        <wps:spPr>
                          <a:xfrm>
                            <a:off x="611124" y="592836"/>
                            <a:ext cx="9144" cy="286512"/>
                          </a:xfrm>
                          <a:custGeom>
                            <a:avLst/>
                            <a:gdLst/>
                            <a:ahLst/>
                            <a:cxnLst/>
                            <a:rect l="0" t="0" r="0" b="0"/>
                            <a:pathLst>
                              <a:path w="9144" h="286512">
                                <a:moveTo>
                                  <a:pt x="0" y="0"/>
                                </a:moveTo>
                                <a:lnTo>
                                  <a:pt x="9144" y="0"/>
                                </a:lnTo>
                                <a:lnTo>
                                  <a:pt x="9144" y="286512"/>
                                </a:lnTo>
                                <a:lnTo>
                                  <a:pt x="0" y="28651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1553" name="Shape 261553"/>
                        <wps:cNvSpPr/>
                        <wps:spPr>
                          <a:xfrm>
                            <a:off x="611124" y="87934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1554" name="Shape 261554"/>
                        <wps:cNvSpPr/>
                        <wps:spPr>
                          <a:xfrm>
                            <a:off x="617220" y="879349"/>
                            <a:ext cx="298704" cy="9144"/>
                          </a:xfrm>
                          <a:custGeom>
                            <a:avLst/>
                            <a:gdLst/>
                            <a:ahLst/>
                            <a:cxnLst/>
                            <a:rect l="0" t="0" r="0" b="0"/>
                            <a:pathLst>
                              <a:path w="298704" h="9144">
                                <a:moveTo>
                                  <a:pt x="0" y="0"/>
                                </a:moveTo>
                                <a:lnTo>
                                  <a:pt x="298704" y="0"/>
                                </a:lnTo>
                                <a:lnTo>
                                  <a:pt x="29870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1555" name="Shape 261555"/>
                        <wps:cNvSpPr/>
                        <wps:spPr>
                          <a:xfrm>
                            <a:off x="915924" y="592836"/>
                            <a:ext cx="9144" cy="286512"/>
                          </a:xfrm>
                          <a:custGeom>
                            <a:avLst/>
                            <a:gdLst/>
                            <a:ahLst/>
                            <a:cxnLst/>
                            <a:rect l="0" t="0" r="0" b="0"/>
                            <a:pathLst>
                              <a:path w="9144" h="286512">
                                <a:moveTo>
                                  <a:pt x="0" y="0"/>
                                </a:moveTo>
                                <a:lnTo>
                                  <a:pt x="9144" y="0"/>
                                </a:lnTo>
                                <a:lnTo>
                                  <a:pt x="9144" y="286512"/>
                                </a:lnTo>
                                <a:lnTo>
                                  <a:pt x="0" y="28651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1556" name="Shape 261556"/>
                        <wps:cNvSpPr/>
                        <wps:spPr>
                          <a:xfrm>
                            <a:off x="915924" y="87934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536" name="Rectangle 16536"/>
                        <wps:cNvSpPr/>
                        <wps:spPr>
                          <a:xfrm>
                            <a:off x="565441" y="888978"/>
                            <a:ext cx="33951" cy="150392"/>
                          </a:xfrm>
                          <a:prstGeom prst="rect">
                            <a:avLst/>
                          </a:prstGeom>
                          <a:ln>
                            <a:noFill/>
                          </a:ln>
                        </wps:spPr>
                        <wps:txbx>
                          <w:txbxContent>
                            <w:p w:rsidR="00115985" w:rsidRDefault="00115985">
                              <w:pPr>
                                <w:spacing w:after="160" w:line="259" w:lineRule="auto"/>
                                <w:ind w:left="0" w:right="0" w:firstLine="0"/>
                                <w:jc w:val="left"/>
                              </w:pPr>
                              <w:r>
                                <w:rPr>
                                  <w:sz w:val="16"/>
                                </w:rPr>
                                <w:t xml:space="preserve"> </w:t>
                              </w:r>
                            </w:p>
                          </w:txbxContent>
                        </wps:txbx>
                        <wps:bodyPr horzOverflow="overflow" vert="horz" lIns="0" tIns="0" rIns="0" bIns="0" rtlCol="0">
                          <a:noAutofit/>
                        </wps:bodyPr>
                      </wps:wsp>
                      <wps:wsp>
                        <wps:cNvPr id="16831" name="Shape 16831"/>
                        <wps:cNvSpPr/>
                        <wps:spPr>
                          <a:xfrm>
                            <a:off x="0" y="7620"/>
                            <a:ext cx="914400" cy="876300"/>
                          </a:xfrm>
                          <a:custGeom>
                            <a:avLst/>
                            <a:gdLst/>
                            <a:ahLst/>
                            <a:cxnLst/>
                            <a:rect l="0" t="0" r="0" b="0"/>
                            <a:pathLst>
                              <a:path w="914400" h="876300">
                                <a:moveTo>
                                  <a:pt x="0" y="0"/>
                                </a:moveTo>
                                <a:lnTo>
                                  <a:pt x="92964" y="27432"/>
                                </a:lnTo>
                                <a:lnTo>
                                  <a:pt x="72360" y="49093"/>
                                </a:lnTo>
                                <a:lnTo>
                                  <a:pt x="862618" y="806670"/>
                                </a:lnTo>
                                <a:lnTo>
                                  <a:pt x="882396" y="786385"/>
                                </a:lnTo>
                                <a:lnTo>
                                  <a:pt x="914400" y="876300"/>
                                </a:lnTo>
                                <a:lnTo>
                                  <a:pt x="822960" y="847344"/>
                                </a:lnTo>
                                <a:lnTo>
                                  <a:pt x="843062" y="826727"/>
                                </a:lnTo>
                                <a:lnTo>
                                  <a:pt x="53054" y="69389"/>
                                </a:lnTo>
                                <a:lnTo>
                                  <a:pt x="33528" y="8991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832" name="Shape 16832"/>
                        <wps:cNvSpPr/>
                        <wps:spPr>
                          <a:xfrm>
                            <a:off x="0" y="7620"/>
                            <a:ext cx="914400" cy="876300"/>
                          </a:xfrm>
                          <a:custGeom>
                            <a:avLst/>
                            <a:gdLst/>
                            <a:ahLst/>
                            <a:cxnLst/>
                            <a:rect l="0" t="0" r="0" b="0"/>
                            <a:pathLst>
                              <a:path w="914400" h="876300">
                                <a:moveTo>
                                  <a:pt x="914400" y="0"/>
                                </a:moveTo>
                                <a:lnTo>
                                  <a:pt x="882396" y="89916"/>
                                </a:lnTo>
                                <a:lnTo>
                                  <a:pt x="862870" y="69389"/>
                                </a:lnTo>
                                <a:lnTo>
                                  <a:pt x="72862" y="826727"/>
                                </a:lnTo>
                                <a:lnTo>
                                  <a:pt x="92964" y="847344"/>
                                </a:lnTo>
                                <a:lnTo>
                                  <a:pt x="0" y="876300"/>
                                </a:lnTo>
                                <a:lnTo>
                                  <a:pt x="33528" y="786385"/>
                                </a:lnTo>
                                <a:lnTo>
                                  <a:pt x="53306" y="806670"/>
                                </a:lnTo>
                                <a:lnTo>
                                  <a:pt x="843564" y="49093"/>
                                </a:lnTo>
                                <a:lnTo>
                                  <a:pt x="822960" y="27432"/>
                                </a:lnTo>
                                <a:lnTo>
                                  <a:pt x="9144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833" name="Shape 16833"/>
                        <wps:cNvSpPr/>
                        <wps:spPr>
                          <a:xfrm>
                            <a:off x="405384" y="7620"/>
                            <a:ext cx="85344" cy="876300"/>
                          </a:xfrm>
                          <a:custGeom>
                            <a:avLst/>
                            <a:gdLst/>
                            <a:ahLst/>
                            <a:cxnLst/>
                            <a:rect l="0" t="0" r="0" b="0"/>
                            <a:pathLst>
                              <a:path w="85344" h="876300">
                                <a:moveTo>
                                  <a:pt x="42672" y="0"/>
                                </a:moveTo>
                                <a:lnTo>
                                  <a:pt x="85344" y="85344"/>
                                </a:lnTo>
                                <a:lnTo>
                                  <a:pt x="57912" y="85344"/>
                                </a:lnTo>
                                <a:lnTo>
                                  <a:pt x="57912" y="790956"/>
                                </a:lnTo>
                                <a:lnTo>
                                  <a:pt x="85344" y="790956"/>
                                </a:lnTo>
                                <a:lnTo>
                                  <a:pt x="42672" y="876300"/>
                                </a:lnTo>
                                <a:lnTo>
                                  <a:pt x="0" y="790956"/>
                                </a:lnTo>
                                <a:lnTo>
                                  <a:pt x="28956" y="790956"/>
                                </a:lnTo>
                                <a:lnTo>
                                  <a:pt x="28956" y="85344"/>
                                </a:lnTo>
                                <a:lnTo>
                                  <a:pt x="0" y="85344"/>
                                </a:lnTo>
                                <a:lnTo>
                                  <a:pt x="4267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834" name="Shape 16834"/>
                        <wps:cNvSpPr/>
                        <wps:spPr>
                          <a:xfrm>
                            <a:off x="0" y="393192"/>
                            <a:ext cx="914400" cy="86868"/>
                          </a:xfrm>
                          <a:custGeom>
                            <a:avLst/>
                            <a:gdLst/>
                            <a:ahLst/>
                            <a:cxnLst/>
                            <a:rect l="0" t="0" r="0" b="0"/>
                            <a:pathLst>
                              <a:path w="914400" h="86868">
                                <a:moveTo>
                                  <a:pt x="86868" y="0"/>
                                </a:moveTo>
                                <a:lnTo>
                                  <a:pt x="86868" y="28956"/>
                                </a:lnTo>
                                <a:lnTo>
                                  <a:pt x="829056" y="28956"/>
                                </a:lnTo>
                                <a:lnTo>
                                  <a:pt x="829056" y="0"/>
                                </a:lnTo>
                                <a:lnTo>
                                  <a:pt x="914400" y="44196"/>
                                </a:lnTo>
                                <a:lnTo>
                                  <a:pt x="829056" y="86868"/>
                                </a:lnTo>
                                <a:lnTo>
                                  <a:pt x="829056" y="57912"/>
                                </a:lnTo>
                                <a:lnTo>
                                  <a:pt x="86868" y="57912"/>
                                </a:lnTo>
                                <a:lnTo>
                                  <a:pt x="86868" y="86868"/>
                                </a:lnTo>
                                <a:lnTo>
                                  <a:pt x="0" y="44196"/>
                                </a:lnTo>
                                <a:lnTo>
                                  <a:pt x="8686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id="Group 230787" o:spid="_x0000_s2557" style="width:72.6pt;height:78.9pt;mso-position-horizontal-relative:char;mso-position-vertical-relative:line" coordsize="9220,100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">
                <v:rect id="Rectangle 16481" o:spid="_x0000_s2558" style="position:absolute;left:731;top:471;width:507;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" filled="f" stroked="f">
                  <v:textbox inset="0,0,0,0">
                    <w:txbxContent>
                      <w:p w:rsidR="00115985" w:rsidRDefault="00115985">
                        <w:pPr>
                          <w:spacing w:after="160" w:line="259" w:lineRule="auto"/>
                          <w:ind w:left="0" w:right="0" w:firstLine="0"/>
                          <w:jc w:val="left"/>
                        </w:pPr>
                        <w:r>
                          <w:t xml:space="preserve"> </w:t>
                        </w:r>
                      </w:p>
                    </w:txbxContent>
                  </v:textbox>
                </v:rect>
                <v:rect id="Rectangle 16482" o:spid="_x0000_s2559" style="position:absolute;left:3779;top:471;width:507;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" filled="f" stroked="f">
                  <v:textbox inset="0,0,0,0">
                    <w:txbxContent>
                      <w:p w:rsidR="00115985" w:rsidRDefault="00115985">
                        <w:pPr>
                          <w:spacing w:after="160" w:line="259" w:lineRule="auto"/>
                          <w:ind w:left="0" w:right="0" w:firstLine="0"/>
                          <w:jc w:val="left"/>
                        </w:pPr>
                        <w:r>
                          <w:t xml:space="preserve"> </w:t>
                        </w:r>
                      </w:p>
                    </w:txbxContent>
                  </v:textbox>
                </v:rect>
                <v:rect id="Rectangle 16483" o:spid="_x0000_s2560" style="position:absolute;left:6827;top:471;width:507;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" filled="f" stroked="f">
                  <v:textbox inset="0,0,0,0">
                    <w:txbxContent>
                      <w:p w:rsidR="00115985" w:rsidRDefault="00115985">
                        <w:pPr>
                          <w:spacing w:after="160" w:line="259" w:lineRule="auto"/>
                          <w:ind w:left="0" w:right="0" w:firstLine="0"/>
                          <w:jc w:val="left"/>
                        </w:pPr>
                        <w:r>
                          <w:t xml:space="preserve"> </w:t>
                        </w:r>
                      </w:p>
                    </w:txbxContent>
                  </v:textbox>
                </v:rect>
                <v:shape id="Shape 261515" o:spid="_x0000_s2561" style="position:absolute;left:15;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" path="m,l9144,r,9144l,9144,,e" fillcolor="black" stroked="f" strokeweight="0">
                  <v:stroke miterlimit="83231f" joinstyle="miter"/>
                  <v:path arrowok="t" textboxrect="0,0,9144,9144"/>
                </v:shape>
                <v:shape id="Shape 261516" o:spid="_x0000_s2562" style="position:absolute;left:76;width:2987;height:91;visibility:visible;mso-wrap-style:square;v-text-anchor:top" coordsize="29870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" path="m,l298704,r,9144l,9144,,e" fillcolor="black" stroked="f" strokeweight="0">
                  <v:stroke miterlimit="83231f" joinstyle="miter"/>
                  <v:path arrowok="t" textboxrect="0,0,298704,9144"/>
                </v:shape>
                <v:shape id="Shape 261517" o:spid="_x0000_s2563" style="position:absolute;left:3063;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" path="m,l9144,r,9144l,9144,,e" fillcolor="black" stroked="f" strokeweight="0">
                  <v:stroke miterlimit="83231f" joinstyle="miter"/>
                  <v:path arrowok="t" textboxrect="0,0,9144,9144"/>
                </v:shape>
                <v:shape id="Shape 261518" o:spid="_x0000_s2564" style="position:absolute;left:3124;width:2987;height:91;visibility:visible;mso-wrap-style:square;v-text-anchor:top" coordsize="29870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" path="m,l298704,r,9144l,9144,,e" fillcolor="black" stroked="f" strokeweight="0">
                  <v:stroke miterlimit="83231f" joinstyle="miter"/>
                  <v:path arrowok="t" textboxrect="0,0,298704,9144"/>
                </v:shape>
                <v:shape id="Shape 261519" o:spid="_x0000_s2565" style="position:absolute;left:6111;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" path="m,l9144,r,9144l,9144,,e" fillcolor="black" stroked="f" strokeweight="0">
                  <v:stroke miterlimit="83231f" joinstyle="miter"/>
                  <v:path arrowok="t" textboxrect="0,0,9144,9144"/>
                </v:shape>
                <v:shape id="Shape 261520" o:spid="_x0000_s2566" style="position:absolute;left:6172;width:2987;height:91;visibility:visible;mso-wrap-style:square;v-text-anchor:top" coordsize="29870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" path="m,l298704,r,9144l,9144,,e" fillcolor="black" stroked="f" strokeweight="0">
                  <v:stroke miterlimit="83231f" joinstyle="miter"/>
                  <v:path arrowok="t" textboxrect="0,0,298704,9144"/>
                </v:shape>
                <v:shape id="Shape 261521" o:spid="_x0000_s2567" style="position:absolute;left:9159;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" path="m,l9144,r,9144l,9144,,e" fillcolor="black" stroked="f" strokeweight="0">
                  <v:stroke miterlimit="83231f" joinstyle="miter"/>
                  <v:path arrowok="t" textboxrect="0,0,9144,9144"/>
                </v:shape>
                <v:shape id="Shape 261522" o:spid="_x0000_s2568" style="position:absolute;left:15;top:60;width:91;height:2881;visibility:visible;mso-wrap-style:square;v-text-anchor:top" coordsize="9144,2880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" path="m,l9144,r,288036l,288036,,e" fillcolor="black" stroked="f" strokeweight="0">
                  <v:stroke miterlimit="83231f" joinstyle="miter"/>
                  <v:path arrowok="t" textboxrect="0,0,9144,288036"/>
                </v:shape>
                <v:shape id="Shape 261523" o:spid="_x0000_s2569" style="position:absolute;left:3063;top:60;width:91;height:2881;visibility:visible;mso-wrap-style:square;v-text-anchor:top" coordsize="9144,2880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" path="m,l9144,r,288036l,288036,,e" fillcolor="black" stroked="f" strokeweight="0">
                  <v:stroke miterlimit="83231f" joinstyle="miter"/>
                  <v:path arrowok="t" textboxrect="0,0,9144,288036"/>
                </v:shape>
                <v:shape id="Shape 261524" o:spid="_x0000_s2570" style="position:absolute;left:6111;top:60;width:91;height:2881;visibility:visible;mso-wrap-style:square;v-text-anchor:top" coordsize="9144,2880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" path="m,l9144,r,288036l,288036,,e" fillcolor="black" stroked="f" strokeweight="0">
                  <v:stroke miterlimit="83231f" joinstyle="miter"/>
                  <v:path arrowok="t" textboxrect="0,0,9144,288036"/>
                </v:shape>
                <v:shape id="Shape 261525" o:spid="_x0000_s2571" style="position:absolute;left:9159;top:60;width:91;height:2881;visibility:visible;mso-wrap-style:square;v-text-anchor:top" coordsize="9144,2880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" path="m,l9144,r,288036l,288036,,e" fillcolor="black" stroked="f" strokeweight="0">
                  <v:stroke miterlimit="83231f" joinstyle="miter"/>
                  <v:path arrowok="t" textboxrect="0,0,9144,288036"/>
                </v:shape>
                <v:rect id="Rectangle 16497" o:spid="_x0000_s2572" style="position:absolute;left:731;top:3397;width:507;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" filled="f" stroked="f">
                  <v:textbox inset="0,0,0,0">
                    <w:txbxContent>
                      <w:p w:rsidR="00115985" w:rsidRDefault="00115985">
                        <w:pPr>
                          <w:spacing w:after="160" w:line="259" w:lineRule="auto"/>
                          <w:ind w:left="0" w:right="0" w:firstLine="0"/>
                          <w:jc w:val="left"/>
                        </w:pPr>
                        <w:r>
                          <w:t xml:space="preserve"> </w:t>
                        </w:r>
                      </w:p>
                    </w:txbxContent>
                  </v:textbox>
                </v:rect>
                <v:shape id="Shape 261526" o:spid="_x0000_s2573" style="position:absolute;left:3124;top:3002;width:2987;height:2865;visibility:visible;mso-wrap-style:square;v-text-anchor:top" coordsize="298704,2865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" path="m,l298704,r,286512l,286512,,e" fillcolor="black" stroked="f" strokeweight="0">
                  <v:stroke miterlimit="83231f" joinstyle="miter"/>
                  <v:path arrowok="t" textboxrect="0,0,298704,286512"/>
                </v:shape>
                <v:shape id="Shape 261527" o:spid="_x0000_s2574" style="position:absolute;left:3779;top:3002;width:1676;height:2865;visibility:visible;mso-wrap-style:square;v-text-anchor:top" coordsize="167640,2865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" path="m,l167640,r,286512l,286512,,e" fillcolor="black" stroked="f" strokeweight="0">
                  <v:stroke miterlimit="83231f" joinstyle="miter"/>
                  <v:path arrowok="t" textboxrect="0,0,167640,286512"/>
                </v:shape>
                <v:rect id="Rectangle 16500" o:spid="_x0000_s2575" style="position:absolute;left:3779;top:3397;width:507;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" filled="f" stroked="f">
                  <v:textbox inset="0,0,0,0">
                    <w:txbxContent>
                      <w:p w:rsidR="00115985" w:rsidRDefault="00115985">
                        <w:pPr>
                          <w:spacing w:after="160" w:line="259" w:lineRule="auto"/>
                          <w:ind w:left="0" w:right="0" w:firstLine="0"/>
                          <w:jc w:val="left"/>
                        </w:pPr>
                        <w:r>
                          <w:t xml:space="preserve"> </w:t>
                        </w:r>
                      </w:p>
                    </w:txbxContent>
                  </v:textbox>
                </v:rect>
                <v:rect id="Rectangle 16501" o:spid="_x0000_s2576" style="position:absolute;left:6827;top:3397;width:507;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" filled="f" stroked="f">
                  <v:textbox inset="0,0,0,0">
                    <w:txbxContent>
                      <w:p w:rsidR="00115985" w:rsidRDefault="00115985">
                        <w:pPr>
                          <w:spacing w:after="160" w:line="259" w:lineRule="auto"/>
                          <w:ind w:left="0" w:right="0" w:firstLine="0"/>
                          <w:jc w:val="left"/>
                        </w:pPr>
                        <w:r>
                          <w:t xml:space="preserve"> </w:t>
                        </w:r>
                      </w:p>
                    </w:txbxContent>
                  </v:textbox>
                </v:rect>
                <v:shape id="Shape 261528" o:spid="_x0000_s2577" style="position:absolute;left:15;top:2941;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" path="m,l9144,r,9144l,9144,,e" fillcolor="black" stroked="f" strokeweight="0">
                  <v:stroke miterlimit="83231f" joinstyle="miter"/>
                  <v:path arrowok="t" textboxrect="0,0,9144,9144"/>
                </v:shape>
                <v:shape id="Shape 261529" o:spid="_x0000_s2578" style="position:absolute;left:76;top:2941;width:2987;height:91;visibility:visible;mso-wrap-style:square;v-text-anchor:top" coordsize="29870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" path="m,l298704,r,9144l,9144,,e" fillcolor="black" stroked="f" strokeweight="0">
                  <v:stroke miterlimit="83231f" joinstyle="miter"/>
                  <v:path arrowok="t" textboxrect="0,0,298704,9144"/>
                </v:shape>
                <v:shape id="Shape 261530" o:spid="_x0000_s2579" style="position:absolute;left:3063;top:2941;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" path="m,l9144,r,9144l,9144,,e" fillcolor="black" stroked="f" strokeweight="0">
                  <v:stroke miterlimit="83231f" joinstyle="miter"/>
                  <v:path arrowok="t" textboxrect="0,0,9144,9144"/>
                </v:shape>
                <v:shape id="Shape 261531" o:spid="_x0000_s2580" style="position:absolute;left:3124;top:2941;width:2987;height:91;visibility:visible;mso-wrap-style:square;v-text-anchor:top" coordsize="29870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" path="m,l298704,r,9144l,9144,,e" fillcolor="black" stroked="f" strokeweight="0">
                  <v:stroke miterlimit="83231f" joinstyle="miter"/>
                  <v:path arrowok="t" textboxrect="0,0,298704,9144"/>
                </v:shape>
                <v:shape id="Shape 261532" o:spid="_x0000_s2581" style="position:absolute;left:6111;top:2941;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" path="m,l9144,r,9144l,9144,,e" fillcolor="black" stroked="f" strokeweight="0">
                  <v:stroke miterlimit="83231f" joinstyle="miter"/>
                  <v:path arrowok="t" textboxrect="0,0,9144,9144"/>
                </v:shape>
                <v:shape id="Shape 261533" o:spid="_x0000_s2582" style="position:absolute;left:6172;top:2941;width:2987;height:91;visibility:visible;mso-wrap-style:square;v-text-anchor:top" coordsize="29870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" path="m,l298704,r,9144l,9144,,e" fillcolor="black" stroked="f" strokeweight="0">
                  <v:stroke miterlimit="83231f" joinstyle="miter"/>
                  <v:path arrowok="t" textboxrect="0,0,298704,9144"/>
                </v:shape>
                <v:shape id="Shape 261534" o:spid="_x0000_s2583" style="position:absolute;left:9159;top:2941;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" path="m,l9144,r,9144l,9144,,e" fillcolor="black" stroked="f" strokeweight="0">
                  <v:stroke miterlimit="83231f" joinstyle="miter"/>
                  <v:path arrowok="t" textboxrect="0,0,9144,9144"/>
                </v:shape>
                <v:shape id="Shape 261535" o:spid="_x0000_s2584" style="position:absolute;left:15;top:3002;width:91;height:2865;visibility:visible;mso-wrap-style:square;v-text-anchor:top" coordsize="9144,2865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" path="m,l9144,r,286512l,286512,,e" fillcolor="black" stroked="f" strokeweight="0">
                  <v:stroke miterlimit="83231f" joinstyle="miter"/>
                  <v:path arrowok="t" textboxrect="0,0,9144,286512"/>
                </v:shape>
                <v:shape id="Shape 261536" o:spid="_x0000_s2585" style="position:absolute;left:3063;top:3002;width:91;height:2865;visibility:visible;mso-wrap-style:square;v-text-anchor:top" coordsize="9144,2865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" path="m,l9144,r,286512l,286512,,e" fillcolor="black" stroked="f" strokeweight="0">
                  <v:stroke miterlimit="83231f" joinstyle="miter"/>
                  <v:path arrowok="t" textboxrect="0,0,9144,286512"/>
                </v:shape>
                <v:shape id="Shape 261537" o:spid="_x0000_s2586" style="position:absolute;left:6111;top:3002;width:91;height:2865;visibility:visible;mso-wrap-style:square;v-text-anchor:top" coordsize="9144,2865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" path="m,l9144,r,286512l,286512,,e" fillcolor="black" stroked="f" strokeweight="0">
                  <v:stroke miterlimit="83231f" joinstyle="miter"/>
                  <v:path arrowok="t" textboxrect="0,0,9144,286512"/>
                </v:shape>
                <v:shape id="Shape 261538" o:spid="_x0000_s2587" style="position:absolute;left:9159;top:3002;width:91;height:2865;visibility:visible;mso-wrap-style:square;v-text-anchor:top" coordsize="9144,2865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" path="m,l9144,r,286512l,286512,,e" fillcolor="black" stroked="f" strokeweight="0">
                  <v:stroke miterlimit="83231f" joinstyle="miter"/>
                  <v:path arrowok="t" textboxrect="0,0,9144,286512"/>
                </v:shape>
                <v:rect id="Rectangle 16513" o:spid="_x0000_s2588" style="position:absolute;left:731;top:6323;width:507;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" filled="f" stroked="f">
                  <v:textbox inset="0,0,0,0">
                    <w:txbxContent>
                      <w:p w:rsidR="00115985" w:rsidRDefault="00115985">
                        <w:pPr>
                          <w:spacing w:after="160" w:line="259" w:lineRule="auto"/>
                          <w:ind w:left="0" w:right="0" w:firstLine="0"/>
                          <w:jc w:val="left"/>
                        </w:pPr>
                        <w:r>
                          <w:t xml:space="preserve"> </w:t>
                        </w:r>
                      </w:p>
                    </w:txbxContent>
                  </v:textbox>
                </v:rect>
                <v:rect id="Rectangle 16514" o:spid="_x0000_s2589" style="position:absolute;left:3779;top:6323;width:507;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" filled="f" stroked="f">
                  <v:textbox inset="0,0,0,0">
                    <w:txbxContent>
                      <w:p w:rsidR="00115985" w:rsidRDefault="00115985">
                        <w:pPr>
                          <w:spacing w:after="160" w:line="259" w:lineRule="auto"/>
                          <w:ind w:left="0" w:right="0" w:firstLine="0"/>
                          <w:jc w:val="left"/>
                        </w:pPr>
                        <w:r>
                          <w:t xml:space="preserve"> </w:t>
                        </w:r>
                      </w:p>
                    </w:txbxContent>
                  </v:textbox>
                </v:rect>
                <v:rect id="Rectangle 16515" o:spid="_x0000_s2590" style="position:absolute;left:6827;top:6323;width:507;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" filled="f" stroked="f">
                  <v:textbox inset="0,0,0,0">
                    <w:txbxContent>
                      <w:p w:rsidR="00115985" w:rsidRDefault="00115985">
                        <w:pPr>
                          <w:spacing w:after="160" w:line="259" w:lineRule="auto"/>
                          <w:ind w:left="0" w:right="0" w:firstLine="0"/>
                          <w:jc w:val="left"/>
                        </w:pPr>
                        <w:r>
                          <w:t xml:space="preserve"> </w:t>
                        </w:r>
                      </w:p>
                    </w:txbxContent>
                  </v:textbox>
                </v:rect>
                <v:shape id="Shape 261539" o:spid="_x0000_s2591" style="position:absolute;left:15;top:5867;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" path="m,l9144,r,9144l,9144,,e" fillcolor="black" stroked="f" strokeweight="0">
                  <v:stroke miterlimit="83231f" joinstyle="miter"/>
                  <v:path arrowok="t" textboxrect="0,0,9144,9144"/>
                </v:shape>
                <v:shape id="Shape 261540" o:spid="_x0000_s2592" style="position:absolute;left:76;top:5867;width:2987;height:91;visibility:visible;mso-wrap-style:square;v-text-anchor:top" coordsize="29870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" path="m,l298704,r,9144l,9144,,e" fillcolor="black" stroked="f" strokeweight="0">
                  <v:stroke miterlimit="83231f" joinstyle="miter"/>
                  <v:path arrowok="t" textboxrect="0,0,298704,9144"/>
                </v:shape>
                <v:shape id="Shape 261541" o:spid="_x0000_s2593" style="position:absolute;left:3063;top:5867;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" path="m,l9144,r,9144l,9144,,e" fillcolor="black" stroked="f" strokeweight="0">
                  <v:stroke miterlimit="83231f" joinstyle="miter"/>
                  <v:path arrowok="t" textboxrect="0,0,9144,9144"/>
                </v:shape>
                <v:shape id="Shape 261542" o:spid="_x0000_s2594" style="position:absolute;left:3124;top:5867;width:2987;height:91;visibility:visible;mso-wrap-style:square;v-text-anchor:top" coordsize="29870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" path="m,l298704,r,9144l,9144,,e" fillcolor="black" stroked="f" strokeweight="0">
                  <v:stroke miterlimit="83231f" joinstyle="miter"/>
                  <v:path arrowok="t" textboxrect="0,0,298704,9144"/>
                </v:shape>
                <v:shape id="Shape 261543" o:spid="_x0000_s2595" style="position:absolute;left:6111;top:5867;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" path="m,l9144,r,9144l,9144,,e" fillcolor="black" stroked="f" strokeweight="0">
                  <v:stroke miterlimit="83231f" joinstyle="miter"/>
                  <v:path arrowok="t" textboxrect="0,0,9144,9144"/>
                </v:shape>
                <v:shape id="Shape 261544" o:spid="_x0000_s2596" style="position:absolute;left:6172;top:5867;width:2987;height:91;visibility:visible;mso-wrap-style:square;v-text-anchor:top" coordsize="29870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" path="m,l298704,r,9144l,9144,,e" fillcolor="black" stroked="f" strokeweight="0">
                  <v:stroke miterlimit="83231f" joinstyle="miter"/>
                  <v:path arrowok="t" textboxrect="0,0,298704,9144"/>
                </v:shape>
                <v:shape id="Shape 261545" o:spid="_x0000_s2597" style="position:absolute;left:9159;top:5867;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" path="m,l9144,r,9144l,9144,,e" fillcolor="black" stroked="f" strokeweight="0">
                  <v:stroke miterlimit="83231f" joinstyle="miter"/>
                  <v:path arrowok="t" textboxrect="0,0,9144,9144"/>
                </v:shape>
                <v:shape id="Shape 261546" o:spid="_x0000_s2598" style="position:absolute;left:15;top:5928;width:91;height:2865;visibility:visible;mso-wrap-style:square;v-text-anchor:top" coordsize="9144,2865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" path="m,l9144,r,286512l,286512,,e" fillcolor="black" stroked="f" strokeweight="0">
                  <v:stroke miterlimit="83231f" joinstyle="miter"/>
                  <v:path arrowok="t" textboxrect="0,0,9144,286512"/>
                </v:shape>
                <v:shape id="Shape 261547" o:spid="_x0000_s2599" style="position:absolute;left:15;top:8793;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" path="m,l9144,r,9144l,9144,,e" fillcolor="black" stroked="f" strokeweight="0">
                  <v:stroke miterlimit="83231f" joinstyle="miter"/>
                  <v:path arrowok="t" textboxrect="0,0,9144,9144"/>
                </v:shape>
                <v:shape id="Shape 261548" o:spid="_x0000_s2600" style="position:absolute;left:76;top:8793;width:2987;height:91;visibility:visible;mso-wrap-style:square;v-text-anchor:top" coordsize="29870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" path="m,l298704,r,9144l,9144,,e" fillcolor="black" stroked="f" strokeweight="0">
                  <v:stroke miterlimit="83231f" joinstyle="miter"/>
                  <v:path arrowok="t" textboxrect="0,0,298704,9144"/>
                </v:shape>
                <v:shape id="Shape 261549" o:spid="_x0000_s2601" style="position:absolute;left:3063;top:5928;width:91;height:2865;visibility:visible;mso-wrap-style:square;v-text-anchor:top" coordsize="9144,2865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" path="m,l9144,r,286512l,286512,,e" fillcolor="black" stroked="f" strokeweight="0">
                  <v:stroke miterlimit="83231f" joinstyle="miter"/>
                  <v:path arrowok="t" textboxrect="0,0,9144,286512"/>
                </v:shape>
                <v:shape id="Shape 261550" o:spid="_x0000_s2602" style="position:absolute;left:3063;top:8793;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" path="m,l9144,r,9144l,9144,,e" fillcolor="black" stroked="f" strokeweight="0">
                  <v:stroke miterlimit="83231f" joinstyle="miter"/>
                  <v:path arrowok="t" textboxrect="0,0,9144,9144"/>
                </v:shape>
                <v:shape id="Shape 261551" o:spid="_x0000_s2603" style="position:absolute;left:3124;top:8793;width:2987;height:91;visibility:visible;mso-wrap-style:square;v-text-anchor:top" coordsize="29870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" path="m,l298704,r,9144l,9144,,e" fillcolor="black" stroked="f" strokeweight="0">
                  <v:stroke miterlimit="83231f" joinstyle="miter"/>
                  <v:path arrowok="t" textboxrect="0,0,298704,9144"/>
                </v:shape>
                <v:shape id="Shape 261552" o:spid="_x0000_s2604" style="position:absolute;left:6111;top:5928;width:91;height:2865;visibility:visible;mso-wrap-style:square;v-text-anchor:top" coordsize="9144,2865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" path="m,l9144,r,286512l,286512,,e" fillcolor="black" stroked="f" strokeweight="0">
                  <v:stroke miterlimit="83231f" joinstyle="miter"/>
                  <v:path arrowok="t" textboxrect="0,0,9144,286512"/>
                </v:shape>
                <v:shape id="Shape 261553" o:spid="_x0000_s2605" style="position:absolute;left:6111;top:8793;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" path="m,l9144,r,9144l,9144,,e" fillcolor="black" stroked="f" strokeweight="0">
                  <v:stroke miterlimit="83231f" joinstyle="miter"/>
                  <v:path arrowok="t" textboxrect="0,0,9144,9144"/>
                </v:shape>
                <v:shape id="Shape 261554" o:spid="_x0000_s2606" style="position:absolute;left:6172;top:8793;width:2987;height:91;visibility:visible;mso-wrap-style:square;v-text-anchor:top" coordsize="29870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" path="m,l298704,r,9144l,9144,,e" fillcolor="black" stroked="f" strokeweight="0">
                  <v:stroke miterlimit="83231f" joinstyle="miter"/>
                  <v:path arrowok="t" textboxrect="0,0,298704,9144"/>
                </v:shape>
                <v:shape id="Shape 261555" o:spid="_x0000_s2607" style="position:absolute;left:9159;top:5928;width:91;height:2865;visibility:visible;mso-wrap-style:square;v-text-anchor:top" coordsize="9144,2865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" path="m,l9144,r,286512l,286512,,e" fillcolor="black" stroked="f" strokeweight="0">
                  <v:stroke miterlimit="83231f" joinstyle="miter"/>
                  <v:path arrowok="t" textboxrect="0,0,9144,286512"/>
                </v:shape>
                <v:shape id="Shape 261556" o:spid="_x0000_s2608" style="position:absolute;left:9159;top:8793;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" path="m,l9144,r,9144l,9144,,e" fillcolor="black" stroked="f" strokeweight="0">
                  <v:stroke miterlimit="83231f" joinstyle="miter"/>
                  <v:path arrowok="t" textboxrect="0,0,9144,9144"/>
                </v:shape>
                <v:rect id="Rectangle 16536" o:spid="_x0000_s2609" style="position:absolute;left:5654;top:8889;width:339;height:1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" filled="f" stroked="f">
                  <v:textbox inset="0,0,0,0">
                    <w:txbxContent>
                      <w:p w:rsidR="00115985" w:rsidRDefault="00115985">
                        <w:pPr>
                          <w:spacing w:after="160" w:line="259" w:lineRule="auto"/>
                          <w:ind w:left="0" w:right="0" w:firstLine="0"/>
                          <w:jc w:val="left"/>
                        </w:pPr>
                        <w:r>
                          <w:rPr>
                            <w:sz w:val="16"/>
                          </w:rPr>
                          <w:t xml:space="preserve"> </w:t>
                        </w:r>
                      </w:p>
                    </w:txbxContent>
                  </v:textbox>
                </v:rect>
                <v:shape id="Shape 16831" o:spid="_x0000_s2610" style="position:absolute;top:76;width:9144;height:8763;visibility:visible;mso-wrap-style:square;v-text-anchor:top" coordsize="914400,876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" path="m,l92964,27432,72360,49093,862618,806670r19778,-20285l914400,876300,822960,847344r20102,-20617l53054,69389,33528,89916,,xe" fillcolor="black" stroked="f" strokeweight="0">
                  <v:stroke miterlimit="83231f" joinstyle="miter"/>
                  <v:path arrowok="t" textboxrect="0,0,914400,876300"/>
                </v:shape>
                <v:shape id="Shape 16832" o:spid="_x0000_s2611" style="position:absolute;top:76;width:9144;height:8763;visibility:visible;mso-wrap-style:square;v-text-anchor:top" coordsize="914400,876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" path="m914400,l882396,89916,862870,69389,72862,826727r20102,20617l,876300,33528,786385r19778,20285l843564,49093,822960,27432,914400,xe" fillcolor="black" stroked="f" strokeweight="0">
                  <v:stroke miterlimit="83231f" joinstyle="miter"/>
                  <v:path arrowok="t" textboxrect="0,0,914400,876300"/>
                </v:shape>
                <v:shape id="Shape 16833" o:spid="_x0000_s2612" style="position:absolute;left:4053;top:76;width:854;height:8763;visibility:visible;mso-wrap-style:square;v-text-anchor:top" coordsize="85344,876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" path="m42672,l85344,85344r-27432,l57912,790956r27432,l42672,876300,,790956r28956,l28956,85344,,85344,42672,xe" fillcolor="black" stroked="f" strokeweight="0">
                  <v:stroke miterlimit="83231f" joinstyle="miter"/>
                  <v:path arrowok="t" textboxrect="0,0,85344,876300"/>
                </v:shape>
                <v:shape id="Shape 16834" o:spid="_x0000_s2613" style="position:absolute;top:3931;width:9144;height:869;visibility:visible;mso-wrap-style:square;v-text-anchor:top" coordsize="914400,86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" path="m86868,r,28956l829056,28956,829056,r85344,44196l829056,86868r,-28956l86868,57912r,28956l,44196,86868,xe" fillcolor="black" stroked="f" strokeweight="0">
                  <v:stroke miterlimit="83231f" joinstyle="miter"/>
                  <v:path arrowok="t" textboxrect="0,0,914400,86868"/>
                </v:shape>
                <w10:anchorlock/>
              </v:group>
            </w:pict>
          </mc:Fallback>
        </mc:AlternateContent>
      </w:r>
    </w:p>
    <w:p w:rsidR="00D92428" w:rsidRDefault="00115985">
      <w:pPr>
        <w:ind w:left="-15" w:right="53" w:firstLine="566"/>
      </w:pPr>
      <w:r>
        <w:t xml:space="preserve">+ </w:t>
      </w:r>
      <w:r>
        <w:rPr>
          <w:u w:val="single" w:color="000000"/>
        </w:rPr>
        <w:t>Bước 4:</w:t>
      </w:r>
      <w:r>
        <w:t xml:space="preserve"> Bước này loại bỏ những điểm không phải là cực đại địa phương để xóa bỏ những điểm không thực sự là biên, bước này sẽ giúp biên mỏng hơn. Xét (i,j), </w:t>
      </w:r>
      <w:r>
        <w:rPr>
          <w:rFonts w:ascii="Segoe UI Symbol" w:eastAsia="Segoe UI Symbol" w:hAnsi="Segoe UI Symbol" w:cs="Segoe UI Symbol"/>
        </w:rPr>
        <w:t></w:t>
      </w:r>
      <w:r>
        <w:t>(i,j) là hướng gradient tại (i,j). I</w:t>
      </w:r>
      <w:r>
        <w:rPr>
          <w:vertAlign w:val="subscript"/>
        </w:rPr>
        <w:t>1</w:t>
      </w:r>
      <w:r>
        <w:t>, I</w:t>
      </w:r>
      <w:r>
        <w:rPr>
          <w:vertAlign w:val="subscript"/>
        </w:rPr>
        <w:t>2</w:t>
      </w:r>
      <w:r>
        <w:t xml:space="preserve"> là hai điểm lân cận của (i,j) theo hướng </w:t>
      </w:r>
      <w:r>
        <w:rPr>
          <w:rFonts w:ascii="Segoe UI Symbol" w:eastAsia="Segoe UI Symbol" w:hAnsi="Segoe UI Symbol" w:cs="Segoe UI Symbol"/>
        </w:rPr>
        <w:t></w:t>
      </w:r>
      <w:r>
        <w:t>. Theo định nghĩa điểm biên cục bộ thì (i,j) là biên nếu I(i,j) cực đại địa phương theo hướng gradient nghĩa là nếu I(i,j) &gt; I</w:t>
      </w:r>
      <w:r>
        <w:rPr>
          <w:vertAlign w:val="subscript"/>
        </w:rPr>
        <w:t>1</w:t>
      </w:r>
      <w:r>
        <w:t xml:space="preserve"> và I(i,j) &gt; I</w:t>
      </w:r>
      <w:r>
        <w:rPr>
          <w:vertAlign w:val="subscript"/>
        </w:rPr>
        <w:t>2</w:t>
      </w:r>
      <w:r>
        <w:t xml:space="preserve"> thì mới giữ lại I(i,j) để xét tiếp trong bước sau. </w:t>
      </w:r>
    </w:p>
    <w:p w:rsidR="00D92428" w:rsidRDefault="00115985">
      <w:pPr>
        <w:ind w:left="-15" w:right="53" w:firstLine="566"/>
      </w:pPr>
      <w:r>
        <w:rPr>
          <w:rFonts w:ascii="Calibri" w:eastAsia="Calibri" w:hAnsi="Calibri" w:cs="Calibri"/>
          <w:noProof/>
          <w:sz w:val="22"/>
        </w:rPr>
        <mc:AlternateContent>
          <mc:Choice Requires="wpg">
            <w:drawing>
              <wp:anchor distT="0" distB="0" distL="114300" distR="114300" simplePos="0" relativeHeight="251723776" behindDoc="1" locked="0" layoutInCell="1" allowOverlap="1">
                <wp:simplePos x="0" y="0"/>
                <wp:positionH relativeFrom="column">
                  <wp:posOffset>1269359</wp:posOffset>
                </wp:positionH>
                <wp:positionV relativeFrom="paragraph">
                  <wp:posOffset>-481504</wp:posOffset>
                </wp:positionV>
                <wp:extent cx="2490225" cy="4980451"/>
                <wp:effectExtent l="0" t="0" r="0" b="0"/>
                <wp:wrapNone/>
                <wp:docPr id="230788" name="Group 230788"/>
                <wp:cNvGraphicFramePr/>
                <a:graphic xmlns:a="http://schemas.openxmlformats.org/drawingml/2006/main">
                  <a:graphicData uri="http://schemas.microsoft.com/office/word/2010/wordprocessingGroup">
                    <wpg:wgp>
                      <wpg:cNvGrpSpPr/>
                      <wpg:grpSpPr>
                        <a:xfrm>
                          <a:off x="0" y="0"/>
                          <a:ext cx="2490225" cy="4980451"/>
                          <a:chOff x="0" y="0"/>
                          <a:chExt cx="2490225" cy="4980451"/>
                        </a:xfrm>
                      </wpg:grpSpPr>
                      <wps:wsp>
                        <wps:cNvPr id="16835" name="Rectangle 16835"/>
                        <wps:cNvSpPr/>
                        <wps:spPr>
                          <a:xfrm rot="-2699999">
                            <a:off x="-126844" y="1716429"/>
                            <a:ext cx="3565691" cy="1118184"/>
                          </a:xfrm>
                          <a:prstGeom prst="rect">
                            <a:avLst/>
                          </a:prstGeom>
                          <a:ln>
                            <a:noFill/>
                          </a:ln>
                        </wps:spPr>
                        <wps:txbx>
                          <w:txbxContent>
                            <w:p w:rsidR="00115985" w:rsidRDefault="00E7004E">
                              <w:pPr>
                                <w:spacing w:after="160" w:line="259" w:lineRule="auto"/>
                                <w:ind w:left="0" w:right="0" w:firstLine="0"/>
                                <w:jc w:val="left"/>
                              </w:pPr>
                              <w:r>
                                <w:rPr>
                                  <w:rFonts w:ascii="Calibri" w:eastAsia="Calibri" w:hAnsi="Calibri" w:cs="Calibri"/>
                                  <w:color w:val="C0C0C0"/>
                                  <w:sz w:val="200"/>
                                </w:rPr>
                                <w:t xml:space="preserve">   -</w:t>
                              </w:r>
                            </w:p>
                          </w:txbxContent>
                        </wps:txbx>
                        <wps:bodyPr horzOverflow="overflow" vert="horz" lIns="0" tIns="0" rIns="0" bIns="0" rtlCol="0">
                          <a:noAutofit/>
                        </wps:bodyPr>
                      </wps:wsp>
                    </wpg:wgp>
                  </a:graphicData>
                </a:graphic>
              </wp:anchor>
            </w:drawing>
          </mc:Choice>
          <mc:Fallback>
            <w:pict>
              <v:group id="Group 230788" o:spid="_x0000_s2614" style="position:absolute;left:0;text-align:left;margin-left:99.95pt;margin-top:-37.9pt;width:196.1pt;height:392.15pt;z-index:-251592704;mso-position-horizontal-relative:text;mso-position-vertical-relative:text" coordsize="24902,498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">
                <v:rect id="Rectangle 16835" o:spid="_x0000_s2615" style="position:absolute;left:-1268;top:17164;width:35656;height:11182;rotation:-294911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" filled="f" stroked="f">
                  <v:textbox inset="0,0,0,0">
                    <w:txbxContent>
                      <w:p w:rsidR="00115985" w:rsidRDefault="00E7004E">
                        <w:pPr>
                          <w:spacing w:after="160" w:line="259" w:lineRule="auto"/>
                          <w:ind w:left="0" w:right="0" w:firstLine="0"/>
                          <w:jc w:val="left"/>
                        </w:pPr>
                        <w:r>
                          <w:rPr>
                            <w:rFonts w:ascii="Calibri" w:eastAsia="Calibri" w:hAnsi="Calibri" w:cs="Calibri"/>
                            <w:color w:val="C0C0C0"/>
                            <w:sz w:val="200"/>
                          </w:rPr>
                          <w:t xml:space="preserve">   -</w:t>
                        </w:r>
                      </w:p>
                    </w:txbxContent>
                  </v:textbox>
                </v:rect>
              </v:group>
            </w:pict>
          </mc:Fallback>
        </mc:AlternateContent>
      </w:r>
      <w:r>
        <w:t xml:space="preserve">+ </w:t>
      </w:r>
      <w:r>
        <w:rPr>
          <w:u w:val="single" w:color="000000"/>
        </w:rPr>
        <w:t>Bước 5:</w:t>
      </w:r>
      <w:r>
        <w:t xml:space="preserve"> Tại bước này, Canny sử dụng hai ngưỡng cao và thấp. Đầu tiên, Canny lọc các điểm được giữ lại sử dụng ngưỡng cao, chỉ những điểm có độ lớn gradient cao hơn ngưỡng này mới được chọn. Từ những điểm được chọn Canny dò theo biên sử dụng hướng của gradient tại các điểm. Khi thực hiện việc dò theo biên, Canny sử dụng ngưỡng thấp để xác định điểm dừng của biên (nếu giá trị điểm tiếp theo thấp hơn ngưỡng này, việc dò theo biên này sẽ kết thúc) </w:t>
      </w:r>
    </w:p>
    <w:p w:rsidR="00D92428" w:rsidRDefault="00115985">
      <w:pPr>
        <w:spacing w:after="260"/>
        <w:ind w:left="-15" w:right="53" w:firstLine="566"/>
      </w:pPr>
      <w:r>
        <w:t xml:space="preserve">Các kỹ thuật thông thường để có được ảnh biên thường sử dụng một ngưỡng, điểm ảnh có độ lớn gradien lớn hơn ngưỡng này sẽ được chọn làm biên. Tuy nhiên các kỹ thuật sử dụng một ngưỡng không thể vừa chọn biên chính xác và mảnh như Canny, và thông thường sẽ có quá nhiều biên giả hoặc xác định thiếu biên. Đây chính là một trong những điều khiến Canny vẫn là kỹ thuật dò biên tốt nhất hiện nay. </w:t>
      </w:r>
    </w:p>
    <w:p w:rsidR="00D92428" w:rsidRDefault="00115985">
      <w:pPr>
        <w:spacing w:after="24"/>
        <w:ind w:left="-5" w:right="53"/>
      </w:pPr>
      <w:r>
        <w:t xml:space="preserve">4.2. PHƯƠNG PHÁP PHÁT HIỆN BIÊN CỤC BỘ </w:t>
      </w:r>
    </w:p>
    <w:p w:rsidR="00D92428" w:rsidRDefault="00115985">
      <w:pPr>
        <w:spacing w:after="19"/>
        <w:ind w:left="-5" w:right="53"/>
      </w:pPr>
      <w:r>
        <w:t xml:space="preserve">4.2.1. Biên và độ biến đổi về mức xám </w:t>
      </w:r>
    </w:p>
    <w:p w:rsidR="00D92428" w:rsidRDefault="00115985">
      <w:pPr>
        <w:ind w:left="-15" w:right="53" w:firstLine="566"/>
      </w:pPr>
      <w:r>
        <w:t xml:space="preserve">Như đã trình bày ở trên, trong thực tế người ta thường dùng hai phương pháp phát hiện biên cơ bản là: Phát hiện biên trực tiếp và gián tiếp. Phần này đề cập đến kỹ thuật dựa vào trung bình cục bộ trên cơ sở đánh giá độ chênh lệch về giá trị mức xám của điểm ảnh so với các điểm lân cận do đó kết hợp được ưu điểm của cả hai khuynh hướng trực tiếp và gián tiếp. </w:t>
      </w:r>
    </w:p>
    <w:p w:rsidR="00D92428" w:rsidRDefault="00115985">
      <w:pPr>
        <w:ind w:left="-15" w:right="53" w:firstLine="566"/>
      </w:pPr>
      <w:r>
        <w:t xml:space="preserve">Đối với các ảnh màu theo mô hình nào đó đều có thể chuyển sang mô hình gồm 3 thành phần mầu R, G, B. Sau đó dễ dàng chuyển các ảnh màu sang dạng ảnh đa cấp xám. Giá trị xám của điểm ảnh có thể được tính là trung bình cộng của ba thành phân màu R,G và B. Việc xử lý, thao tác trên các ảnh xám có một ưu điểm là dễ xử lý hơn các ảnh màu mà vẫn giữ được các đặc tính của ảnh. Các ảnh trắng đen tuy dễ xử lý nhất nhưng sẽ bị mất nhiều chi tiết sau khi chuyển đổi. </w:t>
      </w:r>
    </w:p>
    <w:p w:rsidR="00D92428" w:rsidRDefault="00115985">
      <w:pPr>
        <w:spacing w:after="0" w:line="259" w:lineRule="auto"/>
        <w:ind w:left="0" w:right="0" w:firstLine="0"/>
        <w:jc w:val="left"/>
      </w:pPr>
      <w:r>
        <w:t xml:space="preserve"> </w:t>
      </w:r>
      <w:r>
        <w:tab/>
        <w:t xml:space="preserve"> </w:t>
      </w:r>
    </w:p>
    <w:p w:rsidR="00D92428" w:rsidRDefault="00115985">
      <w:pPr>
        <w:spacing w:after="15"/>
        <w:ind w:left="-15" w:right="53" w:firstLine="566"/>
      </w:pPr>
      <w:r>
        <w:t xml:space="preserve">Một cách lý tưởng đồ thị biến thiên mức xám của điểm ảnh khi qua biên phải  có dạng:  </w:t>
      </w:r>
    </w:p>
    <w:p w:rsidR="00D92428" w:rsidRDefault="00115985">
      <w:pPr>
        <w:tabs>
          <w:tab w:val="center" w:pos="566"/>
          <w:tab w:val="center" w:pos="3075"/>
        </w:tabs>
        <w:spacing w:after="0"/>
        <w:ind w:left="0" w:right="0" w:firstLine="0"/>
        <w:jc w:val="left"/>
      </w:pPr>
      <w:r>
        <w:rPr>
          <w:rFonts w:ascii="Calibri" w:eastAsia="Calibri" w:hAnsi="Calibri" w:cs="Calibri"/>
          <w:sz w:val="22"/>
        </w:rPr>
        <w:tab/>
      </w:r>
      <w:r>
        <w:t xml:space="preserve"> </w:t>
      </w:r>
      <w:r>
        <w:tab/>
        <w:t xml:space="preserve">Mức xám </w:t>
      </w:r>
    </w:p>
    <w:p w:rsidR="00D92428" w:rsidRDefault="00115985">
      <w:pPr>
        <w:spacing w:after="0" w:line="259" w:lineRule="auto"/>
        <w:ind w:left="3012" w:right="0" w:firstLine="0"/>
        <w:jc w:val="left"/>
      </w:pPr>
      <w:r>
        <w:rPr>
          <w:rFonts w:ascii="Calibri" w:eastAsia="Calibri" w:hAnsi="Calibri" w:cs="Calibri"/>
          <w:noProof/>
          <w:sz w:val="22"/>
        </w:rPr>
        <mc:AlternateContent>
          <mc:Choice Requires="wpg">
            <w:drawing>
              <wp:inline distT="0" distB="0" distL="0" distR="0">
                <wp:extent cx="1778508" cy="943356"/>
                <wp:effectExtent l="0" t="0" r="0" b="0"/>
                <wp:docPr id="232089" name="Group 232089"/>
                <wp:cNvGraphicFramePr/>
                <a:graphic xmlns:a="http://schemas.openxmlformats.org/drawingml/2006/main">
                  <a:graphicData uri="http://schemas.microsoft.com/office/word/2010/wordprocessingGroup">
                    <wpg:wgp>
                      <wpg:cNvGrpSpPr/>
                      <wpg:grpSpPr>
                        <a:xfrm>
                          <a:off x="0" y="0"/>
                          <a:ext cx="1778508" cy="943356"/>
                          <a:chOff x="0" y="0"/>
                          <a:chExt cx="1778508" cy="943356"/>
                        </a:xfrm>
                      </wpg:grpSpPr>
                      <wps:wsp>
                        <wps:cNvPr id="17121" name="Shape 17121"/>
                        <wps:cNvSpPr/>
                        <wps:spPr>
                          <a:xfrm>
                            <a:off x="0" y="0"/>
                            <a:ext cx="76200" cy="909828"/>
                          </a:xfrm>
                          <a:custGeom>
                            <a:avLst/>
                            <a:gdLst/>
                            <a:ahLst/>
                            <a:cxnLst/>
                            <a:rect l="0" t="0" r="0" b="0"/>
                            <a:pathLst>
                              <a:path w="76200" h="909828">
                                <a:moveTo>
                                  <a:pt x="38100" y="0"/>
                                </a:moveTo>
                                <a:lnTo>
                                  <a:pt x="76200" y="76200"/>
                                </a:lnTo>
                                <a:lnTo>
                                  <a:pt x="44196" y="76200"/>
                                </a:lnTo>
                                <a:lnTo>
                                  <a:pt x="44196" y="905256"/>
                                </a:lnTo>
                                <a:lnTo>
                                  <a:pt x="42672" y="908304"/>
                                </a:lnTo>
                                <a:lnTo>
                                  <a:pt x="38100" y="909828"/>
                                </a:lnTo>
                                <a:lnTo>
                                  <a:pt x="35052" y="908304"/>
                                </a:lnTo>
                                <a:lnTo>
                                  <a:pt x="33528" y="905256"/>
                                </a:lnTo>
                                <a:lnTo>
                                  <a:pt x="33528" y="76200"/>
                                </a:lnTo>
                                <a:lnTo>
                                  <a:pt x="0" y="76200"/>
                                </a:lnTo>
                                <a:lnTo>
                                  <a:pt x="381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122" name="Shape 17122"/>
                        <wps:cNvSpPr/>
                        <wps:spPr>
                          <a:xfrm>
                            <a:off x="33528" y="867156"/>
                            <a:ext cx="1744980" cy="76200"/>
                          </a:xfrm>
                          <a:custGeom>
                            <a:avLst/>
                            <a:gdLst/>
                            <a:ahLst/>
                            <a:cxnLst/>
                            <a:rect l="0" t="0" r="0" b="0"/>
                            <a:pathLst>
                              <a:path w="1744980" h="76200">
                                <a:moveTo>
                                  <a:pt x="1668780" y="0"/>
                                </a:moveTo>
                                <a:lnTo>
                                  <a:pt x="1744980" y="38100"/>
                                </a:lnTo>
                                <a:lnTo>
                                  <a:pt x="1668780" y="76200"/>
                                </a:lnTo>
                                <a:lnTo>
                                  <a:pt x="1668780" y="42673"/>
                                </a:lnTo>
                                <a:lnTo>
                                  <a:pt x="4572" y="42673"/>
                                </a:lnTo>
                                <a:lnTo>
                                  <a:pt x="1524" y="41149"/>
                                </a:lnTo>
                                <a:lnTo>
                                  <a:pt x="0" y="38100"/>
                                </a:lnTo>
                                <a:lnTo>
                                  <a:pt x="1524" y="35052"/>
                                </a:lnTo>
                                <a:lnTo>
                                  <a:pt x="4572" y="33528"/>
                                </a:lnTo>
                                <a:lnTo>
                                  <a:pt x="1668780" y="33528"/>
                                </a:lnTo>
                                <a:lnTo>
                                  <a:pt x="166878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123" name="Shape 17123"/>
                        <wps:cNvSpPr/>
                        <wps:spPr>
                          <a:xfrm>
                            <a:off x="176784" y="864108"/>
                            <a:ext cx="594360" cy="0"/>
                          </a:xfrm>
                          <a:custGeom>
                            <a:avLst/>
                            <a:gdLst/>
                            <a:ahLst/>
                            <a:cxnLst/>
                            <a:rect l="0" t="0" r="0" b="0"/>
                            <a:pathLst>
                              <a:path w="594360">
                                <a:moveTo>
                                  <a:pt x="0" y="0"/>
                                </a:moveTo>
                                <a:lnTo>
                                  <a:pt x="594360" y="0"/>
                                </a:lnTo>
                              </a:path>
                            </a:pathLst>
                          </a:custGeom>
                          <a:ln w="9144" cap="rnd">
                            <a:round/>
                          </a:ln>
                        </wps:spPr>
                        <wps:style>
                          <a:lnRef idx="1">
                            <a:srgbClr val="000000"/>
                          </a:lnRef>
                          <a:fillRef idx="0">
                            <a:srgbClr val="000000">
                              <a:alpha val="0"/>
                            </a:srgbClr>
                          </a:fillRef>
                          <a:effectRef idx="0">
                            <a:scrgbClr r="0" g="0" b="0"/>
                          </a:effectRef>
                          <a:fontRef idx="none"/>
                        </wps:style>
                        <wps:bodyPr/>
                      </wps:wsp>
                      <wps:wsp>
                        <wps:cNvPr id="17124" name="Shape 17124"/>
                        <wps:cNvSpPr/>
                        <wps:spPr>
                          <a:xfrm>
                            <a:off x="771144" y="435864"/>
                            <a:ext cx="0" cy="428244"/>
                          </a:xfrm>
                          <a:custGeom>
                            <a:avLst/>
                            <a:gdLst/>
                            <a:ahLst/>
                            <a:cxnLst/>
                            <a:rect l="0" t="0" r="0" b="0"/>
                            <a:pathLst>
                              <a:path h="428244">
                                <a:moveTo>
                                  <a:pt x="0" y="428244"/>
                                </a:moveTo>
                                <a:lnTo>
                                  <a:pt x="0" y="0"/>
                                </a:lnTo>
                              </a:path>
                            </a:pathLst>
                          </a:custGeom>
                          <a:ln w="9144" cap="rnd">
                            <a:round/>
                          </a:ln>
                        </wps:spPr>
                        <wps:style>
                          <a:lnRef idx="1">
                            <a:srgbClr val="000000"/>
                          </a:lnRef>
                          <a:fillRef idx="0">
                            <a:srgbClr val="000000">
                              <a:alpha val="0"/>
                            </a:srgbClr>
                          </a:fillRef>
                          <a:effectRef idx="0">
                            <a:scrgbClr r="0" g="0" b="0"/>
                          </a:effectRef>
                          <a:fontRef idx="none"/>
                        </wps:style>
                        <wps:bodyPr/>
                      </wps:wsp>
                      <wps:wsp>
                        <wps:cNvPr id="17125" name="Shape 17125"/>
                        <wps:cNvSpPr/>
                        <wps:spPr>
                          <a:xfrm>
                            <a:off x="771144" y="435864"/>
                            <a:ext cx="641604" cy="0"/>
                          </a:xfrm>
                          <a:custGeom>
                            <a:avLst/>
                            <a:gdLst/>
                            <a:ahLst/>
                            <a:cxnLst/>
                            <a:rect l="0" t="0" r="0" b="0"/>
                            <a:pathLst>
                              <a:path w="641604">
                                <a:moveTo>
                                  <a:pt x="0" y="0"/>
                                </a:moveTo>
                                <a:lnTo>
                                  <a:pt x="641604" y="0"/>
                                </a:lnTo>
                              </a:path>
                            </a:pathLst>
                          </a:custGeom>
                          <a:ln w="9144" cap="rnd">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32089" style="width:140.04pt;height:74.28pt;mso-position-horizontal-relative:char;mso-position-vertical-relative:line" coordsize="17785,9433">
                <v:shape id="Shape 17121" style="position:absolute;width:762;height:9098;left:0;top:0;" coordsize="76200,909828" path="m38100,0l76200,76200l44196,76200l44196,905256l42672,908304l38100,909828l35052,908304l33528,905256l33528,76200l0,76200l38100,0x">
                  <v:stroke weight="0pt" endcap="flat" joinstyle="miter" miterlimit="10" on="false" color="#000000" opacity="0"/>
                  <v:fill on="true" color="#000000"/>
                </v:shape>
                <v:shape id="Shape 17122" style="position:absolute;width:17449;height:762;left:335;top:8671;" coordsize="1744980,76200" path="m1668780,0l1744980,38100l1668780,76200l1668780,42673l4572,42673l1524,41149l0,38100l1524,35052l4572,33528l1668780,33528l1668780,0x">
                  <v:stroke weight="0pt" endcap="flat" joinstyle="miter" miterlimit="10" on="false" color="#000000" opacity="0"/>
                  <v:fill on="true" color="#000000"/>
                </v:shape>
                <v:shape id="Shape 17123" style="position:absolute;width:5943;height:0;left:1767;top:8641;" coordsize="594360,0" path="m0,0l594360,0">
                  <v:stroke weight="0.72pt" endcap="round" joinstyle="round" on="true" color="#000000"/>
                  <v:fill on="false" color="#000000" opacity="0"/>
                </v:shape>
                <v:shape id="Shape 17124" style="position:absolute;width:0;height:4282;left:7711;top:4358;" coordsize="0,428244" path="m0,428244l0,0">
                  <v:stroke weight="0.72pt" endcap="round" joinstyle="round" on="true" color="#000000"/>
                  <v:fill on="false" color="#000000" opacity="0"/>
                </v:shape>
                <v:shape id="Shape 17125" style="position:absolute;width:6416;height:0;left:7711;top:4358;" coordsize="641604,0" path="m0,0l641604,0">
                  <v:stroke weight="0.72pt" endcap="round" joinstyle="round" on="true" color="#000000"/>
                  <v:fill on="false" color="#000000" opacity="0"/>
                </v:shape>
              </v:group>
            </w:pict>
          </mc:Fallback>
        </mc:AlternateContent>
      </w:r>
    </w:p>
    <w:p w:rsidR="00D92428" w:rsidRDefault="00115985">
      <w:pPr>
        <w:tabs>
          <w:tab w:val="center" w:pos="4406"/>
        </w:tabs>
        <w:spacing w:after="151"/>
        <w:ind w:left="-15" w:right="0" w:firstLine="0"/>
        <w:jc w:val="left"/>
      </w:pPr>
      <w:r>
        <w:t xml:space="preserve"> </w:t>
      </w:r>
      <w:r>
        <w:tab/>
        <w:t xml:space="preserve">0 x </w:t>
      </w:r>
    </w:p>
    <w:p w:rsidR="00D92428" w:rsidRDefault="00115985">
      <w:pPr>
        <w:spacing w:after="56"/>
        <w:ind w:left="-15" w:right="53" w:firstLine="566"/>
      </w:pPr>
      <w:r>
        <w:lastRenderedPageBreak/>
        <w:t xml:space="preserve">Trong thực tế dạng đồ thị này chỉ gặp trong các ảnh trắng đen (ảnh xám có hai màu), còn với các ảnh thực thì đồ thị của nó có dạng:  </w:t>
      </w:r>
    </w:p>
    <w:p w:rsidR="00D92428" w:rsidRDefault="00115985">
      <w:pPr>
        <w:tabs>
          <w:tab w:val="center" w:pos="2972"/>
        </w:tabs>
        <w:spacing w:after="131"/>
        <w:ind w:left="-15" w:right="0" w:firstLine="0"/>
        <w:jc w:val="left"/>
      </w:pPr>
      <w:r>
        <w:t xml:space="preserve"> </w:t>
      </w:r>
      <w:r>
        <w:tab/>
        <w:t xml:space="preserve">Mức xám </w:t>
      </w:r>
    </w:p>
    <w:p w:rsidR="00D92428" w:rsidRDefault="00115985">
      <w:pPr>
        <w:spacing w:after="91" w:line="259" w:lineRule="auto"/>
        <w:ind w:left="0" w:right="0" w:firstLine="0"/>
        <w:jc w:val="left"/>
      </w:pPr>
      <w:r>
        <w:t xml:space="preserve"> </w:t>
      </w:r>
    </w:p>
    <w:p w:rsidR="00D92428" w:rsidRDefault="00115985">
      <w:pPr>
        <w:spacing w:after="91" w:line="259" w:lineRule="auto"/>
        <w:ind w:left="0" w:right="0" w:firstLine="0"/>
        <w:jc w:val="left"/>
      </w:pPr>
      <w:r>
        <w:t xml:space="preserve"> </w:t>
      </w:r>
    </w:p>
    <w:p w:rsidR="00D92428" w:rsidRDefault="00115985">
      <w:pPr>
        <w:spacing w:after="91" w:line="259" w:lineRule="auto"/>
        <w:ind w:left="0" w:right="0" w:firstLine="0"/>
        <w:jc w:val="left"/>
      </w:pPr>
      <w:r>
        <w:t xml:space="preserve"> </w:t>
      </w:r>
    </w:p>
    <w:p w:rsidR="00D92428" w:rsidRDefault="00115985">
      <w:pPr>
        <w:spacing w:after="164" w:line="259" w:lineRule="auto"/>
        <w:ind w:left="0" w:right="0" w:firstLine="0"/>
        <w:jc w:val="left"/>
      </w:pPr>
      <w:r>
        <w:t xml:space="preserve"> </w:t>
      </w:r>
    </w:p>
    <w:p w:rsidR="00D92428" w:rsidRDefault="00115985">
      <w:pPr>
        <w:tabs>
          <w:tab w:val="center" w:pos="2774"/>
          <w:tab w:val="center" w:pos="6012"/>
        </w:tabs>
        <w:ind w:left="-15" w:right="0" w:firstLine="0"/>
        <w:jc w:val="left"/>
      </w:pPr>
      <w:r>
        <w:t xml:space="preserve"> </w:t>
      </w:r>
      <w:r>
        <w:tab/>
        <w:t xml:space="preserve">0 </w:t>
      </w:r>
      <w:r>
        <w:tab/>
        <w:t xml:space="preserve">x </w:t>
      </w:r>
    </w:p>
    <w:p w:rsidR="00D92428" w:rsidRDefault="00115985">
      <w:pPr>
        <w:ind w:left="-15" w:right="53" w:firstLine="566"/>
      </w:pPr>
      <w:r>
        <w:t xml:space="preserve">Khó khăn cho việc phân tích các ảnh trên thực tế là ở chỗ sự biến thiên về mức xám của điểm ảnh không phải chỉ được thể hiện theo một hướng duy nhất mà phải xét theo cả tám hướng của các điểm ảnh láng giềng, tại các vùng biên và lân cận biên sự biến thiên mức xám của các điểm ảnh thường không đột ngột mà trải qua một khoảng biến thiên không đều nhưng có tốc độ biến thiên nhanh. </w:t>
      </w:r>
    </w:p>
    <w:p w:rsidR="00D92428" w:rsidRDefault="00115985">
      <w:pPr>
        <w:ind w:left="-15" w:right="53" w:firstLine="566"/>
      </w:pPr>
      <w:r>
        <w:rPr>
          <w:rFonts w:ascii="Calibri" w:eastAsia="Calibri" w:hAnsi="Calibri" w:cs="Calibri"/>
          <w:noProof/>
          <w:sz w:val="22"/>
        </w:rPr>
        <mc:AlternateContent>
          <mc:Choice Requires="wpg">
            <w:drawing>
              <wp:anchor distT="0" distB="0" distL="114300" distR="114300" simplePos="0" relativeHeight="251724800" behindDoc="1" locked="0" layoutInCell="1" allowOverlap="1">
                <wp:simplePos x="0" y="0"/>
                <wp:positionH relativeFrom="column">
                  <wp:posOffset>1269359</wp:posOffset>
                </wp:positionH>
                <wp:positionV relativeFrom="paragraph">
                  <wp:posOffset>-2604436</wp:posOffset>
                </wp:positionV>
                <wp:extent cx="2490225" cy="4980451"/>
                <wp:effectExtent l="0" t="0" r="0" b="0"/>
                <wp:wrapNone/>
                <wp:docPr id="232090" name="Group 232090"/>
                <wp:cNvGraphicFramePr/>
                <a:graphic xmlns:a="http://schemas.openxmlformats.org/drawingml/2006/main">
                  <a:graphicData uri="http://schemas.microsoft.com/office/word/2010/wordprocessingGroup">
                    <wpg:wgp>
                      <wpg:cNvGrpSpPr/>
                      <wpg:grpSpPr>
                        <a:xfrm>
                          <a:off x="0" y="0"/>
                          <a:ext cx="2490225" cy="4980451"/>
                          <a:chOff x="0" y="0"/>
                          <a:chExt cx="2490225" cy="4980451"/>
                        </a:xfrm>
                      </wpg:grpSpPr>
                      <wps:wsp>
                        <wps:cNvPr id="17137" name="Shape 17137"/>
                        <wps:cNvSpPr/>
                        <wps:spPr>
                          <a:xfrm>
                            <a:off x="585349" y="161558"/>
                            <a:ext cx="76200" cy="1211580"/>
                          </a:xfrm>
                          <a:custGeom>
                            <a:avLst/>
                            <a:gdLst/>
                            <a:ahLst/>
                            <a:cxnLst/>
                            <a:rect l="0" t="0" r="0" b="0"/>
                            <a:pathLst>
                              <a:path w="76200" h="1211580">
                                <a:moveTo>
                                  <a:pt x="38100" y="0"/>
                                </a:moveTo>
                                <a:lnTo>
                                  <a:pt x="76200" y="76200"/>
                                </a:lnTo>
                                <a:lnTo>
                                  <a:pt x="42672" y="76200"/>
                                </a:lnTo>
                                <a:lnTo>
                                  <a:pt x="42672" y="1207008"/>
                                </a:lnTo>
                                <a:lnTo>
                                  <a:pt x="41148" y="1210056"/>
                                </a:lnTo>
                                <a:lnTo>
                                  <a:pt x="38100" y="1211580"/>
                                </a:lnTo>
                                <a:lnTo>
                                  <a:pt x="35052" y="1210056"/>
                                </a:lnTo>
                                <a:lnTo>
                                  <a:pt x="33528" y="1207008"/>
                                </a:lnTo>
                                <a:lnTo>
                                  <a:pt x="33528" y="76200"/>
                                </a:lnTo>
                                <a:lnTo>
                                  <a:pt x="0" y="76200"/>
                                </a:lnTo>
                                <a:lnTo>
                                  <a:pt x="381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138" name="Shape 17138"/>
                        <wps:cNvSpPr/>
                        <wps:spPr>
                          <a:xfrm>
                            <a:off x="618877" y="1328942"/>
                            <a:ext cx="1850136" cy="76200"/>
                          </a:xfrm>
                          <a:custGeom>
                            <a:avLst/>
                            <a:gdLst/>
                            <a:ahLst/>
                            <a:cxnLst/>
                            <a:rect l="0" t="0" r="0" b="0"/>
                            <a:pathLst>
                              <a:path w="1850136" h="76200">
                                <a:moveTo>
                                  <a:pt x="1773936" y="0"/>
                                </a:moveTo>
                                <a:lnTo>
                                  <a:pt x="1850136" y="38100"/>
                                </a:lnTo>
                                <a:lnTo>
                                  <a:pt x="1773936" y="76200"/>
                                </a:lnTo>
                                <a:lnTo>
                                  <a:pt x="1773936" y="42672"/>
                                </a:lnTo>
                                <a:lnTo>
                                  <a:pt x="4572" y="42672"/>
                                </a:lnTo>
                                <a:lnTo>
                                  <a:pt x="1524" y="41148"/>
                                </a:lnTo>
                                <a:lnTo>
                                  <a:pt x="0" y="38100"/>
                                </a:lnTo>
                                <a:lnTo>
                                  <a:pt x="1524" y="35052"/>
                                </a:lnTo>
                                <a:lnTo>
                                  <a:pt x="4572" y="33528"/>
                                </a:lnTo>
                                <a:lnTo>
                                  <a:pt x="1773936" y="33528"/>
                                </a:lnTo>
                                <a:lnTo>
                                  <a:pt x="177393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150" name="Shape 17150"/>
                        <wps:cNvSpPr/>
                        <wps:spPr>
                          <a:xfrm>
                            <a:off x="845953" y="519698"/>
                            <a:ext cx="1005840" cy="699516"/>
                          </a:xfrm>
                          <a:custGeom>
                            <a:avLst/>
                            <a:gdLst/>
                            <a:ahLst/>
                            <a:cxnLst/>
                            <a:rect l="0" t="0" r="0" b="0"/>
                            <a:pathLst>
                              <a:path w="1005840" h="699516">
                                <a:moveTo>
                                  <a:pt x="0" y="699516"/>
                                </a:moveTo>
                                <a:cubicBezTo>
                                  <a:pt x="16764" y="643128"/>
                                  <a:pt x="33528" y="586740"/>
                                  <a:pt x="50292" y="563880"/>
                                </a:cubicBezTo>
                                <a:cubicBezTo>
                                  <a:pt x="67056" y="541020"/>
                                  <a:pt x="83820" y="586740"/>
                                  <a:pt x="100584" y="563880"/>
                                </a:cubicBezTo>
                                <a:cubicBezTo>
                                  <a:pt x="117348" y="541020"/>
                                  <a:pt x="134112" y="451104"/>
                                  <a:pt x="150876" y="428244"/>
                                </a:cubicBezTo>
                                <a:cubicBezTo>
                                  <a:pt x="167640" y="406908"/>
                                  <a:pt x="184404" y="451104"/>
                                  <a:pt x="201168" y="428244"/>
                                </a:cubicBezTo>
                                <a:cubicBezTo>
                                  <a:pt x="217932" y="406908"/>
                                  <a:pt x="234696" y="338328"/>
                                  <a:pt x="251460" y="294132"/>
                                </a:cubicBezTo>
                                <a:cubicBezTo>
                                  <a:pt x="268224" y="248412"/>
                                  <a:pt x="275844" y="181356"/>
                                  <a:pt x="301752" y="158496"/>
                                </a:cubicBezTo>
                                <a:cubicBezTo>
                                  <a:pt x="326136" y="135636"/>
                                  <a:pt x="376428" y="181356"/>
                                  <a:pt x="402336" y="158496"/>
                                </a:cubicBezTo>
                                <a:cubicBezTo>
                                  <a:pt x="426720" y="135636"/>
                                  <a:pt x="426720" y="45720"/>
                                  <a:pt x="452628" y="22860"/>
                                </a:cubicBezTo>
                                <a:cubicBezTo>
                                  <a:pt x="477012" y="0"/>
                                  <a:pt x="519684" y="22860"/>
                                  <a:pt x="553212" y="22860"/>
                                </a:cubicBezTo>
                                <a:cubicBezTo>
                                  <a:pt x="586740" y="22860"/>
                                  <a:pt x="620268" y="0"/>
                                  <a:pt x="653796" y="22860"/>
                                </a:cubicBezTo>
                                <a:cubicBezTo>
                                  <a:pt x="687324" y="45720"/>
                                  <a:pt x="720852" y="135636"/>
                                  <a:pt x="754380" y="158496"/>
                                </a:cubicBezTo>
                                <a:cubicBezTo>
                                  <a:pt x="787908" y="181356"/>
                                  <a:pt x="812292" y="158496"/>
                                  <a:pt x="854964" y="158496"/>
                                </a:cubicBezTo>
                                <a:cubicBezTo>
                                  <a:pt x="896112" y="158496"/>
                                  <a:pt x="979932" y="158496"/>
                                  <a:pt x="1005840" y="158496"/>
                                </a:cubicBezTo>
                              </a:path>
                            </a:pathLst>
                          </a:custGeom>
                          <a:ln w="9144" cap="rnd">
                            <a:round/>
                          </a:ln>
                        </wps:spPr>
                        <wps:style>
                          <a:lnRef idx="1">
                            <a:srgbClr val="000000"/>
                          </a:lnRef>
                          <a:fillRef idx="0">
                            <a:srgbClr val="000000">
                              <a:alpha val="0"/>
                            </a:srgbClr>
                          </a:fillRef>
                          <a:effectRef idx="0">
                            <a:scrgbClr r="0" g="0" b="0"/>
                          </a:effectRef>
                          <a:fontRef idx="none"/>
                        </wps:style>
                        <wps:bodyPr/>
                      </wps:wsp>
                      <wps:wsp>
                        <wps:cNvPr id="17151" name="Rectangle 17151"/>
                        <wps:cNvSpPr/>
                        <wps:spPr>
                          <a:xfrm rot="-2699999">
                            <a:off x="-126844" y="1716429"/>
                            <a:ext cx="3565691" cy="1118184"/>
                          </a:xfrm>
                          <a:prstGeom prst="rect">
                            <a:avLst/>
                          </a:prstGeom>
                          <a:ln>
                            <a:noFill/>
                          </a:ln>
                        </wps:spPr>
                        <wps:txbx>
                          <w:txbxContent>
                            <w:p w:rsidR="00115985" w:rsidRDefault="00E7004E">
                              <w:pPr>
                                <w:spacing w:after="160" w:line="259" w:lineRule="auto"/>
                                <w:ind w:left="0" w:right="0" w:firstLine="0"/>
                                <w:jc w:val="left"/>
                              </w:pPr>
                              <w:r>
                                <w:rPr>
                                  <w:rFonts w:ascii="Calibri" w:eastAsia="Calibri" w:hAnsi="Calibri" w:cs="Calibri"/>
                                  <w:color w:val="C0C0C0"/>
                                  <w:sz w:val="200"/>
                                </w:rPr>
                                <w:t xml:space="preserve">   -</w:t>
                              </w:r>
                            </w:p>
                          </w:txbxContent>
                        </wps:txbx>
                        <wps:bodyPr horzOverflow="overflow" vert="horz" lIns="0" tIns="0" rIns="0" bIns="0" rtlCol="0">
                          <a:noAutofit/>
                        </wps:bodyPr>
                      </wps:wsp>
                    </wpg:wgp>
                  </a:graphicData>
                </a:graphic>
              </wp:anchor>
            </w:drawing>
          </mc:Choice>
          <mc:Fallback>
            <w:pict>
              <v:group id="Group 232090" o:spid="_x0000_s2616" style="position:absolute;left:0;text-align:left;margin-left:99.95pt;margin-top:-205.05pt;width:196.1pt;height:392.15pt;z-index:-251591680;mso-position-horizontal-relative:text;mso-position-vertical-relative:text" coordsize="24902,498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">
                <v:shape id="Shape 17137" o:spid="_x0000_s2617" style="position:absolute;left:5853;top:1615;width:762;height:12116;visibility:visible;mso-wrap-style:square;v-text-anchor:top" coordsize="76200,1211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" path="m38100,l76200,76200r-33528,l42672,1207008r-1524,3048l38100,1211580r-3048,-1524l33528,1207008r,-1130808l,76200,38100,xe" fillcolor="black" stroked="f" strokeweight="0">
                  <v:stroke miterlimit="83231f" joinstyle="miter"/>
                  <v:path arrowok="t" textboxrect="0,0,76200,1211580"/>
                </v:shape>
                <v:shape id="Shape 17138" o:spid="_x0000_s2618" style="position:absolute;left:6188;top:13289;width:18502;height:762;visibility:visible;mso-wrap-style:square;v-text-anchor:top" coordsize="1850136,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" path="m1773936,r76200,38100l1773936,76200r,-33528l4572,42672,1524,41148,,38100,1524,35052,4572,33528r1769364,l1773936,xe" fillcolor="black" stroked="f" strokeweight="0">
                  <v:stroke miterlimit="83231f" joinstyle="miter"/>
                  <v:path arrowok="t" textboxrect="0,0,1850136,76200"/>
                </v:shape>
                <v:shape id="Shape 17150" o:spid="_x0000_s2619" style="position:absolute;left:8459;top:5196;width:10058;height:6996;visibility:visible;mso-wrap-style:square;v-text-anchor:top" coordsize="1005840,6995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" path="m,699516c16764,643128,33528,586740,50292,563880v16764,-22860,33528,22860,50292,c117348,541020,134112,451104,150876,428244v16764,-21336,33528,22860,50292,c217932,406908,234696,338328,251460,294132v16764,-45720,24384,-112776,50292,-135636c326136,135636,376428,181356,402336,158496,426720,135636,426720,45720,452628,22860v24384,-22860,67056,,100584,c586740,22860,620268,,653796,22860v33528,22860,67056,112776,100584,135636c787908,181356,812292,158496,854964,158496v41148,,124968,,150876,e" filled="f" strokeweight=".72pt">
                  <v:stroke endcap="round"/>
                  <v:path arrowok="t" textboxrect="0,0,1005840,699516"/>
                </v:shape>
                <v:rect id="Rectangle 17151" o:spid="_x0000_s2620" style="position:absolute;left:-1268;top:17164;width:35656;height:11182;rotation:-294911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" filled="f" stroked="f">
                  <v:textbox inset="0,0,0,0">
                    <w:txbxContent>
                      <w:p w:rsidR="00115985" w:rsidRDefault="00E7004E">
                        <w:pPr>
                          <w:spacing w:after="160" w:line="259" w:lineRule="auto"/>
                          <w:ind w:left="0" w:right="0" w:firstLine="0"/>
                          <w:jc w:val="left"/>
                        </w:pPr>
                        <w:r>
                          <w:rPr>
                            <w:rFonts w:ascii="Calibri" w:eastAsia="Calibri" w:hAnsi="Calibri" w:cs="Calibri"/>
                            <w:color w:val="C0C0C0"/>
                            <w:sz w:val="200"/>
                          </w:rPr>
                          <w:t xml:space="preserve">   -</w:t>
                        </w:r>
                      </w:p>
                    </w:txbxContent>
                  </v:textbox>
                </v:rect>
              </v:group>
            </w:pict>
          </mc:Fallback>
        </mc:AlternateContent>
      </w:r>
      <w:r>
        <w:t xml:space="preserve">Chúng ta có thể xác định được các đường biên như thế này bằng kỹ thuật Laplace nhưng như ở trên đã nói kỹ thuật này rất nhạy cảm với nhiễu mà nhiễu hầu như lại là vấn đề mà ở trong bức ảnh nào cũng có. Ngoài ra, trong thực tế khi dò biên cho các ảnh xám tùy theo mục đích xử lý sau này mà người ta có thể muốn lấy biên của tất cả các đối tượng trong ảnh hoặc chỉ một số đối tượng chính trong ảnh. Các kỹ thuật đạo hàm do sử dụng các mặt nạ là các ma trận nhân chập nên khó điều chỉnh độ chi tiết của ảnh biên thu được. </w:t>
      </w:r>
    </w:p>
    <w:p w:rsidR="00D92428" w:rsidRDefault="00115985">
      <w:pPr>
        <w:ind w:left="-15" w:right="53" w:firstLine="566"/>
      </w:pPr>
      <w:r>
        <w:t xml:space="preserve">Muốn làm được điều này lại phải tính toán lại các giá trị của các phần tử trong ma trận theo các công thức nhất định, rất phức tạp và tốn kém. Không những thế ảnh thu được sau khi lọc không làm mất đi được tất cả các điểm không thuộc đường biên mà chỉ làm nổi lên các điểm nằm trên biên và muốn nhận dạng được các đối tượng thì ta còn phải xử lý thêm một vài bước nữa thì mới thu được ảnh biên thực sự. Có thể nhận thấy là các thuật toán dò biên truyền thống mà chúng ta hay dùng vẫn chưa đạt được sự hoàn thiện như mong muốn. </w:t>
      </w:r>
    </w:p>
    <w:p w:rsidR="00D92428" w:rsidRDefault="00115985">
      <w:pPr>
        <w:spacing w:after="36" w:line="259" w:lineRule="auto"/>
        <w:ind w:left="0" w:right="0" w:firstLine="0"/>
        <w:jc w:val="left"/>
      </w:pPr>
      <w:r>
        <w:t xml:space="preserve"> </w:t>
      </w:r>
    </w:p>
    <w:p w:rsidR="00D92428" w:rsidRDefault="00115985">
      <w:pPr>
        <w:spacing w:after="19"/>
        <w:ind w:left="-5" w:right="53"/>
      </w:pPr>
      <w:r>
        <w:t xml:space="preserve">4.2.2. Phát hiện biên dựa vào trung bình cục bộ  </w:t>
      </w:r>
    </w:p>
    <w:p w:rsidR="00D92428" w:rsidRDefault="00115985">
      <w:pPr>
        <w:ind w:left="-15" w:right="53" w:firstLine="566"/>
      </w:pPr>
      <w:r>
        <w:t>Ý tưởng chính của thuật toán được đề xuất là: Xác định tất cả các điểm nằm trên biên không theo hướng tìm kiếm và sử dụng các ma trận lọc, thông qua việc so sánh độ chênh lệch về mức xám của nó so với mức xám chung của các điểm ảnh lân cận (mức xám nền). Trước hết giá trị xám trung bình của các điểm ảnh nằm trong phạm vi của ma trận 3×3 hoặc 5×5 có tâm là điểm ảnh đang xét sẽ được tính toán. Nếu như độ chênh lệch mức xám giữa điểm đang xét với giá trị xám trung bình thỏa mãn lớn hơn một mức tối thiểu δ</w:t>
      </w:r>
      <w:r>
        <w:rPr>
          <w:vertAlign w:val="subscript"/>
        </w:rPr>
        <w:t>1</w:t>
      </w:r>
      <w:r>
        <w:t xml:space="preserve"> nào đó (PTB+ δ</w:t>
      </w:r>
      <w:r>
        <w:rPr>
          <w:vertAlign w:val="subscript"/>
        </w:rPr>
        <w:t>1</w:t>
      </w:r>
      <w:r>
        <w:t xml:space="preserve">&lt; P) thì chúng ta sẽ coi nó là điểm biên và ghi nhận lại, còn các điểm không thỏa mãn điều kiện trên sẽ được coi là điểm nền. </w:t>
      </w:r>
    </w:p>
    <w:p w:rsidR="00D92428" w:rsidRDefault="00115985">
      <w:pPr>
        <w:spacing w:after="91" w:line="259" w:lineRule="auto"/>
        <w:ind w:left="566" w:right="0" w:firstLine="0"/>
        <w:jc w:val="left"/>
      </w:pPr>
      <w:r>
        <w:t xml:space="preserve"> </w:t>
      </w:r>
    </w:p>
    <w:p w:rsidR="00D92428" w:rsidRDefault="00115985">
      <w:pPr>
        <w:spacing w:after="0" w:line="259" w:lineRule="auto"/>
        <w:ind w:left="0" w:right="898" w:firstLine="0"/>
        <w:jc w:val="left"/>
      </w:pPr>
      <w:r>
        <w:t xml:space="preserve"> </w:t>
      </w:r>
    </w:p>
    <w:p w:rsidR="00D92428" w:rsidRDefault="00115985">
      <w:pPr>
        <w:spacing w:after="48" w:line="259" w:lineRule="auto"/>
        <w:ind w:left="1438" w:right="0" w:firstLine="0"/>
        <w:jc w:val="left"/>
      </w:pPr>
      <w:r>
        <w:rPr>
          <w:rFonts w:ascii="Calibri" w:eastAsia="Calibri" w:hAnsi="Calibri" w:cs="Calibri"/>
          <w:noProof/>
          <w:sz w:val="22"/>
        </w:rPr>
        <mc:AlternateContent>
          <mc:Choice Requires="wpg">
            <w:drawing>
              <wp:inline distT="0" distB="0" distL="0" distR="0">
                <wp:extent cx="4100700" cy="832104"/>
                <wp:effectExtent l="0" t="0" r="0" b="0"/>
                <wp:docPr id="256169" name="Group 256169"/>
                <wp:cNvGraphicFramePr/>
                <a:graphic xmlns:a="http://schemas.openxmlformats.org/drawingml/2006/main">
                  <a:graphicData uri="http://schemas.microsoft.com/office/word/2010/wordprocessingGroup">
                    <wpg:wgp>
                      <wpg:cNvGrpSpPr/>
                      <wpg:grpSpPr>
                        <a:xfrm>
                          <a:off x="0" y="0"/>
                          <a:ext cx="4100700" cy="832104"/>
                          <a:chOff x="0" y="0"/>
                          <a:chExt cx="4100700" cy="832104"/>
                        </a:xfrm>
                      </wpg:grpSpPr>
                      <wps:wsp>
                        <wps:cNvPr id="17397" name="Rectangle 17397"/>
                        <wps:cNvSpPr/>
                        <wps:spPr>
                          <a:xfrm>
                            <a:off x="3953256" y="16671"/>
                            <a:ext cx="95468" cy="224466"/>
                          </a:xfrm>
                          <a:prstGeom prst="rect">
                            <a:avLst/>
                          </a:prstGeom>
                          <a:ln>
                            <a:noFill/>
                          </a:ln>
                        </wps:spPr>
                        <wps:txbx>
                          <w:txbxContent>
                            <w:p w:rsidR="00115985" w:rsidRDefault="00115985">
                              <w:pPr>
                                <w:spacing w:after="160" w:line="259" w:lineRule="auto"/>
                                <w:ind w:left="0" w:right="0" w:firstLine="0"/>
                                <w:jc w:val="left"/>
                              </w:pPr>
                              <w:r>
                                <w:t>δ</w:t>
                              </w:r>
                            </w:p>
                          </w:txbxContent>
                        </wps:txbx>
                        <wps:bodyPr horzOverflow="overflow" vert="horz" lIns="0" tIns="0" rIns="0" bIns="0" rtlCol="0">
                          <a:noAutofit/>
                        </wps:bodyPr>
                      </wps:wsp>
                      <wps:wsp>
                        <wps:cNvPr id="17398" name="Rectangle 17398"/>
                        <wps:cNvSpPr/>
                        <wps:spPr>
                          <a:xfrm>
                            <a:off x="4024834" y="81182"/>
                            <a:ext cx="67902" cy="150392"/>
                          </a:xfrm>
                          <a:prstGeom prst="rect">
                            <a:avLst/>
                          </a:prstGeom>
                          <a:ln>
                            <a:noFill/>
                          </a:ln>
                        </wps:spPr>
                        <wps:txbx>
                          <w:txbxContent>
                            <w:p w:rsidR="00115985" w:rsidRDefault="00115985">
                              <w:pPr>
                                <w:spacing w:after="160" w:line="259" w:lineRule="auto"/>
                                <w:ind w:left="0" w:right="0" w:firstLine="0"/>
                                <w:jc w:val="left"/>
                              </w:pPr>
                              <w:r>
                                <w:rPr>
                                  <w:sz w:val="16"/>
                                </w:rPr>
                                <w:t>1</w:t>
                              </w:r>
                            </w:p>
                          </w:txbxContent>
                        </wps:txbx>
                        <wps:bodyPr horzOverflow="overflow" vert="horz" lIns="0" tIns="0" rIns="0" bIns="0" rtlCol="0">
                          <a:noAutofit/>
                        </wps:bodyPr>
                      </wps:wsp>
                      <wps:wsp>
                        <wps:cNvPr id="17399" name="Rectangle 17399"/>
                        <wps:cNvSpPr/>
                        <wps:spPr>
                          <a:xfrm>
                            <a:off x="4075173" y="81182"/>
                            <a:ext cx="33951" cy="150392"/>
                          </a:xfrm>
                          <a:prstGeom prst="rect">
                            <a:avLst/>
                          </a:prstGeom>
                          <a:ln>
                            <a:noFill/>
                          </a:ln>
                        </wps:spPr>
                        <wps:txbx>
                          <w:txbxContent>
                            <w:p w:rsidR="00115985" w:rsidRDefault="00115985">
                              <w:pPr>
                                <w:spacing w:after="160" w:line="259" w:lineRule="auto"/>
                                <w:ind w:left="0" w:right="0" w:firstLine="0"/>
                                <w:jc w:val="left"/>
                              </w:pPr>
                              <w:r>
                                <w:rPr>
                                  <w:sz w:val="16"/>
                                </w:rPr>
                                <w:t xml:space="preserve"> </w:t>
                              </w:r>
                            </w:p>
                          </w:txbxContent>
                        </wps:txbx>
                        <wps:bodyPr horzOverflow="overflow" vert="horz" lIns="0" tIns="0" rIns="0" bIns="0" rtlCol="0">
                          <a:noAutofit/>
                        </wps:bodyPr>
                      </wps:wsp>
                      <pic:pic xmlns:pic="http://schemas.openxmlformats.org/drawingml/2006/picture">
                        <pic:nvPicPr>
                          <pic:cNvPr id="17401" name="Picture 17401"/>
                          <pic:cNvPicPr/>
                        </pic:nvPicPr>
                        <pic:blipFill>
                          <a:blip r:embed="rId76"/>
                          <a:stretch>
                            <a:fillRect/>
                          </a:stretch>
                        </pic:blipFill>
                        <pic:spPr>
                          <a:xfrm>
                            <a:off x="2557272" y="3048"/>
                            <a:ext cx="911352" cy="829056"/>
                          </a:xfrm>
                          <a:prstGeom prst="rect">
                            <a:avLst/>
                          </a:prstGeom>
                        </pic:spPr>
                      </pic:pic>
                      <wps:wsp>
                        <wps:cNvPr id="17402" name="Shape 17402"/>
                        <wps:cNvSpPr/>
                        <wps:spPr>
                          <a:xfrm>
                            <a:off x="3064764" y="97536"/>
                            <a:ext cx="781812" cy="338328"/>
                          </a:xfrm>
                          <a:custGeom>
                            <a:avLst/>
                            <a:gdLst/>
                            <a:ahLst/>
                            <a:cxnLst/>
                            <a:rect l="0" t="0" r="0" b="0"/>
                            <a:pathLst>
                              <a:path w="781812" h="338328">
                                <a:moveTo>
                                  <a:pt x="775716" y="0"/>
                                </a:moveTo>
                                <a:lnTo>
                                  <a:pt x="778764" y="0"/>
                                </a:lnTo>
                                <a:lnTo>
                                  <a:pt x="781812" y="1524"/>
                                </a:lnTo>
                                <a:lnTo>
                                  <a:pt x="781812" y="6097"/>
                                </a:lnTo>
                                <a:lnTo>
                                  <a:pt x="778764" y="7620"/>
                                </a:lnTo>
                                <a:lnTo>
                                  <a:pt x="72601" y="307477"/>
                                </a:lnTo>
                                <a:lnTo>
                                  <a:pt x="85344" y="338328"/>
                                </a:lnTo>
                                <a:lnTo>
                                  <a:pt x="0" y="332232"/>
                                </a:lnTo>
                                <a:lnTo>
                                  <a:pt x="56388" y="268224"/>
                                </a:lnTo>
                                <a:lnTo>
                                  <a:pt x="68941" y="298616"/>
                                </a:lnTo>
                                <a:lnTo>
                                  <a:pt x="775716" y="0"/>
                                </a:lnTo>
                                <a:close/>
                              </a:path>
                            </a:pathLst>
                          </a:custGeom>
                          <a:ln w="0" cap="flat">
                            <a:miter lim="127000"/>
                          </a:ln>
                        </wps:spPr>
                        <wps:style>
                          <a:lnRef idx="0">
                            <a:srgbClr val="000000">
                              <a:alpha val="0"/>
                            </a:srgbClr>
                          </a:lnRef>
                          <a:fillRef idx="1">
                            <a:srgbClr val="00CCFF"/>
                          </a:fillRef>
                          <a:effectRef idx="0">
                            <a:scrgbClr r="0" g="0" b="0"/>
                          </a:effectRef>
                          <a:fontRef idx="none"/>
                        </wps:style>
                        <wps:bodyPr/>
                      </wps:wsp>
                      <wps:wsp>
                        <wps:cNvPr id="17403" name="Shape 17403"/>
                        <wps:cNvSpPr/>
                        <wps:spPr>
                          <a:xfrm>
                            <a:off x="3369564" y="161544"/>
                            <a:ext cx="510540" cy="565404"/>
                          </a:xfrm>
                          <a:custGeom>
                            <a:avLst/>
                            <a:gdLst/>
                            <a:ahLst/>
                            <a:cxnLst/>
                            <a:rect l="0" t="0" r="0" b="0"/>
                            <a:pathLst>
                              <a:path w="510540" h="565404">
                                <a:moveTo>
                                  <a:pt x="505968" y="0"/>
                                </a:moveTo>
                                <a:lnTo>
                                  <a:pt x="509016" y="1524"/>
                                </a:lnTo>
                                <a:lnTo>
                                  <a:pt x="510540" y="4572"/>
                                </a:lnTo>
                                <a:lnTo>
                                  <a:pt x="509016" y="9144"/>
                                </a:lnTo>
                                <a:lnTo>
                                  <a:pt x="54588" y="511406"/>
                                </a:lnTo>
                                <a:lnTo>
                                  <a:pt x="79248" y="533400"/>
                                </a:lnTo>
                                <a:lnTo>
                                  <a:pt x="0" y="565404"/>
                                </a:lnTo>
                                <a:lnTo>
                                  <a:pt x="22860" y="483108"/>
                                </a:lnTo>
                                <a:lnTo>
                                  <a:pt x="48148" y="505662"/>
                                </a:lnTo>
                                <a:lnTo>
                                  <a:pt x="502920" y="1524"/>
                                </a:lnTo>
                                <a:lnTo>
                                  <a:pt x="505968" y="0"/>
                                </a:lnTo>
                                <a:close/>
                              </a:path>
                            </a:pathLst>
                          </a:custGeom>
                          <a:ln w="0" cap="flat">
                            <a:miter lim="127000"/>
                          </a:ln>
                        </wps:spPr>
                        <wps:style>
                          <a:lnRef idx="0">
                            <a:srgbClr val="000000">
                              <a:alpha val="0"/>
                            </a:srgbClr>
                          </a:lnRef>
                          <a:fillRef idx="1">
                            <a:srgbClr val="FF00FF"/>
                          </a:fillRef>
                          <a:effectRef idx="0">
                            <a:scrgbClr r="0" g="0" b="0"/>
                          </a:effectRef>
                          <a:fontRef idx="none"/>
                        </wps:style>
                        <wps:bodyPr/>
                      </wps:wsp>
                      <pic:pic xmlns:pic="http://schemas.openxmlformats.org/drawingml/2006/picture">
                        <pic:nvPicPr>
                          <pic:cNvPr id="17405" name="Picture 17405"/>
                          <pic:cNvPicPr/>
                        </pic:nvPicPr>
                        <pic:blipFill>
                          <a:blip r:embed="rId77"/>
                          <a:stretch>
                            <a:fillRect/>
                          </a:stretch>
                        </pic:blipFill>
                        <pic:spPr>
                          <a:xfrm>
                            <a:off x="0" y="0"/>
                            <a:ext cx="877824" cy="832104"/>
                          </a:xfrm>
                          <a:prstGeom prst="rect">
                            <a:avLst/>
                          </a:prstGeom>
                        </pic:spPr>
                      </pic:pic>
                      <wps:wsp>
                        <wps:cNvPr id="17409" name="Shape 17409"/>
                        <wps:cNvSpPr/>
                        <wps:spPr>
                          <a:xfrm>
                            <a:off x="1588008" y="284988"/>
                            <a:ext cx="356616" cy="288036"/>
                          </a:xfrm>
                          <a:custGeom>
                            <a:avLst/>
                            <a:gdLst/>
                            <a:ahLst/>
                            <a:cxnLst/>
                            <a:rect l="0" t="0" r="0" b="0"/>
                            <a:pathLst>
                              <a:path w="356616" h="288036">
                                <a:moveTo>
                                  <a:pt x="268224" y="0"/>
                                </a:moveTo>
                                <a:lnTo>
                                  <a:pt x="268224" y="71628"/>
                                </a:lnTo>
                                <a:lnTo>
                                  <a:pt x="0" y="71628"/>
                                </a:lnTo>
                                <a:lnTo>
                                  <a:pt x="0" y="216408"/>
                                </a:lnTo>
                                <a:lnTo>
                                  <a:pt x="268224" y="216408"/>
                                </a:lnTo>
                                <a:lnTo>
                                  <a:pt x="268224" y="288036"/>
                                </a:lnTo>
                                <a:lnTo>
                                  <a:pt x="356616" y="144780"/>
                                </a:lnTo>
                                <a:close/>
                              </a:path>
                            </a:pathLst>
                          </a:custGeom>
                          <a:ln w="9144" cap="rnd">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Group 256169" o:spid="_x0000_s2621" style="width:322.9pt;height:65.5pt;mso-position-horizontal-relative:char;mso-position-vertical-relative:line" coordsize="41007,832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">
                <v:rect id="Rectangle 17397" o:spid="_x0000_s2622" style="position:absolute;left:39532;top:166;width:955;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" filled="f" stroked="f">
                  <v:textbox inset="0,0,0,0">
                    <w:txbxContent>
                      <w:p w:rsidR="00115985" w:rsidRDefault="00115985">
                        <w:pPr>
                          <w:spacing w:after="160" w:line="259" w:lineRule="auto"/>
                          <w:ind w:left="0" w:right="0" w:firstLine="0"/>
                          <w:jc w:val="left"/>
                        </w:pPr>
                        <w:r>
                          <w:t>δ</w:t>
                        </w:r>
                      </w:p>
                    </w:txbxContent>
                  </v:textbox>
                </v:rect>
                <v:rect id="Rectangle 17398" o:spid="_x0000_s2623" style="position:absolute;left:40248;top:811;width:679;height:1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" filled="f" stroked="f">
                  <v:textbox inset="0,0,0,0">
                    <w:txbxContent>
                      <w:p w:rsidR="00115985" w:rsidRDefault="00115985">
                        <w:pPr>
                          <w:spacing w:after="160" w:line="259" w:lineRule="auto"/>
                          <w:ind w:left="0" w:right="0" w:firstLine="0"/>
                          <w:jc w:val="left"/>
                        </w:pPr>
                        <w:r>
                          <w:rPr>
                            <w:sz w:val="16"/>
                          </w:rPr>
                          <w:t>1</w:t>
                        </w:r>
                      </w:p>
                    </w:txbxContent>
                  </v:textbox>
                </v:rect>
                <v:rect id="Rectangle 17399" o:spid="_x0000_s2624" style="position:absolute;left:40751;top:811;width:340;height:1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" filled="f" stroked="f">
                  <v:textbox inset="0,0,0,0">
                    <w:txbxContent>
                      <w:p w:rsidR="00115985" w:rsidRDefault="00115985">
                        <w:pPr>
                          <w:spacing w:after="160" w:line="259" w:lineRule="auto"/>
                          <w:ind w:left="0" w:right="0" w:firstLine="0"/>
                          <w:jc w:val="left"/>
                        </w:pPr>
                        <w:r>
                          <w:rPr>
                            <w:sz w:val="16"/>
                          </w:rPr>
                          <w:t xml:space="preserve"> </w:t>
                        </w:r>
                      </w:p>
                    </w:txbxContent>
                  </v:textbox>
                </v:rect>
                <v:shape id="Picture 17401" o:spid="_x0000_s2625" type="#_x0000_t75" style="position:absolute;left:25572;top:30;width:9114;height:82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">
                  <v:imagedata r:id="rId78" o:title=""/>
                </v:shape>
                <v:shape id="Shape 17402" o:spid="_x0000_s2626" style="position:absolute;left:30647;top:975;width:7818;height:3383;visibility:visible;mso-wrap-style:square;v-text-anchor:top" coordsize="781812,3383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" path="m775716,r3048,l781812,1524r,4573l778764,7620,72601,307477r12743,30851l,332232,56388,268224r12553,30392l775716,xe" fillcolor="#0cf" stroked="f" strokeweight="0">
                  <v:stroke miterlimit="83231f" joinstyle="miter"/>
                  <v:path arrowok="t" textboxrect="0,0,781812,338328"/>
                </v:shape>
                <v:shape id="Shape 17403" o:spid="_x0000_s2627" style="position:absolute;left:33695;top:1615;width:5106;height:5654;visibility:visible;mso-wrap-style:square;v-text-anchor:top" coordsize="510540,565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" path="m505968,r3048,1524l510540,4572r-1524,4572l54588,511406r24660,21994l,565404,22860,483108r25288,22554l502920,1524,505968,xe" fillcolor="fuchsia" stroked="f" strokeweight="0">
                  <v:stroke miterlimit="83231f" joinstyle="miter"/>
                  <v:path arrowok="t" textboxrect="0,0,510540,565404"/>
                </v:shape>
                <v:shape id="Picture 17405" o:spid="_x0000_s2628" type="#_x0000_t75" style="position:absolute;width:8778;height:8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">
                  <v:imagedata r:id="rId79" o:title=""/>
                </v:shape>
                <v:shape id="Shape 17409" o:spid="_x0000_s2629" style="position:absolute;left:15880;top:2849;width:3566;height:2881;visibility:visible;mso-wrap-style:square;v-text-anchor:top" coordsize="356616,2880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" path="m268224,r,71628l,71628,,216408r268224,l268224,288036,356616,144780,268224,xe" filled="f" strokeweight=".72pt">
                  <v:stroke endcap="round"/>
                  <v:path arrowok="t" textboxrect="0,0,356616,288036"/>
                </v:shape>
                <w10:anchorlock/>
              </v:group>
            </w:pict>
          </mc:Fallback>
        </mc:AlternateContent>
      </w:r>
    </w:p>
    <w:p w:rsidR="00D92428" w:rsidRDefault="00115985">
      <w:pPr>
        <w:tabs>
          <w:tab w:val="center" w:pos="4299"/>
        </w:tabs>
        <w:spacing w:after="179"/>
        <w:ind w:left="-15" w:right="0" w:firstLine="0"/>
        <w:jc w:val="left"/>
      </w:pPr>
      <w:r>
        <w:t xml:space="preserve"> </w:t>
      </w:r>
      <w:r>
        <w:tab/>
        <w:t xml:space="preserve">N=5 </w:t>
      </w:r>
    </w:p>
    <w:p w:rsidR="00D92428" w:rsidRDefault="00115985">
      <w:pPr>
        <w:spacing w:after="91" w:line="259" w:lineRule="auto"/>
        <w:ind w:left="0" w:right="0" w:firstLine="0"/>
        <w:jc w:val="left"/>
      </w:pPr>
      <w:r>
        <w:t xml:space="preserve"> </w:t>
      </w:r>
    </w:p>
    <w:p w:rsidR="00D92428" w:rsidRDefault="00115985">
      <w:pPr>
        <w:spacing w:after="0" w:line="347" w:lineRule="auto"/>
        <w:ind w:left="784" w:right="659"/>
        <w:jc w:val="center"/>
      </w:pPr>
      <w:r>
        <w:lastRenderedPageBreak/>
        <w:t xml:space="preserve"> a) Ma trận điểm ảnh trước khi lọc  </w:t>
      </w:r>
      <w:r>
        <w:tab/>
        <w:t xml:space="preserve"> b) Ma trận điểm ảnh sau khi lọc  Hình 4.2. Ma trận điểm ảnh trước và sau lọc </w:t>
      </w:r>
    </w:p>
    <w:p w:rsidR="00D92428" w:rsidRDefault="00115985">
      <w:pPr>
        <w:spacing w:after="36" w:line="259" w:lineRule="auto"/>
        <w:ind w:left="0" w:right="0" w:firstLine="0"/>
        <w:jc w:val="left"/>
      </w:pPr>
      <w:r>
        <w:t xml:space="preserve"> </w:t>
      </w:r>
    </w:p>
    <w:p w:rsidR="00D92428" w:rsidRDefault="00115985">
      <w:pPr>
        <w:spacing w:after="33"/>
        <w:ind w:left="576" w:right="53"/>
      </w:pPr>
      <w:r>
        <w:t xml:space="preserve">Thuật toán có thể được mô tả như sau: </w:t>
      </w:r>
    </w:p>
    <w:p w:rsidR="00D92428" w:rsidRDefault="00115985">
      <w:pPr>
        <w:spacing w:after="0" w:line="353" w:lineRule="auto"/>
        <w:ind w:left="561" w:right="2735"/>
        <w:jc w:val="left"/>
      </w:pPr>
      <w:r>
        <w:rPr>
          <w:rFonts w:ascii="Calibri" w:eastAsia="Calibri" w:hAnsi="Calibri" w:cs="Calibri"/>
          <w:noProof/>
          <w:sz w:val="22"/>
        </w:rPr>
        <mc:AlternateContent>
          <mc:Choice Requires="wpg">
            <w:drawing>
              <wp:anchor distT="0" distB="0" distL="114300" distR="114300" simplePos="0" relativeHeight="251725824" behindDoc="1" locked="0" layoutInCell="1" allowOverlap="1">
                <wp:simplePos x="0" y="0"/>
                <wp:positionH relativeFrom="column">
                  <wp:posOffset>1269359</wp:posOffset>
                </wp:positionH>
                <wp:positionV relativeFrom="paragraph">
                  <wp:posOffset>-1022483</wp:posOffset>
                </wp:positionV>
                <wp:extent cx="2490225" cy="4980451"/>
                <wp:effectExtent l="0" t="0" r="0" b="0"/>
                <wp:wrapNone/>
                <wp:docPr id="231837" name="Group 231837"/>
                <wp:cNvGraphicFramePr/>
                <a:graphic xmlns:a="http://schemas.openxmlformats.org/drawingml/2006/main">
                  <a:graphicData uri="http://schemas.microsoft.com/office/word/2010/wordprocessingGroup">
                    <wpg:wgp>
                      <wpg:cNvGrpSpPr/>
                      <wpg:grpSpPr>
                        <a:xfrm>
                          <a:off x="0" y="0"/>
                          <a:ext cx="2490225" cy="4980451"/>
                          <a:chOff x="0" y="0"/>
                          <a:chExt cx="2490225" cy="4980451"/>
                        </a:xfrm>
                      </wpg:grpSpPr>
                      <wps:wsp>
                        <wps:cNvPr id="17410" name="Rectangle 17410"/>
                        <wps:cNvSpPr/>
                        <wps:spPr>
                          <a:xfrm rot="-2699999">
                            <a:off x="-126844" y="1716429"/>
                            <a:ext cx="3565691" cy="1118184"/>
                          </a:xfrm>
                          <a:prstGeom prst="rect">
                            <a:avLst/>
                          </a:prstGeom>
                          <a:ln>
                            <a:noFill/>
                          </a:ln>
                        </wps:spPr>
                        <wps:txbx>
                          <w:txbxContent>
                            <w:p w:rsidR="00115985" w:rsidRDefault="00E7004E">
                              <w:pPr>
                                <w:spacing w:after="160" w:line="259" w:lineRule="auto"/>
                                <w:ind w:left="0" w:right="0" w:firstLine="0"/>
                                <w:jc w:val="left"/>
                              </w:pPr>
                              <w:r>
                                <w:rPr>
                                  <w:rFonts w:ascii="Calibri" w:eastAsia="Calibri" w:hAnsi="Calibri" w:cs="Calibri"/>
                                  <w:color w:val="C0C0C0"/>
                                  <w:sz w:val="200"/>
                                </w:rPr>
                                <w:t xml:space="preserve">   -</w:t>
                              </w:r>
                            </w:p>
                          </w:txbxContent>
                        </wps:txbx>
                        <wps:bodyPr horzOverflow="overflow" vert="horz" lIns="0" tIns="0" rIns="0" bIns="0" rtlCol="0">
                          <a:noAutofit/>
                        </wps:bodyPr>
                      </wps:wsp>
                    </wpg:wgp>
                  </a:graphicData>
                </a:graphic>
              </wp:anchor>
            </w:drawing>
          </mc:Choice>
          <mc:Fallback>
            <w:pict>
              <v:group id="Group 231837" o:spid="_x0000_s2630" style="position:absolute;left:0;text-align:left;margin-left:99.95pt;margin-top:-80.5pt;width:196.1pt;height:392.15pt;z-index:-251590656;mso-position-horizontal-relative:text;mso-position-vertical-relative:text" coordsize="24902,498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">
                <v:rect id="Rectangle 17410" o:spid="_x0000_s2631" style="position:absolute;left:-1268;top:17164;width:35656;height:11182;rotation:-294911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" filled="f" stroked="f">
                  <v:textbox inset="0,0,0,0">
                    <w:txbxContent>
                      <w:p w:rsidR="00115985" w:rsidRDefault="00E7004E">
                        <w:pPr>
                          <w:spacing w:after="160" w:line="259" w:lineRule="auto"/>
                          <w:ind w:left="0" w:right="0" w:firstLine="0"/>
                          <w:jc w:val="left"/>
                        </w:pPr>
                        <w:r>
                          <w:rPr>
                            <w:rFonts w:ascii="Calibri" w:eastAsia="Calibri" w:hAnsi="Calibri" w:cs="Calibri"/>
                            <w:color w:val="C0C0C0"/>
                            <w:sz w:val="200"/>
                          </w:rPr>
                          <w:t xml:space="preserve">   -</w:t>
                        </w:r>
                      </w:p>
                    </w:txbxContent>
                  </v:textbox>
                </v:rect>
              </v:group>
            </w:pict>
          </mc:Fallback>
        </mc:AlternateContent>
      </w:r>
      <w:r>
        <w:rPr>
          <w:rFonts w:ascii="Courier New" w:eastAsia="Courier New" w:hAnsi="Courier New" w:cs="Courier New"/>
          <w:sz w:val="20"/>
        </w:rPr>
        <w:t xml:space="preserve">for (i=0; i&lt; biHeight; i++){   for (j=0; j&lt; biWidth; j++){     tt_GrayScale=0;      for (ii=i-1; ii&lt;=i+1; ii++){       for (jj=j-1; jj&lt;=j+1; jj++){         tt_GrayScale+=GetPoint(pOrgImg,ii,jj); </w:t>
      </w:r>
    </w:p>
    <w:p w:rsidR="00D92428" w:rsidRDefault="00115985">
      <w:pPr>
        <w:spacing w:after="2" w:line="352" w:lineRule="auto"/>
        <w:ind w:left="561" w:right="7174"/>
        <w:jc w:val="left"/>
      </w:pPr>
      <w:r>
        <w:rPr>
          <w:rFonts w:ascii="Courier New" w:eastAsia="Courier New" w:hAnsi="Courier New" w:cs="Courier New"/>
          <w:sz w:val="20"/>
        </w:rPr>
        <w:t xml:space="preserve">      }     } </w:t>
      </w:r>
    </w:p>
    <w:p w:rsidR="00D92428" w:rsidRDefault="00115985">
      <w:pPr>
        <w:spacing w:after="85" w:line="265" w:lineRule="auto"/>
        <w:ind w:left="561" w:right="0"/>
        <w:jc w:val="left"/>
      </w:pPr>
      <w:r>
        <w:rPr>
          <w:rFonts w:ascii="Courier New" w:eastAsia="Courier New" w:hAnsi="Courier New" w:cs="Courier New"/>
          <w:sz w:val="20"/>
        </w:rPr>
        <w:t xml:space="preserve">    if (tt_GrayScale&gt;9*GetPoint(pOrgImg,i,j)+δ</w:t>
      </w:r>
      <w:r>
        <w:rPr>
          <w:rFonts w:ascii="Courier New" w:eastAsia="Courier New" w:hAnsi="Courier New" w:cs="Courier New"/>
          <w:sz w:val="20"/>
          <w:vertAlign w:val="subscript"/>
        </w:rPr>
        <w:t>1</w:t>
      </w:r>
      <w:r>
        <w:rPr>
          <w:rFonts w:ascii="Courier New" w:eastAsia="Courier New" w:hAnsi="Courier New" w:cs="Courier New"/>
          <w:sz w:val="20"/>
        </w:rPr>
        <w:t xml:space="preserve">){ </w:t>
      </w:r>
    </w:p>
    <w:p w:rsidR="00D92428" w:rsidRDefault="00115985">
      <w:pPr>
        <w:spacing w:after="85" w:line="265" w:lineRule="auto"/>
        <w:ind w:left="561" w:right="0"/>
        <w:jc w:val="left"/>
      </w:pPr>
      <w:r>
        <w:rPr>
          <w:rFonts w:ascii="Courier New" w:eastAsia="Courier New" w:hAnsi="Courier New" w:cs="Courier New"/>
          <w:sz w:val="20"/>
        </w:rPr>
        <w:t xml:space="preserve">      SetPoint(pBdImg,i,j,BLACK); </w:t>
      </w:r>
    </w:p>
    <w:p w:rsidR="00D92428" w:rsidRDefault="00115985">
      <w:pPr>
        <w:spacing w:after="85" w:line="265" w:lineRule="auto"/>
        <w:ind w:left="561" w:right="0"/>
        <w:jc w:val="left"/>
      </w:pPr>
      <w:r>
        <w:rPr>
          <w:rFonts w:ascii="Courier New" w:eastAsia="Courier New" w:hAnsi="Courier New" w:cs="Courier New"/>
          <w:sz w:val="20"/>
        </w:rPr>
        <w:t xml:space="preserve">    } </w:t>
      </w:r>
    </w:p>
    <w:p w:rsidR="00D92428" w:rsidRDefault="00115985">
      <w:pPr>
        <w:spacing w:after="85" w:line="265" w:lineRule="auto"/>
        <w:ind w:left="561" w:right="0"/>
        <w:jc w:val="left"/>
      </w:pPr>
      <w:r>
        <w:rPr>
          <w:rFonts w:ascii="Courier New" w:eastAsia="Courier New" w:hAnsi="Courier New" w:cs="Courier New"/>
          <w:sz w:val="20"/>
        </w:rPr>
        <w:t xml:space="preserve">  } </w:t>
      </w:r>
    </w:p>
    <w:p w:rsidR="00D92428" w:rsidRDefault="00115985">
      <w:pPr>
        <w:spacing w:after="128" w:line="265" w:lineRule="auto"/>
        <w:ind w:left="561" w:right="0"/>
        <w:jc w:val="left"/>
      </w:pPr>
      <w:r>
        <w:rPr>
          <w:rFonts w:ascii="Courier New" w:eastAsia="Courier New" w:hAnsi="Courier New" w:cs="Courier New"/>
          <w:sz w:val="20"/>
        </w:rPr>
        <w:t xml:space="preserve">} </w:t>
      </w:r>
    </w:p>
    <w:p w:rsidR="00D92428" w:rsidRDefault="00115985">
      <w:pPr>
        <w:spacing w:after="125"/>
        <w:ind w:left="-5" w:right="53"/>
      </w:pPr>
      <w:r>
        <w:t xml:space="preserve"> Trong đó: </w:t>
      </w:r>
    </w:p>
    <w:p w:rsidR="00D92428" w:rsidRDefault="00115985">
      <w:pPr>
        <w:numPr>
          <w:ilvl w:val="0"/>
          <w:numId w:val="26"/>
        </w:numPr>
        <w:ind w:right="53" w:hanging="286"/>
      </w:pPr>
      <w:r>
        <w:t xml:space="preserve">biWidth, biHeight: là chiều rộng và chiều cao của ảnh tính theo đơn vị Pixel. </w:t>
      </w:r>
    </w:p>
    <w:p w:rsidR="00D92428" w:rsidRDefault="00115985">
      <w:pPr>
        <w:numPr>
          <w:ilvl w:val="0"/>
          <w:numId w:val="26"/>
        </w:numPr>
        <w:spacing w:after="121"/>
        <w:ind w:right="53" w:hanging="286"/>
      </w:pPr>
      <w:r>
        <w:t xml:space="preserve">pOrgImg, pBdImg: lần lượt là các con trỏ trỏ đến các vùng dữ liệu của ảnh gốc và ảnh biên. </w:t>
      </w:r>
    </w:p>
    <w:p w:rsidR="00D92428" w:rsidRDefault="00115985">
      <w:pPr>
        <w:numPr>
          <w:ilvl w:val="0"/>
          <w:numId w:val="26"/>
        </w:numPr>
        <w:spacing w:after="125"/>
        <w:ind w:right="53" w:hanging="286"/>
      </w:pPr>
      <w:r>
        <w:t xml:space="preserve">tt_GrayScale: là tổng giá trị độ xám của các điểm ảnh thuộc ma trận 3×3 có tâm là điểm ảnh đang xét. </w:t>
      </w:r>
    </w:p>
    <w:p w:rsidR="00D92428" w:rsidRDefault="00115985">
      <w:pPr>
        <w:numPr>
          <w:ilvl w:val="0"/>
          <w:numId w:val="26"/>
        </w:numPr>
        <w:spacing w:after="119"/>
        <w:ind w:right="53" w:hanging="286"/>
      </w:pPr>
      <w:r>
        <w:t>δ</w:t>
      </w:r>
      <w:r>
        <w:rPr>
          <w:vertAlign w:val="subscript"/>
        </w:rPr>
        <w:t>1</w:t>
      </w:r>
      <w:r>
        <w:t xml:space="preserve">: là độ chênh lệch mức xám của điểm ảnh đang xét so với giá trị xám trung bình của ma trận. </w:t>
      </w:r>
    </w:p>
    <w:p w:rsidR="00D92428" w:rsidRDefault="00115985">
      <w:pPr>
        <w:numPr>
          <w:ilvl w:val="0"/>
          <w:numId w:val="26"/>
        </w:numPr>
        <w:spacing w:after="33"/>
        <w:ind w:right="53" w:hanging="286"/>
      </w:pPr>
      <w:r>
        <w:t xml:space="preserve">SetPoint() và GetPoint(): là các hàm đọc, ghi giá trị điểm ảnh. </w:t>
      </w:r>
    </w:p>
    <w:p w:rsidR="00D92428" w:rsidRDefault="00115985">
      <w:pPr>
        <w:spacing w:after="91" w:line="259" w:lineRule="auto"/>
        <w:ind w:left="566" w:right="0" w:firstLine="0"/>
        <w:jc w:val="left"/>
      </w:pPr>
      <w:r>
        <w:t xml:space="preserve"> </w:t>
      </w:r>
    </w:p>
    <w:p w:rsidR="00D92428" w:rsidRDefault="00115985">
      <w:pPr>
        <w:ind w:left="-15" w:right="53" w:firstLine="566"/>
      </w:pPr>
      <w:r>
        <w:t>Chúng ta có thể so sánh được hiệu quả của thuật toán phát hiện biên này so với các thuật toán phát hiện biên truyền thống thông qua các hình minh họa dưới đây. Hình 4.3a là ảnh gốc, Hình 4.3b là ảnh biên qua lọc Sobel H</w:t>
      </w:r>
      <w:r>
        <w:rPr>
          <w:vertAlign w:val="subscript"/>
        </w:rPr>
        <w:t>x</w:t>
      </w:r>
      <w:r>
        <w:t>, Hình 4.3c là ảnh biên qua lọc Sobel H</w:t>
      </w:r>
      <w:r>
        <w:rPr>
          <w:vertAlign w:val="subscript"/>
        </w:rPr>
        <w:t>y</w:t>
      </w:r>
      <w:r>
        <w:t>, Hình 4.3d là ảnh biên qua lọc Kirsh, Hình 4.2e là ảnh biên qua lọc Laplace. Hình 4.3 là các ảnh biên thu được khi sử dụng thuật toán phát hiện biên đề xuất dựa vào trung bình cục bộ với giá trị δ</w:t>
      </w:r>
      <w:r>
        <w:rPr>
          <w:vertAlign w:val="subscript"/>
        </w:rPr>
        <w:t>1</w:t>
      </w:r>
      <w:r>
        <w:t xml:space="preserve"> khác nhau. Hình 4.3a là ảnh biên thu được với δ</w:t>
      </w:r>
      <w:r>
        <w:rPr>
          <w:vertAlign w:val="subscript"/>
        </w:rPr>
        <w:t>1</w:t>
      </w:r>
      <w:r>
        <w:t>= 25, Hình 4.3b là ảnh biên thu được với δ</w:t>
      </w:r>
      <w:r>
        <w:rPr>
          <w:vertAlign w:val="subscript"/>
        </w:rPr>
        <w:t>1</w:t>
      </w:r>
      <w:r>
        <w:t xml:space="preserve">= 250. </w:t>
      </w:r>
    </w:p>
    <w:p w:rsidR="00D92428" w:rsidRDefault="00115985">
      <w:pPr>
        <w:spacing w:after="0" w:line="259" w:lineRule="auto"/>
        <w:ind w:left="566" w:right="0" w:firstLine="0"/>
        <w:jc w:val="left"/>
      </w:pPr>
      <w:r>
        <w:t xml:space="preserve"> </w:t>
      </w:r>
    </w:p>
    <w:p w:rsidR="00D92428" w:rsidRDefault="00115985">
      <w:pPr>
        <w:spacing w:after="0" w:line="259" w:lineRule="auto"/>
        <w:ind w:left="0" w:right="-56" w:firstLine="0"/>
        <w:jc w:val="left"/>
      </w:pPr>
      <w:r>
        <w:rPr>
          <w:rFonts w:ascii="Calibri" w:eastAsia="Calibri" w:hAnsi="Calibri" w:cs="Calibri"/>
          <w:noProof/>
          <w:sz w:val="22"/>
        </w:rPr>
        <w:lastRenderedPageBreak/>
        <mc:AlternateContent>
          <mc:Choice Requires="wpg">
            <w:drawing>
              <wp:inline distT="0" distB="0" distL="0" distR="0">
                <wp:extent cx="5619293" cy="6199637"/>
                <wp:effectExtent l="0" t="0" r="0" b="0"/>
                <wp:docPr id="232225" name="Group 232225"/>
                <wp:cNvGraphicFramePr/>
                <a:graphic xmlns:a="http://schemas.openxmlformats.org/drawingml/2006/main">
                  <a:graphicData uri="http://schemas.microsoft.com/office/word/2010/wordprocessingGroup">
                    <wpg:wgp>
                      <wpg:cNvGrpSpPr/>
                      <wpg:grpSpPr>
                        <a:xfrm>
                          <a:off x="0" y="0"/>
                          <a:ext cx="5619293" cy="6199637"/>
                          <a:chOff x="0" y="0"/>
                          <a:chExt cx="5619293" cy="6199637"/>
                        </a:xfrm>
                      </wpg:grpSpPr>
                      <wps:wsp>
                        <wps:cNvPr id="17468" name="Rectangle 17468"/>
                        <wps:cNvSpPr/>
                        <wps:spPr>
                          <a:xfrm>
                            <a:off x="0" y="911258"/>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17469" name="Rectangle 17469"/>
                        <wps:cNvSpPr/>
                        <wps:spPr>
                          <a:xfrm>
                            <a:off x="1615440" y="911258"/>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17470" name="Rectangle 17470"/>
                        <wps:cNvSpPr/>
                        <wps:spPr>
                          <a:xfrm>
                            <a:off x="3282696" y="911258"/>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17471" name="Rectangle 17471"/>
                        <wps:cNvSpPr/>
                        <wps:spPr>
                          <a:xfrm>
                            <a:off x="4963669" y="911258"/>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17472" name="Rectangle 17472"/>
                        <wps:cNvSpPr/>
                        <wps:spPr>
                          <a:xfrm>
                            <a:off x="0" y="1123094"/>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17473" name="Rectangle 17473"/>
                        <wps:cNvSpPr/>
                        <wps:spPr>
                          <a:xfrm>
                            <a:off x="562356" y="1123094"/>
                            <a:ext cx="208165" cy="224466"/>
                          </a:xfrm>
                          <a:prstGeom prst="rect">
                            <a:avLst/>
                          </a:prstGeom>
                          <a:ln>
                            <a:noFill/>
                          </a:ln>
                        </wps:spPr>
                        <wps:txbx>
                          <w:txbxContent>
                            <w:p w:rsidR="00115985" w:rsidRDefault="00115985">
                              <w:pPr>
                                <w:spacing w:after="160" w:line="259" w:lineRule="auto"/>
                                <w:ind w:left="0" w:right="0" w:firstLine="0"/>
                                <w:jc w:val="left"/>
                              </w:pPr>
                              <w:r>
                                <w:t xml:space="preserve">a) </w:t>
                              </w:r>
                            </w:p>
                          </w:txbxContent>
                        </wps:txbx>
                        <wps:bodyPr horzOverflow="overflow" vert="horz" lIns="0" tIns="0" rIns="0" bIns="0" rtlCol="0">
                          <a:noAutofit/>
                        </wps:bodyPr>
                      </wps:wsp>
                      <wps:wsp>
                        <wps:cNvPr id="17474" name="Rectangle 17474"/>
                        <wps:cNvSpPr/>
                        <wps:spPr>
                          <a:xfrm>
                            <a:off x="717804" y="1123094"/>
                            <a:ext cx="692396" cy="224466"/>
                          </a:xfrm>
                          <a:prstGeom prst="rect">
                            <a:avLst/>
                          </a:prstGeom>
                          <a:ln>
                            <a:noFill/>
                          </a:ln>
                        </wps:spPr>
                        <wps:txbx>
                          <w:txbxContent>
                            <w:p w:rsidR="00115985" w:rsidRDefault="00115985">
                              <w:pPr>
                                <w:spacing w:after="160" w:line="259" w:lineRule="auto"/>
                                <w:ind w:left="0" w:right="0" w:firstLine="0"/>
                                <w:jc w:val="left"/>
                              </w:pPr>
                              <w:r>
                                <w:t>Ảnh gốc</w:t>
                              </w:r>
                            </w:p>
                          </w:txbxContent>
                        </wps:txbx>
                        <wps:bodyPr horzOverflow="overflow" vert="horz" lIns="0" tIns="0" rIns="0" bIns="0" rtlCol="0">
                          <a:noAutofit/>
                        </wps:bodyPr>
                      </wps:wsp>
                      <wps:wsp>
                        <wps:cNvPr id="17475" name="Rectangle 17475"/>
                        <wps:cNvSpPr/>
                        <wps:spPr>
                          <a:xfrm>
                            <a:off x="1239012" y="1123094"/>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17476" name="Rectangle 17476"/>
                        <wps:cNvSpPr/>
                        <wps:spPr>
                          <a:xfrm>
                            <a:off x="1773936" y="1123094"/>
                            <a:ext cx="219515" cy="224466"/>
                          </a:xfrm>
                          <a:prstGeom prst="rect">
                            <a:avLst/>
                          </a:prstGeom>
                          <a:ln>
                            <a:noFill/>
                          </a:ln>
                        </wps:spPr>
                        <wps:txbx>
                          <w:txbxContent>
                            <w:p w:rsidR="00115985" w:rsidRDefault="00115985">
                              <w:pPr>
                                <w:spacing w:after="160" w:line="259" w:lineRule="auto"/>
                                <w:ind w:left="0" w:right="0" w:firstLine="0"/>
                                <w:jc w:val="left"/>
                              </w:pPr>
                              <w:r>
                                <w:t xml:space="preserve">b) </w:t>
                              </w:r>
                            </w:p>
                          </w:txbxContent>
                        </wps:txbx>
                        <wps:bodyPr horzOverflow="overflow" vert="horz" lIns="0" tIns="0" rIns="0" bIns="0" rtlCol="0">
                          <a:noAutofit/>
                        </wps:bodyPr>
                      </wps:wsp>
                      <wps:wsp>
                        <wps:cNvPr id="17477" name="Rectangle 17477"/>
                        <wps:cNvSpPr/>
                        <wps:spPr>
                          <a:xfrm>
                            <a:off x="1938528" y="1123094"/>
                            <a:ext cx="1700181" cy="224466"/>
                          </a:xfrm>
                          <a:prstGeom prst="rect">
                            <a:avLst/>
                          </a:prstGeom>
                          <a:ln>
                            <a:noFill/>
                          </a:ln>
                        </wps:spPr>
                        <wps:txbx>
                          <w:txbxContent>
                            <w:p w:rsidR="00115985" w:rsidRDefault="00115985">
                              <w:pPr>
                                <w:spacing w:after="160" w:line="259" w:lineRule="auto"/>
                                <w:ind w:left="0" w:right="0" w:firstLine="0"/>
                                <w:jc w:val="left"/>
                              </w:pPr>
                              <w:r>
                                <w:t>Ảnh qua lọc Sobel H</w:t>
                              </w:r>
                            </w:p>
                          </w:txbxContent>
                        </wps:txbx>
                        <wps:bodyPr horzOverflow="overflow" vert="horz" lIns="0" tIns="0" rIns="0" bIns="0" rtlCol="0">
                          <a:noAutofit/>
                        </wps:bodyPr>
                      </wps:wsp>
                      <wps:wsp>
                        <wps:cNvPr id="17478" name="Rectangle 17478"/>
                        <wps:cNvSpPr/>
                        <wps:spPr>
                          <a:xfrm>
                            <a:off x="3215658" y="1187692"/>
                            <a:ext cx="67902" cy="150392"/>
                          </a:xfrm>
                          <a:prstGeom prst="rect">
                            <a:avLst/>
                          </a:prstGeom>
                          <a:ln>
                            <a:noFill/>
                          </a:ln>
                        </wps:spPr>
                        <wps:txbx>
                          <w:txbxContent>
                            <w:p w:rsidR="00115985" w:rsidRDefault="00115985">
                              <w:pPr>
                                <w:spacing w:after="160" w:line="259" w:lineRule="auto"/>
                                <w:ind w:left="0" w:right="0" w:firstLine="0"/>
                                <w:jc w:val="left"/>
                              </w:pPr>
                              <w:r>
                                <w:rPr>
                                  <w:sz w:val="16"/>
                                </w:rPr>
                                <w:t>x</w:t>
                              </w:r>
                            </w:p>
                          </w:txbxContent>
                        </wps:txbx>
                        <wps:bodyPr horzOverflow="overflow" vert="horz" lIns="0" tIns="0" rIns="0" bIns="0" rtlCol="0">
                          <a:noAutofit/>
                        </wps:bodyPr>
                      </wps:wsp>
                      <wps:wsp>
                        <wps:cNvPr id="17479" name="Rectangle 17479"/>
                        <wps:cNvSpPr/>
                        <wps:spPr>
                          <a:xfrm>
                            <a:off x="3267456" y="1123094"/>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17480" name="Rectangle 17480"/>
                        <wps:cNvSpPr/>
                        <wps:spPr>
                          <a:xfrm>
                            <a:off x="3488436" y="1123094"/>
                            <a:ext cx="208165" cy="224466"/>
                          </a:xfrm>
                          <a:prstGeom prst="rect">
                            <a:avLst/>
                          </a:prstGeom>
                          <a:ln>
                            <a:noFill/>
                          </a:ln>
                        </wps:spPr>
                        <wps:txbx>
                          <w:txbxContent>
                            <w:p w:rsidR="00115985" w:rsidRDefault="00115985">
                              <w:pPr>
                                <w:spacing w:after="160" w:line="259" w:lineRule="auto"/>
                                <w:ind w:left="0" w:right="0" w:firstLine="0"/>
                                <w:jc w:val="left"/>
                              </w:pPr>
                              <w:r>
                                <w:t xml:space="preserve">c) </w:t>
                              </w:r>
                            </w:p>
                          </w:txbxContent>
                        </wps:txbx>
                        <wps:bodyPr horzOverflow="overflow" vert="horz" lIns="0" tIns="0" rIns="0" bIns="0" rtlCol="0">
                          <a:noAutofit/>
                        </wps:bodyPr>
                      </wps:wsp>
                      <wps:wsp>
                        <wps:cNvPr id="17481" name="Rectangle 17481"/>
                        <wps:cNvSpPr/>
                        <wps:spPr>
                          <a:xfrm>
                            <a:off x="3643884" y="1123094"/>
                            <a:ext cx="1700181" cy="224466"/>
                          </a:xfrm>
                          <a:prstGeom prst="rect">
                            <a:avLst/>
                          </a:prstGeom>
                          <a:ln>
                            <a:noFill/>
                          </a:ln>
                        </wps:spPr>
                        <wps:txbx>
                          <w:txbxContent>
                            <w:p w:rsidR="00115985" w:rsidRDefault="00115985">
                              <w:pPr>
                                <w:spacing w:after="160" w:line="259" w:lineRule="auto"/>
                                <w:ind w:left="0" w:right="0" w:firstLine="0"/>
                                <w:jc w:val="left"/>
                              </w:pPr>
                              <w:r>
                                <w:t>Ảnh qua lọc Sobel H</w:t>
                              </w:r>
                            </w:p>
                          </w:txbxContent>
                        </wps:txbx>
                        <wps:bodyPr horzOverflow="overflow" vert="horz" lIns="0" tIns="0" rIns="0" bIns="0" rtlCol="0">
                          <a:noAutofit/>
                        </wps:bodyPr>
                      </wps:wsp>
                      <wps:wsp>
                        <wps:cNvPr id="17482" name="Rectangle 17482"/>
                        <wps:cNvSpPr/>
                        <wps:spPr>
                          <a:xfrm>
                            <a:off x="4924028" y="1187692"/>
                            <a:ext cx="67902" cy="150392"/>
                          </a:xfrm>
                          <a:prstGeom prst="rect">
                            <a:avLst/>
                          </a:prstGeom>
                          <a:ln>
                            <a:noFill/>
                          </a:ln>
                        </wps:spPr>
                        <wps:txbx>
                          <w:txbxContent>
                            <w:p w:rsidR="00115985" w:rsidRDefault="00115985">
                              <w:pPr>
                                <w:spacing w:after="160" w:line="259" w:lineRule="auto"/>
                                <w:ind w:left="0" w:right="0" w:firstLine="0"/>
                                <w:jc w:val="left"/>
                              </w:pPr>
                              <w:r>
                                <w:rPr>
                                  <w:sz w:val="16"/>
                                </w:rPr>
                                <w:t>y</w:t>
                              </w:r>
                            </w:p>
                          </w:txbxContent>
                        </wps:txbx>
                        <wps:bodyPr horzOverflow="overflow" vert="horz" lIns="0" tIns="0" rIns="0" bIns="0" rtlCol="0">
                          <a:noAutofit/>
                        </wps:bodyPr>
                      </wps:wsp>
                      <wps:wsp>
                        <wps:cNvPr id="17483" name="Rectangle 17483"/>
                        <wps:cNvSpPr/>
                        <wps:spPr>
                          <a:xfrm>
                            <a:off x="4974336" y="1123094"/>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17484" name="Rectangle 17484"/>
                        <wps:cNvSpPr/>
                        <wps:spPr>
                          <a:xfrm>
                            <a:off x="0" y="2395635"/>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17485" name="Rectangle 17485"/>
                        <wps:cNvSpPr/>
                        <wps:spPr>
                          <a:xfrm>
                            <a:off x="2301240" y="2395635"/>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17486" name="Rectangle 17486"/>
                        <wps:cNvSpPr/>
                        <wps:spPr>
                          <a:xfrm>
                            <a:off x="4780788" y="2395635"/>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17487" name="Rectangle 17487"/>
                        <wps:cNvSpPr/>
                        <wps:spPr>
                          <a:xfrm>
                            <a:off x="0" y="2605947"/>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17488" name="Rectangle 17488"/>
                        <wps:cNvSpPr/>
                        <wps:spPr>
                          <a:xfrm>
                            <a:off x="888492" y="2605947"/>
                            <a:ext cx="219515" cy="224466"/>
                          </a:xfrm>
                          <a:prstGeom prst="rect">
                            <a:avLst/>
                          </a:prstGeom>
                          <a:ln>
                            <a:noFill/>
                          </a:ln>
                        </wps:spPr>
                        <wps:txbx>
                          <w:txbxContent>
                            <w:p w:rsidR="00115985" w:rsidRDefault="00115985">
                              <w:pPr>
                                <w:spacing w:after="160" w:line="259" w:lineRule="auto"/>
                                <w:ind w:left="0" w:right="0" w:firstLine="0"/>
                                <w:jc w:val="left"/>
                              </w:pPr>
                              <w:r>
                                <w:t xml:space="preserve">d) </w:t>
                              </w:r>
                            </w:p>
                          </w:txbxContent>
                        </wps:txbx>
                        <wps:bodyPr horzOverflow="overflow" vert="horz" lIns="0" tIns="0" rIns="0" bIns="0" rtlCol="0">
                          <a:noAutofit/>
                        </wps:bodyPr>
                      </wps:wsp>
                      <wps:wsp>
                        <wps:cNvPr id="17489" name="Rectangle 17489"/>
                        <wps:cNvSpPr/>
                        <wps:spPr>
                          <a:xfrm>
                            <a:off x="1053084" y="2605947"/>
                            <a:ext cx="1540257" cy="224466"/>
                          </a:xfrm>
                          <a:prstGeom prst="rect">
                            <a:avLst/>
                          </a:prstGeom>
                          <a:ln>
                            <a:noFill/>
                          </a:ln>
                        </wps:spPr>
                        <wps:txbx>
                          <w:txbxContent>
                            <w:p w:rsidR="00115985" w:rsidRDefault="00115985">
                              <w:pPr>
                                <w:spacing w:after="160" w:line="259" w:lineRule="auto"/>
                                <w:ind w:left="0" w:right="0" w:firstLine="0"/>
                                <w:jc w:val="left"/>
                              </w:pPr>
                              <w:r>
                                <w:t xml:space="preserve">Ảnh qua lọc Kirsh </w:t>
                              </w:r>
                            </w:p>
                          </w:txbxContent>
                        </wps:txbx>
                        <wps:bodyPr horzOverflow="overflow" vert="horz" lIns="0" tIns="0" rIns="0" bIns="0" rtlCol="0">
                          <a:noAutofit/>
                        </wps:bodyPr>
                      </wps:wsp>
                      <wps:wsp>
                        <wps:cNvPr id="17490" name="Rectangle 17490"/>
                        <wps:cNvSpPr/>
                        <wps:spPr>
                          <a:xfrm>
                            <a:off x="2212848" y="2605947"/>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17491" name="Rectangle 17491"/>
                        <wps:cNvSpPr/>
                        <wps:spPr>
                          <a:xfrm>
                            <a:off x="3250692" y="2605947"/>
                            <a:ext cx="208165" cy="224466"/>
                          </a:xfrm>
                          <a:prstGeom prst="rect">
                            <a:avLst/>
                          </a:prstGeom>
                          <a:ln>
                            <a:noFill/>
                          </a:ln>
                        </wps:spPr>
                        <wps:txbx>
                          <w:txbxContent>
                            <w:p w:rsidR="00115985" w:rsidRDefault="00115985">
                              <w:pPr>
                                <w:spacing w:after="160" w:line="259" w:lineRule="auto"/>
                                <w:ind w:left="0" w:right="0" w:firstLine="0"/>
                                <w:jc w:val="left"/>
                              </w:pPr>
                              <w:r>
                                <w:t xml:space="preserve">e) </w:t>
                              </w:r>
                            </w:p>
                          </w:txbxContent>
                        </wps:txbx>
                        <wps:bodyPr horzOverflow="overflow" vert="horz" lIns="0" tIns="0" rIns="0" bIns="0" rtlCol="0">
                          <a:noAutofit/>
                        </wps:bodyPr>
                      </wps:wsp>
                      <wps:wsp>
                        <wps:cNvPr id="17492" name="Rectangle 17492"/>
                        <wps:cNvSpPr/>
                        <wps:spPr>
                          <a:xfrm>
                            <a:off x="3406140" y="2605947"/>
                            <a:ext cx="1683155" cy="224466"/>
                          </a:xfrm>
                          <a:prstGeom prst="rect">
                            <a:avLst/>
                          </a:prstGeom>
                          <a:ln>
                            <a:noFill/>
                          </a:ln>
                        </wps:spPr>
                        <wps:txbx>
                          <w:txbxContent>
                            <w:p w:rsidR="00115985" w:rsidRDefault="00115985">
                              <w:pPr>
                                <w:spacing w:after="160" w:line="259" w:lineRule="auto"/>
                                <w:ind w:left="0" w:right="0" w:firstLine="0"/>
                                <w:jc w:val="left"/>
                              </w:pPr>
                              <w:r>
                                <w:t>Ảnh qua lọc Laplace</w:t>
                              </w:r>
                            </w:p>
                          </w:txbxContent>
                        </wps:txbx>
                        <wps:bodyPr horzOverflow="overflow" vert="horz" lIns="0" tIns="0" rIns="0" bIns="0" rtlCol="0">
                          <a:noAutofit/>
                        </wps:bodyPr>
                      </wps:wsp>
                      <wps:wsp>
                        <wps:cNvPr id="17493" name="Rectangle 17493"/>
                        <wps:cNvSpPr/>
                        <wps:spPr>
                          <a:xfrm>
                            <a:off x="4672584" y="2605947"/>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17494" name="Rectangle 17494"/>
                        <wps:cNvSpPr/>
                        <wps:spPr>
                          <a:xfrm>
                            <a:off x="480060" y="2857407"/>
                            <a:ext cx="492542" cy="224466"/>
                          </a:xfrm>
                          <a:prstGeom prst="rect">
                            <a:avLst/>
                          </a:prstGeom>
                          <a:ln>
                            <a:noFill/>
                          </a:ln>
                        </wps:spPr>
                        <wps:txbx>
                          <w:txbxContent>
                            <w:p w:rsidR="00115985" w:rsidRDefault="00115985">
                              <w:pPr>
                                <w:spacing w:after="160" w:line="259" w:lineRule="auto"/>
                                <w:ind w:left="0" w:right="0" w:firstLine="0"/>
                                <w:jc w:val="left"/>
                              </w:pPr>
                              <w:r>
                                <w:t xml:space="preserve">Hình </w:t>
                              </w:r>
                            </w:p>
                          </w:txbxContent>
                        </wps:txbx>
                        <wps:bodyPr horzOverflow="overflow" vert="horz" lIns="0" tIns="0" rIns="0" bIns="0" rtlCol="0">
                          <a:noAutofit/>
                        </wps:bodyPr>
                      </wps:wsp>
                      <wps:wsp>
                        <wps:cNvPr id="17495" name="Rectangle 17495"/>
                        <wps:cNvSpPr/>
                        <wps:spPr>
                          <a:xfrm>
                            <a:off x="850392" y="2857407"/>
                            <a:ext cx="101346" cy="224466"/>
                          </a:xfrm>
                          <a:prstGeom prst="rect">
                            <a:avLst/>
                          </a:prstGeom>
                          <a:ln>
                            <a:noFill/>
                          </a:ln>
                        </wps:spPr>
                        <wps:txbx>
                          <w:txbxContent>
                            <w:p w:rsidR="00115985" w:rsidRDefault="00115985">
                              <w:pPr>
                                <w:spacing w:after="160" w:line="259" w:lineRule="auto"/>
                                <w:ind w:left="0" w:right="0" w:firstLine="0"/>
                                <w:jc w:val="left"/>
                              </w:pPr>
                              <w:r>
                                <w:t>4</w:t>
                              </w:r>
                            </w:p>
                          </w:txbxContent>
                        </wps:txbx>
                        <wps:bodyPr horzOverflow="overflow" vert="horz" lIns="0" tIns="0" rIns="0" bIns="0" rtlCol="0">
                          <a:noAutofit/>
                        </wps:bodyPr>
                      </wps:wsp>
                      <wps:wsp>
                        <wps:cNvPr id="17496" name="Rectangle 17496"/>
                        <wps:cNvSpPr/>
                        <wps:spPr>
                          <a:xfrm>
                            <a:off x="926592" y="2857407"/>
                            <a:ext cx="50673" cy="224466"/>
                          </a:xfrm>
                          <a:prstGeom prst="rect">
                            <a:avLst/>
                          </a:prstGeom>
                          <a:ln>
                            <a:noFill/>
                          </a:ln>
                        </wps:spPr>
                        <wps:txbx>
                          <w:txbxContent>
                            <w:p w:rsidR="00115985" w:rsidRDefault="00115985">
                              <w:pPr>
                                <w:spacing w:after="160" w:line="259" w:lineRule="auto"/>
                                <w:ind w:left="0" w:right="0" w:firstLine="0"/>
                                <w:jc w:val="left"/>
                              </w:pPr>
                              <w:r>
                                <w:t>.</w:t>
                              </w:r>
                            </w:p>
                          </w:txbxContent>
                        </wps:txbx>
                        <wps:bodyPr horzOverflow="overflow" vert="horz" lIns="0" tIns="0" rIns="0" bIns="0" rtlCol="0">
                          <a:noAutofit/>
                        </wps:bodyPr>
                      </wps:wsp>
                      <wps:wsp>
                        <wps:cNvPr id="17497" name="Rectangle 17497"/>
                        <wps:cNvSpPr/>
                        <wps:spPr>
                          <a:xfrm>
                            <a:off x="964692" y="2857407"/>
                            <a:ext cx="101346" cy="224466"/>
                          </a:xfrm>
                          <a:prstGeom prst="rect">
                            <a:avLst/>
                          </a:prstGeom>
                          <a:ln>
                            <a:noFill/>
                          </a:ln>
                        </wps:spPr>
                        <wps:txbx>
                          <w:txbxContent>
                            <w:p w:rsidR="00115985" w:rsidRDefault="00115985">
                              <w:pPr>
                                <w:spacing w:after="160" w:line="259" w:lineRule="auto"/>
                                <w:ind w:left="0" w:right="0" w:firstLine="0"/>
                                <w:jc w:val="left"/>
                              </w:pPr>
                              <w:r>
                                <w:t>3</w:t>
                              </w:r>
                            </w:p>
                          </w:txbxContent>
                        </wps:txbx>
                        <wps:bodyPr horzOverflow="overflow" vert="horz" lIns="0" tIns="0" rIns="0" bIns="0" rtlCol="0">
                          <a:noAutofit/>
                        </wps:bodyPr>
                      </wps:wsp>
                      <wps:wsp>
                        <wps:cNvPr id="17498" name="Rectangle 17498"/>
                        <wps:cNvSpPr/>
                        <wps:spPr>
                          <a:xfrm>
                            <a:off x="1040892" y="2857407"/>
                            <a:ext cx="50673" cy="224466"/>
                          </a:xfrm>
                          <a:prstGeom prst="rect">
                            <a:avLst/>
                          </a:prstGeom>
                          <a:ln>
                            <a:noFill/>
                          </a:ln>
                        </wps:spPr>
                        <wps:txbx>
                          <w:txbxContent>
                            <w:p w:rsidR="00115985" w:rsidRDefault="00115985">
                              <w:pPr>
                                <w:spacing w:after="160" w:line="259" w:lineRule="auto"/>
                                <w:ind w:left="0" w:right="0" w:firstLine="0"/>
                                <w:jc w:val="left"/>
                              </w:pPr>
                              <w:r>
                                <w:t>.</w:t>
                              </w:r>
                            </w:p>
                          </w:txbxContent>
                        </wps:txbx>
                        <wps:bodyPr horzOverflow="overflow" vert="horz" lIns="0" tIns="0" rIns="0" bIns="0" rtlCol="0">
                          <a:noAutofit/>
                        </wps:bodyPr>
                      </wps:wsp>
                      <wps:wsp>
                        <wps:cNvPr id="17499" name="Rectangle 17499"/>
                        <wps:cNvSpPr/>
                        <wps:spPr>
                          <a:xfrm>
                            <a:off x="1078992" y="2857407"/>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17500" name="Rectangle 17500"/>
                        <wps:cNvSpPr/>
                        <wps:spPr>
                          <a:xfrm>
                            <a:off x="1117092" y="2857407"/>
                            <a:ext cx="388358" cy="224466"/>
                          </a:xfrm>
                          <a:prstGeom prst="rect">
                            <a:avLst/>
                          </a:prstGeom>
                          <a:ln>
                            <a:noFill/>
                          </a:ln>
                        </wps:spPr>
                        <wps:txbx>
                          <w:txbxContent>
                            <w:p w:rsidR="00115985" w:rsidRDefault="00115985">
                              <w:pPr>
                                <w:spacing w:after="160" w:line="259" w:lineRule="auto"/>
                                <w:ind w:left="0" w:right="0" w:firstLine="0"/>
                                <w:jc w:val="left"/>
                              </w:pPr>
                              <w:r>
                                <w:t xml:space="preserve">Các </w:t>
                              </w:r>
                            </w:p>
                          </w:txbxContent>
                        </wps:txbx>
                        <wps:bodyPr horzOverflow="overflow" vert="horz" lIns="0" tIns="0" rIns="0" bIns="0" rtlCol="0">
                          <a:noAutofit/>
                        </wps:bodyPr>
                      </wps:wsp>
                      <wps:wsp>
                        <wps:cNvPr id="17501" name="Rectangle 17501"/>
                        <wps:cNvSpPr/>
                        <wps:spPr>
                          <a:xfrm>
                            <a:off x="1408176" y="2857407"/>
                            <a:ext cx="546458" cy="224466"/>
                          </a:xfrm>
                          <a:prstGeom prst="rect">
                            <a:avLst/>
                          </a:prstGeom>
                          <a:ln>
                            <a:noFill/>
                          </a:ln>
                        </wps:spPr>
                        <wps:txbx>
                          <w:txbxContent>
                            <w:p w:rsidR="00115985" w:rsidRDefault="00115985">
                              <w:pPr>
                                <w:spacing w:after="160" w:line="259" w:lineRule="auto"/>
                                <w:ind w:left="0" w:right="0" w:firstLine="0"/>
                                <w:jc w:val="left"/>
                              </w:pPr>
                              <w:r>
                                <w:t>ảnh bi</w:t>
                              </w:r>
                            </w:p>
                          </w:txbxContent>
                        </wps:txbx>
                        <wps:bodyPr horzOverflow="overflow" vert="horz" lIns="0" tIns="0" rIns="0" bIns="0" rtlCol="0">
                          <a:noAutofit/>
                        </wps:bodyPr>
                      </wps:wsp>
                      <wps:wsp>
                        <wps:cNvPr id="17502" name="Rectangle 17502"/>
                        <wps:cNvSpPr/>
                        <wps:spPr>
                          <a:xfrm>
                            <a:off x="1819656" y="2857407"/>
                            <a:ext cx="1296215" cy="224466"/>
                          </a:xfrm>
                          <a:prstGeom prst="rect">
                            <a:avLst/>
                          </a:prstGeom>
                          <a:ln>
                            <a:noFill/>
                          </a:ln>
                        </wps:spPr>
                        <wps:txbx>
                          <w:txbxContent>
                            <w:p w:rsidR="00115985" w:rsidRDefault="00115985">
                              <w:pPr>
                                <w:spacing w:after="160" w:line="259" w:lineRule="auto"/>
                                <w:ind w:left="0" w:right="0" w:firstLine="0"/>
                                <w:jc w:val="left"/>
                              </w:pPr>
                              <w:r>
                                <w:t>ên theo các thu</w:t>
                              </w:r>
                            </w:p>
                          </w:txbxContent>
                        </wps:txbx>
                        <wps:bodyPr horzOverflow="overflow" vert="horz" lIns="0" tIns="0" rIns="0" bIns="0" rtlCol="0">
                          <a:noAutofit/>
                        </wps:bodyPr>
                      </wps:wsp>
                      <wps:wsp>
                        <wps:cNvPr id="17503" name="Rectangle 17503"/>
                        <wps:cNvSpPr/>
                        <wps:spPr>
                          <a:xfrm>
                            <a:off x="2795016" y="2857407"/>
                            <a:ext cx="1692073" cy="224466"/>
                          </a:xfrm>
                          <a:prstGeom prst="rect">
                            <a:avLst/>
                          </a:prstGeom>
                          <a:ln>
                            <a:noFill/>
                          </a:ln>
                        </wps:spPr>
                        <wps:txbx>
                          <w:txbxContent>
                            <w:p w:rsidR="00115985" w:rsidRDefault="00115985">
                              <w:pPr>
                                <w:spacing w:after="160" w:line="259" w:lineRule="auto"/>
                                <w:ind w:left="0" w:right="0" w:firstLine="0"/>
                                <w:jc w:val="left"/>
                              </w:pPr>
                              <w:r>
                                <w:t>ật toán phát hiện bi</w:t>
                              </w:r>
                            </w:p>
                          </w:txbxContent>
                        </wps:txbx>
                        <wps:bodyPr horzOverflow="overflow" vert="horz" lIns="0" tIns="0" rIns="0" bIns="0" rtlCol="0">
                          <a:noAutofit/>
                        </wps:bodyPr>
                      </wps:wsp>
                      <wps:wsp>
                        <wps:cNvPr id="17504" name="Rectangle 17504"/>
                        <wps:cNvSpPr/>
                        <wps:spPr>
                          <a:xfrm>
                            <a:off x="4067556" y="2857407"/>
                            <a:ext cx="624900" cy="224466"/>
                          </a:xfrm>
                          <a:prstGeom prst="rect">
                            <a:avLst/>
                          </a:prstGeom>
                          <a:ln>
                            <a:noFill/>
                          </a:ln>
                        </wps:spPr>
                        <wps:txbx>
                          <w:txbxContent>
                            <w:p w:rsidR="00115985" w:rsidRDefault="00115985">
                              <w:pPr>
                                <w:spacing w:after="160" w:line="259" w:lineRule="auto"/>
                                <w:ind w:left="0" w:right="0" w:firstLine="0"/>
                                <w:jc w:val="left"/>
                              </w:pPr>
                              <w:r>
                                <w:t>ên truy</w:t>
                              </w:r>
                            </w:p>
                          </w:txbxContent>
                        </wps:txbx>
                        <wps:bodyPr horzOverflow="overflow" vert="horz" lIns="0" tIns="0" rIns="0" bIns="0" rtlCol="0">
                          <a:noAutofit/>
                        </wps:bodyPr>
                      </wps:wsp>
                      <wps:wsp>
                        <wps:cNvPr id="17505" name="Rectangle 17505"/>
                        <wps:cNvSpPr/>
                        <wps:spPr>
                          <a:xfrm>
                            <a:off x="4536948" y="2857407"/>
                            <a:ext cx="748947" cy="224466"/>
                          </a:xfrm>
                          <a:prstGeom prst="rect">
                            <a:avLst/>
                          </a:prstGeom>
                          <a:ln>
                            <a:noFill/>
                          </a:ln>
                        </wps:spPr>
                        <wps:txbx>
                          <w:txbxContent>
                            <w:p w:rsidR="00115985" w:rsidRDefault="00115985">
                              <w:pPr>
                                <w:spacing w:after="160" w:line="259" w:lineRule="auto"/>
                                <w:ind w:left="0" w:right="0" w:firstLine="0"/>
                                <w:jc w:val="left"/>
                              </w:pPr>
                              <w:r>
                                <w:t>ền thống</w:t>
                              </w:r>
                            </w:p>
                          </w:txbxContent>
                        </wps:txbx>
                        <wps:bodyPr horzOverflow="overflow" vert="horz" lIns="0" tIns="0" rIns="0" bIns="0" rtlCol="0">
                          <a:noAutofit/>
                        </wps:bodyPr>
                      </wps:wsp>
                      <wps:wsp>
                        <wps:cNvPr id="17506" name="Rectangle 17506"/>
                        <wps:cNvSpPr/>
                        <wps:spPr>
                          <a:xfrm>
                            <a:off x="5099304" y="2857407"/>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17507" name="Rectangle 17507"/>
                        <wps:cNvSpPr/>
                        <wps:spPr>
                          <a:xfrm>
                            <a:off x="2790444" y="3105819"/>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17508" name="Rectangle 17508"/>
                        <wps:cNvSpPr/>
                        <wps:spPr>
                          <a:xfrm>
                            <a:off x="2790444" y="3354231"/>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17509" name="Rectangle 17509"/>
                        <wps:cNvSpPr/>
                        <wps:spPr>
                          <a:xfrm>
                            <a:off x="2790444" y="3602643"/>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17510" name="Rectangle 17510"/>
                        <wps:cNvSpPr/>
                        <wps:spPr>
                          <a:xfrm>
                            <a:off x="2790444" y="3851055"/>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17511" name="Rectangle 17511"/>
                        <wps:cNvSpPr/>
                        <wps:spPr>
                          <a:xfrm>
                            <a:off x="2790444" y="4099467"/>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17512" name="Rectangle 17512"/>
                        <wps:cNvSpPr/>
                        <wps:spPr>
                          <a:xfrm>
                            <a:off x="2790444" y="4347879"/>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17513" name="Rectangle 17513"/>
                        <wps:cNvSpPr/>
                        <wps:spPr>
                          <a:xfrm>
                            <a:off x="370332" y="4593243"/>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17514" name="Rectangle 17514"/>
                        <wps:cNvSpPr/>
                        <wps:spPr>
                          <a:xfrm>
                            <a:off x="827532" y="4593243"/>
                            <a:ext cx="208165" cy="224466"/>
                          </a:xfrm>
                          <a:prstGeom prst="rect">
                            <a:avLst/>
                          </a:prstGeom>
                          <a:ln>
                            <a:noFill/>
                          </a:ln>
                        </wps:spPr>
                        <wps:txbx>
                          <w:txbxContent>
                            <w:p w:rsidR="00115985" w:rsidRDefault="00115985">
                              <w:pPr>
                                <w:spacing w:after="160" w:line="259" w:lineRule="auto"/>
                                <w:ind w:left="0" w:right="0" w:firstLine="0"/>
                                <w:jc w:val="left"/>
                              </w:pPr>
                              <w:r>
                                <w:t xml:space="preserve">a) </w:t>
                              </w:r>
                            </w:p>
                          </w:txbxContent>
                        </wps:txbx>
                        <wps:bodyPr horzOverflow="overflow" vert="horz" lIns="0" tIns="0" rIns="0" bIns="0" rtlCol="0">
                          <a:noAutofit/>
                        </wps:bodyPr>
                      </wps:wsp>
                      <wps:wsp>
                        <wps:cNvPr id="17515" name="Rectangle 17515"/>
                        <wps:cNvSpPr/>
                        <wps:spPr>
                          <a:xfrm>
                            <a:off x="982980" y="4593243"/>
                            <a:ext cx="557403" cy="224466"/>
                          </a:xfrm>
                          <a:prstGeom prst="rect">
                            <a:avLst/>
                          </a:prstGeom>
                          <a:ln>
                            <a:noFill/>
                          </a:ln>
                        </wps:spPr>
                        <wps:txbx>
                          <w:txbxContent>
                            <w:p w:rsidR="00115985" w:rsidRDefault="00115985">
                              <w:pPr>
                                <w:spacing w:after="160" w:line="259" w:lineRule="auto"/>
                                <w:ind w:left="0" w:right="0" w:firstLine="0"/>
                                <w:jc w:val="left"/>
                              </w:pPr>
                              <w:r>
                                <w:t>Ảnh bi</w:t>
                              </w:r>
                            </w:p>
                          </w:txbxContent>
                        </wps:txbx>
                        <wps:bodyPr horzOverflow="overflow" vert="horz" lIns="0" tIns="0" rIns="0" bIns="0" rtlCol="0">
                          <a:noAutofit/>
                        </wps:bodyPr>
                      </wps:wsp>
                      <wps:wsp>
                        <wps:cNvPr id="17516" name="Rectangle 17516"/>
                        <wps:cNvSpPr/>
                        <wps:spPr>
                          <a:xfrm>
                            <a:off x="1402080" y="4593243"/>
                            <a:ext cx="762933" cy="224466"/>
                          </a:xfrm>
                          <a:prstGeom prst="rect">
                            <a:avLst/>
                          </a:prstGeom>
                          <a:ln>
                            <a:noFill/>
                          </a:ln>
                        </wps:spPr>
                        <wps:txbx>
                          <w:txbxContent>
                            <w:p w:rsidR="00115985" w:rsidRDefault="00115985">
                              <w:pPr>
                                <w:spacing w:after="160" w:line="259" w:lineRule="auto"/>
                                <w:ind w:left="0" w:right="0" w:firstLine="0"/>
                                <w:jc w:val="left"/>
                              </w:pPr>
                              <w:r>
                                <w:t>ên thu đư</w:t>
                              </w:r>
                            </w:p>
                          </w:txbxContent>
                        </wps:txbx>
                        <wps:bodyPr horzOverflow="overflow" vert="horz" lIns="0" tIns="0" rIns="0" bIns="0" rtlCol="0">
                          <a:noAutofit/>
                        </wps:bodyPr>
                      </wps:wsp>
                      <wps:wsp>
                        <wps:cNvPr id="17517" name="Rectangle 17517"/>
                        <wps:cNvSpPr/>
                        <wps:spPr>
                          <a:xfrm>
                            <a:off x="1975104" y="4593243"/>
                            <a:ext cx="565511" cy="224466"/>
                          </a:xfrm>
                          <a:prstGeom prst="rect">
                            <a:avLst/>
                          </a:prstGeom>
                          <a:ln>
                            <a:noFill/>
                          </a:ln>
                        </wps:spPr>
                        <wps:txbx>
                          <w:txbxContent>
                            <w:p w:rsidR="00115985" w:rsidRDefault="00115985">
                              <w:pPr>
                                <w:spacing w:after="160" w:line="259" w:lineRule="auto"/>
                                <w:ind w:left="0" w:right="0" w:firstLine="0"/>
                                <w:jc w:val="left"/>
                              </w:pPr>
                              <w:r>
                                <w:t xml:space="preserve">ợc với </w:t>
                              </w:r>
                            </w:p>
                          </w:txbxContent>
                        </wps:txbx>
                        <wps:bodyPr horzOverflow="overflow" vert="horz" lIns="0" tIns="0" rIns="0" bIns="0" rtlCol="0">
                          <a:noAutofit/>
                        </wps:bodyPr>
                      </wps:wsp>
                      <wps:wsp>
                        <wps:cNvPr id="17518" name="Rectangle 17518"/>
                        <wps:cNvSpPr/>
                        <wps:spPr>
                          <a:xfrm>
                            <a:off x="2400300" y="4593243"/>
                            <a:ext cx="95468" cy="224466"/>
                          </a:xfrm>
                          <a:prstGeom prst="rect">
                            <a:avLst/>
                          </a:prstGeom>
                          <a:ln>
                            <a:noFill/>
                          </a:ln>
                        </wps:spPr>
                        <wps:txbx>
                          <w:txbxContent>
                            <w:p w:rsidR="00115985" w:rsidRDefault="00115985">
                              <w:pPr>
                                <w:spacing w:after="160" w:line="259" w:lineRule="auto"/>
                                <w:ind w:left="0" w:right="0" w:firstLine="0"/>
                                <w:jc w:val="left"/>
                              </w:pPr>
                              <w:r>
                                <w:t>δ</w:t>
                              </w:r>
                            </w:p>
                          </w:txbxContent>
                        </wps:txbx>
                        <wps:bodyPr horzOverflow="overflow" vert="horz" lIns="0" tIns="0" rIns="0" bIns="0" rtlCol="0">
                          <a:noAutofit/>
                        </wps:bodyPr>
                      </wps:wsp>
                      <wps:wsp>
                        <wps:cNvPr id="17519" name="Rectangle 17519"/>
                        <wps:cNvSpPr/>
                        <wps:spPr>
                          <a:xfrm>
                            <a:off x="2471903" y="4657833"/>
                            <a:ext cx="67902" cy="150392"/>
                          </a:xfrm>
                          <a:prstGeom prst="rect">
                            <a:avLst/>
                          </a:prstGeom>
                          <a:ln>
                            <a:noFill/>
                          </a:ln>
                        </wps:spPr>
                        <wps:txbx>
                          <w:txbxContent>
                            <w:p w:rsidR="00115985" w:rsidRDefault="00115985">
                              <w:pPr>
                                <w:spacing w:after="160" w:line="259" w:lineRule="auto"/>
                                <w:ind w:left="0" w:right="0" w:firstLine="0"/>
                                <w:jc w:val="left"/>
                              </w:pPr>
                              <w:r>
                                <w:rPr>
                                  <w:sz w:val="16"/>
                                </w:rPr>
                                <w:t>1</w:t>
                              </w:r>
                            </w:p>
                          </w:txbxContent>
                        </wps:txbx>
                        <wps:bodyPr horzOverflow="overflow" vert="horz" lIns="0" tIns="0" rIns="0" bIns="0" rtlCol="0">
                          <a:noAutofit/>
                        </wps:bodyPr>
                      </wps:wsp>
                      <wps:wsp>
                        <wps:cNvPr id="17520" name="Rectangle 17520"/>
                        <wps:cNvSpPr/>
                        <wps:spPr>
                          <a:xfrm>
                            <a:off x="2523744" y="4593243"/>
                            <a:ext cx="114318" cy="224466"/>
                          </a:xfrm>
                          <a:prstGeom prst="rect">
                            <a:avLst/>
                          </a:prstGeom>
                          <a:ln>
                            <a:noFill/>
                          </a:ln>
                        </wps:spPr>
                        <wps:txbx>
                          <w:txbxContent>
                            <w:p w:rsidR="00115985" w:rsidRDefault="00115985">
                              <w:pPr>
                                <w:spacing w:after="160" w:line="259" w:lineRule="auto"/>
                                <w:ind w:left="0" w:right="0" w:firstLine="0"/>
                                <w:jc w:val="left"/>
                              </w:pPr>
                              <w:r>
                                <w:t>=</w:t>
                              </w:r>
                            </w:p>
                          </w:txbxContent>
                        </wps:txbx>
                        <wps:bodyPr horzOverflow="overflow" vert="horz" lIns="0" tIns="0" rIns="0" bIns="0" rtlCol="0">
                          <a:noAutofit/>
                        </wps:bodyPr>
                      </wps:wsp>
                      <wps:wsp>
                        <wps:cNvPr id="17521" name="Rectangle 17521"/>
                        <wps:cNvSpPr/>
                        <wps:spPr>
                          <a:xfrm>
                            <a:off x="2609088" y="4593243"/>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17522" name="Rectangle 17522"/>
                        <wps:cNvSpPr/>
                        <wps:spPr>
                          <a:xfrm>
                            <a:off x="2647188" y="4593243"/>
                            <a:ext cx="202692" cy="224466"/>
                          </a:xfrm>
                          <a:prstGeom prst="rect">
                            <a:avLst/>
                          </a:prstGeom>
                          <a:ln>
                            <a:noFill/>
                          </a:ln>
                        </wps:spPr>
                        <wps:txbx>
                          <w:txbxContent>
                            <w:p w:rsidR="00115985" w:rsidRDefault="00115985">
                              <w:pPr>
                                <w:spacing w:after="160" w:line="259" w:lineRule="auto"/>
                                <w:ind w:left="0" w:right="0" w:firstLine="0"/>
                                <w:jc w:val="left"/>
                              </w:pPr>
                              <w:r>
                                <w:t>25</w:t>
                              </w:r>
                            </w:p>
                          </w:txbxContent>
                        </wps:txbx>
                        <wps:bodyPr horzOverflow="overflow" vert="horz" lIns="0" tIns="0" rIns="0" bIns="0" rtlCol="0">
                          <a:noAutofit/>
                        </wps:bodyPr>
                      </wps:wsp>
                      <wps:wsp>
                        <wps:cNvPr id="17523" name="Rectangle 17523"/>
                        <wps:cNvSpPr/>
                        <wps:spPr>
                          <a:xfrm>
                            <a:off x="2799588" y="4593243"/>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17524" name="Rectangle 17524"/>
                        <wps:cNvSpPr/>
                        <wps:spPr>
                          <a:xfrm>
                            <a:off x="3113532" y="4593243"/>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17525" name="Rectangle 17525"/>
                        <wps:cNvSpPr/>
                        <wps:spPr>
                          <a:xfrm>
                            <a:off x="3151632" y="4593243"/>
                            <a:ext cx="219515" cy="224466"/>
                          </a:xfrm>
                          <a:prstGeom prst="rect">
                            <a:avLst/>
                          </a:prstGeom>
                          <a:ln>
                            <a:noFill/>
                          </a:ln>
                        </wps:spPr>
                        <wps:txbx>
                          <w:txbxContent>
                            <w:p w:rsidR="00115985" w:rsidRDefault="00115985">
                              <w:pPr>
                                <w:spacing w:after="160" w:line="259" w:lineRule="auto"/>
                                <w:ind w:left="0" w:right="0" w:firstLine="0"/>
                                <w:jc w:val="left"/>
                              </w:pPr>
                              <w:r>
                                <w:t xml:space="preserve">b) </w:t>
                              </w:r>
                            </w:p>
                          </w:txbxContent>
                        </wps:txbx>
                        <wps:bodyPr horzOverflow="overflow" vert="horz" lIns="0" tIns="0" rIns="0" bIns="0" rtlCol="0">
                          <a:noAutofit/>
                        </wps:bodyPr>
                      </wps:wsp>
                      <wps:wsp>
                        <wps:cNvPr id="17526" name="Rectangle 17526"/>
                        <wps:cNvSpPr/>
                        <wps:spPr>
                          <a:xfrm>
                            <a:off x="3316224" y="4593243"/>
                            <a:ext cx="557403" cy="224466"/>
                          </a:xfrm>
                          <a:prstGeom prst="rect">
                            <a:avLst/>
                          </a:prstGeom>
                          <a:ln>
                            <a:noFill/>
                          </a:ln>
                        </wps:spPr>
                        <wps:txbx>
                          <w:txbxContent>
                            <w:p w:rsidR="00115985" w:rsidRDefault="00115985">
                              <w:pPr>
                                <w:spacing w:after="160" w:line="259" w:lineRule="auto"/>
                                <w:ind w:left="0" w:right="0" w:firstLine="0"/>
                                <w:jc w:val="left"/>
                              </w:pPr>
                              <w:r>
                                <w:t>Ảnh bi</w:t>
                              </w:r>
                            </w:p>
                          </w:txbxContent>
                        </wps:txbx>
                        <wps:bodyPr horzOverflow="overflow" vert="horz" lIns="0" tIns="0" rIns="0" bIns="0" rtlCol="0">
                          <a:noAutofit/>
                        </wps:bodyPr>
                      </wps:wsp>
                      <wps:wsp>
                        <wps:cNvPr id="17527" name="Rectangle 17527"/>
                        <wps:cNvSpPr/>
                        <wps:spPr>
                          <a:xfrm>
                            <a:off x="3735324" y="4593243"/>
                            <a:ext cx="762933" cy="224466"/>
                          </a:xfrm>
                          <a:prstGeom prst="rect">
                            <a:avLst/>
                          </a:prstGeom>
                          <a:ln>
                            <a:noFill/>
                          </a:ln>
                        </wps:spPr>
                        <wps:txbx>
                          <w:txbxContent>
                            <w:p w:rsidR="00115985" w:rsidRDefault="00115985">
                              <w:pPr>
                                <w:spacing w:after="160" w:line="259" w:lineRule="auto"/>
                                <w:ind w:left="0" w:right="0" w:firstLine="0"/>
                                <w:jc w:val="left"/>
                              </w:pPr>
                              <w:r>
                                <w:t>ên thu đư</w:t>
                              </w:r>
                            </w:p>
                          </w:txbxContent>
                        </wps:txbx>
                        <wps:bodyPr horzOverflow="overflow" vert="horz" lIns="0" tIns="0" rIns="0" bIns="0" rtlCol="0">
                          <a:noAutofit/>
                        </wps:bodyPr>
                      </wps:wsp>
                      <wps:wsp>
                        <wps:cNvPr id="17528" name="Rectangle 17528"/>
                        <wps:cNvSpPr/>
                        <wps:spPr>
                          <a:xfrm>
                            <a:off x="4308348" y="4593243"/>
                            <a:ext cx="563484" cy="224466"/>
                          </a:xfrm>
                          <a:prstGeom prst="rect">
                            <a:avLst/>
                          </a:prstGeom>
                          <a:ln>
                            <a:noFill/>
                          </a:ln>
                        </wps:spPr>
                        <wps:txbx>
                          <w:txbxContent>
                            <w:p w:rsidR="00115985" w:rsidRDefault="00115985">
                              <w:pPr>
                                <w:spacing w:after="160" w:line="259" w:lineRule="auto"/>
                                <w:ind w:left="0" w:right="0" w:firstLine="0"/>
                                <w:jc w:val="left"/>
                              </w:pPr>
                              <w:r>
                                <w:t xml:space="preserve">ợc với </w:t>
                              </w:r>
                            </w:p>
                          </w:txbxContent>
                        </wps:txbx>
                        <wps:bodyPr horzOverflow="overflow" vert="horz" lIns="0" tIns="0" rIns="0" bIns="0" rtlCol="0">
                          <a:noAutofit/>
                        </wps:bodyPr>
                      </wps:wsp>
                      <wps:wsp>
                        <wps:cNvPr id="17529" name="Rectangle 17529"/>
                        <wps:cNvSpPr/>
                        <wps:spPr>
                          <a:xfrm>
                            <a:off x="4733545" y="4593243"/>
                            <a:ext cx="95468" cy="224466"/>
                          </a:xfrm>
                          <a:prstGeom prst="rect">
                            <a:avLst/>
                          </a:prstGeom>
                          <a:ln>
                            <a:noFill/>
                          </a:ln>
                        </wps:spPr>
                        <wps:txbx>
                          <w:txbxContent>
                            <w:p w:rsidR="00115985" w:rsidRDefault="00115985">
                              <w:pPr>
                                <w:spacing w:after="160" w:line="259" w:lineRule="auto"/>
                                <w:ind w:left="0" w:right="0" w:firstLine="0"/>
                                <w:jc w:val="left"/>
                              </w:pPr>
                              <w:r>
                                <w:t>δ</w:t>
                              </w:r>
                            </w:p>
                          </w:txbxContent>
                        </wps:txbx>
                        <wps:bodyPr horzOverflow="overflow" vert="horz" lIns="0" tIns="0" rIns="0" bIns="0" rtlCol="0">
                          <a:noAutofit/>
                        </wps:bodyPr>
                      </wps:wsp>
                      <wps:wsp>
                        <wps:cNvPr id="17530" name="Rectangle 17530"/>
                        <wps:cNvSpPr/>
                        <wps:spPr>
                          <a:xfrm>
                            <a:off x="4805174" y="4657833"/>
                            <a:ext cx="67902" cy="150392"/>
                          </a:xfrm>
                          <a:prstGeom prst="rect">
                            <a:avLst/>
                          </a:prstGeom>
                          <a:ln>
                            <a:noFill/>
                          </a:ln>
                        </wps:spPr>
                        <wps:txbx>
                          <w:txbxContent>
                            <w:p w:rsidR="00115985" w:rsidRDefault="00115985">
                              <w:pPr>
                                <w:spacing w:after="160" w:line="259" w:lineRule="auto"/>
                                <w:ind w:left="0" w:right="0" w:firstLine="0"/>
                                <w:jc w:val="left"/>
                              </w:pPr>
                              <w:r>
                                <w:rPr>
                                  <w:sz w:val="16"/>
                                </w:rPr>
                                <w:t>1</w:t>
                              </w:r>
                            </w:p>
                          </w:txbxContent>
                        </wps:txbx>
                        <wps:bodyPr horzOverflow="overflow" vert="horz" lIns="0" tIns="0" rIns="0" bIns="0" rtlCol="0">
                          <a:noAutofit/>
                        </wps:bodyPr>
                      </wps:wsp>
                      <wps:wsp>
                        <wps:cNvPr id="17531" name="Rectangle 17531"/>
                        <wps:cNvSpPr/>
                        <wps:spPr>
                          <a:xfrm>
                            <a:off x="4856988" y="4593243"/>
                            <a:ext cx="469029" cy="224466"/>
                          </a:xfrm>
                          <a:prstGeom prst="rect">
                            <a:avLst/>
                          </a:prstGeom>
                          <a:ln>
                            <a:noFill/>
                          </a:ln>
                        </wps:spPr>
                        <wps:txbx>
                          <w:txbxContent>
                            <w:p w:rsidR="00115985" w:rsidRDefault="00115985">
                              <w:pPr>
                                <w:spacing w:after="160" w:line="259" w:lineRule="auto"/>
                                <w:ind w:left="0" w:right="0" w:firstLine="0"/>
                                <w:jc w:val="left"/>
                              </w:pPr>
                              <w:r>
                                <w:t>= 250</w:t>
                              </w:r>
                            </w:p>
                          </w:txbxContent>
                        </wps:txbx>
                        <wps:bodyPr horzOverflow="overflow" vert="horz" lIns="0" tIns="0" rIns="0" bIns="0" rtlCol="0">
                          <a:noAutofit/>
                        </wps:bodyPr>
                      </wps:wsp>
                      <wps:wsp>
                        <wps:cNvPr id="17532" name="Rectangle 17532"/>
                        <wps:cNvSpPr/>
                        <wps:spPr>
                          <a:xfrm>
                            <a:off x="5209033" y="4593243"/>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17533" name="Rectangle 17533"/>
                        <wps:cNvSpPr/>
                        <wps:spPr>
                          <a:xfrm>
                            <a:off x="697992" y="4844703"/>
                            <a:ext cx="492542" cy="224466"/>
                          </a:xfrm>
                          <a:prstGeom prst="rect">
                            <a:avLst/>
                          </a:prstGeom>
                          <a:ln>
                            <a:noFill/>
                          </a:ln>
                        </wps:spPr>
                        <wps:txbx>
                          <w:txbxContent>
                            <w:p w:rsidR="00115985" w:rsidRDefault="00115985">
                              <w:pPr>
                                <w:spacing w:after="160" w:line="259" w:lineRule="auto"/>
                                <w:ind w:left="0" w:right="0" w:firstLine="0"/>
                                <w:jc w:val="left"/>
                              </w:pPr>
                              <w:r>
                                <w:t xml:space="preserve">Hình </w:t>
                              </w:r>
                            </w:p>
                          </w:txbxContent>
                        </wps:txbx>
                        <wps:bodyPr horzOverflow="overflow" vert="horz" lIns="0" tIns="0" rIns="0" bIns="0" rtlCol="0">
                          <a:noAutofit/>
                        </wps:bodyPr>
                      </wps:wsp>
                      <wps:wsp>
                        <wps:cNvPr id="17534" name="Rectangle 17534"/>
                        <wps:cNvSpPr/>
                        <wps:spPr>
                          <a:xfrm>
                            <a:off x="1068324" y="4844703"/>
                            <a:ext cx="101346" cy="224466"/>
                          </a:xfrm>
                          <a:prstGeom prst="rect">
                            <a:avLst/>
                          </a:prstGeom>
                          <a:ln>
                            <a:noFill/>
                          </a:ln>
                        </wps:spPr>
                        <wps:txbx>
                          <w:txbxContent>
                            <w:p w:rsidR="00115985" w:rsidRDefault="00115985">
                              <w:pPr>
                                <w:spacing w:after="160" w:line="259" w:lineRule="auto"/>
                                <w:ind w:left="0" w:right="0" w:firstLine="0"/>
                                <w:jc w:val="left"/>
                              </w:pPr>
                              <w:r>
                                <w:t>4</w:t>
                              </w:r>
                            </w:p>
                          </w:txbxContent>
                        </wps:txbx>
                        <wps:bodyPr horzOverflow="overflow" vert="horz" lIns="0" tIns="0" rIns="0" bIns="0" rtlCol="0">
                          <a:noAutofit/>
                        </wps:bodyPr>
                      </wps:wsp>
                      <wps:wsp>
                        <wps:cNvPr id="17535" name="Rectangle 17535"/>
                        <wps:cNvSpPr/>
                        <wps:spPr>
                          <a:xfrm>
                            <a:off x="1144524" y="4844703"/>
                            <a:ext cx="50673" cy="224466"/>
                          </a:xfrm>
                          <a:prstGeom prst="rect">
                            <a:avLst/>
                          </a:prstGeom>
                          <a:ln>
                            <a:noFill/>
                          </a:ln>
                        </wps:spPr>
                        <wps:txbx>
                          <w:txbxContent>
                            <w:p w:rsidR="00115985" w:rsidRDefault="00115985">
                              <w:pPr>
                                <w:spacing w:after="160" w:line="259" w:lineRule="auto"/>
                                <w:ind w:left="0" w:right="0" w:firstLine="0"/>
                                <w:jc w:val="left"/>
                              </w:pPr>
                              <w:r>
                                <w:t>.</w:t>
                              </w:r>
                            </w:p>
                          </w:txbxContent>
                        </wps:txbx>
                        <wps:bodyPr horzOverflow="overflow" vert="horz" lIns="0" tIns="0" rIns="0" bIns="0" rtlCol="0">
                          <a:noAutofit/>
                        </wps:bodyPr>
                      </wps:wsp>
                      <wps:wsp>
                        <wps:cNvPr id="17536" name="Rectangle 17536"/>
                        <wps:cNvSpPr/>
                        <wps:spPr>
                          <a:xfrm>
                            <a:off x="1182624" y="4844703"/>
                            <a:ext cx="101346" cy="224466"/>
                          </a:xfrm>
                          <a:prstGeom prst="rect">
                            <a:avLst/>
                          </a:prstGeom>
                          <a:ln>
                            <a:noFill/>
                          </a:ln>
                        </wps:spPr>
                        <wps:txbx>
                          <w:txbxContent>
                            <w:p w:rsidR="00115985" w:rsidRDefault="00115985">
                              <w:pPr>
                                <w:spacing w:after="160" w:line="259" w:lineRule="auto"/>
                                <w:ind w:left="0" w:right="0" w:firstLine="0"/>
                                <w:jc w:val="left"/>
                              </w:pPr>
                              <w:r>
                                <w:t>4</w:t>
                              </w:r>
                            </w:p>
                          </w:txbxContent>
                        </wps:txbx>
                        <wps:bodyPr horzOverflow="overflow" vert="horz" lIns="0" tIns="0" rIns="0" bIns="0" rtlCol="0">
                          <a:noAutofit/>
                        </wps:bodyPr>
                      </wps:wsp>
                      <wps:wsp>
                        <wps:cNvPr id="17537" name="Rectangle 17537"/>
                        <wps:cNvSpPr/>
                        <wps:spPr>
                          <a:xfrm>
                            <a:off x="1258824" y="4844703"/>
                            <a:ext cx="489704" cy="224466"/>
                          </a:xfrm>
                          <a:prstGeom prst="rect">
                            <a:avLst/>
                          </a:prstGeom>
                          <a:ln>
                            <a:noFill/>
                          </a:ln>
                        </wps:spPr>
                        <wps:txbx>
                          <w:txbxContent>
                            <w:p w:rsidR="00115985" w:rsidRDefault="00115985">
                              <w:pPr>
                                <w:spacing w:after="160" w:line="259" w:lineRule="auto"/>
                                <w:ind w:left="0" w:right="0" w:firstLine="0"/>
                                <w:jc w:val="left"/>
                              </w:pPr>
                              <w:r>
                                <w:t xml:space="preserve">. Các </w:t>
                              </w:r>
                            </w:p>
                          </w:txbxContent>
                        </wps:txbx>
                        <wps:bodyPr horzOverflow="overflow" vert="horz" lIns="0" tIns="0" rIns="0" bIns="0" rtlCol="0">
                          <a:noAutofit/>
                        </wps:bodyPr>
                      </wps:wsp>
                      <wps:wsp>
                        <wps:cNvPr id="17538" name="Rectangle 17538"/>
                        <wps:cNvSpPr/>
                        <wps:spPr>
                          <a:xfrm>
                            <a:off x="1626108" y="4844703"/>
                            <a:ext cx="546458" cy="224466"/>
                          </a:xfrm>
                          <a:prstGeom prst="rect">
                            <a:avLst/>
                          </a:prstGeom>
                          <a:ln>
                            <a:noFill/>
                          </a:ln>
                        </wps:spPr>
                        <wps:txbx>
                          <w:txbxContent>
                            <w:p w:rsidR="00115985" w:rsidRDefault="00115985">
                              <w:pPr>
                                <w:spacing w:after="160" w:line="259" w:lineRule="auto"/>
                                <w:ind w:left="0" w:right="0" w:firstLine="0"/>
                                <w:jc w:val="left"/>
                              </w:pPr>
                              <w:r>
                                <w:t>ảnh bi</w:t>
                              </w:r>
                            </w:p>
                          </w:txbxContent>
                        </wps:txbx>
                        <wps:bodyPr horzOverflow="overflow" vert="horz" lIns="0" tIns="0" rIns="0" bIns="0" rtlCol="0">
                          <a:noAutofit/>
                        </wps:bodyPr>
                      </wps:wsp>
                      <wps:wsp>
                        <wps:cNvPr id="17539" name="Rectangle 17539"/>
                        <wps:cNvSpPr/>
                        <wps:spPr>
                          <a:xfrm>
                            <a:off x="2037588" y="4844703"/>
                            <a:ext cx="366062" cy="224466"/>
                          </a:xfrm>
                          <a:prstGeom prst="rect">
                            <a:avLst/>
                          </a:prstGeom>
                          <a:ln>
                            <a:noFill/>
                          </a:ln>
                        </wps:spPr>
                        <wps:txbx>
                          <w:txbxContent>
                            <w:p w:rsidR="00115985" w:rsidRDefault="00115985">
                              <w:pPr>
                                <w:spacing w:after="160" w:line="259" w:lineRule="auto"/>
                                <w:ind w:left="0" w:right="0" w:firstLine="0"/>
                                <w:jc w:val="left"/>
                              </w:pPr>
                              <w:r>
                                <w:t>ên k</w:t>
                              </w:r>
                            </w:p>
                          </w:txbxContent>
                        </wps:txbx>
                        <wps:bodyPr horzOverflow="overflow" vert="horz" lIns="0" tIns="0" rIns="0" bIns="0" rtlCol="0">
                          <a:noAutofit/>
                        </wps:bodyPr>
                      </wps:wsp>
                      <wps:wsp>
                        <wps:cNvPr id="17540" name="Rectangle 17540"/>
                        <wps:cNvSpPr/>
                        <wps:spPr>
                          <a:xfrm>
                            <a:off x="2311908" y="4844703"/>
                            <a:ext cx="1041837" cy="224466"/>
                          </a:xfrm>
                          <a:prstGeom prst="rect">
                            <a:avLst/>
                          </a:prstGeom>
                          <a:ln>
                            <a:noFill/>
                          </a:ln>
                        </wps:spPr>
                        <wps:txbx>
                          <w:txbxContent>
                            <w:p w:rsidR="00115985" w:rsidRDefault="00115985">
                              <w:pPr>
                                <w:spacing w:after="160" w:line="259" w:lineRule="auto"/>
                                <w:ind w:left="0" w:right="0" w:firstLine="0"/>
                                <w:jc w:val="left"/>
                              </w:pPr>
                              <w:r>
                                <w:t>ết quả thu đ</w:t>
                              </w:r>
                            </w:p>
                          </w:txbxContent>
                        </wps:txbx>
                        <wps:bodyPr horzOverflow="overflow" vert="horz" lIns="0" tIns="0" rIns="0" bIns="0" rtlCol="0">
                          <a:noAutofit/>
                        </wps:bodyPr>
                      </wps:wsp>
                      <wps:wsp>
                        <wps:cNvPr id="17541" name="Rectangle 17541"/>
                        <wps:cNvSpPr/>
                        <wps:spPr>
                          <a:xfrm>
                            <a:off x="3096768" y="4844703"/>
                            <a:ext cx="121615" cy="224466"/>
                          </a:xfrm>
                          <a:prstGeom prst="rect">
                            <a:avLst/>
                          </a:prstGeom>
                          <a:ln>
                            <a:noFill/>
                          </a:ln>
                        </wps:spPr>
                        <wps:txbx>
                          <w:txbxContent>
                            <w:p w:rsidR="00115985" w:rsidRDefault="00115985">
                              <w:pPr>
                                <w:spacing w:after="160" w:line="259" w:lineRule="auto"/>
                                <w:ind w:left="0" w:right="0" w:firstLine="0"/>
                                <w:jc w:val="left"/>
                              </w:pPr>
                              <w:r>
                                <w:t>ư</w:t>
                              </w:r>
                            </w:p>
                          </w:txbxContent>
                        </wps:txbx>
                        <wps:bodyPr horzOverflow="overflow" vert="horz" lIns="0" tIns="0" rIns="0" bIns="0" rtlCol="0">
                          <a:noAutofit/>
                        </wps:bodyPr>
                      </wps:wsp>
                      <wps:wsp>
                        <wps:cNvPr id="17542" name="Rectangle 17542"/>
                        <wps:cNvSpPr/>
                        <wps:spPr>
                          <a:xfrm>
                            <a:off x="3188208" y="4844703"/>
                            <a:ext cx="2255151" cy="224466"/>
                          </a:xfrm>
                          <a:prstGeom prst="rect">
                            <a:avLst/>
                          </a:prstGeom>
                          <a:ln>
                            <a:noFill/>
                          </a:ln>
                        </wps:spPr>
                        <wps:txbx>
                          <w:txbxContent>
                            <w:p w:rsidR="00115985" w:rsidRDefault="00115985">
                              <w:pPr>
                                <w:spacing w:after="160" w:line="259" w:lineRule="auto"/>
                                <w:ind w:left="0" w:right="0" w:firstLine="0"/>
                                <w:jc w:val="left"/>
                              </w:pPr>
                              <w:r>
                                <w:t>ợc theo thuật toán đề xuất</w:t>
                              </w:r>
                            </w:p>
                          </w:txbxContent>
                        </wps:txbx>
                        <wps:bodyPr horzOverflow="overflow" vert="horz" lIns="0" tIns="0" rIns="0" bIns="0" rtlCol="0">
                          <a:noAutofit/>
                        </wps:bodyPr>
                      </wps:wsp>
                      <wps:wsp>
                        <wps:cNvPr id="17543" name="Rectangle 17543"/>
                        <wps:cNvSpPr/>
                        <wps:spPr>
                          <a:xfrm>
                            <a:off x="4882897" y="4844703"/>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17544" name="Rectangle 17544"/>
                        <wps:cNvSpPr/>
                        <wps:spPr>
                          <a:xfrm>
                            <a:off x="2790444" y="5093115"/>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17545" name="Rectangle 17545"/>
                        <wps:cNvSpPr/>
                        <wps:spPr>
                          <a:xfrm>
                            <a:off x="359664" y="5338479"/>
                            <a:ext cx="1268852" cy="224466"/>
                          </a:xfrm>
                          <a:prstGeom prst="rect">
                            <a:avLst/>
                          </a:prstGeom>
                          <a:ln>
                            <a:noFill/>
                          </a:ln>
                        </wps:spPr>
                        <wps:txbx>
                          <w:txbxContent>
                            <w:p w:rsidR="00115985" w:rsidRDefault="00115985">
                              <w:pPr>
                                <w:spacing w:after="160" w:line="259" w:lineRule="auto"/>
                                <w:ind w:left="0" w:right="0" w:firstLine="0"/>
                                <w:jc w:val="left"/>
                              </w:pPr>
                              <w:r>
                                <w:t>Chúng ta có nh</w:t>
                              </w:r>
                            </w:p>
                          </w:txbxContent>
                        </wps:txbx>
                        <wps:bodyPr horzOverflow="overflow" vert="horz" lIns="0" tIns="0" rIns="0" bIns="0" rtlCol="0">
                          <a:noAutofit/>
                        </wps:bodyPr>
                      </wps:wsp>
                      <wps:wsp>
                        <wps:cNvPr id="17546" name="Rectangle 17546"/>
                        <wps:cNvSpPr/>
                        <wps:spPr>
                          <a:xfrm>
                            <a:off x="1315212" y="5338479"/>
                            <a:ext cx="621859" cy="224466"/>
                          </a:xfrm>
                          <a:prstGeom prst="rect">
                            <a:avLst/>
                          </a:prstGeom>
                          <a:ln>
                            <a:noFill/>
                          </a:ln>
                        </wps:spPr>
                        <wps:txbx>
                          <w:txbxContent>
                            <w:p w:rsidR="00115985" w:rsidRDefault="00115985">
                              <w:pPr>
                                <w:spacing w:after="160" w:line="259" w:lineRule="auto"/>
                                <w:ind w:left="0" w:right="0" w:firstLine="0"/>
                                <w:jc w:val="left"/>
                              </w:pPr>
                              <w:r>
                                <w:t>ận xét l</w:t>
                              </w:r>
                            </w:p>
                          </w:txbxContent>
                        </wps:txbx>
                        <wps:bodyPr horzOverflow="overflow" vert="horz" lIns="0" tIns="0" rIns="0" bIns="0" rtlCol="0">
                          <a:noAutofit/>
                        </wps:bodyPr>
                      </wps:wsp>
                      <wps:wsp>
                        <wps:cNvPr id="17547" name="Rectangle 17547"/>
                        <wps:cNvSpPr/>
                        <wps:spPr>
                          <a:xfrm>
                            <a:off x="1783080" y="5338479"/>
                            <a:ext cx="140668" cy="224466"/>
                          </a:xfrm>
                          <a:prstGeom prst="rect">
                            <a:avLst/>
                          </a:prstGeom>
                          <a:ln>
                            <a:noFill/>
                          </a:ln>
                        </wps:spPr>
                        <wps:txbx>
                          <w:txbxContent>
                            <w:p w:rsidR="00115985" w:rsidRDefault="00115985">
                              <w:pPr>
                                <w:spacing w:after="160" w:line="259" w:lineRule="auto"/>
                                <w:ind w:left="0" w:right="0" w:firstLine="0"/>
                                <w:jc w:val="left"/>
                              </w:pPr>
                              <w:r>
                                <w:t xml:space="preserve">à </w:t>
                              </w:r>
                            </w:p>
                          </w:txbxContent>
                        </wps:txbx>
                        <wps:bodyPr horzOverflow="overflow" vert="horz" lIns="0" tIns="0" rIns="0" bIns="0" rtlCol="0">
                          <a:noAutofit/>
                        </wps:bodyPr>
                      </wps:wsp>
                      <wps:wsp>
                        <wps:cNvPr id="17548" name="Rectangle 17548"/>
                        <wps:cNvSpPr/>
                        <wps:spPr>
                          <a:xfrm>
                            <a:off x="1898904" y="5338479"/>
                            <a:ext cx="2114888" cy="224466"/>
                          </a:xfrm>
                          <a:prstGeom prst="rect">
                            <a:avLst/>
                          </a:prstGeom>
                          <a:ln>
                            <a:noFill/>
                          </a:ln>
                        </wps:spPr>
                        <wps:txbx>
                          <w:txbxContent>
                            <w:p w:rsidR="00115985" w:rsidRDefault="00115985">
                              <w:pPr>
                                <w:spacing w:after="160" w:line="259" w:lineRule="auto"/>
                                <w:ind w:left="0" w:right="0" w:firstLine="0"/>
                                <w:jc w:val="left"/>
                              </w:pPr>
                              <w:r>
                                <w:t>ảnh gốc sử dụng trong ch</w:t>
                              </w:r>
                            </w:p>
                          </w:txbxContent>
                        </wps:txbx>
                        <wps:bodyPr horzOverflow="overflow" vert="horz" lIns="0" tIns="0" rIns="0" bIns="0" rtlCol="0">
                          <a:noAutofit/>
                        </wps:bodyPr>
                      </wps:wsp>
                      <wps:wsp>
                        <wps:cNvPr id="17549" name="Rectangle 17549"/>
                        <wps:cNvSpPr/>
                        <wps:spPr>
                          <a:xfrm>
                            <a:off x="3489960" y="5338479"/>
                            <a:ext cx="606657" cy="224466"/>
                          </a:xfrm>
                          <a:prstGeom prst="rect">
                            <a:avLst/>
                          </a:prstGeom>
                          <a:ln>
                            <a:noFill/>
                          </a:ln>
                        </wps:spPr>
                        <wps:txbx>
                          <w:txbxContent>
                            <w:p w:rsidR="00115985" w:rsidRDefault="00115985">
                              <w:pPr>
                                <w:spacing w:after="160" w:line="259" w:lineRule="auto"/>
                                <w:ind w:left="0" w:right="0" w:firstLine="0"/>
                                <w:jc w:val="left"/>
                              </w:pPr>
                              <w:r>
                                <w:t>ương tr</w:t>
                              </w:r>
                            </w:p>
                          </w:txbxContent>
                        </wps:txbx>
                        <wps:bodyPr horzOverflow="overflow" vert="horz" lIns="0" tIns="0" rIns="0" bIns="0" rtlCol="0">
                          <a:noAutofit/>
                        </wps:bodyPr>
                      </wps:wsp>
                      <wps:wsp>
                        <wps:cNvPr id="17550" name="Rectangle 17550"/>
                        <wps:cNvSpPr/>
                        <wps:spPr>
                          <a:xfrm>
                            <a:off x="3945636" y="5338479"/>
                            <a:ext cx="735367" cy="224466"/>
                          </a:xfrm>
                          <a:prstGeom prst="rect">
                            <a:avLst/>
                          </a:prstGeom>
                          <a:ln>
                            <a:noFill/>
                          </a:ln>
                        </wps:spPr>
                        <wps:txbx>
                          <w:txbxContent>
                            <w:p w:rsidR="00115985" w:rsidRDefault="00115985">
                              <w:pPr>
                                <w:spacing w:after="160" w:line="259" w:lineRule="auto"/>
                                <w:ind w:left="0" w:right="0" w:firstLine="0"/>
                                <w:jc w:val="left"/>
                              </w:pPr>
                              <w:r>
                                <w:t>ình có m</w:t>
                              </w:r>
                            </w:p>
                          </w:txbxContent>
                        </wps:txbx>
                        <wps:bodyPr horzOverflow="overflow" vert="horz" lIns="0" tIns="0" rIns="0" bIns="0" rtlCol="0">
                          <a:noAutofit/>
                        </wps:bodyPr>
                      </wps:wsp>
                      <wps:wsp>
                        <wps:cNvPr id="17551" name="Rectangle 17551"/>
                        <wps:cNvSpPr/>
                        <wps:spPr>
                          <a:xfrm>
                            <a:off x="4498848" y="5338479"/>
                            <a:ext cx="1345875" cy="224466"/>
                          </a:xfrm>
                          <a:prstGeom prst="rect">
                            <a:avLst/>
                          </a:prstGeom>
                          <a:ln>
                            <a:noFill/>
                          </a:ln>
                        </wps:spPr>
                        <wps:txbx>
                          <w:txbxContent>
                            <w:p w:rsidR="00115985" w:rsidRDefault="00115985">
                              <w:pPr>
                                <w:spacing w:after="160" w:line="259" w:lineRule="auto"/>
                                <w:ind w:left="0" w:right="0" w:firstLine="0"/>
                                <w:jc w:val="left"/>
                              </w:pPr>
                              <w:r>
                                <w:t>ầu nền khá tối v</w:t>
                              </w:r>
                            </w:p>
                          </w:txbxContent>
                        </wps:txbx>
                        <wps:bodyPr horzOverflow="overflow" vert="horz" lIns="0" tIns="0" rIns="0" bIns="0" rtlCol="0">
                          <a:noAutofit/>
                        </wps:bodyPr>
                      </wps:wsp>
                      <wps:wsp>
                        <wps:cNvPr id="17552" name="Rectangle 17552"/>
                        <wps:cNvSpPr/>
                        <wps:spPr>
                          <a:xfrm>
                            <a:off x="5512308" y="5338479"/>
                            <a:ext cx="140668" cy="224466"/>
                          </a:xfrm>
                          <a:prstGeom prst="rect">
                            <a:avLst/>
                          </a:prstGeom>
                          <a:ln>
                            <a:noFill/>
                          </a:ln>
                        </wps:spPr>
                        <wps:txbx>
                          <w:txbxContent>
                            <w:p w:rsidR="00115985" w:rsidRDefault="00115985">
                              <w:pPr>
                                <w:spacing w:after="160" w:line="259" w:lineRule="auto"/>
                                <w:ind w:left="0" w:right="0" w:firstLine="0"/>
                                <w:jc w:val="left"/>
                              </w:pPr>
                              <w:r>
                                <w:t xml:space="preserve">à </w:t>
                              </w:r>
                            </w:p>
                          </w:txbxContent>
                        </wps:txbx>
                        <wps:bodyPr horzOverflow="overflow" vert="horz" lIns="0" tIns="0" rIns="0" bIns="0" rtlCol="0">
                          <a:noAutofit/>
                        </wps:bodyPr>
                      </wps:wsp>
                      <wps:wsp>
                        <wps:cNvPr id="17553" name="Rectangle 17553"/>
                        <wps:cNvSpPr/>
                        <wps:spPr>
                          <a:xfrm>
                            <a:off x="0" y="5548791"/>
                            <a:ext cx="309511" cy="224466"/>
                          </a:xfrm>
                          <a:prstGeom prst="rect">
                            <a:avLst/>
                          </a:prstGeom>
                          <a:ln>
                            <a:noFill/>
                          </a:ln>
                        </wps:spPr>
                        <wps:txbx>
                          <w:txbxContent>
                            <w:p w:rsidR="00115985" w:rsidRDefault="00115985">
                              <w:pPr>
                                <w:spacing w:after="160" w:line="259" w:lineRule="auto"/>
                                <w:ind w:left="0" w:right="0" w:firstLine="0"/>
                                <w:jc w:val="left"/>
                              </w:pPr>
                              <w:r>
                                <w:t>có r</w:t>
                              </w:r>
                            </w:p>
                          </w:txbxContent>
                        </wps:txbx>
                        <wps:bodyPr horzOverflow="overflow" vert="horz" lIns="0" tIns="0" rIns="0" bIns="0" rtlCol="0">
                          <a:noAutofit/>
                        </wps:bodyPr>
                      </wps:wsp>
                      <wps:wsp>
                        <wps:cNvPr id="17554" name="Rectangle 17554"/>
                        <wps:cNvSpPr/>
                        <wps:spPr>
                          <a:xfrm>
                            <a:off x="231648" y="5548791"/>
                            <a:ext cx="4283895" cy="224466"/>
                          </a:xfrm>
                          <a:prstGeom prst="rect">
                            <a:avLst/>
                          </a:prstGeom>
                          <a:ln>
                            <a:noFill/>
                          </a:ln>
                        </wps:spPr>
                        <wps:txbx>
                          <w:txbxContent>
                            <w:p w:rsidR="00115985" w:rsidRDefault="00115985">
                              <w:pPr>
                                <w:spacing w:after="160" w:line="259" w:lineRule="auto"/>
                                <w:ind w:left="0" w:right="0" w:firstLine="0"/>
                                <w:jc w:val="left"/>
                              </w:pPr>
                              <w:r>
                                <w:t>ất nhiều nhiễu. Các bộ lọc sử dụng trong minh họa tr</w:t>
                              </w:r>
                            </w:p>
                          </w:txbxContent>
                        </wps:txbx>
                        <wps:bodyPr horzOverflow="overflow" vert="horz" lIns="0" tIns="0" rIns="0" bIns="0" rtlCol="0">
                          <a:noAutofit/>
                        </wps:bodyPr>
                      </wps:wsp>
                      <wps:wsp>
                        <wps:cNvPr id="17555" name="Rectangle 17555"/>
                        <wps:cNvSpPr/>
                        <wps:spPr>
                          <a:xfrm>
                            <a:off x="3451860" y="5548791"/>
                            <a:ext cx="343360" cy="224466"/>
                          </a:xfrm>
                          <a:prstGeom prst="rect">
                            <a:avLst/>
                          </a:prstGeom>
                          <a:ln>
                            <a:noFill/>
                          </a:ln>
                        </wps:spPr>
                        <wps:txbx>
                          <w:txbxContent>
                            <w:p w:rsidR="00115985" w:rsidRDefault="00115985">
                              <w:pPr>
                                <w:spacing w:after="160" w:line="259" w:lineRule="auto"/>
                                <w:ind w:left="0" w:right="0" w:firstLine="0"/>
                                <w:jc w:val="left"/>
                              </w:pPr>
                              <w:r>
                                <w:t>ên đ</w:t>
                              </w:r>
                            </w:p>
                          </w:txbxContent>
                        </wps:txbx>
                        <wps:bodyPr horzOverflow="overflow" vert="horz" lIns="0" tIns="0" rIns="0" bIns="0" rtlCol="0">
                          <a:noAutofit/>
                        </wps:bodyPr>
                      </wps:wsp>
                      <wps:wsp>
                        <wps:cNvPr id="17556" name="Rectangle 17556"/>
                        <wps:cNvSpPr/>
                        <wps:spPr>
                          <a:xfrm>
                            <a:off x="3710940" y="5548791"/>
                            <a:ext cx="1030081" cy="224466"/>
                          </a:xfrm>
                          <a:prstGeom prst="rect">
                            <a:avLst/>
                          </a:prstGeom>
                          <a:ln>
                            <a:noFill/>
                          </a:ln>
                        </wps:spPr>
                        <wps:txbx>
                          <w:txbxContent>
                            <w:p w:rsidR="00115985" w:rsidRDefault="00115985">
                              <w:pPr>
                                <w:spacing w:after="160" w:line="259" w:lineRule="auto"/>
                                <w:ind w:left="0" w:right="0" w:firstLine="0"/>
                                <w:jc w:val="left"/>
                              </w:pPr>
                              <w:r>
                                <w:t xml:space="preserve">ều mắc phải </w:t>
                              </w:r>
                            </w:p>
                          </w:txbxContent>
                        </wps:txbx>
                        <wps:bodyPr horzOverflow="overflow" vert="horz" lIns="0" tIns="0" rIns="0" bIns="0" rtlCol="0">
                          <a:noAutofit/>
                        </wps:bodyPr>
                      </wps:wsp>
                      <wps:wsp>
                        <wps:cNvPr id="17557" name="Rectangle 17557"/>
                        <wps:cNvSpPr/>
                        <wps:spPr>
                          <a:xfrm>
                            <a:off x="4486656" y="5548791"/>
                            <a:ext cx="101346" cy="224466"/>
                          </a:xfrm>
                          <a:prstGeom prst="rect">
                            <a:avLst/>
                          </a:prstGeom>
                          <a:ln>
                            <a:noFill/>
                          </a:ln>
                        </wps:spPr>
                        <wps:txbx>
                          <w:txbxContent>
                            <w:p w:rsidR="00115985" w:rsidRDefault="00115985">
                              <w:pPr>
                                <w:spacing w:after="160" w:line="259" w:lineRule="auto"/>
                                <w:ind w:left="0" w:right="0" w:firstLine="0"/>
                                <w:jc w:val="left"/>
                              </w:pPr>
                              <w:r>
                                <w:t>v</w:t>
                              </w:r>
                            </w:p>
                          </w:txbxContent>
                        </wps:txbx>
                        <wps:bodyPr horzOverflow="overflow" vert="horz" lIns="0" tIns="0" rIns="0" bIns="0" rtlCol="0">
                          <a:noAutofit/>
                        </wps:bodyPr>
                      </wps:wsp>
                      <wps:wsp>
                        <wps:cNvPr id="17558" name="Rectangle 17558"/>
                        <wps:cNvSpPr/>
                        <wps:spPr>
                          <a:xfrm>
                            <a:off x="4564381" y="5548791"/>
                            <a:ext cx="585375" cy="224466"/>
                          </a:xfrm>
                          <a:prstGeom prst="rect">
                            <a:avLst/>
                          </a:prstGeom>
                          <a:ln>
                            <a:noFill/>
                          </a:ln>
                        </wps:spPr>
                        <wps:txbx>
                          <w:txbxContent>
                            <w:p w:rsidR="00115985" w:rsidRDefault="00115985">
                              <w:pPr>
                                <w:spacing w:after="160" w:line="259" w:lineRule="auto"/>
                                <w:ind w:left="0" w:right="0" w:firstLine="0"/>
                                <w:jc w:val="left"/>
                              </w:pPr>
                              <w:r>
                                <w:t>ấn đề n</w:t>
                              </w:r>
                            </w:p>
                          </w:txbxContent>
                        </wps:txbx>
                        <wps:bodyPr horzOverflow="overflow" vert="horz" lIns="0" tIns="0" rIns="0" bIns="0" rtlCol="0">
                          <a:noAutofit/>
                        </wps:bodyPr>
                      </wps:wsp>
                      <wps:wsp>
                        <wps:cNvPr id="17559" name="Rectangle 17559"/>
                        <wps:cNvSpPr/>
                        <wps:spPr>
                          <a:xfrm>
                            <a:off x="5004816" y="5548791"/>
                            <a:ext cx="618413" cy="224466"/>
                          </a:xfrm>
                          <a:prstGeom prst="rect">
                            <a:avLst/>
                          </a:prstGeom>
                          <a:ln>
                            <a:noFill/>
                          </a:ln>
                        </wps:spPr>
                        <wps:txbx>
                          <w:txbxContent>
                            <w:p w:rsidR="00115985" w:rsidRDefault="00115985">
                              <w:pPr>
                                <w:spacing w:after="160" w:line="259" w:lineRule="auto"/>
                                <w:ind w:left="0" w:right="0" w:firstLine="0"/>
                                <w:jc w:val="left"/>
                              </w:pPr>
                              <w:r>
                                <w:t>ày. Thu</w:t>
                              </w:r>
                            </w:p>
                          </w:txbxContent>
                        </wps:txbx>
                        <wps:bodyPr horzOverflow="overflow" vert="horz" lIns="0" tIns="0" rIns="0" bIns="0" rtlCol="0">
                          <a:noAutofit/>
                        </wps:bodyPr>
                      </wps:wsp>
                      <wps:wsp>
                        <wps:cNvPr id="17560" name="Rectangle 17560"/>
                        <wps:cNvSpPr/>
                        <wps:spPr>
                          <a:xfrm>
                            <a:off x="5471160" y="5548791"/>
                            <a:ext cx="197017" cy="224466"/>
                          </a:xfrm>
                          <a:prstGeom prst="rect">
                            <a:avLst/>
                          </a:prstGeom>
                          <a:ln>
                            <a:noFill/>
                          </a:ln>
                        </wps:spPr>
                        <wps:txbx>
                          <w:txbxContent>
                            <w:p w:rsidR="00115985" w:rsidRDefault="00115985">
                              <w:pPr>
                                <w:spacing w:after="160" w:line="259" w:lineRule="auto"/>
                                <w:ind w:left="0" w:right="0" w:firstLine="0"/>
                                <w:jc w:val="left"/>
                              </w:pPr>
                              <w:r>
                                <w:t xml:space="preserve">ật </w:t>
                              </w:r>
                            </w:p>
                          </w:txbxContent>
                        </wps:txbx>
                        <wps:bodyPr horzOverflow="overflow" vert="horz" lIns="0" tIns="0" rIns="0" bIns="0" rtlCol="0">
                          <a:noAutofit/>
                        </wps:bodyPr>
                      </wps:wsp>
                      <wps:wsp>
                        <wps:cNvPr id="17561" name="Rectangle 17561"/>
                        <wps:cNvSpPr/>
                        <wps:spPr>
                          <a:xfrm>
                            <a:off x="0" y="5759103"/>
                            <a:ext cx="1179465" cy="224466"/>
                          </a:xfrm>
                          <a:prstGeom prst="rect">
                            <a:avLst/>
                          </a:prstGeom>
                          <a:ln>
                            <a:noFill/>
                          </a:ln>
                        </wps:spPr>
                        <wps:txbx>
                          <w:txbxContent>
                            <w:p w:rsidR="00115985" w:rsidRDefault="00115985">
                              <w:pPr>
                                <w:spacing w:after="160" w:line="259" w:lineRule="auto"/>
                                <w:ind w:left="0" w:right="0" w:firstLine="0"/>
                                <w:jc w:val="left"/>
                              </w:pPr>
                              <w:r>
                                <w:t>toán dò biên s</w:t>
                              </w:r>
                            </w:p>
                          </w:txbxContent>
                        </wps:txbx>
                        <wps:bodyPr horzOverflow="overflow" vert="horz" lIns="0" tIns="0" rIns="0" bIns="0" rtlCol="0">
                          <a:noAutofit/>
                        </wps:bodyPr>
                      </wps:wsp>
                      <wps:wsp>
                        <wps:cNvPr id="17562" name="Rectangle 17562"/>
                        <wps:cNvSpPr/>
                        <wps:spPr>
                          <a:xfrm>
                            <a:off x="886968" y="5759103"/>
                            <a:ext cx="1332497" cy="224466"/>
                          </a:xfrm>
                          <a:prstGeom prst="rect">
                            <a:avLst/>
                          </a:prstGeom>
                          <a:ln>
                            <a:noFill/>
                          </a:ln>
                        </wps:spPr>
                        <wps:txbx>
                          <w:txbxContent>
                            <w:p w:rsidR="00115985" w:rsidRDefault="00115985">
                              <w:pPr>
                                <w:spacing w:after="160" w:line="259" w:lineRule="auto"/>
                                <w:ind w:left="0" w:right="0" w:firstLine="0"/>
                                <w:jc w:val="left"/>
                              </w:pPr>
                              <w:r>
                                <w:t>ử dụng trong ch</w:t>
                              </w:r>
                            </w:p>
                          </w:txbxContent>
                        </wps:txbx>
                        <wps:bodyPr horzOverflow="overflow" vert="horz" lIns="0" tIns="0" rIns="0" bIns="0" rtlCol="0">
                          <a:noAutofit/>
                        </wps:bodyPr>
                      </wps:wsp>
                      <wps:wsp>
                        <wps:cNvPr id="17563" name="Rectangle 17563"/>
                        <wps:cNvSpPr/>
                        <wps:spPr>
                          <a:xfrm>
                            <a:off x="1889760" y="5759103"/>
                            <a:ext cx="608279" cy="224466"/>
                          </a:xfrm>
                          <a:prstGeom prst="rect">
                            <a:avLst/>
                          </a:prstGeom>
                          <a:ln>
                            <a:noFill/>
                          </a:ln>
                        </wps:spPr>
                        <wps:txbx>
                          <w:txbxContent>
                            <w:p w:rsidR="00115985" w:rsidRDefault="00115985">
                              <w:pPr>
                                <w:spacing w:after="160" w:line="259" w:lineRule="auto"/>
                                <w:ind w:left="0" w:right="0" w:firstLine="0"/>
                                <w:jc w:val="left"/>
                              </w:pPr>
                              <w:r>
                                <w:t>ương tr</w:t>
                              </w:r>
                            </w:p>
                          </w:txbxContent>
                        </wps:txbx>
                        <wps:bodyPr horzOverflow="overflow" vert="horz" lIns="0" tIns="0" rIns="0" bIns="0" rtlCol="0">
                          <a:noAutofit/>
                        </wps:bodyPr>
                      </wps:wsp>
                      <wps:wsp>
                        <wps:cNvPr id="17564" name="Rectangle 17564"/>
                        <wps:cNvSpPr/>
                        <wps:spPr>
                          <a:xfrm>
                            <a:off x="2346960" y="5759103"/>
                            <a:ext cx="636453" cy="224466"/>
                          </a:xfrm>
                          <a:prstGeom prst="rect">
                            <a:avLst/>
                          </a:prstGeom>
                          <a:ln>
                            <a:noFill/>
                          </a:ln>
                        </wps:spPr>
                        <wps:txbx>
                          <w:txbxContent>
                            <w:p w:rsidR="00115985" w:rsidRDefault="00115985">
                              <w:pPr>
                                <w:spacing w:after="160" w:line="259" w:lineRule="auto"/>
                                <w:ind w:left="0" w:right="0" w:firstLine="0"/>
                                <w:jc w:val="left"/>
                              </w:pPr>
                              <w:r>
                                <w:t xml:space="preserve">ình tuy </w:t>
                              </w:r>
                            </w:p>
                          </w:txbxContent>
                        </wps:txbx>
                        <wps:bodyPr horzOverflow="overflow" vert="horz" lIns="0" tIns="0" rIns="0" bIns="0" rtlCol="0">
                          <a:noAutofit/>
                        </wps:bodyPr>
                      </wps:wsp>
                      <wps:wsp>
                        <wps:cNvPr id="17565" name="Rectangle 17565"/>
                        <wps:cNvSpPr/>
                        <wps:spPr>
                          <a:xfrm>
                            <a:off x="2837688" y="5759103"/>
                            <a:ext cx="101346" cy="224466"/>
                          </a:xfrm>
                          <a:prstGeom prst="rect">
                            <a:avLst/>
                          </a:prstGeom>
                          <a:ln>
                            <a:noFill/>
                          </a:ln>
                        </wps:spPr>
                        <wps:txbx>
                          <w:txbxContent>
                            <w:p w:rsidR="00115985" w:rsidRDefault="00115985">
                              <w:pPr>
                                <w:spacing w:after="160" w:line="259" w:lineRule="auto"/>
                                <w:ind w:left="0" w:right="0" w:firstLine="0"/>
                                <w:jc w:val="left"/>
                              </w:pPr>
                              <w:r>
                                <w:t>đ</w:t>
                              </w:r>
                            </w:p>
                          </w:txbxContent>
                        </wps:txbx>
                        <wps:bodyPr horzOverflow="overflow" vert="horz" lIns="0" tIns="0" rIns="0" bIns="0" rtlCol="0">
                          <a:noAutofit/>
                        </wps:bodyPr>
                      </wps:wsp>
                      <wps:wsp>
                        <wps:cNvPr id="17566" name="Rectangle 17566"/>
                        <wps:cNvSpPr/>
                        <wps:spPr>
                          <a:xfrm>
                            <a:off x="2913888" y="5759103"/>
                            <a:ext cx="259446" cy="224466"/>
                          </a:xfrm>
                          <a:prstGeom prst="rect">
                            <a:avLst/>
                          </a:prstGeom>
                          <a:ln>
                            <a:noFill/>
                          </a:ln>
                        </wps:spPr>
                        <wps:txbx>
                          <w:txbxContent>
                            <w:p w:rsidR="00115985" w:rsidRDefault="00115985">
                              <w:pPr>
                                <w:spacing w:after="160" w:line="259" w:lineRule="auto"/>
                                <w:ind w:left="0" w:right="0" w:firstLine="0"/>
                                <w:jc w:val="left"/>
                              </w:pPr>
                              <w:r>
                                <w:t>ã h</w:t>
                              </w:r>
                            </w:p>
                          </w:txbxContent>
                        </wps:txbx>
                        <wps:bodyPr horzOverflow="overflow" vert="horz" lIns="0" tIns="0" rIns="0" bIns="0" rtlCol="0">
                          <a:noAutofit/>
                        </wps:bodyPr>
                      </wps:wsp>
                      <wps:wsp>
                        <wps:cNvPr id="17567" name="Rectangle 17567"/>
                        <wps:cNvSpPr/>
                        <wps:spPr>
                          <a:xfrm>
                            <a:off x="3108960" y="5759103"/>
                            <a:ext cx="705368" cy="224466"/>
                          </a:xfrm>
                          <a:prstGeom prst="rect">
                            <a:avLst/>
                          </a:prstGeom>
                          <a:ln>
                            <a:noFill/>
                          </a:ln>
                        </wps:spPr>
                        <wps:txbx>
                          <w:txbxContent>
                            <w:p w:rsidR="00115985" w:rsidRDefault="00115985">
                              <w:pPr>
                                <w:spacing w:after="160" w:line="259" w:lineRule="auto"/>
                                <w:ind w:left="0" w:right="0" w:firstLine="0"/>
                                <w:jc w:val="left"/>
                              </w:pPr>
                              <w:r>
                                <w:t>ạn chế đ</w:t>
                              </w:r>
                            </w:p>
                          </w:txbxContent>
                        </wps:txbx>
                        <wps:bodyPr horzOverflow="overflow" vert="horz" lIns="0" tIns="0" rIns="0" bIns="0" rtlCol="0">
                          <a:noAutofit/>
                        </wps:bodyPr>
                      </wps:wsp>
                      <wps:wsp>
                        <wps:cNvPr id="17568" name="Rectangle 17568"/>
                        <wps:cNvSpPr/>
                        <wps:spPr>
                          <a:xfrm>
                            <a:off x="3639312" y="5759103"/>
                            <a:ext cx="109859" cy="224466"/>
                          </a:xfrm>
                          <a:prstGeom prst="rect">
                            <a:avLst/>
                          </a:prstGeom>
                          <a:ln>
                            <a:noFill/>
                          </a:ln>
                        </wps:spPr>
                        <wps:txbx>
                          <w:txbxContent>
                            <w:p w:rsidR="00115985" w:rsidRDefault="00115985">
                              <w:pPr>
                                <w:spacing w:after="160" w:line="259" w:lineRule="auto"/>
                                <w:ind w:left="0" w:right="0" w:firstLine="0"/>
                                <w:jc w:val="left"/>
                              </w:pPr>
                              <w:r>
                                <w:t>ư</w:t>
                              </w:r>
                            </w:p>
                          </w:txbxContent>
                        </wps:txbx>
                        <wps:bodyPr horzOverflow="overflow" vert="horz" lIns="0" tIns="0" rIns="0" bIns="0" rtlCol="0">
                          <a:noAutofit/>
                        </wps:bodyPr>
                      </wps:wsp>
                      <wps:wsp>
                        <wps:cNvPr id="17569" name="Rectangle 17569"/>
                        <wps:cNvSpPr/>
                        <wps:spPr>
                          <a:xfrm>
                            <a:off x="3721608" y="5759103"/>
                            <a:ext cx="2523718" cy="224466"/>
                          </a:xfrm>
                          <a:prstGeom prst="rect">
                            <a:avLst/>
                          </a:prstGeom>
                          <a:ln>
                            <a:noFill/>
                          </a:ln>
                        </wps:spPr>
                        <wps:txbx>
                          <w:txbxContent>
                            <w:p w:rsidR="00115985" w:rsidRDefault="00115985">
                              <w:pPr>
                                <w:spacing w:after="160" w:line="259" w:lineRule="auto"/>
                                <w:ind w:left="0" w:right="0" w:firstLine="0"/>
                                <w:jc w:val="left"/>
                              </w:pPr>
                              <w:r>
                                <w:t xml:space="preserve">ợc nhiều nhiễu so với việc sử </w:t>
                              </w:r>
                            </w:p>
                          </w:txbxContent>
                        </wps:txbx>
                        <wps:bodyPr horzOverflow="overflow" vert="horz" lIns="0" tIns="0" rIns="0" bIns="0" rtlCol="0">
                          <a:noAutofit/>
                        </wps:bodyPr>
                      </wps:wsp>
                      <wps:wsp>
                        <wps:cNvPr id="17570" name="Rectangle 17570"/>
                        <wps:cNvSpPr/>
                        <wps:spPr>
                          <a:xfrm>
                            <a:off x="0" y="5969415"/>
                            <a:ext cx="101346" cy="224466"/>
                          </a:xfrm>
                          <a:prstGeom prst="rect">
                            <a:avLst/>
                          </a:prstGeom>
                          <a:ln>
                            <a:noFill/>
                          </a:ln>
                        </wps:spPr>
                        <wps:txbx>
                          <w:txbxContent>
                            <w:p w:rsidR="00115985" w:rsidRDefault="00115985">
                              <w:pPr>
                                <w:spacing w:after="160" w:line="259" w:lineRule="auto"/>
                                <w:ind w:left="0" w:right="0" w:firstLine="0"/>
                                <w:jc w:val="left"/>
                              </w:pPr>
                              <w:r>
                                <w:t>d</w:t>
                              </w:r>
                            </w:p>
                          </w:txbxContent>
                        </wps:txbx>
                        <wps:bodyPr horzOverflow="overflow" vert="horz" lIns="0" tIns="0" rIns="0" bIns="0" rtlCol="0">
                          <a:noAutofit/>
                        </wps:bodyPr>
                      </wps:wsp>
                      <wps:wsp>
                        <wps:cNvPr id="17571" name="Rectangle 17571"/>
                        <wps:cNvSpPr/>
                        <wps:spPr>
                          <a:xfrm>
                            <a:off x="76200" y="5969415"/>
                            <a:ext cx="1374252" cy="224466"/>
                          </a:xfrm>
                          <a:prstGeom prst="rect">
                            <a:avLst/>
                          </a:prstGeom>
                          <a:ln>
                            <a:noFill/>
                          </a:ln>
                        </wps:spPr>
                        <wps:txbx>
                          <w:txbxContent>
                            <w:p w:rsidR="00115985" w:rsidRDefault="00115985">
                              <w:pPr>
                                <w:spacing w:after="160" w:line="259" w:lineRule="auto"/>
                                <w:ind w:left="0" w:right="0" w:firstLine="0"/>
                                <w:jc w:val="left"/>
                              </w:pPr>
                              <w:r>
                                <w:t>ụng các bộ lọc v</w:t>
                              </w:r>
                            </w:p>
                          </w:txbxContent>
                        </wps:txbx>
                        <wps:bodyPr horzOverflow="overflow" vert="horz" lIns="0" tIns="0" rIns="0" bIns="0" rtlCol="0">
                          <a:noAutofit/>
                        </wps:bodyPr>
                      </wps:wsp>
                      <wps:wsp>
                        <wps:cNvPr id="17572" name="Rectangle 17572"/>
                        <wps:cNvSpPr/>
                        <wps:spPr>
                          <a:xfrm>
                            <a:off x="1110996" y="5969415"/>
                            <a:ext cx="622264" cy="224466"/>
                          </a:xfrm>
                          <a:prstGeom prst="rect">
                            <a:avLst/>
                          </a:prstGeom>
                          <a:ln>
                            <a:noFill/>
                          </a:ln>
                        </wps:spPr>
                        <wps:txbx>
                          <w:txbxContent>
                            <w:p w:rsidR="00115985" w:rsidRDefault="00115985">
                              <w:pPr>
                                <w:spacing w:after="160" w:line="259" w:lineRule="auto"/>
                                <w:ind w:left="0" w:right="0" w:firstLine="0"/>
                                <w:jc w:val="left"/>
                              </w:pPr>
                              <w:r>
                                <w:t>à làm n</w:t>
                              </w:r>
                            </w:p>
                          </w:txbxContent>
                        </wps:txbx>
                        <wps:bodyPr horzOverflow="overflow" vert="horz" lIns="0" tIns="0" rIns="0" bIns="0" rtlCol="0">
                          <a:noAutofit/>
                        </wps:bodyPr>
                      </wps:wsp>
                      <wps:wsp>
                        <wps:cNvPr id="17573" name="Rectangle 17573"/>
                        <wps:cNvSpPr/>
                        <wps:spPr>
                          <a:xfrm>
                            <a:off x="1578864" y="5969415"/>
                            <a:ext cx="288431" cy="224466"/>
                          </a:xfrm>
                          <a:prstGeom prst="rect">
                            <a:avLst/>
                          </a:prstGeom>
                          <a:ln>
                            <a:noFill/>
                          </a:ln>
                        </wps:spPr>
                        <wps:txbx>
                          <w:txbxContent>
                            <w:p w:rsidR="00115985" w:rsidRDefault="00115985">
                              <w:pPr>
                                <w:spacing w:after="160" w:line="259" w:lineRule="auto"/>
                                <w:ind w:left="0" w:right="0" w:firstLine="0"/>
                                <w:jc w:val="left"/>
                              </w:pPr>
                              <w:r>
                                <w:t>ổi r</w:t>
                              </w:r>
                            </w:p>
                          </w:txbxContent>
                        </wps:txbx>
                        <wps:bodyPr horzOverflow="overflow" vert="horz" lIns="0" tIns="0" rIns="0" bIns="0" rtlCol="0">
                          <a:noAutofit/>
                        </wps:bodyPr>
                      </wps:wsp>
                      <wps:wsp>
                        <wps:cNvPr id="17574" name="Rectangle 17574"/>
                        <wps:cNvSpPr/>
                        <wps:spPr>
                          <a:xfrm>
                            <a:off x="1795272" y="5969415"/>
                            <a:ext cx="482407" cy="224466"/>
                          </a:xfrm>
                          <a:prstGeom prst="rect">
                            <a:avLst/>
                          </a:prstGeom>
                          <a:ln>
                            <a:noFill/>
                          </a:ln>
                        </wps:spPr>
                        <wps:txbx>
                          <w:txbxContent>
                            <w:p w:rsidR="00115985" w:rsidRDefault="00115985">
                              <w:pPr>
                                <w:spacing w:after="160" w:line="259" w:lineRule="auto"/>
                                <w:ind w:left="0" w:right="0" w:firstLine="0"/>
                                <w:jc w:val="left"/>
                              </w:pPr>
                              <w:r>
                                <w:t xml:space="preserve">õ các </w:t>
                              </w:r>
                            </w:p>
                          </w:txbxContent>
                        </wps:txbx>
                        <wps:bodyPr horzOverflow="overflow" vert="horz" lIns="0" tIns="0" rIns="0" bIns="0" rtlCol="0">
                          <a:noAutofit/>
                        </wps:bodyPr>
                      </wps:wsp>
                      <wps:wsp>
                        <wps:cNvPr id="17575" name="Rectangle 17575"/>
                        <wps:cNvSpPr/>
                        <wps:spPr>
                          <a:xfrm>
                            <a:off x="2167128" y="5969415"/>
                            <a:ext cx="211205" cy="224466"/>
                          </a:xfrm>
                          <a:prstGeom prst="rect">
                            <a:avLst/>
                          </a:prstGeom>
                          <a:ln>
                            <a:noFill/>
                          </a:ln>
                        </wps:spPr>
                        <wps:txbx>
                          <w:txbxContent>
                            <w:p w:rsidR="00115985" w:rsidRDefault="00115985">
                              <w:pPr>
                                <w:spacing w:after="160" w:line="259" w:lineRule="auto"/>
                                <w:ind w:left="0" w:right="0" w:firstLine="0"/>
                                <w:jc w:val="left"/>
                              </w:pPr>
                              <w:r>
                                <w:t>đư</w:t>
                              </w:r>
                            </w:p>
                          </w:txbxContent>
                        </wps:txbx>
                        <wps:bodyPr horzOverflow="overflow" vert="horz" lIns="0" tIns="0" rIns="0" bIns="0" rtlCol="0">
                          <a:noAutofit/>
                        </wps:bodyPr>
                      </wps:wsp>
                      <wps:wsp>
                        <wps:cNvPr id="17576" name="Rectangle 17576"/>
                        <wps:cNvSpPr/>
                        <wps:spPr>
                          <a:xfrm>
                            <a:off x="2325624" y="5969415"/>
                            <a:ext cx="530647" cy="224466"/>
                          </a:xfrm>
                          <a:prstGeom prst="rect">
                            <a:avLst/>
                          </a:prstGeom>
                          <a:ln>
                            <a:noFill/>
                          </a:ln>
                        </wps:spPr>
                        <wps:txbx>
                          <w:txbxContent>
                            <w:p w:rsidR="00115985" w:rsidRDefault="00115985">
                              <w:pPr>
                                <w:spacing w:after="160" w:line="259" w:lineRule="auto"/>
                                <w:ind w:left="0" w:right="0" w:firstLine="0"/>
                                <w:jc w:val="left"/>
                              </w:pPr>
                              <w:r>
                                <w:t>ờng bi</w:t>
                              </w:r>
                            </w:p>
                          </w:txbxContent>
                        </wps:txbx>
                        <wps:bodyPr horzOverflow="overflow" vert="horz" lIns="0" tIns="0" rIns="0" bIns="0" rtlCol="0">
                          <a:noAutofit/>
                        </wps:bodyPr>
                      </wps:wsp>
                      <wps:wsp>
                        <wps:cNvPr id="17577" name="Rectangle 17577"/>
                        <wps:cNvSpPr/>
                        <wps:spPr>
                          <a:xfrm>
                            <a:off x="2726436" y="5969415"/>
                            <a:ext cx="932383" cy="224466"/>
                          </a:xfrm>
                          <a:prstGeom prst="rect">
                            <a:avLst/>
                          </a:prstGeom>
                          <a:ln>
                            <a:noFill/>
                          </a:ln>
                        </wps:spPr>
                        <wps:txbx>
                          <w:txbxContent>
                            <w:p w:rsidR="00115985" w:rsidRDefault="00115985">
                              <w:pPr>
                                <w:spacing w:after="160" w:line="259" w:lineRule="auto"/>
                                <w:ind w:left="0" w:right="0" w:firstLine="0"/>
                                <w:jc w:val="left"/>
                              </w:pPr>
                              <w:r>
                                <w:t>ên nhưng v</w:t>
                              </w:r>
                            </w:p>
                          </w:txbxContent>
                        </wps:txbx>
                        <wps:bodyPr horzOverflow="overflow" vert="horz" lIns="0" tIns="0" rIns="0" bIns="0" rtlCol="0">
                          <a:noAutofit/>
                        </wps:bodyPr>
                      </wps:wsp>
                      <wps:wsp>
                        <wps:cNvPr id="17578" name="Rectangle 17578"/>
                        <wps:cNvSpPr/>
                        <wps:spPr>
                          <a:xfrm>
                            <a:off x="3429000" y="5969415"/>
                            <a:ext cx="1558702" cy="224466"/>
                          </a:xfrm>
                          <a:prstGeom prst="rect">
                            <a:avLst/>
                          </a:prstGeom>
                          <a:ln>
                            <a:noFill/>
                          </a:ln>
                        </wps:spPr>
                        <wps:txbx>
                          <w:txbxContent>
                            <w:p w:rsidR="00115985" w:rsidRDefault="00115985">
                              <w:pPr>
                                <w:spacing w:after="160" w:line="259" w:lineRule="auto"/>
                                <w:ind w:left="0" w:right="0" w:firstLine="0"/>
                                <w:jc w:val="left"/>
                              </w:pPr>
                              <w:r>
                                <w:t>ẫn không loại bỏ đ</w:t>
                              </w:r>
                            </w:p>
                          </w:txbxContent>
                        </wps:txbx>
                        <wps:bodyPr horzOverflow="overflow" vert="horz" lIns="0" tIns="0" rIns="0" bIns="0" rtlCol="0">
                          <a:noAutofit/>
                        </wps:bodyPr>
                      </wps:wsp>
                      <wps:wsp>
                        <wps:cNvPr id="17579" name="Rectangle 17579"/>
                        <wps:cNvSpPr/>
                        <wps:spPr>
                          <a:xfrm>
                            <a:off x="4600956" y="5969415"/>
                            <a:ext cx="109859" cy="224466"/>
                          </a:xfrm>
                          <a:prstGeom prst="rect">
                            <a:avLst/>
                          </a:prstGeom>
                          <a:ln>
                            <a:noFill/>
                          </a:ln>
                        </wps:spPr>
                        <wps:txbx>
                          <w:txbxContent>
                            <w:p w:rsidR="00115985" w:rsidRDefault="00115985">
                              <w:pPr>
                                <w:spacing w:after="160" w:line="259" w:lineRule="auto"/>
                                <w:ind w:left="0" w:right="0" w:firstLine="0"/>
                                <w:jc w:val="left"/>
                              </w:pPr>
                              <w:r>
                                <w:t>ư</w:t>
                              </w:r>
                            </w:p>
                          </w:txbxContent>
                        </wps:txbx>
                        <wps:bodyPr horzOverflow="overflow" vert="horz" lIns="0" tIns="0" rIns="0" bIns="0" rtlCol="0">
                          <a:noAutofit/>
                        </wps:bodyPr>
                      </wps:wsp>
                      <wps:wsp>
                        <wps:cNvPr id="17580" name="Rectangle 17580"/>
                        <wps:cNvSpPr/>
                        <wps:spPr>
                          <a:xfrm>
                            <a:off x="4683252" y="5969415"/>
                            <a:ext cx="1244934" cy="224466"/>
                          </a:xfrm>
                          <a:prstGeom prst="rect">
                            <a:avLst/>
                          </a:prstGeom>
                          <a:ln>
                            <a:noFill/>
                          </a:ln>
                        </wps:spPr>
                        <wps:txbx>
                          <w:txbxContent>
                            <w:p w:rsidR="00115985" w:rsidRDefault="00115985">
                              <w:pPr>
                                <w:spacing w:after="160" w:line="259" w:lineRule="auto"/>
                                <w:ind w:left="0" w:right="0" w:firstLine="0"/>
                                <w:jc w:val="left"/>
                              </w:pPr>
                              <w:r>
                                <w:t xml:space="preserve">ợc hầu hết các </w:t>
                              </w:r>
                            </w:p>
                          </w:txbxContent>
                        </wps:txbx>
                        <wps:bodyPr horzOverflow="overflow" vert="horz" lIns="0" tIns="0" rIns="0" bIns="0" rtlCol="0">
                          <a:noAutofit/>
                        </wps:bodyPr>
                      </wps:wsp>
                      <pic:pic xmlns:pic="http://schemas.openxmlformats.org/drawingml/2006/picture">
                        <pic:nvPicPr>
                          <pic:cNvPr id="17658" name="Picture 17658"/>
                          <pic:cNvPicPr/>
                        </pic:nvPicPr>
                        <pic:blipFill>
                          <a:blip r:embed="rId80"/>
                          <a:stretch>
                            <a:fillRect/>
                          </a:stretch>
                        </pic:blipFill>
                        <pic:spPr>
                          <a:xfrm>
                            <a:off x="202692" y="0"/>
                            <a:ext cx="4751832" cy="2532888"/>
                          </a:xfrm>
                          <a:prstGeom prst="rect">
                            <a:avLst/>
                          </a:prstGeom>
                        </pic:spPr>
                      </pic:pic>
                      <pic:pic xmlns:pic="http://schemas.openxmlformats.org/drawingml/2006/picture">
                        <pic:nvPicPr>
                          <pic:cNvPr id="17660" name="Picture 17660"/>
                          <pic:cNvPicPr/>
                        </pic:nvPicPr>
                        <pic:blipFill>
                          <a:blip r:embed="rId81"/>
                          <a:stretch>
                            <a:fillRect/>
                          </a:stretch>
                        </pic:blipFill>
                        <pic:spPr>
                          <a:xfrm>
                            <a:off x="3159252" y="1368552"/>
                            <a:ext cx="1621536" cy="1164336"/>
                          </a:xfrm>
                          <a:prstGeom prst="rect">
                            <a:avLst/>
                          </a:prstGeom>
                        </pic:spPr>
                      </pic:pic>
                      <pic:pic xmlns:pic="http://schemas.openxmlformats.org/drawingml/2006/picture">
                        <pic:nvPicPr>
                          <pic:cNvPr id="17662" name="Picture 17662"/>
                          <pic:cNvPicPr/>
                        </pic:nvPicPr>
                        <pic:blipFill>
                          <a:blip r:embed="rId82"/>
                          <a:stretch>
                            <a:fillRect/>
                          </a:stretch>
                        </pic:blipFill>
                        <pic:spPr>
                          <a:xfrm>
                            <a:off x="3144012" y="3316224"/>
                            <a:ext cx="1712976" cy="1139952"/>
                          </a:xfrm>
                          <a:prstGeom prst="rect">
                            <a:avLst/>
                          </a:prstGeom>
                        </pic:spPr>
                      </pic:pic>
                      <wps:wsp>
                        <wps:cNvPr id="17663" name="Shape 17663"/>
                        <wps:cNvSpPr/>
                        <wps:spPr>
                          <a:xfrm>
                            <a:off x="3139440" y="3311652"/>
                            <a:ext cx="1723644" cy="1149096"/>
                          </a:xfrm>
                          <a:custGeom>
                            <a:avLst/>
                            <a:gdLst/>
                            <a:ahLst/>
                            <a:cxnLst/>
                            <a:rect l="0" t="0" r="0" b="0"/>
                            <a:pathLst>
                              <a:path w="1723644" h="1149096">
                                <a:moveTo>
                                  <a:pt x="0" y="0"/>
                                </a:moveTo>
                                <a:lnTo>
                                  <a:pt x="1723644" y="0"/>
                                </a:lnTo>
                                <a:lnTo>
                                  <a:pt x="1723644" y="1149096"/>
                                </a:lnTo>
                                <a:lnTo>
                                  <a:pt x="0" y="1149096"/>
                                </a:lnTo>
                                <a:close/>
                              </a:path>
                            </a:pathLst>
                          </a:custGeom>
                          <a:ln w="9144" cap="rnd">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7665" name="Picture 17665"/>
                          <pic:cNvPicPr/>
                        </pic:nvPicPr>
                        <pic:blipFill>
                          <a:blip r:embed="rId83"/>
                          <a:stretch>
                            <a:fillRect/>
                          </a:stretch>
                        </pic:blipFill>
                        <pic:spPr>
                          <a:xfrm>
                            <a:off x="705612" y="3334512"/>
                            <a:ext cx="1600200" cy="1124712"/>
                          </a:xfrm>
                          <a:prstGeom prst="rect">
                            <a:avLst/>
                          </a:prstGeom>
                        </pic:spPr>
                      </pic:pic>
                      <wps:wsp>
                        <wps:cNvPr id="17666" name="Rectangle 17666"/>
                        <wps:cNvSpPr/>
                        <wps:spPr>
                          <a:xfrm rot="-2699999">
                            <a:off x="1142514" y="2935615"/>
                            <a:ext cx="3565691" cy="1118184"/>
                          </a:xfrm>
                          <a:prstGeom prst="rect">
                            <a:avLst/>
                          </a:prstGeom>
                          <a:ln>
                            <a:noFill/>
                          </a:ln>
                        </wps:spPr>
                        <wps:txbx>
                          <w:txbxContent>
                            <w:p w:rsidR="00115985" w:rsidRDefault="00E7004E">
                              <w:pPr>
                                <w:spacing w:after="160" w:line="259" w:lineRule="auto"/>
                                <w:ind w:left="0" w:right="0" w:firstLine="0"/>
                                <w:jc w:val="left"/>
                              </w:pPr>
                              <w:r>
                                <w:rPr>
                                  <w:rFonts w:ascii="Calibri" w:eastAsia="Calibri" w:hAnsi="Calibri" w:cs="Calibri"/>
                                  <w:color w:val="C0C0C0"/>
                                  <w:sz w:val="200"/>
                                </w:rPr>
                                <w:t xml:space="preserve">   -</w:t>
                              </w:r>
                            </w:p>
                          </w:txbxContent>
                        </wps:txbx>
                        <wps:bodyPr horzOverflow="overflow" vert="horz" lIns="0" tIns="0" rIns="0" bIns="0" rtlCol="0">
                          <a:noAutofit/>
                        </wps:bodyPr>
                      </wps:wsp>
                    </wpg:wgp>
                  </a:graphicData>
                </a:graphic>
              </wp:inline>
            </w:drawing>
          </mc:Choice>
          <mc:Fallback>
            <w:pict>
              <v:group id="Group 232225" o:spid="_x0000_s2632" style="width:442.45pt;height:488.15pt;mso-position-horizontal-relative:char;mso-position-vertical-relative:line" coordsize="56192,61996"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">
                <v:rect id="Rectangle 17468" o:spid="_x0000_s2633" style="position:absolute;top:9112;width:506;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" filled="f" stroked="f">
                  <v:textbox inset="0,0,0,0">
                    <w:txbxContent>
                      <w:p w:rsidR="00115985" w:rsidRDefault="00115985">
                        <w:pPr>
                          <w:spacing w:after="160" w:line="259" w:lineRule="auto"/>
                          <w:ind w:left="0" w:right="0" w:firstLine="0"/>
                          <w:jc w:val="left"/>
                        </w:pPr>
                        <w:r>
                          <w:t xml:space="preserve"> </w:t>
                        </w:r>
                      </w:p>
                    </w:txbxContent>
                  </v:textbox>
                </v:rect>
                <v:rect id="Rectangle 17469" o:spid="_x0000_s2634" style="position:absolute;left:16154;top:9112;width:507;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" filled="f" stroked="f">
                  <v:textbox inset="0,0,0,0">
                    <w:txbxContent>
                      <w:p w:rsidR="00115985" w:rsidRDefault="00115985">
                        <w:pPr>
                          <w:spacing w:after="160" w:line="259" w:lineRule="auto"/>
                          <w:ind w:left="0" w:right="0" w:firstLine="0"/>
                          <w:jc w:val="left"/>
                        </w:pPr>
                        <w:r>
                          <w:t xml:space="preserve"> </w:t>
                        </w:r>
                      </w:p>
                    </w:txbxContent>
                  </v:textbox>
                </v:rect>
                <v:rect id="Rectangle 17470" o:spid="_x0000_s2635" style="position:absolute;left:32826;top:9112;width:507;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" filled="f" stroked="f">
                  <v:textbox inset="0,0,0,0">
                    <w:txbxContent>
                      <w:p w:rsidR="00115985" w:rsidRDefault="00115985">
                        <w:pPr>
                          <w:spacing w:after="160" w:line="259" w:lineRule="auto"/>
                          <w:ind w:left="0" w:right="0" w:firstLine="0"/>
                          <w:jc w:val="left"/>
                        </w:pPr>
                        <w:r>
                          <w:t xml:space="preserve"> </w:t>
                        </w:r>
                      </w:p>
                    </w:txbxContent>
                  </v:textbox>
                </v:rect>
                <v:rect id="Rectangle 17471" o:spid="_x0000_s2636" style="position:absolute;left:49636;top:9112;width:507;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" filled="f" stroked="f">
                  <v:textbox inset="0,0,0,0">
                    <w:txbxContent>
                      <w:p w:rsidR="00115985" w:rsidRDefault="00115985">
                        <w:pPr>
                          <w:spacing w:after="160" w:line="259" w:lineRule="auto"/>
                          <w:ind w:left="0" w:right="0" w:firstLine="0"/>
                          <w:jc w:val="left"/>
                        </w:pPr>
                        <w:r>
                          <w:t xml:space="preserve"> </w:t>
                        </w:r>
                      </w:p>
                    </w:txbxContent>
                  </v:textbox>
                </v:rect>
                <v:rect id="Rectangle 17472" o:spid="_x0000_s2637" style="position:absolute;top:11230;width:506;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" filled="f" stroked="f">
                  <v:textbox inset="0,0,0,0">
                    <w:txbxContent>
                      <w:p w:rsidR="00115985" w:rsidRDefault="00115985">
                        <w:pPr>
                          <w:spacing w:after="160" w:line="259" w:lineRule="auto"/>
                          <w:ind w:left="0" w:right="0" w:firstLine="0"/>
                          <w:jc w:val="left"/>
                        </w:pPr>
                        <w:r>
                          <w:t xml:space="preserve"> </w:t>
                        </w:r>
                      </w:p>
                    </w:txbxContent>
                  </v:textbox>
                </v:rect>
                <v:rect id="Rectangle 17473" o:spid="_x0000_s2638" style="position:absolute;left:5623;top:11230;width:2082;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" filled="f" stroked="f">
                  <v:textbox inset="0,0,0,0">
                    <w:txbxContent>
                      <w:p w:rsidR="00115985" w:rsidRDefault="00115985">
                        <w:pPr>
                          <w:spacing w:after="160" w:line="259" w:lineRule="auto"/>
                          <w:ind w:left="0" w:right="0" w:firstLine="0"/>
                          <w:jc w:val="left"/>
                        </w:pPr>
                        <w:r>
                          <w:t xml:space="preserve">a) </w:t>
                        </w:r>
                      </w:p>
                    </w:txbxContent>
                  </v:textbox>
                </v:rect>
                <v:rect id="Rectangle 17474" o:spid="_x0000_s2639" style="position:absolute;left:7178;top:11230;width:6924;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" filled="f" stroked="f">
                  <v:textbox inset="0,0,0,0">
                    <w:txbxContent>
                      <w:p w:rsidR="00115985" w:rsidRDefault="00115985">
                        <w:pPr>
                          <w:spacing w:after="160" w:line="259" w:lineRule="auto"/>
                          <w:ind w:left="0" w:right="0" w:firstLine="0"/>
                          <w:jc w:val="left"/>
                        </w:pPr>
                        <w:r>
                          <w:t>Ảnh gốc</w:t>
                        </w:r>
                      </w:p>
                    </w:txbxContent>
                  </v:textbox>
                </v:rect>
                <v:rect id="Rectangle 17475" o:spid="_x0000_s2640" style="position:absolute;left:12390;top:11230;width:506;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" filled="f" stroked="f">
                  <v:textbox inset="0,0,0,0">
                    <w:txbxContent>
                      <w:p w:rsidR="00115985" w:rsidRDefault="00115985">
                        <w:pPr>
                          <w:spacing w:after="160" w:line="259" w:lineRule="auto"/>
                          <w:ind w:left="0" w:right="0" w:firstLine="0"/>
                          <w:jc w:val="left"/>
                        </w:pPr>
                        <w:r>
                          <w:t xml:space="preserve"> </w:t>
                        </w:r>
                      </w:p>
                    </w:txbxContent>
                  </v:textbox>
                </v:rect>
                <v:rect id="Rectangle 17476" o:spid="_x0000_s2641" style="position:absolute;left:17739;top:11230;width:2195;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" filled="f" stroked="f">
                  <v:textbox inset="0,0,0,0">
                    <w:txbxContent>
                      <w:p w:rsidR="00115985" w:rsidRDefault="00115985">
                        <w:pPr>
                          <w:spacing w:after="160" w:line="259" w:lineRule="auto"/>
                          <w:ind w:left="0" w:right="0" w:firstLine="0"/>
                          <w:jc w:val="left"/>
                        </w:pPr>
                        <w:r>
                          <w:t xml:space="preserve">b) </w:t>
                        </w:r>
                      </w:p>
                    </w:txbxContent>
                  </v:textbox>
                </v:rect>
                <v:rect id="Rectangle 17477" o:spid="_x0000_s2642" style="position:absolute;left:19385;top:11230;width:17002;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" filled="f" stroked="f">
                  <v:textbox inset="0,0,0,0">
                    <w:txbxContent>
                      <w:p w:rsidR="00115985" w:rsidRDefault="00115985">
                        <w:pPr>
                          <w:spacing w:after="160" w:line="259" w:lineRule="auto"/>
                          <w:ind w:left="0" w:right="0" w:firstLine="0"/>
                          <w:jc w:val="left"/>
                        </w:pPr>
                        <w:r>
                          <w:t>Ảnh qua lọc Sobel H</w:t>
                        </w:r>
                      </w:p>
                    </w:txbxContent>
                  </v:textbox>
                </v:rect>
                <v:rect id="Rectangle 17478" o:spid="_x0000_s2643" style="position:absolute;left:32156;top:11876;width:679;height:1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" filled="f" stroked="f">
                  <v:textbox inset="0,0,0,0">
                    <w:txbxContent>
                      <w:p w:rsidR="00115985" w:rsidRDefault="00115985">
                        <w:pPr>
                          <w:spacing w:after="160" w:line="259" w:lineRule="auto"/>
                          <w:ind w:left="0" w:right="0" w:firstLine="0"/>
                          <w:jc w:val="left"/>
                        </w:pPr>
                        <w:r>
                          <w:rPr>
                            <w:sz w:val="16"/>
                          </w:rPr>
                          <w:t>x</w:t>
                        </w:r>
                      </w:p>
                    </w:txbxContent>
                  </v:textbox>
                </v:rect>
                <v:rect id="Rectangle 17479" o:spid="_x0000_s2644" style="position:absolute;left:32674;top:11230;width:507;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" filled="f" stroked="f">
                  <v:textbox inset="0,0,0,0">
                    <w:txbxContent>
                      <w:p w:rsidR="00115985" w:rsidRDefault="00115985">
                        <w:pPr>
                          <w:spacing w:after="160" w:line="259" w:lineRule="auto"/>
                          <w:ind w:left="0" w:right="0" w:firstLine="0"/>
                          <w:jc w:val="left"/>
                        </w:pPr>
                        <w:r>
                          <w:t xml:space="preserve"> </w:t>
                        </w:r>
                      </w:p>
                    </w:txbxContent>
                  </v:textbox>
                </v:rect>
                <v:rect id="Rectangle 17480" o:spid="_x0000_s2645" style="position:absolute;left:34884;top:11230;width:2082;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" filled="f" stroked="f">
                  <v:textbox inset="0,0,0,0">
                    <w:txbxContent>
                      <w:p w:rsidR="00115985" w:rsidRDefault="00115985">
                        <w:pPr>
                          <w:spacing w:after="160" w:line="259" w:lineRule="auto"/>
                          <w:ind w:left="0" w:right="0" w:firstLine="0"/>
                          <w:jc w:val="left"/>
                        </w:pPr>
                        <w:r>
                          <w:t xml:space="preserve">c) </w:t>
                        </w:r>
                      </w:p>
                    </w:txbxContent>
                  </v:textbox>
                </v:rect>
                <v:rect id="Rectangle 17481" o:spid="_x0000_s2646" style="position:absolute;left:36438;top:11230;width:17002;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" filled="f" stroked="f">
                  <v:textbox inset="0,0,0,0">
                    <w:txbxContent>
                      <w:p w:rsidR="00115985" w:rsidRDefault="00115985">
                        <w:pPr>
                          <w:spacing w:after="160" w:line="259" w:lineRule="auto"/>
                          <w:ind w:left="0" w:right="0" w:firstLine="0"/>
                          <w:jc w:val="left"/>
                        </w:pPr>
                        <w:r>
                          <w:t>Ảnh qua lọc Sobel H</w:t>
                        </w:r>
                      </w:p>
                    </w:txbxContent>
                  </v:textbox>
                </v:rect>
                <v:rect id="Rectangle 17482" o:spid="_x0000_s2647" style="position:absolute;left:49240;top:11876;width:679;height:1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" filled="f" stroked="f">
                  <v:textbox inset="0,0,0,0">
                    <w:txbxContent>
                      <w:p w:rsidR="00115985" w:rsidRDefault="00115985">
                        <w:pPr>
                          <w:spacing w:after="160" w:line="259" w:lineRule="auto"/>
                          <w:ind w:left="0" w:right="0" w:firstLine="0"/>
                          <w:jc w:val="left"/>
                        </w:pPr>
                        <w:r>
                          <w:rPr>
                            <w:sz w:val="16"/>
                          </w:rPr>
                          <w:t>y</w:t>
                        </w:r>
                      </w:p>
                    </w:txbxContent>
                  </v:textbox>
                </v:rect>
                <v:rect id="Rectangle 17483" o:spid="_x0000_s2648" style="position:absolute;left:49743;top:11230;width:507;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" filled="f" stroked="f">
                  <v:textbox inset="0,0,0,0">
                    <w:txbxContent>
                      <w:p w:rsidR="00115985" w:rsidRDefault="00115985">
                        <w:pPr>
                          <w:spacing w:after="160" w:line="259" w:lineRule="auto"/>
                          <w:ind w:left="0" w:right="0" w:firstLine="0"/>
                          <w:jc w:val="left"/>
                        </w:pPr>
                        <w:r>
                          <w:t xml:space="preserve"> </w:t>
                        </w:r>
                      </w:p>
                    </w:txbxContent>
                  </v:textbox>
                </v:rect>
                <v:rect id="Rectangle 17484" o:spid="_x0000_s2649" style="position:absolute;top:23956;width:506;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" filled="f" stroked="f">
                  <v:textbox inset="0,0,0,0">
                    <w:txbxContent>
                      <w:p w:rsidR="00115985" w:rsidRDefault="00115985">
                        <w:pPr>
                          <w:spacing w:after="160" w:line="259" w:lineRule="auto"/>
                          <w:ind w:left="0" w:right="0" w:firstLine="0"/>
                          <w:jc w:val="left"/>
                        </w:pPr>
                        <w:r>
                          <w:t xml:space="preserve"> </w:t>
                        </w:r>
                      </w:p>
                    </w:txbxContent>
                  </v:textbox>
                </v:rect>
                <v:rect id="Rectangle 17485" o:spid="_x0000_s2650" style="position:absolute;left:23012;top:23956;width:507;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" filled="f" stroked="f">
                  <v:textbox inset="0,0,0,0">
                    <w:txbxContent>
                      <w:p w:rsidR="00115985" w:rsidRDefault="00115985">
                        <w:pPr>
                          <w:spacing w:after="160" w:line="259" w:lineRule="auto"/>
                          <w:ind w:left="0" w:right="0" w:firstLine="0"/>
                          <w:jc w:val="left"/>
                        </w:pPr>
                        <w:r>
                          <w:t xml:space="preserve"> </w:t>
                        </w:r>
                      </w:p>
                    </w:txbxContent>
                  </v:textbox>
                </v:rect>
                <v:rect id="Rectangle 17486" o:spid="_x0000_s2651" style="position:absolute;left:47807;top:23956;width:507;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" filled="f" stroked="f">
                  <v:textbox inset="0,0,0,0">
                    <w:txbxContent>
                      <w:p w:rsidR="00115985" w:rsidRDefault="00115985">
                        <w:pPr>
                          <w:spacing w:after="160" w:line="259" w:lineRule="auto"/>
                          <w:ind w:left="0" w:right="0" w:firstLine="0"/>
                          <w:jc w:val="left"/>
                        </w:pPr>
                        <w:r>
                          <w:t xml:space="preserve"> </w:t>
                        </w:r>
                      </w:p>
                    </w:txbxContent>
                  </v:textbox>
                </v:rect>
                <v:rect id="Rectangle 17487" o:spid="_x0000_s2652" style="position:absolute;top:26059;width:506;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" filled="f" stroked="f">
                  <v:textbox inset="0,0,0,0">
                    <w:txbxContent>
                      <w:p w:rsidR="00115985" w:rsidRDefault="00115985">
                        <w:pPr>
                          <w:spacing w:after="160" w:line="259" w:lineRule="auto"/>
                          <w:ind w:left="0" w:right="0" w:firstLine="0"/>
                          <w:jc w:val="left"/>
                        </w:pPr>
                        <w:r>
                          <w:t xml:space="preserve"> </w:t>
                        </w:r>
                      </w:p>
                    </w:txbxContent>
                  </v:textbox>
                </v:rect>
                <v:rect id="Rectangle 17488" o:spid="_x0000_s2653" style="position:absolute;left:8884;top:26059;width:2196;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" filled="f" stroked="f">
                  <v:textbox inset="0,0,0,0">
                    <w:txbxContent>
                      <w:p w:rsidR="00115985" w:rsidRDefault="00115985">
                        <w:pPr>
                          <w:spacing w:after="160" w:line="259" w:lineRule="auto"/>
                          <w:ind w:left="0" w:right="0" w:firstLine="0"/>
                          <w:jc w:val="left"/>
                        </w:pPr>
                        <w:r>
                          <w:t xml:space="preserve">d) </w:t>
                        </w:r>
                      </w:p>
                    </w:txbxContent>
                  </v:textbox>
                </v:rect>
                <v:rect id="Rectangle 17489" o:spid="_x0000_s2654" style="position:absolute;left:10530;top:26059;width:15403;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" filled="f" stroked="f">
                  <v:textbox inset="0,0,0,0">
                    <w:txbxContent>
                      <w:p w:rsidR="00115985" w:rsidRDefault="00115985">
                        <w:pPr>
                          <w:spacing w:after="160" w:line="259" w:lineRule="auto"/>
                          <w:ind w:left="0" w:right="0" w:firstLine="0"/>
                          <w:jc w:val="left"/>
                        </w:pPr>
                        <w:r>
                          <w:t xml:space="preserve">Ảnh qua lọc Kirsh </w:t>
                        </w:r>
                      </w:p>
                    </w:txbxContent>
                  </v:textbox>
                </v:rect>
                <v:rect id="Rectangle 17490" o:spid="_x0000_s2655" style="position:absolute;left:22128;top:26059;width:507;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" filled="f" stroked="f">
                  <v:textbox inset="0,0,0,0">
                    <w:txbxContent>
                      <w:p w:rsidR="00115985" w:rsidRDefault="00115985">
                        <w:pPr>
                          <w:spacing w:after="160" w:line="259" w:lineRule="auto"/>
                          <w:ind w:left="0" w:right="0" w:firstLine="0"/>
                          <w:jc w:val="left"/>
                        </w:pPr>
                        <w:r>
                          <w:t xml:space="preserve"> </w:t>
                        </w:r>
                      </w:p>
                    </w:txbxContent>
                  </v:textbox>
                </v:rect>
                <v:rect id="Rectangle 17491" o:spid="_x0000_s2656" style="position:absolute;left:32506;top:26059;width:2082;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" filled="f" stroked="f">
                  <v:textbox inset="0,0,0,0">
                    <w:txbxContent>
                      <w:p w:rsidR="00115985" w:rsidRDefault="00115985">
                        <w:pPr>
                          <w:spacing w:after="160" w:line="259" w:lineRule="auto"/>
                          <w:ind w:left="0" w:right="0" w:firstLine="0"/>
                          <w:jc w:val="left"/>
                        </w:pPr>
                        <w:r>
                          <w:t xml:space="preserve">e) </w:t>
                        </w:r>
                      </w:p>
                    </w:txbxContent>
                  </v:textbox>
                </v:rect>
                <v:rect id="Rectangle 17492" o:spid="_x0000_s2657" style="position:absolute;left:34061;top:26059;width:16831;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" filled="f" stroked="f">
                  <v:textbox inset="0,0,0,0">
                    <w:txbxContent>
                      <w:p w:rsidR="00115985" w:rsidRDefault="00115985">
                        <w:pPr>
                          <w:spacing w:after="160" w:line="259" w:lineRule="auto"/>
                          <w:ind w:left="0" w:right="0" w:firstLine="0"/>
                          <w:jc w:val="left"/>
                        </w:pPr>
                        <w:r>
                          <w:t>Ảnh qua lọc Laplace</w:t>
                        </w:r>
                      </w:p>
                    </w:txbxContent>
                  </v:textbox>
                </v:rect>
                <v:rect id="Rectangle 17493" o:spid="_x0000_s2658" style="position:absolute;left:46725;top:26059;width:507;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" filled="f" stroked="f">
                  <v:textbox inset="0,0,0,0">
                    <w:txbxContent>
                      <w:p w:rsidR="00115985" w:rsidRDefault="00115985">
                        <w:pPr>
                          <w:spacing w:after="160" w:line="259" w:lineRule="auto"/>
                          <w:ind w:left="0" w:right="0" w:firstLine="0"/>
                          <w:jc w:val="left"/>
                        </w:pPr>
                        <w:r>
                          <w:t xml:space="preserve"> </w:t>
                        </w:r>
                      </w:p>
                    </w:txbxContent>
                  </v:textbox>
                </v:rect>
                <v:rect id="Rectangle 17494" o:spid="_x0000_s2659" style="position:absolute;left:4800;top:28574;width:492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" filled="f" stroked="f">
                  <v:textbox inset="0,0,0,0">
                    <w:txbxContent>
                      <w:p w:rsidR="00115985" w:rsidRDefault="00115985">
                        <w:pPr>
                          <w:spacing w:after="160" w:line="259" w:lineRule="auto"/>
                          <w:ind w:left="0" w:right="0" w:firstLine="0"/>
                          <w:jc w:val="left"/>
                        </w:pPr>
                        <w:r>
                          <w:t xml:space="preserve">Hình </w:t>
                        </w:r>
                      </w:p>
                    </w:txbxContent>
                  </v:textbox>
                </v:rect>
                <v:rect id="Rectangle 17495" o:spid="_x0000_s2660" style="position:absolute;left:8503;top:28574;width:101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" filled="f" stroked="f">
                  <v:textbox inset="0,0,0,0">
                    <w:txbxContent>
                      <w:p w:rsidR="00115985" w:rsidRDefault="00115985">
                        <w:pPr>
                          <w:spacing w:after="160" w:line="259" w:lineRule="auto"/>
                          <w:ind w:left="0" w:right="0" w:firstLine="0"/>
                          <w:jc w:val="left"/>
                        </w:pPr>
                        <w:r>
                          <w:t>4</w:t>
                        </w:r>
                      </w:p>
                    </w:txbxContent>
                  </v:textbox>
                </v:rect>
                <v:rect id="Rectangle 17496" o:spid="_x0000_s2661" style="position:absolute;left:9265;top:28574;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" filled="f" stroked="f">
                  <v:textbox inset="0,0,0,0">
                    <w:txbxContent>
                      <w:p w:rsidR="00115985" w:rsidRDefault="00115985">
                        <w:pPr>
                          <w:spacing w:after="160" w:line="259" w:lineRule="auto"/>
                          <w:ind w:left="0" w:right="0" w:firstLine="0"/>
                          <w:jc w:val="left"/>
                        </w:pPr>
                        <w:r>
                          <w:t>.</w:t>
                        </w:r>
                      </w:p>
                    </w:txbxContent>
                  </v:textbox>
                </v:rect>
                <v:rect id="Rectangle 17497" o:spid="_x0000_s2662" style="position:absolute;left:9646;top:28574;width:101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" filled="f" stroked="f">
                  <v:textbox inset="0,0,0,0">
                    <w:txbxContent>
                      <w:p w:rsidR="00115985" w:rsidRDefault="00115985">
                        <w:pPr>
                          <w:spacing w:after="160" w:line="259" w:lineRule="auto"/>
                          <w:ind w:left="0" w:right="0" w:firstLine="0"/>
                          <w:jc w:val="left"/>
                        </w:pPr>
                        <w:r>
                          <w:t>3</w:t>
                        </w:r>
                      </w:p>
                    </w:txbxContent>
                  </v:textbox>
                </v:rect>
                <v:rect id="Rectangle 17498" o:spid="_x0000_s2663" style="position:absolute;left:10408;top:28574;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" filled="f" stroked="f">
                  <v:textbox inset="0,0,0,0">
                    <w:txbxContent>
                      <w:p w:rsidR="00115985" w:rsidRDefault="00115985">
                        <w:pPr>
                          <w:spacing w:after="160" w:line="259" w:lineRule="auto"/>
                          <w:ind w:left="0" w:right="0" w:firstLine="0"/>
                          <w:jc w:val="left"/>
                        </w:pPr>
                        <w:r>
                          <w:t>.</w:t>
                        </w:r>
                      </w:p>
                    </w:txbxContent>
                  </v:textbox>
                </v:rect>
                <v:rect id="Rectangle 17499" o:spid="_x0000_s2664" style="position:absolute;left:10789;top:28574;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" filled="f" stroked="f">
                  <v:textbox inset="0,0,0,0">
                    <w:txbxContent>
                      <w:p w:rsidR="00115985" w:rsidRDefault="00115985">
                        <w:pPr>
                          <w:spacing w:after="160" w:line="259" w:lineRule="auto"/>
                          <w:ind w:left="0" w:right="0" w:firstLine="0"/>
                          <w:jc w:val="left"/>
                        </w:pPr>
                        <w:r>
                          <w:t xml:space="preserve"> </w:t>
                        </w:r>
                      </w:p>
                    </w:txbxContent>
                  </v:textbox>
                </v:rect>
                <v:rect id="Rectangle 17500" o:spid="_x0000_s2665" style="position:absolute;left:11170;top:28574;width:388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" filled="f" stroked="f">
                  <v:textbox inset="0,0,0,0">
                    <w:txbxContent>
                      <w:p w:rsidR="00115985" w:rsidRDefault="00115985">
                        <w:pPr>
                          <w:spacing w:after="160" w:line="259" w:lineRule="auto"/>
                          <w:ind w:left="0" w:right="0" w:firstLine="0"/>
                          <w:jc w:val="left"/>
                        </w:pPr>
                        <w:r>
                          <w:t xml:space="preserve">Các </w:t>
                        </w:r>
                      </w:p>
                    </w:txbxContent>
                  </v:textbox>
                </v:rect>
                <v:rect id="Rectangle 17501" o:spid="_x0000_s2666" style="position:absolute;left:14081;top:28574;width:546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" filled="f" stroked="f">
                  <v:textbox inset="0,0,0,0">
                    <w:txbxContent>
                      <w:p w:rsidR="00115985" w:rsidRDefault="00115985">
                        <w:pPr>
                          <w:spacing w:after="160" w:line="259" w:lineRule="auto"/>
                          <w:ind w:left="0" w:right="0" w:firstLine="0"/>
                          <w:jc w:val="left"/>
                        </w:pPr>
                        <w:r>
                          <w:t>ảnh bi</w:t>
                        </w:r>
                      </w:p>
                    </w:txbxContent>
                  </v:textbox>
                </v:rect>
                <v:rect id="Rectangle 17502" o:spid="_x0000_s2667" style="position:absolute;left:18196;top:28574;width:12962;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" filled="f" stroked="f">
                  <v:textbox inset="0,0,0,0">
                    <w:txbxContent>
                      <w:p w:rsidR="00115985" w:rsidRDefault="00115985">
                        <w:pPr>
                          <w:spacing w:after="160" w:line="259" w:lineRule="auto"/>
                          <w:ind w:left="0" w:right="0" w:firstLine="0"/>
                          <w:jc w:val="left"/>
                        </w:pPr>
                        <w:r>
                          <w:t>ên theo các thu</w:t>
                        </w:r>
                      </w:p>
                    </w:txbxContent>
                  </v:textbox>
                </v:rect>
                <v:rect id="Rectangle 17503" o:spid="_x0000_s2668" style="position:absolute;left:27950;top:28574;width:16920;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" filled="f" stroked="f">
                  <v:textbox inset="0,0,0,0">
                    <w:txbxContent>
                      <w:p w:rsidR="00115985" w:rsidRDefault="00115985">
                        <w:pPr>
                          <w:spacing w:after="160" w:line="259" w:lineRule="auto"/>
                          <w:ind w:left="0" w:right="0" w:firstLine="0"/>
                          <w:jc w:val="left"/>
                        </w:pPr>
                        <w:r>
                          <w:t>ật toán phát hiện bi</w:t>
                        </w:r>
                      </w:p>
                    </w:txbxContent>
                  </v:textbox>
                </v:rect>
                <v:rect id="Rectangle 17504" o:spid="_x0000_s2669" style="position:absolute;left:40675;top:28574;width:6249;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" filled="f" stroked="f">
                  <v:textbox inset="0,0,0,0">
                    <w:txbxContent>
                      <w:p w:rsidR="00115985" w:rsidRDefault="00115985">
                        <w:pPr>
                          <w:spacing w:after="160" w:line="259" w:lineRule="auto"/>
                          <w:ind w:left="0" w:right="0" w:firstLine="0"/>
                          <w:jc w:val="left"/>
                        </w:pPr>
                        <w:r>
                          <w:t>ên truy</w:t>
                        </w:r>
                      </w:p>
                    </w:txbxContent>
                  </v:textbox>
                </v:rect>
                <v:rect id="Rectangle 17505" o:spid="_x0000_s2670" style="position:absolute;left:45369;top:28574;width:7489;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" filled="f" stroked="f">
                  <v:textbox inset="0,0,0,0">
                    <w:txbxContent>
                      <w:p w:rsidR="00115985" w:rsidRDefault="00115985">
                        <w:pPr>
                          <w:spacing w:after="160" w:line="259" w:lineRule="auto"/>
                          <w:ind w:left="0" w:right="0" w:firstLine="0"/>
                          <w:jc w:val="left"/>
                        </w:pPr>
                        <w:r>
                          <w:t>ền thống</w:t>
                        </w:r>
                      </w:p>
                    </w:txbxContent>
                  </v:textbox>
                </v:rect>
                <v:rect id="Rectangle 17506" o:spid="_x0000_s2671" style="position:absolute;left:50993;top:28574;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" filled="f" stroked="f">
                  <v:textbox inset="0,0,0,0">
                    <w:txbxContent>
                      <w:p w:rsidR="00115985" w:rsidRDefault="00115985">
                        <w:pPr>
                          <w:spacing w:after="160" w:line="259" w:lineRule="auto"/>
                          <w:ind w:left="0" w:right="0" w:firstLine="0"/>
                          <w:jc w:val="left"/>
                        </w:pPr>
                        <w:r>
                          <w:t xml:space="preserve"> </w:t>
                        </w:r>
                      </w:p>
                    </w:txbxContent>
                  </v:textbox>
                </v:rect>
                <v:rect id="Rectangle 17507" o:spid="_x0000_s2672" style="position:absolute;left:27904;top:3105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" filled="f" stroked="f">
                  <v:textbox inset="0,0,0,0">
                    <w:txbxContent>
                      <w:p w:rsidR="00115985" w:rsidRDefault="00115985">
                        <w:pPr>
                          <w:spacing w:after="160" w:line="259" w:lineRule="auto"/>
                          <w:ind w:left="0" w:right="0" w:firstLine="0"/>
                          <w:jc w:val="left"/>
                        </w:pPr>
                        <w:r>
                          <w:t xml:space="preserve"> </w:t>
                        </w:r>
                      </w:p>
                    </w:txbxContent>
                  </v:textbox>
                </v:rect>
                <v:rect id="Rectangle 17508" o:spid="_x0000_s2673" style="position:absolute;left:27904;top:33542;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" filled="f" stroked="f">
                  <v:textbox inset="0,0,0,0">
                    <w:txbxContent>
                      <w:p w:rsidR="00115985" w:rsidRDefault="00115985">
                        <w:pPr>
                          <w:spacing w:after="160" w:line="259" w:lineRule="auto"/>
                          <w:ind w:left="0" w:right="0" w:firstLine="0"/>
                          <w:jc w:val="left"/>
                        </w:pPr>
                        <w:r>
                          <w:t xml:space="preserve"> </w:t>
                        </w:r>
                      </w:p>
                    </w:txbxContent>
                  </v:textbox>
                </v:rect>
                <v:rect id="Rectangle 17509" o:spid="_x0000_s2674" style="position:absolute;left:27904;top:36026;width:507;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" filled="f" stroked="f">
                  <v:textbox inset="0,0,0,0">
                    <w:txbxContent>
                      <w:p w:rsidR="00115985" w:rsidRDefault="00115985">
                        <w:pPr>
                          <w:spacing w:after="160" w:line="259" w:lineRule="auto"/>
                          <w:ind w:left="0" w:right="0" w:firstLine="0"/>
                          <w:jc w:val="left"/>
                        </w:pPr>
                        <w:r>
                          <w:t xml:space="preserve"> </w:t>
                        </w:r>
                      </w:p>
                    </w:txbxContent>
                  </v:textbox>
                </v:rect>
                <v:rect id="Rectangle 17510" o:spid="_x0000_s2675" style="position:absolute;left:27904;top:38510;width:507;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" filled="f" stroked="f">
                  <v:textbox inset="0,0,0,0">
                    <w:txbxContent>
                      <w:p w:rsidR="00115985" w:rsidRDefault="00115985">
                        <w:pPr>
                          <w:spacing w:after="160" w:line="259" w:lineRule="auto"/>
                          <w:ind w:left="0" w:right="0" w:firstLine="0"/>
                          <w:jc w:val="left"/>
                        </w:pPr>
                        <w:r>
                          <w:t xml:space="preserve"> </w:t>
                        </w:r>
                      </w:p>
                    </w:txbxContent>
                  </v:textbox>
                </v:rect>
                <v:rect id="Rectangle 17511" o:spid="_x0000_s2676" style="position:absolute;left:27904;top:40994;width:507;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" filled="f" stroked="f">
                  <v:textbox inset="0,0,0,0">
                    <w:txbxContent>
                      <w:p w:rsidR="00115985" w:rsidRDefault="00115985">
                        <w:pPr>
                          <w:spacing w:after="160" w:line="259" w:lineRule="auto"/>
                          <w:ind w:left="0" w:right="0" w:firstLine="0"/>
                          <w:jc w:val="left"/>
                        </w:pPr>
                        <w:r>
                          <w:t xml:space="preserve"> </w:t>
                        </w:r>
                      </w:p>
                    </w:txbxContent>
                  </v:textbox>
                </v:rect>
                <v:rect id="Rectangle 17512" o:spid="_x0000_s2677" style="position:absolute;left:27904;top:43478;width:507;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" filled="f" stroked="f">
                  <v:textbox inset="0,0,0,0">
                    <w:txbxContent>
                      <w:p w:rsidR="00115985" w:rsidRDefault="00115985">
                        <w:pPr>
                          <w:spacing w:after="160" w:line="259" w:lineRule="auto"/>
                          <w:ind w:left="0" w:right="0" w:firstLine="0"/>
                          <w:jc w:val="left"/>
                        </w:pPr>
                        <w:r>
                          <w:t xml:space="preserve"> </w:t>
                        </w:r>
                      </w:p>
                    </w:txbxContent>
                  </v:textbox>
                </v:rect>
                <v:rect id="Rectangle 17513" o:spid="_x0000_s2678" style="position:absolute;left:3703;top:45932;width:507;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" filled="f" stroked="f">
                  <v:textbox inset="0,0,0,0">
                    <w:txbxContent>
                      <w:p w:rsidR="00115985" w:rsidRDefault="00115985">
                        <w:pPr>
                          <w:spacing w:after="160" w:line="259" w:lineRule="auto"/>
                          <w:ind w:left="0" w:right="0" w:firstLine="0"/>
                          <w:jc w:val="left"/>
                        </w:pPr>
                        <w:r>
                          <w:t xml:space="preserve"> </w:t>
                        </w:r>
                      </w:p>
                    </w:txbxContent>
                  </v:textbox>
                </v:rect>
                <v:rect id="Rectangle 17514" o:spid="_x0000_s2679" style="position:absolute;left:8275;top:45932;width:2081;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" filled="f" stroked="f">
                  <v:textbox inset="0,0,0,0">
                    <w:txbxContent>
                      <w:p w:rsidR="00115985" w:rsidRDefault="00115985">
                        <w:pPr>
                          <w:spacing w:after="160" w:line="259" w:lineRule="auto"/>
                          <w:ind w:left="0" w:right="0" w:firstLine="0"/>
                          <w:jc w:val="left"/>
                        </w:pPr>
                        <w:r>
                          <w:t xml:space="preserve">a) </w:t>
                        </w:r>
                      </w:p>
                    </w:txbxContent>
                  </v:textbox>
                </v:rect>
                <v:rect id="Rectangle 17515" o:spid="_x0000_s2680" style="position:absolute;left:9829;top:45932;width:5574;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" filled="f" stroked="f">
                  <v:textbox inset="0,0,0,0">
                    <w:txbxContent>
                      <w:p w:rsidR="00115985" w:rsidRDefault="00115985">
                        <w:pPr>
                          <w:spacing w:after="160" w:line="259" w:lineRule="auto"/>
                          <w:ind w:left="0" w:right="0" w:firstLine="0"/>
                          <w:jc w:val="left"/>
                        </w:pPr>
                        <w:r>
                          <w:t>Ảnh bi</w:t>
                        </w:r>
                      </w:p>
                    </w:txbxContent>
                  </v:textbox>
                </v:rect>
                <v:rect id="Rectangle 17516" o:spid="_x0000_s2681" style="position:absolute;left:14020;top:45932;width:7630;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" filled="f" stroked="f">
                  <v:textbox inset="0,0,0,0">
                    <w:txbxContent>
                      <w:p w:rsidR="00115985" w:rsidRDefault="00115985">
                        <w:pPr>
                          <w:spacing w:after="160" w:line="259" w:lineRule="auto"/>
                          <w:ind w:left="0" w:right="0" w:firstLine="0"/>
                          <w:jc w:val="left"/>
                        </w:pPr>
                        <w:r>
                          <w:t>ên thu đư</w:t>
                        </w:r>
                      </w:p>
                    </w:txbxContent>
                  </v:textbox>
                </v:rect>
                <v:rect id="Rectangle 17517" o:spid="_x0000_s2682" style="position:absolute;left:19751;top:45932;width:5655;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" filled="f" stroked="f">
                  <v:textbox inset="0,0,0,0">
                    <w:txbxContent>
                      <w:p w:rsidR="00115985" w:rsidRDefault="00115985">
                        <w:pPr>
                          <w:spacing w:after="160" w:line="259" w:lineRule="auto"/>
                          <w:ind w:left="0" w:right="0" w:firstLine="0"/>
                          <w:jc w:val="left"/>
                        </w:pPr>
                        <w:r>
                          <w:t xml:space="preserve">ợc với </w:t>
                        </w:r>
                      </w:p>
                    </w:txbxContent>
                  </v:textbox>
                </v:rect>
                <v:rect id="Rectangle 17518" o:spid="_x0000_s2683" style="position:absolute;left:24003;top:45932;width:954;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" filled="f" stroked="f">
                  <v:textbox inset="0,0,0,0">
                    <w:txbxContent>
                      <w:p w:rsidR="00115985" w:rsidRDefault="00115985">
                        <w:pPr>
                          <w:spacing w:after="160" w:line="259" w:lineRule="auto"/>
                          <w:ind w:left="0" w:right="0" w:firstLine="0"/>
                          <w:jc w:val="left"/>
                        </w:pPr>
                        <w:r>
                          <w:t>δ</w:t>
                        </w:r>
                      </w:p>
                    </w:txbxContent>
                  </v:textbox>
                </v:rect>
                <v:rect id="Rectangle 17519" o:spid="_x0000_s2684" style="position:absolute;left:24719;top:46578;width:679;height:1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" filled="f" stroked="f">
                  <v:textbox inset="0,0,0,0">
                    <w:txbxContent>
                      <w:p w:rsidR="00115985" w:rsidRDefault="00115985">
                        <w:pPr>
                          <w:spacing w:after="160" w:line="259" w:lineRule="auto"/>
                          <w:ind w:left="0" w:right="0" w:firstLine="0"/>
                          <w:jc w:val="left"/>
                        </w:pPr>
                        <w:r>
                          <w:rPr>
                            <w:sz w:val="16"/>
                          </w:rPr>
                          <w:t>1</w:t>
                        </w:r>
                      </w:p>
                    </w:txbxContent>
                  </v:textbox>
                </v:rect>
                <v:rect id="Rectangle 17520" o:spid="_x0000_s2685" style="position:absolute;left:25237;top:45932;width:1143;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" filled="f" stroked="f">
                  <v:textbox inset="0,0,0,0">
                    <w:txbxContent>
                      <w:p w:rsidR="00115985" w:rsidRDefault="00115985">
                        <w:pPr>
                          <w:spacing w:after="160" w:line="259" w:lineRule="auto"/>
                          <w:ind w:left="0" w:right="0" w:firstLine="0"/>
                          <w:jc w:val="left"/>
                        </w:pPr>
                        <w:r>
                          <w:t>=</w:t>
                        </w:r>
                      </w:p>
                    </w:txbxContent>
                  </v:textbox>
                </v:rect>
                <v:rect id="Rectangle 17521" o:spid="_x0000_s2686" style="position:absolute;left:26090;top:45932;width:507;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" filled="f" stroked="f">
                  <v:textbox inset="0,0,0,0">
                    <w:txbxContent>
                      <w:p w:rsidR="00115985" w:rsidRDefault="00115985">
                        <w:pPr>
                          <w:spacing w:after="160" w:line="259" w:lineRule="auto"/>
                          <w:ind w:left="0" w:right="0" w:firstLine="0"/>
                          <w:jc w:val="left"/>
                        </w:pPr>
                        <w:r>
                          <w:t xml:space="preserve"> </w:t>
                        </w:r>
                      </w:p>
                    </w:txbxContent>
                  </v:textbox>
                </v:rect>
                <v:rect id="Rectangle 17522" o:spid="_x0000_s2687" style="position:absolute;left:26471;top:45932;width:2027;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" filled="f" stroked="f">
                  <v:textbox inset="0,0,0,0">
                    <w:txbxContent>
                      <w:p w:rsidR="00115985" w:rsidRDefault="00115985">
                        <w:pPr>
                          <w:spacing w:after="160" w:line="259" w:lineRule="auto"/>
                          <w:ind w:left="0" w:right="0" w:firstLine="0"/>
                          <w:jc w:val="left"/>
                        </w:pPr>
                        <w:r>
                          <w:t>25</w:t>
                        </w:r>
                      </w:p>
                    </w:txbxContent>
                  </v:textbox>
                </v:rect>
                <v:rect id="Rectangle 17523" o:spid="_x0000_s2688" style="position:absolute;left:27995;top:45932;width:507;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" filled="f" stroked="f">
                  <v:textbox inset="0,0,0,0">
                    <w:txbxContent>
                      <w:p w:rsidR="00115985" w:rsidRDefault="00115985">
                        <w:pPr>
                          <w:spacing w:after="160" w:line="259" w:lineRule="auto"/>
                          <w:ind w:left="0" w:right="0" w:firstLine="0"/>
                          <w:jc w:val="left"/>
                        </w:pPr>
                        <w:r>
                          <w:t xml:space="preserve"> </w:t>
                        </w:r>
                      </w:p>
                    </w:txbxContent>
                  </v:textbox>
                </v:rect>
                <v:rect id="Rectangle 17524" o:spid="_x0000_s2689" style="position:absolute;left:31135;top:45932;width:507;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" filled="f" stroked="f">
                  <v:textbox inset="0,0,0,0">
                    <w:txbxContent>
                      <w:p w:rsidR="00115985" w:rsidRDefault="00115985">
                        <w:pPr>
                          <w:spacing w:after="160" w:line="259" w:lineRule="auto"/>
                          <w:ind w:left="0" w:right="0" w:firstLine="0"/>
                          <w:jc w:val="left"/>
                        </w:pPr>
                        <w:r>
                          <w:t xml:space="preserve"> </w:t>
                        </w:r>
                      </w:p>
                    </w:txbxContent>
                  </v:textbox>
                </v:rect>
                <v:rect id="Rectangle 17525" o:spid="_x0000_s2690" style="position:absolute;left:31516;top:45932;width:2195;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" filled="f" stroked="f">
                  <v:textbox inset="0,0,0,0">
                    <w:txbxContent>
                      <w:p w:rsidR="00115985" w:rsidRDefault="00115985">
                        <w:pPr>
                          <w:spacing w:after="160" w:line="259" w:lineRule="auto"/>
                          <w:ind w:left="0" w:right="0" w:firstLine="0"/>
                          <w:jc w:val="left"/>
                        </w:pPr>
                        <w:r>
                          <w:t xml:space="preserve">b) </w:t>
                        </w:r>
                      </w:p>
                    </w:txbxContent>
                  </v:textbox>
                </v:rect>
                <v:rect id="Rectangle 17526" o:spid="_x0000_s2691" style="position:absolute;left:33162;top:45932;width:5574;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" filled="f" stroked="f">
                  <v:textbox inset="0,0,0,0">
                    <w:txbxContent>
                      <w:p w:rsidR="00115985" w:rsidRDefault="00115985">
                        <w:pPr>
                          <w:spacing w:after="160" w:line="259" w:lineRule="auto"/>
                          <w:ind w:left="0" w:right="0" w:firstLine="0"/>
                          <w:jc w:val="left"/>
                        </w:pPr>
                        <w:r>
                          <w:t>Ảnh bi</w:t>
                        </w:r>
                      </w:p>
                    </w:txbxContent>
                  </v:textbox>
                </v:rect>
                <v:rect id="Rectangle 17527" o:spid="_x0000_s2692" style="position:absolute;left:37353;top:45932;width:7629;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" filled="f" stroked="f">
                  <v:textbox inset="0,0,0,0">
                    <w:txbxContent>
                      <w:p w:rsidR="00115985" w:rsidRDefault="00115985">
                        <w:pPr>
                          <w:spacing w:after="160" w:line="259" w:lineRule="auto"/>
                          <w:ind w:left="0" w:right="0" w:firstLine="0"/>
                          <w:jc w:val="left"/>
                        </w:pPr>
                        <w:r>
                          <w:t>ên thu đư</w:t>
                        </w:r>
                      </w:p>
                    </w:txbxContent>
                  </v:textbox>
                </v:rect>
                <v:rect id="Rectangle 17528" o:spid="_x0000_s2693" style="position:absolute;left:43083;top:45932;width:5635;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" filled="f" stroked="f">
                  <v:textbox inset="0,0,0,0">
                    <w:txbxContent>
                      <w:p w:rsidR="00115985" w:rsidRDefault="00115985">
                        <w:pPr>
                          <w:spacing w:after="160" w:line="259" w:lineRule="auto"/>
                          <w:ind w:left="0" w:right="0" w:firstLine="0"/>
                          <w:jc w:val="left"/>
                        </w:pPr>
                        <w:r>
                          <w:t xml:space="preserve">ợc với </w:t>
                        </w:r>
                      </w:p>
                    </w:txbxContent>
                  </v:textbox>
                </v:rect>
                <v:rect id="Rectangle 17529" o:spid="_x0000_s2694" style="position:absolute;left:47335;top:45932;width:955;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" filled="f" stroked="f">
                  <v:textbox inset="0,0,0,0">
                    <w:txbxContent>
                      <w:p w:rsidR="00115985" w:rsidRDefault="00115985">
                        <w:pPr>
                          <w:spacing w:after="160" w:line="259" w:lineRule="auto"/>
                          <w:ind w:left="0" w:right="0" w:firstLine="0"/>
                          <w:jc w:val="left"/>
                        </w:pPr>
                        <w:r>
                          <w:t>δ</w:t>
                        </w:r>
                      </w:p>
                    </w:txbxContent>
                  </v:textbox>
                </v:rect>
                <v:rect id="Rectangle 17530" o:spid="_x0000_s2695" style="position:absolute;left:48051;top:46578;width:679;height:1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" filled="f" stroked="f">
                  <v:textbox inset="0,0,0,0">
                    <w:txbxContent>
                      <w:p w:rsidR="00115985" w:rsidRDefault="00115985">
                        <w:pPr>
                          <w:spacing w:after="160" w:line="259" w:lineRule="auto"/>
                          <w:ind w:left="0" w:right="0" w:firstLine="0"/>
                          <w:jc w:val="left"/>
                        </w:pPr>
                        <w:r>
                          <w:rPr>
                            <w:sz w:val="16"/>
                          </w:rPr>
                          <w:t>1</w:t>
                        </w:r>
                      </w:p>
                    </w:txbxContent>
                  </v:textbox>
                </v:rect>
                <v:rect id="Rectangle 17531" o:spid="_x0000_s2696" style="position:absolute;left:48569;top:45932;width:4691;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" filled="f" stroked="f">
                  <v:textbox inset="0,0,0,0">
                    <w:txbxContent>
                      <w:p w:rsidR="00115985" w:rsidRDefault="00115985">
                        <w:pPr>
                          <w:spacing w:after="160" w:line="259" w:lineRule="auto"/>
                          <w:ind w:left="0" w:right="0" w:firstLine="0"/>
                          <w:jc w:val="left"/>
                        </w:pPr>
                        <w:r>
                          <w:t>= 250</w:t>
                        </w:r>
                      </w:p>
                    </w:txbxContent>
                  </v:textbox>
                </v:rect>
                <v:rect id="Rectangle 17532" o:spid="_x0000_s2697" style="position:absolute;left:52090;top:45932;width:507;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" filled="f" stroked="f">
                  <v:textbox inset="0,0,0,0">
                    <w:txbxContent>
                      <w:p w:rsidR="00115985" w:rsidRDefault="00115985">
                        <w:pPr>
                          <w:spacing w:after="160" w:line="259" w:lineRule="auto"/>
                          <w:ind w:left="0" w:right="0" w:firstLine="0"/>
                          <w:jc w:val="left"/>
                        </w:pPr>
                        <w:r>
                          <w:t xml:space="preserve"> </w:t>
                        </w:r>
                      </w:p>
                    </w:txbxContent>
                  </v:textbox>
                </v:rect>
                <v:rect id="Rectangle 17533" o:spid="_x0000_s2698" style="position:absolute;left:6979;top:48447;width:492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" filled="f" stroked="f">
                  <v:textbox inset="0,0,0,0">
                    <w:txbxContent>
                      <w:p w:rsidR="00115985" w:rsidRDefault="00115985">
                        <w:pPr>
                          <w:spacing w:after="160" w:line="259" w:lineRule="auto"/>
                          <w:ind w:left="0" w:right="0" w:firstLine="0"/>
                          <w:jc w:val="left"/>
                        </w:pPr>
                        <w:r>
                          <w:t xml:space="preserve">Hình </w:t>
                        </w:r>
                      </w:p>
                    </w:txbxContent>
                  </v:textbox>
                </v:rect>
                <v:rect id="Rectangle 17534" o:spid="_x0000_s2699" style="position:absolute;left:10683;top:48447;width:101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" filled="f" stroked="f">
                  <v:textbox inset="0,0,0,0">
                    <w:txbxContent>
                      <w:p w:rsidR="00115985" w:rsidRDefault="00115985">
                        <w:pPr>
                          <w:spacing w:after="160" w:line="259" w:lineRule="auto"/>
                          <w:ind w:left="0" w:right="0" w:firstLine="0"/>
                          <w:jc w:val="left"/>
                        </w:pPr>
                        <w:r>
                          <w:t>4</w:t>
                        </w:r>
                      </w:p>
                    </w:txbxContent>
                  </v:textbox>
                </v:rect>
                <v:rect id="Rectangle 17535" o:spid="_x0000_s2700" style="position:absolute;left:11445;top:48447;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" filled="f" stroked="f">
                  <v:textbox inset="0,0,0,0">
                    <w:txbxContent>
                      <w:p w:rsidR="00115985" w:rsidRDefault="00115985">
                        <w:pPr>
                          <w:spacing w:after="160" w:line="259" w:lineRule="auto"/>
                          <w:ind w:left="0" w:right="0" w:firstLine="0"/>
                          <w:jc w:val="left"/>
                        </w:pPr>
                        <w:r>
                          <w:t>.</w:t>
                        </w:r>
                      </w:p>
                    </w:txbxContent>
                  </v:textbox>
                </v:rect>
                <v:rect id="Rectangle 17536" o:spid="_x0000_s2701" style="position:absolute;left:11826;top:48447;width:101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" filled="f" stroked="f">
                  <v:textbox inset="0,0,0,0">
                    <w:txbxContent>
                      <w:p w:rsidR="00115985" w:rsidRDefault="00115985">
                        <w:pPr>
                          <w:spacing w:after="160" w:line="259" w:lineRule="auto"/>
                          <w:ind w:left="0" w:right="0" w:firstLine="0"/>
                          <w:jc w:val="left"/>
                        </w:pPr>
                        <w:r>
                          <w:t>4</w:t>
                        </w:r>
                      </w:p>
                    </w:txbxContent>
                  </v:textbox>
                </v:rect>
                <v:rect id="Rectangle 17537" o:spid="_x0000_s2702" style="position:absolute;left:12588;top:48447;width:489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" filled="f" stroked="f">
                  <v:textbox inset="0,0,0,0">
                    <w:txbxContent>
                      <w:p w:rsidR="00115985" w:rsidRDefault="00115985">
                        <w:pPr>
                          <w:spacing w:after="160" w:line="259" w:lineRule="auto"/>
                          <w:ind w:left="0" w:right="0" w:firstLine="0"/>
                          <w:jc w:val="left"/>
                        </w:pPr>
                        <w:r>
                          <w:t xml:space="preserve">. Các </w:t>
                        </w:r>
                      </w:p>
                    </w:txbxContent>
                  </v:textbox>
                </v:rect>
                <v:rect id="Rectangle 17538" o:spid="_x0000_s2703" style="position:absolute;left:16261;top:48447;width:546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" filled="f" stroked="f">
                  <v:textbox inset="0,0,0,0">
                    <w:txbxContent>
                      <w:p w:rsidR="00115985" w:rsidRDefault="00115985">
                        <w:pPr>
                          <w:spacing w:after="160" w:line="259" w:lineRule="auto"/>
                          <w:ind w:left="0" w:right="0" w:firstLine="0"/>
                          <w:jc w:val="left"/>
                        </w:pPr>
                        <w:r>
                          <w:t>ảnh bi</w:t>
                        </w:r>
                      </w:p>
                    </w:txbxContent>
                  </v:textbox>
                </v:rect>
                <v:rect id="Rectangle 17539" o:spid="_x0000_s2704" style="position:absolute;left:20375;top:48447;width:3661;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" filled="f" stroked="f">
                  <v:textbox inset="0,0,0,0">
                    <w:txbxContent>
                      <w:p w:rsidR="00115985" w:rsidRDefault="00115985">
                        <w:pPr>
                          <w:spacing w:after="160" w:line="259" w:lineRule="auto"/>
                          <w:ind w:left="0" w:right="0" w:firstLine="0"/>
                          <w:jc w:val="left"/>
                        </w:pPr>
                        <w:r>
                          <w:t>ên k</w:t>
                        </w:r>
                      </w:p>
                    </w:txbxContent>
                  </v:textbox>
                </v:rect>
                <v:rect id="Rectangle 17540" o:spid="_x0000_s2705" style="position:absolute;left:23119;top:48447;width:10418;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" filled="f" stroked="f">
                  <v:textbox inset="0,0,0,0">
                    <w:txbxContent>
                      <w:p w:rsidR="00115985" w:rsidRDefault="00115985">
                        <w:pPr>
                          <w:spacing w:after="160" w:line="259" w:lineRule="auto"/>
                          <w:ind w:left="0" w:right="0" w:firstLine="0"/>
                          <w:jc w:val="left"/>
                        </w:pPr>
                        <w:r>
                          <w:t>ết quả thu đ</w:t>
                        </w:r>
                      </w:p>
                    </w:txbxContent>
                  </v:textbox>
                </v:rect>
                <v:rect id="Rectangle 17541" o:spid="_x0000_s2706" style="position:absolute;left:30967;top:48447;width:121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" filled="f" stroked="f">
                  <v:textbox inset="0,0,0,0">
                    <w:txbxContent>
                      <w:p w:rsidR="00115985" w:rsidRDefault="00115985">
                        <w:pPr>
                          <w:spacing w:after="160" w:line="259" w:lineRule="auto"/>
                          <w:ind w:left="0" w:right="0" w:firstLine="0"/>
                          <w:jc w:val="left"/>
                        </w:pPr>
                        <w:r>
                          <w:t>ư</w:t>
                        </w:r>
                      </w:p>
                    </w:txbxContent>
                  </v:textbox>
                </v:rect>
                <v:rect id="Rectangle 17542" o:spid="_x0000_s2707" style="position:absolute;left:31882;top:48447;width:22551;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" filled="f" stroked="f">
                  <v:textbox inset="0,0,0,0">
                    <w:txbxContent>
                      <w:p w:rsidR="00115985" w:rsidRDefault="00115985">
                        <w:pPr>
                          <w:spacing w:after="160" w:line="259" w:lineRule="auto"/>
                          <w:ind w:left="0" w:right="0" w:firstLine="0"/>
                          <w:jc w:val="left"/>
                        </w:pPr>
                        <w:r>
                          <w:t>ợc theo thuật toán đề xuất</w:t>
                        </w:r>
                      </w:p>
                    </w:txbxContent>
                  </v:textbox>
                </v:rect>
                <v:rect id="Rectangle 17543" o:spid="_x0000_s2708" style="position:absolute;left:48828;top:48447;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" filled="f" stroked="f">
                  <v:textbox inset="0,0,0,0">
                    <w:txbxContent>
                      <w:p w:rsidR="00115985" w:rsidRDefault="00115985">
                        <w:pPr>
                          <w:spacing w:after="160" w:line="259" w:lineRule="auto"/>
                          <w:ind w:left="0" w:right="0" w:firstLine="0"/>
                          <w:jc w:val="left"/>
                        </w:pPr>
                        <w:r>
                          <w:t xml:space="preserve"> </w:t>
                        </w:r>
                      </w:p>
                    </w:txbxContent>
                  </v:textbox>
                </v:rect>
                <v:rect id="Rectangle 17544" o:spid="_x0000_s2709" style="position:absolute;left:27904;top:5093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" filled="f" stroked="f">
                  <v:textbox inset="0,0,0,0">
                    <w:txbxContent>
                      <w:p w:rsidR="00115985" w:rsidRDefault="00115985">
                        <w:pPr>
                          <w:spacing w:after="160" w:line="259" w:lineRule="auto"/>
                          <w:ind w:left="0" w:right="0" w:firstLine="0"/>
                          <w:jc w:val="left"/>
                        </w:pPr>
                        <w:r>
                          <w:t xml:space="preserve"> </w:t>
                        </w:r>
                      </w:p>
                    </w:txbxContent>
                  </v:textbox>
                </v:rect>
                <v:rect id="Rectangle 17545" o:spid="_x0000_s2710" style="position:absolute;left:3596;top:53384;width:12689;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" filled="f" stroked="f">
                  <v:textbox inset="0,0,0,0">
                    <w:txbxContent>
                      <w:p w:rsidR="00115985" w:rsidRDefault="00115985">
                        <w:pPr>
                          <w:spacing w:after="160" w:line="259" w:lineRule="auto"/>
                          <w:ind w:left="0" w:right="0" w:firstLine="0"/>
                          <w:jc w:val="left"/>
                        </w:pPr>
                        <w:r>
                          <w:t>Chúng ta có nh</w:t>
                        </w:r>
                      </w:p>
                    </w:txbxContent>
                  </v:textbox>
                </v:rect>
                <v:rect id="Rectangle 17546" o:spid="_x0000_s2711" style="position:absolute;left:13152;top:53384;width:6218;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" filled="f" stroked="f">
                  <v:textbox inset="0,0,0,0">
                    <w:txbxContent>
                      <w:p w:rsidR="00115985" w:rsidRDefault="00115985">
                        <w:pPr>
                          <w:spacing w:after="160" w:line="259" w:lineRule="auto"/>
                          <w:ind w:left="0" w:right="0" w:firstLine="0"/>
                          <w:jc w:val="left"/>
                        </w:pPr>
                        <w:r>
                          <w:t>ận xét l</w:t>
                        </w:r>
                      </w:p>
                    </w:txbxContent>
                  </v:textbox>
                </v:rect>
                <v:rect id="Rectangle 17547" o:spid="_x0000_s2712" style="position:absolute;left:17830;top:53384;width:1407;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" filled="f" stroked="f">
                  <v:textbox inset="0,0,0,0">
                    <w:txbxContent>
                      <w:p w:rsidR="00115985" w:rsidRDefault="00115985">
                        <w:pPr>
                          <w:spacing w:after="160" w:line="259" w:lineRule="auto"/>
                          <w:ind w:left="0" w:right="0" w:firstLine="0"/>
                          <w:jc w:val="left"/>
                        </w:pPr>
                        <w:r>
                          <w:t xml:space="preserve">à </w:t>
                        </w:r>
                      </w:p>
                    </w:txbxContent>
                  </v:textbox>
                </v:rect>
                <v:rect id="Rectangle 17548" o:spid="_x0000_s2713" style="position:absolute;left:18989;top:53384;width:21148;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" filled="f" stroked="f">
                  <v:textbox inset="0,0,0,0">
                    <w:txbxContent>
                      <w:p w:rsidR="00115985" w:rsidRDefault="00115985">
                        <w:pPr>
                          <w:spacing w:after="160" w:line="259" w:lineRule="auto"/>
                          <w:ind w:left="0" w:right="0" w:firstLine="0"/>
                          <w:jc w:val="left"/>
                        </w:pPr>
                        <w:r>
                          <w:t>ảnh gốc sử dụng trong ch</w:t>
                        </w:r>
                      </w:p>
                    </w:txbxContent>
                  </v:textbox>
                </v:rect>
                <v:rect id="Rectangle 17549" o:spid="_x0000_s2714" style="position:absolute;left:34899;top:53384;width:6067;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" filled="f" stroked="f">
                  <v:textbox inset="0,0,0,0">
                    <w:txbxContent>
                      <w:p w:rsidR="00115985" w:rsidRDefault="00115985">
                        <w:pPr>
                          <w:spacing w:after="160" w:line="259" w:lineRule="auto"/>
                          <w:ind w:left="0" w:right="0" w:firstLine="0"/>
                          <w:jc w:val="left"/>
                        </w:pPr>
                        <w:r>
                          <w:t>ương tr</w:t>
                        </w:r>
                      </w:p>
                    </w:txbxContent>
                  </v:textbox>
                </v:rect>
                <v:rect id="Rectangle 17550" o:spid="_x0000_s2715" style="position:absolute;left:39456;top:53384;width:7354;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" filled="f" stroked="f">
                  <v:textbox inset="0,0,0,0">
                    <w:txbxContent>
                      <w:p w:rsidR="00115985" w:rsidRDefault="00115985">
                        <w:pPr>
                          <w:spacing w:after="160" w:line="259" w:lineRule="auto"/>
                          <w:ind w:left="0" w:right="0" w:firstLine="0"/>
                          <w:jc w:val="left"/>
                        </w:pPr>
                        <w:r>
                          <w:t>ình có m</w:t>
                        </w:r>
                      </w:p>
                    </w:txbxContent>
                  </v:textbox>
                </v:rect>
                <v:rect id="Rectangle 17551" o:spid="_x0000_s2716" style="position:absolute;left:44988;top:53384;width:13459;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" filled="f" stroked="f">
                  <v:textbox inset="0,0,0,0">
                    <w:txbxContent>
                      <w:p w:rsidR="00115985" w:rsidRDefault="00115985">
                        <w:pPr>
                          <w:spacing w:after="160" w:line="259" w:lineRule="auto"/>
                          <w:ind w:left="0" w:right="0" w:firstLine="0"/>
                          <w:jc w:val="left"/>
                        </w:pPr>
                        <w:r>
                          <w:t>ầu nền khá tối v</w:t>
                        </w:r>
                      </w:p>
                    </w:txbxContent>
                  </v:textbox>
                </v:rect>
                <v:rect id="Rectangle 17552" o:spid="_x0000_s2717" style="position:absolute;left:55123;top:53384;width:1406;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" filled="f" stroked="f">
                  <v:textbox inset="0,0,0,0">
                    <w:txbxContent>
                      <w:p w:rsidR="00115985" w:rsidRDefault="00115985">
                        <w:pPr>
                          <w:spacing w:after="160" w:line="259" w:lineRule="auto"/>
                          <w:ind w:left="0" w:right="0" w:firstLine="0"/>
                          <w:jc w:val="left"/>
                        </w:pPr>
                        <w:r>
                          <w:t xml:space="preserve">à </w:t>
                        </w:r>
                      </w:p>
                    </w:txbxContent>
                  </v:textbox>
                </v:rect>
                <v:rect id="Rectangle 17553" o:spid="_x0000_s2718" style="position:absolute;top:55487;width:3095;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" filled="f" stroked="f">
                  <v:textbox inset="0,0,0,0">
                    <w:txbxContent>
                      <w:p w:rsidR="00115985" w:rsidRDefault="00115985">
                        <w:pPr>
                          <w:spacing w:after="160" w:line="259" w:lineRule="auto"/>
                          <w:ind w:left="0" w:right="0" w:firstLine="0"/>
                          <w:jc w:val="left"/>
                        </w:pPr>
                        <w:r>
                          <w:t>có r</w:t>
                        </w:r>
                      </w:p>
                    </w:txbxContent>
                  </v:textbox>
                </v:rect>
                <v:rect id="Rectangle 17554" o:spid="_x0000_s2719" style="position:absolute;left:2316;top:55487;width:42839;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" filled="f" stroked="f">
                  <v:textbox inset="0,0,0,0">
                    <w:txbxContent>
                      <w:p w:rsidR="00115985" w:rsidRDefault="00115985">
                        <w:pPr>
                          <w:spacing w:after="160" w:line="259" w:lineRule="auto"/>
                          <w:ind w:left="0" w:right="0" w:firstLine="0"/>
                          <w:jc w:val="left"/>
                        </w:pPr>
                        <w:r>
                          <w:t>ất nhiều nhiễu. Các bộ lọc sử dụng trong minh họa tr</w:t>
                        </w:r>
                      </w:p>
                    </w:txbxContent>
                  </v:textbox>
                </v:rect>
                <v:rect id="Rectangle 17555" o:spid="_x0000_s2720" style="position:absolute;left:34518;top:55487;width:3434;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" filled="f" stroked="f">
                  <v:textbox inset="0,0,0,0">
                    <w:txbxContent>
                      <w:p w:rsidR="00115985" w:rsidRDefault="00115985">
                        <w:pPr>
                          <w:spacing w:after="160" w:line="259" w:lineRule="auto"/>
                          <w:ind w:left="0" w:right="0" w:firstLine="0"/>
                          <w:jc w:val="left"/>
                        </w:pPr>
                        <w:r>
                          <w:t>ên đ</w:t>
                        </w:r>
                      </w:p>
                    </w:txbxContent>
                  </v:textbox>
                </v:rect>
                <v:rect id="Rectangle 17556" o:spid="_x0000_s2721" style="position:absolute;left:37109;top:55487;width:10301;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" filled="f" stroked="f">
                  <v:textbox inset="0,0,0,0">
                    <w:txbxContent>
                      <w:p w:rsidR="00115985" w:rsidRDefault="00115985">
                        <w:pPr>
                          <w:spacing w:after="160" w:line="259" w:lineRule="auto"/>
                          <w:ind w:left="0" w:right="0" w:firstLine="0"/>
                          <w:jc w:val="left"/>
                        </w:pPr>
                        <w:r>
                          <w:t xml:space="preserve">ều mắc phải </w:t>
                        </w:r>
                      </w:p>
                    </w:txbxContent>
                  </v:textbox>
                </v:rect>
                <v:rect id="Rectangle 17557" o:spid="_x0000_s2722" style="position:absolute;left:44866;top:55487;width:1014;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" filled="f" stroked="f">
                  <v:textbox inset="0,0,0,0">
                    <w:txbxContent>
                      <w:p w:rsidR="00115985" w:rsidRDefault="00115985">
                        <w:pPr>
                          <w:spacing w:after="160" w:line="259" w:lineRule="auto"/>
                          <w:ind w:left="0" w:right="0" w:firstLine="0"/>
                          <w:jc w:val="left"/>
                        </w:pPr>
                        <w:r>
                          <w:t>v</w:t>
                        </w:r>
                      </w:p>
                    </w:txbxContent>
                  </v:textbox>
                </v:rect>
                <v:rect id="Rectangle 17558" o:spid="_x0000_s2723" style="position:absolute;left:45643;top:55487;width:5854;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" filled="f" stroked="f">
                  <v:textbox inset="0,0,0,0">
                    <w:txbxContent>
                      <w:p w:rsidR="00115985" w:rsidRDefault="00115985">
                        <w:pPr>
                          <w:spacing w:after="160" w:line="259" w:lineRule="auto"/>
                          <w:ind w:left="0" w:right="0" w:firstLine="0"/>
                          <w:jc w:val="left"/>
                        </w:pPr>
                        <w:r>
                          <w:t>ấn đề n</w:t>
                        </w:r>
                      </w:p>
                    </w:txbxContent>
                  </v:textbox>
                </v:rect>
                <v:rect id="Rectangle 17559" o:spid="_x0000_s2724" style="position:absolute;left:50048;top:55487;width:6184;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" filled="f" stroked="f">
                  <v:textbox inset="0,0,0,0">
                    <w:txbxContent>
                      <w:p w:rsidR="00115985" w:rsidRDefault="00115985">
                        <w:pPr>
                          <w:spacing w:after="160" w:line="259" w:lineRule="auto"/>
                          <w:ind w:left="0" w:right="0" w:firstLine="0"/>
                          <w:jc w:val="left"/>
                        </w:pPr>
                        <w:r>
                          <w:t>ày. Thu</w:t>
                        </w:r>
                      </w:p>
                    </w:txbxContent>
                  </v:textbox>
                </v:rect>
                <v:rect id="Rectangle 17560" o:spid="_x0000_s2725" style="position:absolute;left:54711;top:55487;width:1970;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" filled="f" stroked="f">
                  <v:textbox inset="0,0,0,0">
                    <w:txbxContent>
                      <w:p w:rsidR="00115985" w:rsidRDefault="00115985">
                        <w:pPr>
                          <w:spacing w:after="160" w:line="259" w:lineRule="auto"/>
                          <w:ind w:left="0" w:right="0" w:firstLine="0"/>
                          <w:jc w:val="left"/>
                        </w:pPr>
                        <w:r>
                          <w:t xml:space="preserve">ật </w:t>
                        </w:r>
                      </w:p>
                    </w:txbxContent>
                  </v:textbox>
                </v:rect>
                <v:rect id="Rectangle 17561" o:spid="_x0000_s2726" style="position:absolute;top:57591;width:1179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" filled="f" stroked="f">
                  <v:textbox inset="0,0,0,0">
                    <w:txbxContent>
                      <w:p w:rsidR="00115985" w:rsidRDefault="00115985">
                        <w:pPr>
                          <w:spacing w:after="160" w:line="259" w:lineRule="auto"/>
                          <w:ind w:left="0" w:right="0" w:firstLine="0"/>
                          <w:jc w:val="left"/>
                        </w:pPr>
                        <w:r>
                          <w:t>toán dò biên s</w:t>
                        </w:r>
                      </w:p>
                    </w:txbxContent>
                  </v:textbox>
                </v:rect>
                <v:rect id="Rectangle 17562" o:spid="_x0000_s2727" style="position:absolute;left:8869;top:57591;width:1332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" filled="f" stroked="f">
                  <v:textbox inset="0,0,0,0">
                    <w:txbxContent>
                      <w:p w:rsidR="00115985" w:rsidRDefault="00115985">
                        <w:pPr>
                          <w:spacing w:after="160" w:line="259" w:lineRule="auto"/>
                          <w:ind w:left="0" w:right="0" w:firstLine="0"/>
                          <w:jc w:val="left"/>
                        </w:pPr>
                        <w:r>
                          <w:t>ử dụng trong ch</w:t>
                        </w:r>
                      </w:p>
                    </w:txbxContent>
                  </v:textbox>
                </v:rect>
                <v:rect id="Rectangle 17563" o:spid="_x0000_s2728" style="position:absolute;left:18897;top:57591;width:608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" filled="f" stroked="f">
                  <v:textbox inset="0,0,0,0">
                    <w:txbxContent>
                      <w:p w:rsidR="00115985" w:rsidRDefault="00115985">
                        <w:pPr>
                          <w:spacing w:after="160" w:line="259" w:lineRule="auto"/>
                          <w:ind w:left="0" w:right="0" w:firstLine="0"/>
                          <w:jc w:val="left"/>
                        </w:pPr>
                        <w:r>
                          <w:t>ương tr</w:t>
                        </w:r>
                      </w:p>
                    </w:txbxContent>
                  </v:textbox>
                </v:rect>
                <v:rect id="Rectangle 17564" o:spid="_x0000_s2729" style="position:absolute;left:23469;top:57591;width:636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" filled="f" stroked="f">
                  <v:textbox inset="0,0,0,0">
                    <w:txbxContent>
                      <w:p w:rsidR="00115985" w:rsidRDefault="00115985">
                        <w:pPr>
                          <w:spacing w:after="160" w:line="259" w:lineRule="auto"/>
                          <w:ind w:left="0" w:right="0" w:firstLine="0"/>
                          <w:jc w:val="left"/>
                        </w:pPr>
                        <w:r>
                          <w:t xml:space="preserve">ình tuy </w:t>
                        </w:r>
                      </w:p>
                    </w:txbxContent>
                  </v:textbox>
                </v:rect>
                <v:rect id="Rectangle 17565" o:spid="_x0000_s2730" style="position:absolute;left:28376;top:57591;width:101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" filled="f" stroked="f">
                  <v:textbox inset="0,0,0,0">
                    <w:txbxContent>
                      <w:p w:rsidR="00115985" w:rsidRDefault="00115985">
                        <w:pPr>
                          <w:spacing w:after="160" w:line="259" w:lineRule="auto"/>
                          <w:ind w:left="0" w:right="0" w:firstLine="0"/>
                          <w:jc w:val="left"/>
                        </w:pPr>
                        <w:r>
                          <w:t>đ</w:t>
                        </w:r>
                      </w:p>
                    </w:txbxContent>
                  </v:textbox>
                </v:rect>
                <v:rect id="Rectangle 17566" o:spid="_x0000_s2731" style="position:absolute;left:29138;top:57591;width:259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" filled="f" stroked="f">
                  <v:textbox inset="0,0,0,0">
                    <w:txbxContent>
                      <w:p w:rsidR="00115985" w:rsidRDefault="00115985">
                        <w:pPr>
                          <w:spacing w:after="160" w:line="259" w:lineRule="auto"/>
                          <w:ind w:left="0" w:right="0" w:firstLine="0"/>
                          <w:jc w:val="left"/>
                        </w:pPr>
                        <w:r>
                          <w:t>ã h</w:t>
                        </w:r>
                      </w:p>
                    </w:txbxContent>
                  </v:textbox>
                </v:rect>
                <v:rect id="Rectangle 17567" o:spid="_x0000_s2732" style="position:absolute;left:31089;top:57591;width:705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" filled="f" stroked="f">
                  <v:textbox inset="0,0,0,0">
                    <w:txbxContent>
                      <w:p w:rsidR="00115985" w:rsidRDefault="00115985">
                        <w:pPr>
                          <w:spacing w:after="160" w:line="259" w:lineRule="auto"/>
                          <w:ind w:left="0" w:right="0" w:firstLine="0"/>
                          <w:jc w:val="left"/>
                        </w:pPr>
                        <w:r>
                          <w:t>ạn chế đ</w:t>
                        </w:r>
                      </w:p>
                    </w:txbxContent>
                  </v:textbox>
                </v:rect>
                <v:rect id="Rectangle 17568" o:spid="_x0000_s2733" style="position:absolute;left:36393;top:57591;width:1098;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" filled="f" stroked="f">
                  <v:textbox inset="0,0,0,0">
                    <w:txbxContent>
                      <w:p w:rsidR="00115985" w:rsidRDefault="00115985">
                        <w:pPr>
                          <w:spacing w:after="160" w:line="259" w:lineRule="auto"/>
                          <w:ind w:left="0" w:right="0" w:firstLine="0"/>
                          <w:jc w:val="left"/>
                        </w:pPr>
                        <w:r>
                          <w:t>ư</w:t>
                        </w:r>
                      </w:p>
                    </w:txbxContent>
                  </v:textbox>
                </v:rect>
                <v:rect id="Rectangle 17569" o:spid="_x0000_s2734" style="position:absolute;left:37216;top:57591;width:2523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" filled="f" stroked="f">
                  <v:textbox inset="0,0,0,0">
                    <w:txbxContent>
                      <w:p w:rsidR="00115985" w:rsidRDefault="00115985">
                        <w:pPr>
                          <w:spacing w:after="160" w:line="259" w:lineRule="auto"/>
                          <w:ind w:left="0" w:right="0" w:firstLine="0"/>
                          <w:jc w:val="left"/>
                        </w:pPr>
                        <w:r>
                          <w:t xml:space="preserve">ợc nhiều nhiễu so với việc sử </w:t>
                        </w:r>
                      </w:p>
                    </w:txbxContent>
                  </v:textbox>
                </v:rect>
                <v:rect id="Rectangle 17570" o:spid="_x0000_s2735" style="position:absolute;top:59694;width:101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" filled="f" stroked="f">
                  <v:textbox inset="0,0,0,0">
                    <w:txbxContent>
                      <w:p w:rsidR="00115985" w:rsidRDefault="00115985">
                        <w:pPr>
                          <w:spacing w:after="160" w:line="259" w:lineRule="auto"/>
                          <w:ind w:left="0" w:right="0" w:firstLine="0"/>
                          <w:jc w:val="left"/>
                        </w:pPr>
                        <w:r>
                          <w:t>d</w:t>
                        </w:r>
                      </w:p>
                    </w:txbxContent>
                  </v:textbox>
                </v:rect>
                <v:rect id="Rectangle 17571" o:spid="_x0000_s2736" style="position:absolute;left:762;top:59694;width:13742;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" filled="f" stroked="f">
                  <v:textbox inset="0,0,0,0">
                    <w:txbxContent>
                      <w:p w:rsidR="00115985" w:rsidRDefault="00115985">
                        <w:pPr>
                          <w:spacing w:after="160" w:line="259" w:lineRule="auto"/>
                          <w:ind w:left="0" w:right="0" w:firstLine="0"/>
                          <w:jc w:val="left"/>
                        </w:pPr>
                        <w:r>
                          <w:t>ụng các bộ lọc v</w:t>
                        </w:r>
                      </w:p>
                    </w:txbxContent>
                  </v:textbox>
                </v:rect>
                <v:rect id="Rectangle 17572" o:spid="_x0000_s2737" style="position:absolute;left:11109;top:59694;width:622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" filled="f" stroked="f">
                  <v:textbox inset="0,0,0,0">
                    <w:txbxContent>
                      <w:p w:rsidR="00115985" w:rsidRDefault="00115985">
                        <w:pPr>
                          <w:spacing w:after="160" w:line="259" w:lineRule="auto"/>
                          <w:ind w:left="0" w:right="0" w:firstLine="0"/>
                          <w:jc w:val="left"/>
                        </w:pPr>
                        <w:r>
                          <w:t>à làm n</w:t>
                        </w:r>
                      </w:p>
                    </w:txbxContent>
                  </v:textbox>
                </v:rect>
                <v:rect id="Rectangle 17573" o:spid="_x0000_s2738" style="position:absolute;left:15788;top:59694;width:288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" filled="f" stroked="f">
                  <v:textbox inset="0,0,0,0">
                    <w:txbxContent>
                      <w:p w:rsidR="00115985" w:rsidRDefault="00115985">
                        <w:pPr>
                          <w:spacing w:after="160" w:line="259" w:lineRule="auto"/>
                          <w:ind w:left="0" w:right="0" w:firstLine="0"/>
                          <w:jc w:val="left"/>
                        </w:pPr>
                        <w:r>
                          <w:t>ổi r</w:t>
                        </w:r>
                      </w:p>
                    </w:txbxContent>
                  </v:textbox>
                </v:rect>
                <v:rect id="Rectangle 17574" o:spid="_x0000_s2739" style="position:absolute;left:17952;top:59694;width:482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" filled="f" stroked="f">
                  <v:textbox inset="0,0,0,0">
                    <w:txbxContent>
                      <w:p w:rsidR="00115985" w:rsidRDefault="00115985">
                        <w:pPr>
                          <w:spacing w:after="160" w:line="259" w:lineRule="auto"/>
                          <w:ind w:left="0" w:right="0" w:firstLine="0"/>
                          <w:jc w:val="left"/>
                        </w:pPr>
                        <w:r>
                          <w:t xml:space="preserve">õ các </w:t>
                        </w:r>
                      </w:p>
                    </w:txbxContent>
                  </v:textbox>
                </v:rect>
                <v:rect id="Rectangle 17575" o:spid="_x0000_s2740" style="position:absolute;left:21671;top:59694;width:2112;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" filled="f" stroked="f">
                  <v:textbox inset="0,0,0,0">
                    <w:txbxContent>
                      <w:p w:rsidR="00115985" w:rsidRDefault="00115985">
                        <w:pPr>
                          <w:spacing w:after="160" w:line="259" w:lineRule="auto"/>
                          <w:ind w:left="0" w:right="0" w:firstLine="0"/>
                          <w:jc w:val="left"/>
                        </w:pPr>
                        <w:r>
                          <w:t>đư</w:t>
                        </w:r>
                      </w:p>
                    </w:txbxContent>
                  </v:textbox>
                </v:rect>
                <v:rect id="Rectangle 17576" o:spid="_x0000_s2741" style="position:absolute;left:23256;top:59694;width:53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" filled="f" stroked="f">
                  <v:textbox inset="0,0,0,0">
                    <w:txbxContent>
                      <w:p w:rsidR="00115985" w:rsidRDefault="00115985">
                        <w:pPr>
                          <w:spacing w:after="160" w:line="259" w:lineRule="auto"/>
                          <w:ind w:left="0" w:right="0" w:firstLine="0"/>
                          <w:jc w:val="left"/>
                        </w:pPr>
                        <w:r>
                          <w:t>ờng bi</w:t>
                        </w:r>
                      </w:p>
                    </w:txbxContent>
                  </v:textbox>
                </v:rect>
                <v:rect id="Rectangle 17577" o:spid="_x0000_s2742" style="position:absolute;left:27264;top:59694;width:932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" filled="f" stroked="f">
                  <v:textbox inset="0,0,0,0">
                    <w:txbxContent>
                      <w:p w:rsidR="00115985" w:rsidRDefault="00115985">
                        <w:pPr>
                          <w:spacing w:after="160" w:line="259" w:lineRule="auto"/>
                          <w:ind w:left="0" w:right="0" w:firstLine="0"/>
                          <w:jc w:val="left"/>
                        </w:pPr>
                        <w:r>
                          <w:t>ên nhưng v</w:t>
                        </w:r>
                      </w:p>
                    </w:txbxContent>
                  </v:textbox>
                </v:rect>
                <v:rect id="Rectangle 17578" o:spid="_x0000_s2743" style="position:absolute;left:34290;top:59694;width:1558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" filled="f" stroked="f">
                  <v:textbox inset="0,0,0,0">
                    <w:txbxContent>
                      <w:p w:rsidR="00115985" w:rsidRDefault="00115985">
                        <w:pPr>
                          <w:spacing w:after="160" w:line="259" w:lineRule="auto"/>
                          <w:ind w:left="0" w:right="0" w:firstLine="0"/>
                          <w:jc w:val="left"/>
                        </w:pPr>
                        <w:r>
                          <w:t>ẫn không loại bỏ đ</w:t>
                        </w:r>
                      </w:p>
                    </w:txbxContent>
                  </v:textbox>
                </v:rect>
                <v:rect id="Rectangle 17579" o:spid="_x0000_s2744" style="position:absolute;left:46009;top:59694;width:1099;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" filled="f" stroked="f">
                  <v:textbox inset="0,0,0,0">
                    <w:txbxContent>
                      <w:p w:rsidR="00115985" w:rsidRDefault="00115985">
                        <w:pPr>
                          <w:spacing w:after="160" w:line="259" w:lineRule="auto"/>
                          <w:ind w:left="0" w:right="0" w:firstLine="0"/>
                          <w:jc w:val="left"/>
                        </w:pPr>
                        <w:r>
                          <w:t>ư</w:t>
                        </w:r>
                      </w:p>
                    </w:txbxContent>
                  </v:textbox>
                </v:rect>
                <v:rect id="Rectangle 17580" o:spid="_x0000_s2745" style="position:absolute;left:46832;top:59694;width:12449;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" filled="f" stroked="f">
                  <v:textbox inset="0,0,0,0">
                    <w:txbxContent>
                      <w:p w:rsidR="00115985" w:rsidRDefault="00115985">
                        <w:pPr>
                          <w:spacing w:after="160" w:line="259" w:lineRule="auto"/>
                          <w:ind w:left="0" w:right="0" w:firstLine="0"/>
                          <w:jc w:val="left"/>
                        </w:pPr>
                        <w:r>
                          <w:t xml:space="preserve">ợc hầu hết các </w:t>
                        </w:r>
                      </w:p>
                    </w:txbxContent>
                  </v:textbox>
                </v:rect>
                <v:shape id="Picture 17658" o:spid="_x0000_s2746" type="#_x0000_t75" style="position:absolute;left:2026;width:47519;height:253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">
                  <v:imagedata r:id="rId84" o:title=""/>
                </v:shape>
                <v:shape id="Picture 17660" o:spid="_x0000_s2747" type="#_x0000_t75" style="position:absolute;left:31592;top:13685;width:16215;height:116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">
                  <v:imagedata r:id="rId85" o:title=""/>
                </v:shape>
                <v:shape id="Picture 17662" o:spid="_x0000_s2748" type="#_x0000_t75" style="position:absolute;left:31440;top:33162;width:17129;height:113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">
                  <v:imagedata r:id="rId86" o:title=""/>
                </v:shape>
                <v:shape id="Shape 17663" o:spid="_x0000_s2749" style="position:absolute;left:31394;top:33116;width:17236;height:11491;visibility:visible;mso-wrap-style:square;v-text-anchor:top" coordsize="1723644,11490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" path="m,l1723644,r,1149096l,1149096,,xe" filled="f" strokeweight=".72pt">
                  <v:stroke endcap="round"/>
                  <v:path arrowok="t" textboxrect="0,0,1723644,1149096"/>
                </v:shape>
                <v:shape id="Picture 17665" o:spid="_x0000_s2750" type="#_x0000_t75" style="position:absolute;left:7056;top:33345;width:16002;height:112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">
                  <v:imagedata r:id="rId87" o:title=""/>
                </v:shape>
                <v:rect id="Rectangle 17666" o:spid="_x0000_s2751" style="position:absolute;left:11425;top:29356;width:35657;height:11181;rotation:-294911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" filled="f" stroked="f">
                  <v:textbox inset="0,0,0,0">
                    <w:txbxContent>
                      <w:p w:rsidR="00115985" w:rsidRDefault="00E7004E">
                        <w:pPr>
                          <w:spacing w:after="160" w:line="259" w:lineRule="auto"/>
                          <w:ind w:left="0" w:right="0" w:firstLine="0"/>
                          <w:jc w:val="left"/>
                        </w:pPr>
                        <w:r>
                          <w:rPr>
                            <w:rFonts w:ascii="Calibri" w:eastAsia="Calibri" w:hAnsi="Calibri" w:cs="Calibri"/>
                            <w:color w:val="C0C0C0"/>
                            <w:sz w:val="200"/>
                          </w:rPr>
                          <w:t xml:space="preserve">   -</w:t>
                        </w:r>
                      </w:p>
                    </w:txbxContent>
                  </v:textbox>
                </v:rect>
                <w10:anchorlock/>
              </v:group>
            </w:pict>
          </mc:Fallback>
        </mc:AlternateContent>
      </w:r>
    </w:p>
    <w:p w:rsidR="00D92428" w:rsidRDefault="00115985">
      <w:pPr>
        <w:ind w:left="-5" w:right="53"/>
      </w:pPr>
      <w:r>
        <w:t>nhiễu. Khi áp dụng thuật toán trên chúng ta vẫn có thể làm giảm bớt nhiễu đi nhiều hơn nữa bằng cách tăng giá trị của hệ số δ</w:t>
      </w:r>
      <w:r>
        <w:rPr>
          <w:vertAlign w:val="subscript"/>
        </w:rPr>
        <w:t xml:space="preserve">1 </w:t>
      </w:r>
      <w:r>
        <w:t xml:space="preserve">lên. Nhưng khi đó các đường biên thu được cũng bị đứt đoạn và mờ đi nhiều. </w:t>
      </w:r>
    </w:p>
    <w:p w:rsidR="00D92428" w:rsidRDefault="00115985">
      <w:pPr>
        <w:ind w:left="-15" w:right="53" w:firstLine="566"/>
      </w:pPr>
      <w:r>
        <w:t>Thuật toán có độ phức tạp tỷ lệ với kích thước ảnh và kích thước cửa sổ. Độ phức tạp của thuật toán là O(n</w:t>
      </w:r>
      <w:r>
        <w:rPr>
          <w:vertAlign w:val="superscript"/>
        </w:rPr>
        <w:t>2</w:t>
      </w:r>
      <w:r>
        <w:t xml:space="preserve">) nên nó thực hiện việc tìm biên khá nhanh, ảnh biên thu được chỉ gồm các điểm ảnh và điểm biên nên dễ xử lý, bản thân thuật toán này cũng ít chịu ảnh hưởng của nhiễu hơn là kỹ thuật Sobel mặc dù nó có khả năng phát hiện khá tốt các vùng biên nhiễu. Nhưng cũng giống các phương pháp phát hiện biên trực tiếp khác là nó cho kết quả đường biên có độ dày không đều.  </w:t>
      </w:r>
    </w:p>
    <w:p w:rsidR="00D92428" w:rsidRDefault="00115985">
      <w:pPr>
        <w:spacing w:after="24"/>
        <w:ind w:left="-5" w:right="53"/>
      </w:pPr>
      <w:r>
        <w:t xml:space="preserve">4.3. DÒ BIÊN THEO QUY HOẠCH ĐỘNG </w:t>
      </w:r>
    </w:p>
    <w:p w:rsidR="00D92428" w:rsidRDefault="00115985">
      <w:pPr>
        <w:spacing w:after="24"/>
        <w:ind w:left="-5" w:right="53"/>
      </w:pPr>
      <w:r>
        <w:t xml:space="preserve">4.3.1. Một số khái niệm cơ bản </w:t>
      </w:r>
    </w:p>
    <w:p w:rsidR="00D92428" w:rsidRDefault="00115985">
      <w:pPr>
        <w:ind w:left="-5" w:right="53"/>
      </w:pPr>
      <w:r>
        <w:t xml:space="preserve">*Ảnh và điểm ảnh  </w:t>
      </w:r>
    </w:p>
    <w:p w:rsidR="00D92428" w:rsidRDefault="00115985">
      <w:pPr>
        <w:ind w:left="-15" w:right="53" w:firstLine="566"/>
      </w:pPr>
      <w:r>
        <w:t>Ảnh số là một mảng số thực 2 chiều (I</w:t>
      </w:r>
      <w:r>
        <w:rPr>
          <w:vertAlign w:val="subscript"/>
        </w:rPr>
        <w:t>ij</w:t>
      </w:r>
      <w:r>
        <w:t>) có kích thước (M</w:t>
      </w:r>
      <w:r>
        <w:rPr>
          <w:rFonts w:ascii="Segoe UI Symbol" w:eastAsia="Segoe UI Symbol" w:hAnsi="Segoe UI Symbol" w:cs="Segoe UI Symbol"/>
        </w:rPr>
        <w:t></w:t>
      </w:r>
      <w:r>
        <w:t>N), trong đó mỗi phần tử I</w:t>
      </w:r>
      <w:r>
        <w:rPr>
          <w:vertAlign w:val="subscript"/>
        </w:rPr>
        <w:t>ij</w:t>
      </w:r>
      <w:r>
        <w:t xml:space="preserve">(i = 1,...,M; j = 1,...,N) biểu thị mức xám của ảnh tại (i,j) tương ứng. </w:t>
      </w:r>
    </w:p>
    <w:p w:rsidR="00D92428" w:rsidRDefault="00115985">
      <w:pPr>
        <w:ind w:left="576" w:right="53"/>
      </w:pPr>
      <w:r>
        <w:lastRenderedPageBreak/>
        <w:t>Ảnh được gọi là ảnh nhị phân nếu các giá trị I</w:t>
      </w:r>
      <w:r>
        <w:rPr>
          <w:vertAlign w:val="subscript"/>
        </w:rPr>
        <w:t>ij</w:t>
      </w:r>
      <w:r>
        <w:t xml:space="preserve"> chỉ nhận giá trị 0 hoặc 1. </w:t>
      </w:r>
    </w:p>
    <w:p w:rsidR="00D92428" w:rsidRDefault="00115985">
      <w:pPr>
        <w:spacing w:after="111"/>
        <w:ind w:left="576" w:right="53"/>
      </w:pPr>
      <w:r>
        <w:t xml:space="preserve">Ở đây ta chỉ xét tới ảnh nhị phân vì ảnh bất kỳ có thể đưa về dạng nhị phân bằng kỹ </w:t>
      </w:r>
    </w:p>
    <w:p w:rsidR="00D92428" w:rsidRDefault="00115985">
      <w:pPr>
        <w:spacing w:before="15"/>
        <w:ind w:left="-5" w:right="53"/>
      </w:pPr>
      <w:r>
        <w:rPr>
          <w:rFonts w:ascii="Calibri" w:eastAsia="Calibri" w:hAnsi="Calibri" w:cs="Calibri"/>
          <w:noProof/>
          <w:sz w:val="22"/>
        </w:rPr>
        <mc:AlternateContent>
          <mc:Choice Requires="wpg">
            <w:drawing>
              <wp:anchor distT="0" distB="0" distL="114300" distR="114300" simplePos="0" relativeHeight="251726848" behindDoc="0" locked="0" layoutInCell="1" allowOverlap="1">
                <wp:simplePos x="0" y="0"/>
                <wp:positionH relativeFrom="column">
                  <wp:posOffset>4451604</wp:posOffset>
                </wp:positionH>
                <wp:positionV relativeFrom="paragraph">
                  <wp:posOffset>-9754</wp:posOffset>
                </wp:positionV>
                <wp:extent cx="89916" cy="6407"/>
                <wp:effectExtent l="0" t="0" r="0" b="0"/>
                <wp:wrapNone/>
                <wp:docPr id="233403" name="Group 233403"/>
                <wp:cNvGraphicFramePr/>
                <a:graphic xmlns:a="http://schemas.openxmlformats.org/drawingml/2006/main">
                  <a:graphicData uri="http://schemas.microsoft.com/office/word/2010/wordprocessingGroup">
                    <wpg:wgp>
                      <wpg:cNvGrpSpPr/>
                      <wpg:grpSpPr>
                        <a:xfrm>
                          <a:off x="0" y="0"/>
                          <a:ext cx="89916" cy="6407"/>
                          <a:chOff x="0" y="0"/>
                          <a:chExt cx="89916" cy="6407"/>
                        </a:xfrm>
                      </wpg:grpSpPr>
                      <wps:wsp>
                        <wps:cNvPr id="17746" name="Shape 17746"/>
                        <wps:cNvSpPr/>
                        <wps:spPr>
                          <a:xfrm>
                            <a:off x="0" y="0"/>
                            <a:ext cx="89916" cy="0"/>
                          </a:xfrm>
                          <a:custGeom>
                            <a:avLst/>
                            <a:gdLst/>
                            <a:ahLst/>
                            <a:cxnLst/>
                            <a:rect l="0" t="0" r="0" b="0"/>
                            <a:pathLst>
                              <a:path w="89916">
                                <a:moveTo>
                                  <a:pt x="0" y="0"/>
                                </a:moveTo>
                                <a:lnTo>
                                  <a:pt x="89916" y="0"/>
                                </a:lnTo>
                              </a:path>
                            </a:pathLst>
                          </a:custGeom>
                          <a:ln w="6407"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33403" style="width:7.08002pt;height:0.50448pt;position:absolute;z-index:72;mso-position-horizontal-relative:text;mso-position-horizontal:absolute;margin-left:350.52pt;mso-position-vertical-relative:text;margin-top:-0.768112pt;" coordsize="899,64">
                <v:shape id="Shape 17746" style="position:absolute;width:899;height:0;left:0;top:0;" coordsize="89916,0" path="m0,0l89916,0">
                  <v:stroke weight="0.50448pt" endcap="round" joinstyle="round" on="true" color="#000000"/>
                  <v:fill on="false" color="#000000" opacity="0"/>
                </v:shape>
              </v:group>
            </w:pict>
          </mc:Fallback>
        </mc:AlternateContent>
      </w:r>
      <w:r>
        <w:t xml:space="preserve">thuật phân ngưỡng. Ta ký hiệu </w:t>
      </w:r>
      <w:r>
        <w:rPr>
          <w:rFonts w:ascii="Segoe UI Symbol" w:eastAsia="Segoe UI Symbol" w:hAnsi="Segoe UI Symbol" w:cs="Segoe UI Symbol"/>
        </w:rPr>
        <w:t></w:t>
      </w:r>
      <w:r>
        <w:t xml:space="preserve"> là tập các điểm vùng (điểm đen) và </w:t>
      </w:r>
      <w:r>
        <w:rPr>
          <w:rFonts w:ascii="Segoe UI Symbol" w:eastAsia="Segoe UI Symbol" w:hAnsi="Segoe UI Symbol" w:cs="Segoe UI Symbol"/>
          <w:sz w:val="25"/>
        </w:rPr>
        <w:t></w:t>
      </w:r>
      <w:r>
        <w:t xml:space="preserve"> là tập các điểm nền (điểm trắng). </w:t>
      </w:r>
    </w:p>
    <w:p w:rsidR="00D92428" w:rsidRDefault="00115985">
      <w:pPr>
        <w:spacing w:after="19"/>
        <w:ind w:left="-5" w:right="53"/>
      </w:pPr>
      <w:r>
        <w:t xml:space="preserve">*Các điểm 4 và 8-láng giềng  </w:t>
      </w:r>
    </w:p>
    <w:p w:rsidR="00D92428" w:rsidRDefault="00115985">
      <w:pPr>
        <w:ind w:left="-15" w:right="53" w:firstLine="566"/>
      </w:pPr>
      <w:r>
        <w:t xml:space="preserve">Giả sử (i,j) là một điểm ảnh, các điểm 4-láng giềng là các điểm kề trên, dưới, trái, phải của (i,j):  </w:t>
      </w:r>
    </w:p>
    <w:p w:rsidR="00D92428" w:rsidRDefault="00115985">
      <w:pPr>
        <w:spacing w:after="0" w:line="347" w:lineRule="auto"/>
        <w:ind w:left="566" w:right="4233" w:firstLine="566"/>
      </w:pPr>
      <w:r>
        <w:t>N</w:t>
      </w:r>
      <w:r>
        <w:rPr>
          <w:vertAlign w:val="subscript"/>
        </w:rPr>
        <w:t>4</w:t>
      </w:r>
      <w:r>
        <w:t xml:space="preserve">(i,j) = {(i’,j’): |i-i’|+|j-j’| = 1},  và những điểm 8-láng giềng gồm: </w:t>
      </w:r>
    </w:p>
    <w:p w:rsidR="00D92428" w:rsidRDefault="00115985">
      <w:pPr>
        <w:spacing w:after="102"/>
        <w:ind w:left="1143" w:right="53"/>
      </w:pPr>
      <w:r>
        <w:t>N</w:t>
      </w:r>
      <w:r>
        <w:rPr>
          <w:vertAlign w:val="subscript"/>
        </w:rPr>
        <w:t>8</w:t>
      </w:r>
      <w:r>
        <w:t xml:space="preserve">(i,j) = {(i’,j’): max(|i-i’|,|j-j’|) =1}. </w:t>
      </w:r>
    </w:p>
    <w:p w:rsidR="00D92428" w:rsidRDefault="00115985">
      <w:pPr>
        <w:spacing w:after="0"/>
        <w:ind w:left="-15" w:right="53" w:firstLine="566"/>
      </w:pPr>
      <w:r>
        <w:t>Trong Hình 3.1 biểu diễn ma trận 8 láng giềng kề nhau, các điểm P</w:t>
      </w:r>
      <w:r>
        <w:rPr>
          <w:vertAlign w:val="subscript"/>
        </w:rPr>
        <w:t>0</w:t>
      </w:r>
      <w:r>
        <w:t>, P</w:t>
      </w:r>
      <w:r>
        <w:rPr>
          <w:vertAlign w:val="subscript"/>
        </w:rPr>
        <w:t>2</w:t>
      </w:r>
      <w:r>
        <w:t>, P</w:t>
      </w:r>
      <w:r>
        <w:rPr>
          <w:vertAlign w:val="subscript"/>
        </w:rPr>
        <w:t>4</w:t>
      </w:r>
      <w:r>
        <w:t>, P</w:t>
      </w:r>
      <w:r>
        <w:rPr>
          <w:vertAlign w:val="subscript"/>
        </w:rPr>
        <w:t>6</w:t>
      </w:r>
      <w:r>
        <w:t xml:space="preserve"> là các 4-láng giềng của điểm P, còn các điểm P</w:t>
      </w:r>
      <w:r>
        <w:rPr>
          <w:vertAlign w:val="subscript"/>
        </w:rPr>
        <w:t>0</w:t>
      </w:r>
      <w:r>
        <w:t>, P</w:t>
      </w:r>
      <w:r>
        <w:rPr>
          <w:vertAlign w:val="subscript"/>
        </w:rPr>
        <w:t>1</w:t>
      </w:r>
      <w:r>
        <w:t>, P</w:t>
      </w:r>
      <w:r>
        <w:rPr>
          <w:vertAlign w:val="subscript"/>
        </w:rPr>
        <w:t>2</w:t>
      </w:r>
      <w:r>
        <w:t>, P</w:t>
      </w:r>
      <w:r>
        <w:rPr>
          <w:vertAlign w:val="subscript"/>
        </w:rPr>
        <w:t>3</w:t>
      </w:r>
      <w:r>
        <w:t>, P</w:t>
      </w:r>
      <w:r>
        <w:rPr>
          <w:vertAlign w:val="subscript"/>
        </w:rPr>
        <w:t>4</w:t>
      </w:r>
      <w:r>
        <w:t>, P</w:t>
      </w:r>
      <w:r>
        <w:rPr>
          <w:vertAlign w:val="subscript"/>
        </w:rPr>
        <w:t>5</w:t>
      </w:r>
      <w:r>
        <w:t>, P</w:t>
      </w:r>
      <w:r>
        <w:rPr>
          <w:vertAlign w:val="subscript"/>
        </w:rPr>
        <w:t>6</w:t>
      </w:r>
      <w:r>
        <w:t>, P</w:t>
      </w:r>
      <w:r>
        <w:rPr>
          <w:vertAlign w:val="subscript"/>
        </w:rPr>
        <w:t>7</w:t>
      </w:r>
      <w:r>
        <w:t xml:space="preserve"> là các 8-láng giềng  của P. </w:t>
      </w:r>
    </w:p>
    <w:tbl>
      <w:tblPr>
        <w:tblStyle w:val="TableGrid"/>
        <w:tblW w:w="2234" w:type="dxa"/>
        <w:tblInd w:w="3343" w:type="dxa"/>
        <w:tblCellMar>
          <w:top w:w="0" w:type="dxa"/>
          <w:left w:w="115" w:type="dxa"/>
          <w:bottom w:w="189" w:type="dxa"/>
          <w:right w:w="115" w:type="dxa"/>
        </w:tblCellMar>
        <w:tblLook w:val="04A0" w:firstRow="1" w:lastRow="0" w:firstColumn="1" w:lastColumn="0" w:noHBand="0" w:noVBand="1"/>
      </w:tblPr>
      <w:tblGrid>
        <w:gridCol w:w="745"/>
        <w:gridCol w:w="744"/>
        <w:gridCol w:w="745"/>
      </w:tblGrid>
      <w:tr w:rsidR="00D92428">
        <w:trPr>
          <w:trHeight w:val="742"/>
        </w:trPr>
        <w:tc>
          <w:tcPr>
            <w:tcW w:w="745" w:type="dxa"/>
            <w:tcBorders>
              <w:top w:val="single" w:sz="6" w:space="0" w:color="000000"/>
              <w:left w:val="single" w:sz="6" w:space="0" w:color="000000"/>
              <w:bottom w:val="single" w:sz="6" w:space="0" w:color="000000"/>
              <w:right w:val="single" w:sz="7" w:space="0" w:color="000000"/>
            </w:tcBorders>
            <w:vAlign w:val="bottom"/>
          </w:tcPr>
          <w:p w:rsidR="00D92428" w:rsidRDefault="00115985">
            <w:pPr>
              <w:spacing w:after="0" w:line="259" w:lineRule="auto"/>
              <w:ind w:left="2" w:right="0" w:firstLine="0"/>
              <w:jc w:val="center"/>
            </w:pPr>
            <w:r>
              <w:t>P</w:t>
            </w:r>
            <w:r>
              <w:rPr>
                <w:vertAlign w:val="subscript"/>
              </w:rPr>
              <w:t>3</w:t>
            </w:r>
            <w:r>
              <w:t xml:space="preserve"> </w:t>
            </w:r>
          </w:p>
        </w:tc>
        <w:tc>
          <w:tcPr>
            <w:tcW w:w="744" w:type="dxa"/>
            <w:tcBorders>
              <w:top w:val="single" w:sz="6" w:space="0" w:color="000000"/>
              <w:left w:val="single" w:sz="7" w:space="0" w:color="000000"/>
              <w:bottom w:val="single" w:sz="6" w:space="0" w:color="000000"/>
              <w:right w:val="single" w:sz="7" w:space="0" w:color="000000"/>
            </w:tcBorders>
            <w:vAlign w:val="bottom"/>
          </w:tcPr>
          <w:p w:rsidR="00D92428" w:rsidRDefault="00115985">
            <w:pPr>
              <w:spacing w:after="0" w:line="259" w:lineRule="auto"/>
              <w:ind w:left="1" w:right="0" w:firstLine="0"/>
              <w:jc w:val="center"/>
            </w:pPr>
            <w:r>
              <w:t>P</w:t>
            </w:r>
            <w:r>
              <w:rPr>
                <w:sz w:val="16"/>
              </w:rPr>
              <w:t xml:space="preserve">2 </w:t>
            </w:r>
          </w:p>
        </w:tc>
        <w:tc>
          <w:tcPr>
            <w:tcW w:w="745" w:type="dxa"/>
            <w:tcBorders>
              <w:top w:val="single" w:sz="6" w:space="0" w:color="000000"/>
              <w:left w:val="single" w:sz="7" w:space="0" w:color="000000"/>
              <w:bottom w:val="single" w:sz="6" w:space="0" w:color="000000"/>
              <w:right w:val="single" w:sz="6" w:space="0" w:color="000000"/>
            </w:tcBorders>
            <w:vAlign w:val="bottom"/>
          </w:tcPr>
          <w:p w:rsidR="00D92428" w:rsidRDefault="00115985">
            <w:pPr>
              <w:spacing w:after="0" w:line="259" w:lineRule="auto"/>
              <w:ind w:left="0" w:right="0" w:firstLine="0"/>
              <w:jc w:val="center"/>
            </w:pPr>
            <w:r>
              <w:t>P</w:t>
            </w:r>
            <w:r>
              <w:rPr>
                <w:sz w:val="16"/>
              </w:rPr>
              <w:t xml:space="preserve">1 </w:t>
            </w:r>
          </w:p>
        </w:tc>
      </w:tr>
      <w:tr w:rsidR="00D92428">
        <w:trPr>
          <w:trHeight w:val="740"/>
        </w:trPr>
        <w:tc>
          <w:tcPr>
            <w:tcW w:w="745" w:type="dxa"/>
            <w:tcBorders>
              <w:top w:val="single" w:sz="6" w:space="0" w:color="000000"/>
              <w:left w:val="single" w:sz="6" w:space="0" w:color="000000"/>
              <w:bottom w:val="single" w:sz="7" w:space="0" w:color="000000"/>
              <w:right w:val="single" w:sz="7" w:space="0" w:color="000000"/>
            </w:tcBorders>
            <w:vAlign w:val="bottom"/>
          </w:tcPr>
          <w:p w:rsidR="00D92428" w:rsidRDefault="00115985">
            <w:pPr>
              <w:spacing w:after="0" w:line="259" w:lineRule="auto"/>
              <w:ind w:left="2" w:right="0" w:firstLine="0"/>
              <w:jc w:val="center"/>
            </w:pPr>
            <w:r>
              <w:t>P</w:t>
            </w:r>
            <w:r>
              <w:rPr>
                <w:sz w:val="16"/>
              </w:rPr>
              <w:t xml:space="preserve">4 </w:t>
            </w:r>
          </w:p>
        </w:tc>
        <w:tc>
          <w:tcPr>
            <w:tcW w:w="744" w:type="dxa"/>
            <w:tcBorders>
              <w:top w:val="single" w:sz="6" w:space="0" w:color="000000"/>
              <w:left w:val="single" w:sz="7" w:space="0" w:color="000000"/>
              <w:bottom w:val="single" w:sz="7" w:space="0" w:color="000000"/>
              <w:right w:val="single" w:sz="7" w:space="0" w:color="000000"/>
            </w:tcBorders>
            <w:vAlign w:val="center"/>
          </w:tcPr>
          <w:p w:rsidR="00D92428" w:rsidRDefault="00115985">
            <w:pPr>
              <w:spacing w:after="0" w:line="259" w:lineRule="auto"/>
              <w:ind w:left="1" w:right="0" w:firstLine="0"/>
              <w:jc w:val="center"/>
            </w:pPr>
            <w:r>
              <w:t xml:space="preserve">P </w:t>
            </w:r>
          </w:p>
        </w:tc>
        <w:tc>
          <w:tcPr>
            <w:tcW w:w="745" w:type="dxa"/>
            <w:tcBorders>
              <w:top w:val="single" w:sz="6" w:space="0" w:color="000000"/>
              <w:left w:val="single" w:sz="7" w:space="0" w:color="000000"/>
              <w:bottom w:val="single" w:sz="7" w:space="0" w:color="000000"/>
              <w:right w:val="single" w:sz="6" w:space="0" w:color="000000"/>
            </w:tcBorders>
            <w:vAlign w:val="bottom"/>
          </w:tcPr>
          <w:p w:rsidR="00D92428" w:rsidRDefault="00115985">
            <w:pPr>
              <w:spacing w:after="0" w:line="259" w:lineRule="auto"/>
              <w:ind w:left="0" w:right="0" w:firstLine="0"/>
              <w:jc w:val="center"/>
            </w:pPr>
            <w:r>
              <w:t>P</w:t>
            </w:r>
            <w:r>
              <w:rPr>
                <w:sz w:val="16"/>
              </w:rPr>
              <w:t xml:space="preserve">0 </w:t>
            </w:r>
          </w:p>
        </w:tc>
      </w:tr>
      <w:tr w:rsidR="00D92428">
        <w:trPr>
          <w:trHeight w:val="740"/>
        </w:trPr>
        <w:tc>
          <w:tcPr>
            <w:tcW w:w="745" w:type="dxa"/>
            <w:tcBorders>
              <w:top w:val="single" w:sz="7" w:space="0" w:color="000000"/>
              <w:left w:val="single" w:sz="6" w:space="0" w:color="000000"/>
              <w:bottom w:val="single" w:sz="6" w:space="0" w:color="000000"/>
              <w:right w:val="single" w:sz="7" w:space="0" w:color="000000"/>
            </w:tcBorders>
            <w:vAlign w:val="bottom"/>
          </w:tcPr>
          <w:p w:rsidR="00D92428" w:rsidRDefault="00115985">
            <w:pPr>
              <w:spacing w:after="0" w:line="259" w:lineRule="auto"/>
              <w:ind w:left="2" w:right="0" w:firstLine="0"/>
              <w:jc w:val="center"/>
            </w:pPr>
            <w:r>
              <w:t>P</w:t>
            </w:r>
            <w:r>
              <w:rPr>
                <w:sz w:val="16"/>
              </w:rPr>
              <w:t xml:space="preserve">5 </w:t>
            </w:r>
          </w:p>
        </w:tc>
        <w:tc>
          <w:tcPr>
            <w:tcW w:w="744" w:type="dxa"/>
            <w:tcBorders>
              <w:top w:val="single" w:sz="7" w:space="0" w:color="000000"/>
              <w:left w:val="single" w:sz="7" w:space="0" w:color="000000"/>
              <w:bottom w:val="single" w:sz="6" w:space="0" w:color="000000"/>
              <w:right w:val="single" w:sz="7" w:space="0" w:color="000000"/>
            </w:tcBorders>
            <w:vAlign w:val="bottom"/>
          </w:tcPr>
          <w:p w:rsidR="00D92428" w:rsidRDefault="00115985">
            <w:pPr>
              <w:spacing w:after="0" w:line="259" w:lineRule="auto"/>
              <w:ind w:left="1" w:right="0" w:firstLine="0"/>
              <w:jc w:val="center"/>
            </w:pPr>
            <w:r>
              <w:t>P</w:t>
            </w:r>
            <w:r>
              <w:rPr>
                <w:sz w:val="16"/>
              </w:rPr>
              <w:t xml:space="preserve">6 </w:t>
            </w:r>
          </w:p>
        </w:tc>
        <w:tc>
          <w:tcPr>
            <w:tcW w:w="745" w:type="dxa"/>
            <w:tcBorders>
              <w:top w:val="single" w:sz="7" w:space="0" w:color="000000"/>
              <w:left w:val="single" w:sz="7" w:space="0" w:color="000000"/>
              <w:bottom w:val="single" w:sz="6" w:space="0" w:color="000000"/>
              <w:right w:val="single" w:sz="6" w:space="0" w:color="000000"/>
            </w:tcBorders>
            <w:vAlign w:val="bottom"/>
          </w:tcPr>
          <w:p w:rsidR="00D92428" w:rsidRDefault="00115985">
            <w:pPr>
              <w:spacing w:after="0" w:line="259" w:lineRule="auto"/>
              <w:ind w:left="0" w:right="0" w:firstLine="0"/>
              <w:jc w:val="center"/>
            </w:pPr>
            <w:r>
              <w:t>P</w:t>
            </w:r>
            <w:r>
              <w:rPr>
                <w:sz w:val="16"/>
              </w:rPr>
              <w:t xml:space="preserve">7 </w:t>
            </w:r>
          </w:p>
        </w:tc>
      </w:tr>
    </w:tbl>
    <w:p w:rsidR="00D92428" w:rsidRDefault="00115985">
      <w:pPr>
        <w:spacing w:after="246" w:line="250" w:lineRule="auto"/>
        <w:ind w:left="521" w:right="624"/>
        <w:jc w:val="center"/>
      </w:pPr>
      <w:r>
        <w:t xml:space="preserve">Hình 4.5. Ma trận 8-láng giềng kề nhau </w:t>
      </w:r>
    </w:p>
    <w:p w:rsidR="00D92428" w:rsidRDefault="00115985">
      <w:pPr>
        <w:spacing w:after="182"/>
        <w:ind w:left="-5" w:right="53"/>
      </w:pPr>
      <w:r>
        <w:t xml:space="preserve">*Đối tượng ảnh </w:t>
      </w:r>
    </w:p>
    <w:p w:rsidR="00D92428" w:rsidRDefault="00115985">
      <w:pPr>
        <w:ind w:left="-15" w:right="53" w:firstLine="566"/>
      </w:pPr>
      <w:r>
        <w:rPr>
          <w:rFonts w:ascii="Calibri" w:eastAsia="Calibri" w:hAnsi="Calibri" w:cs="Calibri"/>
          <w:noProof/>
          <w:sz w:val="22"/>
        </w:rPr>
        <mc:AlternateContent>
          <mc:Choice Requires="wpg">
            <w:drawing>
              <wp:anchor distT="0" distB="0" distL="114300" distR="114300" simplePos="0" relativeHeight="251727872" behindDoc="1" locked="0" layoutInCell="1" allowOverlap="1">
                <wp:simplePos x="0" y="0"/>
                <wp:positionH relativeFrom="column">
                  <wp:posOffset>1269359</wp:posOffset>
                </wp:positionH>
                <wp:positionV relativeFrom="paragraph">
                  <wp:posOffset>-4169950</wp:posOffset>
                </wp:positionV>
                <wp:extent cx="2490225" cy="4980451"/>
                <wp:effectExtent l="0" t="0" r="0" b="0"/>
                <wp:wrapNone/>
                <wp:docPr id="233404" name="Group 233404"/>
                <wp:cNvGraphicFramePr/>
                <a:graphic xmlns:a="http://schemas.openxmlformats.org/drawingml/2006/main">
                  <a:graphicData uri="http://schemas.microsoft.com/office/word/2010/wordprocessingGroup">
                    <wpg:wgp>
                      <wpg:cNvGrpSpPr/>
                      <wpg:grpSpPr>
                        <a:xfrm>
                          <a:off x="0" y="0"/>
                          <a:ext cx="2490225" cy="4980451"/>
                          <a:chOff x="0" y="0"/>
                          <a:chExt cx="2490225" cy="4980451"/>
                        </a:xfrm>
                      </wpg:grpSpPr>
                      <wps:wsp>
                        <wps:cNvPr id="17876" name="Shape 17876"/>
                        <wps:cNvSpPr/>
                        <wps:spPr>
                          <a:xfrm>
                            <a:off x="1322965" y="4140722"/>
                            <a:ext cx="102108" cy="0"/>
                          </a:xfrm>
                          <a:custGeom>
                            <a:avLst/>
                            <a:gdLst/>
                            <a:ahLst/>
                            <a:cxnLst/>
                            <a:rect l="0" t="0" r="0" b="0"/>
                            <a:pathLst>
                              <a:path w="102108">
                                <a:moveTo>
                                  <a:pt x="0" y="0"/>
                                </a:moveTo>
                                <a:lnTo>
                                  <a:pt x="102108" y="0"/>
                                </a:lnTo>
                              </a:path>
                            </a:pathLst>
                          </a:custGeom>
                          <a:ln w="6315" cap="rnd">
                            <a:round/>
                          </a:ln>
                        </wps:spPr>
                        <wps:style>
                          <a:lnRef idx="1">
                            <a:srgbClr val="000000"/>
                          </a:lnRef>
                          <a:fillRef idx="0">
                            <a:srgbClr val="000000">
                              <a:alpha val="0"/>
                            </a:srgbClr>
                          </a:fillRef>
                          <a:effectRef idx="0">
                            <a:scrgbClr r="0" g="0" b="0"/>
                          </a:effectRef>
                          <a:fontRef idx="none"/>
                        </wps:style>
                        <wps:bodyPr/>
                      </wps:wsp>
                      <wps:wsp>
                        <wps:cNvPr id="18022" name="Rectangle 18022"/>
                        <wps:cNvSpPr/>
                        <wps:spPr>
                          <a:xfrm rot="-2699999">
                            <a:off x="-126844" y="1716429"/>
                            <a:ext cx="3565691" cy="1118184"/>
                          </a:xfrm>
                          <a:prstGeom prst="rect">
                            <a:avLst/>
                          </a:prstGeom>
                          <a:ln>
                            <a:noFill/>
                          </a:ln>
                        </wps:spPr>
                        <wps:txbx>
                          <w:txbxContent>
                            <w:p w:rsidR="00115985" w:rsidRDefault="00E7004E">
                              <w:pPr>
                                <w:spacing w:after="160" w:line="259" w:lineRule="auto"/>
                                <w:ind w:left="0" w:right="0" w:firstLine="0"/>
                                <w:jc w:val="left"/>
                              </w:pPr>
                              <w:r>
                                <w:rPr>
                                  <w:rFonts w:ascii="Calibri" w:eastAsia="Calibri" w:hAnsi="Calibri" w:cs="Calibri"/>
                                  <w:color w:val="C0C0C0"/>
                                  <w:sz w:val="200"/>
                                </w:rPr>
                                <w:t xml:space="preserve">   -</w:t>
                              </w:r>
                            </w:p>
                          </w:txbxContent>
                        </wps:txbx>
                        <wps:bodyPr horzOverflow="overflow" vert="horz" lIns="0" tIns="0" rIns="0" bIns="0" rtlCol="0">
                          <a:noAutofit/>
                        </wps:bodyPr>
                      </wps:wsp>
                    </wpg:wgp>
                  </a:graphicData>
                </a:graphic>
              </wp:anchor>
            </w:drawing>
          </mc:Choice>
          <mc:Fallback>
            <w:pict>
              <v:group id="Group 233404" o:spid="_x0000_s2752" style="position:absolute;left:0;text-align:left;margin-left:99.95pt;margin-top:-328.35pt;width:196.1pt;height:392.15pt;z-index:-251588608;mso-position-horizontal-relative:text;mso-position-vertical-relative:text" coordsize="24902,498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">
                <v:shape id="Shape 17876" o:spid="_x0000_s2753" style="position:absolute;left:13229;top:41407;width:1021;height:0;visibility:visible;mso-wrap-style:square;v-text-anchor:top" coordsize="1021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" path="m,l102108,e" filled="f" strokeweight=".17542mm">
                  <v:stroke endcap="round"/>
                  <v:path arrowok="t" textboxrect="0,0,102108,0"/>
                </v:shape>
                <v:rect id="Rectangle 18022" o:spid="_x0000_s2754" style="position:absolute;left:-1268;top:17164;width:35656;height:11182;rotation:-294911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" filled="f" stroked="f">
                  <v:textbox inset="0,0,0,0">
                    <w:txbxContent>
                      <w:p w:rsidR="00115985" w:rsidRDefault="00E7004E">
                        <w:pPr>
                          <w:spacing w:after="160" w:line="259" w:lineRule="auto"/>
                          <w:ind w:left="0" w:right="0" w:firstLine="0"/>
                          <w:jc w:val="left"/>
                        </w:pPr>
                        <w:r>
                          <w:rPr>
                            <w:rFonts w:ascii="Calibri" w:eastAsia="Calibri" w:hAnsi="Calibri" w:cs="Calibri"/>
                            <w:color w:val="C0C0C0"/>
                            <w:sz w:val="200"/>
                          </w:rPr>
                          <w:t xml:space="preserve">   -</w:t>
                        </w:r>
                      </w:p>
                    </w:txbxContent>
                  </v:textbox>
                </v:rect>
              </v:group>
            </w:pict>
          </mc:Fallback>
        </mc:AlternateContent>
      </w:r>
      <w:r>
        <w:t>Hai điểm P</w:t>
      </w:r>
      <w:r>
        <w:rPr>
          <w:vertAlign w:val="subscript"/>
        </w:rPr>
        <w:t>s</w:t>
      </w:r>
      <w:r>
        <w:t>, P</w:t>
      </w:r>
      <w:r>
        <w:rPr>
          <w:vertAlign w:val="subscript"/>
        </w:rPr>
        <w:t>e</w:t>
      </w:r>
      <w:r>
        <w:t xml:space="preserve"> </w:t>
      </w:r>
      <w:r>
        <w:rPr>
          <w:rFonts w:ascii="Segoe UI Symbol" w:eastAsia="Segoe UI Symbol" w:hAnsi="Segoe UI Symbol" w:cs="Segoe UI Symbol"/>
        </w:rPr>
        <w:t></w:t>
      </w:r>
      <w:r>
        <w:t xml:space="preserve"> E, E </w:t>
      </w:r>
      <w:r>
        <w:rPr>
          <w:rFonts w:ascii="Segoe UI Symbol" w:eastAsia="Segoe UI Symbol" w:hAnsi="Segoe UI Symbol" w:cs="Segoe UI Symbol"/>
        </w:rPr>
        <w:t></w:t>
      </w:r>
      <w:r>
        <w:t xml:space="preserve"> </w:t>
      </w:r>
      <w:r>
        <w:rPr>
          <w:rFonts w:ascii="Segoe UI Symbol" w:eastAsia="Segoe UI Symbol" w:hAnsi="Segoe UI Symbol" w:cs="Segoe UI Symbol"/>
        </w:rPr>
        <w:t></w:t>
      </w:r>
      <w:r>
        <w:t xml:space="preserve"> hoặc </w:t>
      </w:r>
      <w:r>
        <w:rPr>
          <w:rFonts w:ascii="Segoe UI Symbol" w:eastAsia="Segoe UI Symbol" w:hAnsi="Segoe UI Symbol" w:cs="Segoe UI Symbol"/>
          <w:sz w:val="29"/>
        </w:rPr>
        <w:t></w:t>
      </w:r>
      <w:r>
        <w:t xml:space="preserve"> được gọi là 8-liên thông (hoặc 4-liên thông) trong E nếu tồn tại tập các điểm được gọi là đường đi (i</w:t>
      </w:r>
      <w:r>
        <w:rPr>
          <w:vertAlign w:val="subscript"/>
        </w:rPr>
        <w:t>o</w:t>
      </w:r>
      <w:r>
        <w:t>,j</w:t>
      </w:r>
      <w:r>
        <w:rPr>
          <w:vertAlign w:val="subscript"/>
        </w:rPr>
        <w:t>o</w:t>
      </w:r>
      <w:r>
        <w:t>)...(i</w:t>
      </w:r>
      <w:r>
        <w:rPr>
          <w:vertAlign w:val="subscript"/>
        </w:rPr>
        <w:t>n</w:t>
      </w:r>
      <w:r>
        <w:t>,j</w:t>
      </w:r>
      <w:r>
        <w:rPr>
          <w:vertAlign w:val="subscript"/>
        </w:rPr>
        <w:t>n</w:t>
      </w:r>
      <w:r>
        <w:t>) sao cho (i</w:t>
      </w:r>
      <w:r>
        <w:rPr>
          <w:vertAlign w:val="subscript"/>
        </w:rPr>
        <w:t>o</w:t>
      </w:r>
      <w:r>
        <w:t>,j</w:t>
      </w:r>
      <w:r>
        <w:rPr>
          <w:vertAlign w:val="subscript"/>
        </w:rPr>
        <w:t>o</w:t>
      </w:r>
      <w:r>
        <w:t>)= P</w:t>
      </w:r>
      <w:r>
        <w:rPr>
          <w:vertAlign w:val="subscript"/>
        </w:rPr>
        <w:t>s</w:t>
      </w:r>
      <w:r>
        <w:t>, (i</w:t>
      </w:r>
      <w:r>
        <w:rPr>
          <w:vertAlign w:val="subscript"/>
        </w:rPr>
        <w:t>n</w:t>
      </w:r>
      <w:r>
        <w:t>,j</w:t>
      </w:r>
      <w:r>
        <w:rPr>
          <w:vertAlign w:val="subscript"/>
        </w:rPr>
        <w:t>n</w:t>
      </w:r>
      <w:r>
        <w:t>)= P</w:t>
      </w:r>
      <w:r>
        <w:rPr>
          <w:vertAlign w:val="subscript"/>
        </w:rPr>
        <w:t>e</w:t>
      </w:r>
      <w:r>
        <w:t>, (i</w:t>
      </w:r>
      <w:r>
        <w:rPr>
          <w:vertAlign w:val="subscript"/>
        </w:rPr>
        <w:t>r</w:t>
      </w:r>
      <w:r>
        <w:t>,j</w:t>
      </w:r>
      <w:r>
        <w:rPr>
          <w:vertAlign w:val="subscript"/>
        </w:rPr>
        <w:t>r</w:t>
      </w:r>
      <w:r>
        <w:t xml:space="preserve">) </w:t>
      </w:r>
      <w:r>
        <w:rPr>
          <w:rFonts w:ascii="Segoe UI Symbol" w:eastAsia="Segoe UI Symbol" w:hAnsi="Segoe UI Symbol" w:cs="Segoe UI Symbol"/>
        </w:rPr>
        <w:t></w:t>
      </w:r>
      <w:r>
        <w:t xml:space="preserve"> E và (i</w:t>
      </w:r>
      <w:r>
        <w:rPr>
          <w:vertAlign w:val="subscript"/>
        </w:rPr>
        <w:t>r</w:t>
      </w:r>
      <w:r>
        <w:t>,j</w:t>
      </w:r>
      <w:r>
        <w:rPr>
          <w:vertAlign w:val="subscript"/>
        </w:rPr>
        <w:t>r</w:t>
      </w:r>
      <w:r>
        <w:t>) là 8-láng giềng (hoặc 4-láng giềng tương ứng) của (i</w:t>
      </w:r>
      <w:r>
        <w:rPr>
          <w:vertAlign w:val="subscript"/>
        </w:rPr>
        <w:t>r-1</w:t>
      </w:r>
      <w:r>
        <w:t>,j</w:t>
      </w:r>
      <w:r>
        <w:rPr>
          <w:vertAlign w:val="subscript"/>
        </w:rPr>
        <w:t>r-1</w:t>
      </w:r>
      <w:r>
        <w:t xml:space="preserve">) với r = 1,2,...,n </w:t>
      </w:r>
    </w:p>
    <w:p w:rsidR="00D92428" w:rsidRDefault="00115985">
      <w:pPr>
        <w:ind w:left="-15" w:right="53" w:firstLine="540"/>
      </w:pPr>
      <w:r>
        <w:t xml:space="preserve">Quan hệ k-liên thông trong E (k=4,8) là một quan hệ phản xạ, đối xứng và bắc cầu. Bởi vậy đó là một quan hệ tương đương. Mỗi lớp tương đương được gọi là một thành phần k-liên thông của ảnh. Về sau ta sẽ gọi mỗi thành phần k-liên thông của ảnh là một đối tượng ảnh. </w:t>
      </w:r>
    </w:p>
    <w:p w:rsidR="00D92428" w:rsidRDefault="00115985">
      <w:pPr>
        <w:spacing w:after="36" w:line="259" w:lineRule="auto"/>
        <w:ind w:left="0" w:right="0" w:firstLine="0"/>
        <w:jc w:val="left"/>
      </w:pPr>
      <w:r>
        <w:t xml:space="preserve"> </w:t>
      </w:r>
    </w:p>
    <w:p w:rsidR="00D92428" w:rsidRDefault="00115985">
      <w:pPr>
        <w:spacing w:after="0" w:line="259" w:lineRule="auto"/>
        <w:ind w:left="0" w:right="0" w:firstLine="0"/>
        <w:jc w:val="left"/>
      </w:pPr>
      <w:r>
        <w:t xml:space="preserve"> </w:t>
      </w:r>
      <w:r>
        <w:tab/>
        <w:t xml:space="preserve"> </w:t>
      </w:r>
    </w:p>
    <w:p w:rsidR="00D92428" w:rsidRDefault="00115985">
      <w:pPr>
        <w:spacing w:after="24"/>
        <w:ind w:left="-5" w:right="53"/>
      </w:pPr>
      <w:r>
        <w:t xml:space="preserve">4.3.2. Chu tuyến của một đối tượng ảnh </w:t>
      </w:r>
    </w:p>
    <w:p w:rsidR="00D92428" w:rsidRDefault="00115985">
      <w:pPr>
        <w:ind w:left="-5" w:right="53"/>
      </w:pPr>
      <w:r>
        <w:t xml:space="preserve">Định nghĩa 4.1: [Chu tuyến] </w:t>
      </w:r>
    </w:p>
    <w:p w:rsidR="00D92428" w:rsidRDefault="00115985">
      <w:pPr>
        <w:ind w:left="-15" w:right="53" w:firstLine="566"/>
      </w:pPr>
      <w:r>
        <w:t>Chu tuyến của một đối tượng ảnh là dãy các điểm của đối tượng ảnh P</w:t>
      </w:r>
      <w:r>
        <w:rPr>
          <w:vertAlign w:val="subscript"/>
        </w:rPr>
        <w:t>1</w:t>
      </w:r>
      <w:r>
        <w:t>,</w:t>
      </w:r>
      <w:r>
        <w:rPr>
          <w:rFonts w:ascii="Segoe UI Symbol" w:eastAsia="Segoe UI Symbol" w:hAnsi="Segoe UI Symbol" w:cs="Segoe UI Symbol"/>
        </w:rPr>
        <w:t></w:t>
      </w:r>
      <w:r>
        <w:t>,P</w:t>
      </w:r>
      <w:r>
        <w:rPr>
          <w:vertAlign w:val="subscript"/>
        </w:rPr>
        <w:t xml:space="preserve">n </w:t>
      </w:r>
      <w:r>
        <w:t>sao cho P</w:t>
      </w:r>
      <w:r>
        <w:rPr>
          <w:vertAlign w:val="subscript"/>
        </w:rPr>
        <w:t>i</w:t>
      </w:r>
      <w:r>
        <w:t xml:space="preserve"> và P</w:t>
      </w:r>
      <w:r>
        <w:rPr>
          <w:vertAlign w:val="subscript"/>
        </w:rPr>
        <w:t xml:space="preserve">i+1 </w:t>
      </w:r>
      <w:r>
        <w:t>là các 8-láng giềng của nhau (i=1,...,n-1) và P</w:t>
      </w:r>
      <w:r>
        <w:rPr>
          <w:vertAlign w:val="subscript"/>
        </w:rPr>
        <w:t xml:space="preserve">1 </w:t>
      </w:r>
      <w:r>
        <w:t>là 8-láng giềng của P</w:t>
      </w:r>
      <w:r>
        <w:rPr>
          <w:vertAlign w:val="subscript"/>
        </w:rPr>
        <w:t>n</w:t>
      </w:r>
      <w:r>
        <w:t xml:space="preserve">, </w:t>
      </w:r>
      <w:r>
        <w:rPr>
          <w:rFonts w:ascii="Segoe UI Symbol" w:eastAsia="Segoe UI Symbol" w:hAnsi="Segoe UI Symbol" w:cs="Segoe UI Symbol"/>
        </w:rPr>
        <w:t></w:t>
      </w:r>
      <w:r>
        <w:t xml:space="preserve">i </w:t>
      </w:r>
      <w:r>
        <w:rPr>
          <w:rFonts w:ascii="Segoe UI Symbol" w:eastAsia="Segoe UI Symbol" w:hAnsi="Segoe UI Symbol" w:cs="Segoe UI Symbol"/>
        </w:rPr>
        <w:t></w:t>
      </w:r>
      <w:r>
        <w:t>Q không thuộc đối tượng ảnh và Q là 4-láng giềng của P</w:t>
      </w:r>
      <w:r>
        <w:rPr>
          <w:vertAlign w:val="subscript"/>
        </w:rPr>
        <w:t>i</w:t>
      </w:r>
      <w:r>
        <w:t>. Kí hiệu &lt;P</w:t>
      </w:r>
      <w:r>
        <w:rPr>
          <w:vertAlign w:val="subscript"/>
        </w:rPr>
        <w:t>1</w:t>
      </w:r>
      <w:r>
        <w:t>P</w:t>
      </w:r>
      <w:r>
        <w:rPr>
          <w:vertAlign w:val="subscript"/>
        </w:rPr>
        <w:t>2</w:t>
      </w:r>
      <w:r>
        <w:t>..P</w:t>
      </w:r>
      <w:r>
        <w:rPr>
          <w:vertAlign w:val="subscript"/>
        </w:rPr>
        <w:t>n</w:t>
      </w:r>
      <w:r>
        <w:t xml:space="preserve">&gt;. </w:t>
      </w:r>
    </w:p>
    <w:p w:rsidR="00D92428" w:rsidRDefault="00115985">
      <w:pPr>
        <w:spacing w:after="25"/>
        <w:ind w:left="-15" w:right="53" w:firstLine="566"/>
      </w:pPr>
      <w:r>
        <w:t>Tổng các khoảng cách giữa hai điểm kế tiếp của chu tuyến là độ dài của chu tuyến và kí hiệu Len(C) và hướng P</w:t>
      </w:r>
      <w:r>
        <w:rPr>
          <w:vertAlign w:val="subscript"/>
        </w:rPr>
        <w:t>i</w:t>
      </w:r>
      <w:r>
        <w:t>P</w:t>
      </w:r>
      <w:r>
        <w:rPr>
          <w:vertAlign w:val="subscript"/>
        </w:rPr>
        <w:t>i+1</w:t>
      </w:r>
      <w:r>
        <w:t xml:space="preserve"> là hướng chẵn nếu P</w:t>
      </w:r>
      <w:r>
        <w:rPr>
          <w:vertAlign w:val="subscript"/>
        </w:rPr>
        <w:t xml:space="preserve">i </w:t>
      </w:r>
      <w:r>
        <w:t>và P</w:t>
      </w:r>
      <w:r>
        <w:rPr>
          <w:vertAlign w:val="subscript"/>
        </w:rPr>
        <w:t xml:space="preserve">i+1 </w:t>
      </w:r>
      <w:r>
        <w:t xml:space="preserve">là các 4 – láng giềng (trường </w:t>
      </w:r>
      <w:r>
        <w:lastRenderedPageBreak/>
        <w:t>hợp còn lại thì P</w:t>
      </w:r>
      <w:r>
        <w:rPr>
          <w:vertAlign w:val="subscript"/>
        </w:rPr>
        <w:t>i</w:t>
      </w:r>
      <w:r>
        <w:t>P</w:t>
      </w:r>
      <w:r>
        <w:rPr>
          <w:vertAlign w:val="subscript"/>
        </w:rPr>
        <w:t xml:space="preserve">i+1 </w:t>
      </w:r>
      <w:r>
        <w:t xml:space="preserve">là hướng lẻ). Hình 4.6 dưới đây biểu diễn chu tuyến của ảnh, trong đó, P là điểm khởi đầu chu tuyến.  </w:t>
      </w:r>
    </w:p>
    <w:p w:rsidR="00D92428" w:rsidRDefault="00115985">
      <w:pPr>
        <w:spacing w:after="177" w:line="259" w:lineRule="auto"/>
        <w:ind w:left="-17" w:right="0" w:firstLine="0"/>
        <w:jc w:val="left"/>
      </w:pPr>
      <w:r>
        <w:rPr>
          <w:noProof/>
        </w:rPr>
        <w:drawing>
          <wp:inline distT="0" distB="0" distL="0" distR="0">
            <wp:extent cx="5593081" cy="6480049"/>
            <wp:effectExtent l="0" t="0" r="0" b="0"/>
            <wp:docPr id="255507" name="Picture 255507"/>
            <wp:cNvGraphicFramePr/>
            <a:graphic xmlns:a="http://schemas.openxmlformats.org/drawingml/2006/main">
              <a:graphicData uri="http://schemas.openxmlformats.org/drawingml/2006/picture">
                <pic:pic xmlns:pic="http://schemas.openxmlformats.org/drawingml/2006/picture">
                  <pic:nvPicPr>
                    <pic:cNvPr id="255507" name="Picture 255507"/>
                    <pic:cNvPicPr/>
                  </pic:nvPicPr>
                  <pic:blipFill>
                    <a:blip r:embed="rId88"/>
                    <a:stretch>
                      <a:fillRect/>
                    </a:stretch>
                  </pic:blipFill>
                  <pic:spPr>
                    <a:xfrm>
                      <a:off x="0" y="0"/>
                      <a:ext cx="5593081" cy="6480049"/>
                    </a:xfrm>
                    <a:prstGeom prst="rect">
                      <a:avLst/>
                    </a:prstGeom>
                  </pic:spPr>
                </pic:pic>
              </a:graphicData>
            </a:graphic>
          </wp:inline>
        </w:drawing>
      </w:r>
    </w:p>
    <w:p w:rsidR="00D92428" w:rsidRDefault="00115985">
      <w:pPr>
        <w:tabs>
          <w:tab w:val="center" w:pos="2000"/>
          <w:tab w:val="center" w:pos="6221"/>
        </w:tabs>
        <w:spacing w:after="150"/>
        <w:ind w:left="0" w:right="0" w:firstLine="0"/>
        <w:jc w:val="left"/>
      </w:pPr>
      <w:r>
        <w:rPr>
          <w:rFonts w:ascii="Calibri" w:eastAsia="Calibri" w:hAnsi="Calibri" w:cs="Calibri"/>
          <w:sz w:val="22"/>
        </w:rPr>
        <w:tab/>
      </w:r>
      <w:r>
        <w:t xml:space="preserve">a) Chu tuyến ngoài </w:t>
      </w:r>
      <w:r>
        <w:tab/>
        <w:t xml:space="preserve">b) Chu tuyến trong </w:t>
      </w:r>
    </w:p>
    <w:p w:rsidR="00D92428" w:rsidRDefault="00115985">
      <w:pPr>
        <w:ind w:left="1899" w:right="53"/>
      </w:pPr>
      <w:r>
        <w:t xml:space="preserve">Hình 4.7. Chu tuyến trong, chu tuyến ngoài </w:t>
      </w:r>
    </w:p>
    <w:p w:rsidR="00D92428" w:rsidRDefault="00115985">
      <w:pPr>
        <w:spacing w:after="28"/>
        <w:ind w:left="-5" w:right="53"/>
      </w:pPr>
      <w:r>
        <w:t xml:space="preserve">Định nghĩa 4.5 [Điểm trong và điểm ngoài chu tuyến] </w:t>
      </w:r>
    </w:p>
    <w:p w:rsidR="00D92428" w:rsidRDefault="00115985">
      <w:pPr>
        <w:ind w:left="-15" w:right="53" w:firstLine="566"/>
      </w:pPr>
      <w:r>
        <w:t>Giả sử C= &lt;P</w:t>
      </w:r>
      <w:r>
        <w:rPr>
          <w:vertAlign w:val="subscript"/>
        </w:rPr>
        <w:t>1</w:t>
      </w:r>
      <w:r>
        <w:t>P</w:t>
      </w:r>
      <w:r>
        <w:rPr>
          <w:vertAlign w:val="subscript"/>
        </w:rPr>
        <w:t>2</w:t>
      </w:r>
      <w:r>
        <w:t>..P</w:t>
      </w:r>
      <w:r>
        <w:rPr>
          <w:vertAlign w:val="subscript"/>
        </w:rPr>
        <w:t>n</w:t>
      </w:r>
      <w:r>
        <w:t xml:space="preserve">&gt; là chu tuyến của một đối tượng ảnh và P là một điểm ảnh.  Khi đó:  </w:t>
      </w:r>
    </w:p>
    <w:p w:rsidR="00D92428" w:rsidRDefault="00115985">
      <w:pPr>
        <w:numPr>
          <w:ilvl w:val="0"/>
          <w:numId w:val="27"/>
        </w:numPr>
        <w:spacing w:after="121"/>
        <w:ind w:right="53" w:hanging="360"/>
      </w:pPr>
      <w:r>
        <w:t xml:space="preserve">Nếu nửa đường thẳng xuất phát từ P sẽ cắt chu tuyến C tại số lẻ lần, thì P được gọi là điểm trong chu tuyến C và kí hiệu in(P,C) </w:t>
      </w:r>
    </w:p>
    <w:p w:rsidR="00D92428" w:rsidRDefault="00115985">
      <w:pPr>
        <w:numPr>
          <w:ilvl w:val="0"/>
          <w:numId w:val="27"/>
        </w:numPr>
        <w:ind w:right="53" w:hanging="360"/>
      </w:pPr>
      <w:r>
        <w:t>Nếu P</w:t>
      </w:r>
      <w:r>
        <w:rPr>
          <w:rFonts w:ascii="Segoe UI Symbol" w:eastAsia="Segoe UI Symbol" w:hAnsi="Segoe UI Symbol" w:cs="Segoe UI Symbol"/>
        </w:rPr>
        <w:t></w:t>
      </w:r>
      <w:r>
        <w:t xml:space="preserve">C và P không phải là điểm trong của C, thì P được gọi là điểm ngoài chu tuyến C và kí hiệu out(P,C). </w:t>
      </w:r>
    </w:p>
    <w:p w:rsidR="00D92428" w:rsidRDefault="00115985">
      <w:pPr>
        <w:ind w:left="-5" w:right="53"/>
      </w:pPr>
      <w:r>
        <w:t xml:space="preserve">Bổ đề 4.1 [Chu tuyến đối ngẫu] </w:t>
      </w:r>
    </w:p>
    <w:p w:rsidR="00D92428" w:rsidRDefault="00115985">
      <w:pPr>
        <w:ind w:left="-15" w:right="53" w:firstLine="566"/>
      </w:pPr>
      <w:r>
        <w:lastRenderedPageBreak/>
        <w:t xml:space="preserve">Giả sử E </w:t>
      </w:r>
      <w:r>
        <w:rPr>
          <w:rFonts w:ascii="Segoe UI Symbol" w:eastAsia="Segoe UI Symbol" w:hAnsi="Segoe UI Symbol" w:cs="Segoe UI Symbol"/>
        </w:rPr>
        <w:t></w:t>
      </w:r>
      <w:r>
        <w:t xml:space="preserve"> </w:t>
      </w:r>
      <w:r>
        <w:rPr>
          <w:rFonts w:ascii="Segoe UI Symbol" w:eastAsia="Segoe UI Symbol" w:hAnsi="Segoe UI Symbol" w:cs="Segoe UI Symbol"/>
        </w:rPr>
        <w:t></w:t>
      </w:r>
      <w:r>
        <w:t xml:space="preserve"> là một đối tượng ảnh và C= &lt; P</w:t>
      </w:r>
      <w:r>
        <w:rPr>
          <w:vertAlign w:val="subscript"/>
        </w:rPr>
        <w:t>1</w:t>
      </w:r>
      <w:r>
        <w:t>P</w:t>
      </w:r>
      <w:r>
        <w:rPr>
          <w:vertAlign w:val="subscript"/>
        </w:rPr>
        <w:t>2</w:t>
      </w:r>
      <w:r>
        <w:t>..P</w:t>
      </w:r>
      <w:r>
        <w:rPr>
          <w:vertAlign w:val="subscript"/>
        </w:rPr>
        <w:t>n</w:t>
      </w:r>
      <w:r>
        <w:t>&gt; là chu tuyến của E, C</w:t>
      </w:r>
      <w:r>
        <w:rPr>
          <w:rFonts w:ascii="Segoe UI Symbol" w:eastAsia="Segoe UI Symbol" w:hAnsi="Segoe UI Symbol" w:cs="Segoe UI Symbol"/>
          <w:vertAlign w:val="superscript"/>
        </w:rPr>
        <w:t></w:t>
      </w:r>
      <w:r>
        <w:t>=&lt;Q</w:t>
      </w:r>
      <w:r>
        <w:rPr>
          <w:vertAlign w:val="subscript"/>
        </w:rPr>
        <w:t>1</w:t>
      </w:r>
      <w:r>
        <w:t>Q</w:t>
      </w:r>
      <w:r>
        <w:rPr>
          <w:vertAlign w:val="subscript"/>
        </w:rPr>
        <w:t>2</w:t>
      </w:r>
      <w:r>
        <w:t>..Q</w:t>
      </w:r>
      <w:r>
        <w:rPr>
          <w:vertAlign w:val="subscript"/>
        </w:rPr>
        <w:t>m</w:t>
      </w:r>
      <w:r>
        <w:t xml:space="preserve">&gt; là chu tuyến đối ngẫu tương ứng. Khi đó: </w:t>
      </w:r>
    </w:p>
    <w:p w:rsidR="00D92428" w:rsidRDefault="00115985">
      <w:pPr>
        <w:numPr>
          <w:ilvl w:val="0"/>
          <w:numId w:val="28"/>
        </w:numPr>
        <w:spacing w:after="120"/>
        <w:ind w:right="53" w:hanging="360"/>
      </w:pPr>
      <w:r>
        <w:t>Nếu C là chu tuyến trong thì in(Q</w:t>
      </w:r>
      <w:r>
        <w:rPr>
          <w:vertAlign w:val="subscript"/>
        </w:rPr>
        <w:t>i</w:t>
      </w:r>
      <w:r>
        <w:t xml:space="preserve">,C) </w:t>
      </w:r>
      <w:r>
        <w:rPr>
          <w:rFonts w:ascii="Segoe UI Symbol" w:eastAsia="Segoe UI Symbol" w:hAnsi="Segoe UI Symbol" w:cs="Segoe UI Symbol"/>
        </w:rPr>
        <w:t></w:t>
      </w:r>
      <w:r>
        <w:t xml:space="preserve">i (i=1,....,m) </w:t>
      </w:r>
    </w:p>
    <w:p w:rsidR="00D92428" w:rsidRDefault="00115985">
      <w:pPr>
        <w:numPr>
          <w:ilvl w:val="0"/>
          <w:numId w:val="28"/>
        </w:numPr>
        <w:ind w:right="53" w:hanging="360"/>
      </w:pPr>
      <w:r>
        <w:t>Nếu C là chu tuyến ngoài thì in(P</w:t>
      </w:r>
      <w:r>
        <w:rPr>
          <w:vertAlign w:val="subscript"/>
        </w:rPr>
        <w:t>i</w:t>
      </w:r>
      <w:r>
        <w:t>,C</w:t>
      </w:r>
      <w:r>
        <w:rPr>
          <w:rFonts w:ascii="Segoe UI Symbol" w:eastAsia="Segoe UI Symbol" w:hAnsi="Segoe UI Symbol" w:cs="Segoe UI Symbol"/>
          <w:vertAlign w:val="superscript"/>
        </w:rPr>
        <w:t></w:t>
      </w:r>
      <w:r>
        <w:t xml:space="preserve">) </w:t>
      </w:r>
      <w:r>
        <w:rPr>
          <w:rFonts w:ascii="Segoe UI Symbol" w:eastAsia="Segoe UI Symbol" w:hAnsi="Segoe UI Symbol" w:cs="Segoe UI Symbol"/>
        </w:rPr>
        <w:t></w:t>
      </w:r>
      <w:r>
        <w:t xml:space="preserve">i (i=1,...,n) </w:t>
      </w:r>
    </w:p>
    <w:p w:rsidR="00D92428" w:rsidRDefault="00115985">
      <w:pPr>
        <w:ind w:left="-5" w:right="53"/>
      </w:pPr>
      <w:r>
        <w:t xml:space="preserve">Bổ đề 4.2 [Phần trong/ngoài của chu tuyến] </w:t>
      </w:r>
    </w:p>
    <w:p w:rsidR="00D92428" w:rsidRDefault="00115985">
      <w:pPr>
        <w:ind w:left="576" w:right="53"/>
      </w:pPr>
      <w:r>
        <w:t xml:space="preserve">Giả sử E </w:t>
      </w:r>
      <w:r>
        <w:rPr>
          <w:rFonts w:ascii="Segoe UI Symbol" w:eastAsia="Segoe UI Symbol" w:hAnsi="Segoe UI Symbol" w:cs="Segoe UI Symbol"/>
        </w:rPr>
        <w:t></w:t>
      </w:r>
      <w:r>
        <w:t xml:space="preserve"> </w:t>
      </w:r>
      <w:r>
        <w:rPr>
          <w:rFonts w:ascii="Segoe UI Symbol" w:eastAsia="Segoe UI Symbol" w:hAnsi="Segoe UI Symbol" w:cs="Segoe UI Symbol"/>
        </w:rPr>
        <w:t></w:t>
      </w:r>
      <w:r>
        <w:t xml:space="preserve"> là một đối tượng ảnh và C là chu tuyến của E. Khi đó: </w:t>
      </w:r>
    </w:p>
    <w:p w:rsidR="00D92428" w:rsidRDefault="00115985">
      <w:pPr>
        <w:numPr>
          <w:ilvl w:val="0"/>
          <w:numId w:val="29"/>
        </w:numPr>
        <w:ind w:right="53" w:hanging="360"/>
      </w:pPr>
      <w:r>
        <w:t xml:space="preserve">Nếu C là chu tuyến ngoài thì </w:t>
      </w:r>
      <w:r>
        <w:rPr>
          <w:rFonts w:ascii="Segoe UI Symbol" w:eastAsia="Segoe UI Symbol" w:hAnsi="Segoe UI Symbol" w:cs="Segoe UI Symbol"/>
        </w:rPr>
        <w:t></w:t>
      </w:r>
      <w:r>
        <w:t xml:space="preserve">x </w:t>
      </w:r>
      <w:r>
        <w:rPr>
          <w:rFonts w:ascii="Segoe UI Symbol" w:eastAsia="Segoe UI Symbol" w:hAnsi="Segoe UI Symbol" w:cs="Segoe UI Symbol"/>
        </w:rPr>
        <w:t></w:t>
      </w:r>
      <w:r>
        <w:t xml:space="preserve"> E sao cho x</w:t>
      </w:r>
      <w:r>
        <w:rPr>
          <w:rFonts w:ascii="Segoe UI Symbol" w:eastAsia="Segoe UI Symbol" w:hAnsi="Segoe UI Symbol" w:cs="Segoe UI Symbol"/>
        </w:rPr>
        <w:t></w:t>
      </w:r>
      <w:r>
        <w:t xml:space="preserve">C, ta có in(x,C) </w:t>
      </w:r>
    </w:p>
    <w:p w:rsidR="00D92428" w:rsidRDefault="00115985">
      <w:pPr>
        <w:numPr>
          <w:ilvl w:val="0"/>
          <w:numId w:val="29"/>
        </w:numPr>
        <w:spacing w:after="45"/>
        <w:ind w:right="53" w:hanging="360"/>
      </w:pPr>
      <w:r>
        <w:t xml:space="preserve">Nếu C là chu tuyến trong thì </w:t>
      </w:r>
      <w:r>
        <w:rPr>
          <w:rFonts w:ascii="Segoe UI Symbol" w:eastAsia="Segoe UI Symbol" w:hAnsi="Segoe UI Symbol" w:cs="Segoe UI Symbol"/>
        </w:rPr>
        <w:t></w:t>
      </w:r>
      <w:r>
        <w:t xml:space="preserve">x </w:t>
      </w:r>
      <w:r>
        <w:rPr>
          <w:rFonts w:ascii="Segoe UI Symbol" w:eastAsia="Segoe UI Symbol" w:hAnsi="Segoe UI Symbol" w:cs="Segoe UI Symbol"/>
        </w:rPr>
        <w:t></w:t>
      </w:r>
      <w:r>
        <w:t xml:space="preserve"> E sao cho x</w:t>
      </w:r>
      <w:r>
        <w:rPr>
          <w:rFonts w:ascii="Segoe UI Symbol" w:eastAsia="Segoe UI Symbol" w:hAnsi="Segoe UI Symbol" w:cs="Segoe UI Symbol"/>
        </w:rPr>
        <w:t></w:t>
      </w:r>
      <w:r>
        <w:t xml:space="preserve">C, ta có out(x,C) </w:t>
      </w:r>
    </w:p>
    <w:p w:rsidR="00D92428" w:rsidRDefault="00115985">
      <w:pPr>
        <w:ind w:left="-5" w:right="53"/>
      </w:pPr>
      <w:r>
        <w:t xml:space="preserve">Định lý 4.1 [Tính duy nhất của chu tuyến ngoài] </w:t>
      </w:r>
    </w:p>
    <w:p w:rsidR="00D92428" w:rsidRDefault="00115985">
      <w:pPr>
        <w:ind w:left="-15" w:right="53" w:firstLine="566"/>
      </w:pPr>
      <w:r>
        <w:t xml:space="preserve">Giả sử E </w:t>
      </w:r>
      <w:r>
        <w:rPr>
          <w:rFonts w:ascii="Segoe UI Symbol" w:eastAsia="Segoe UI Symbol" w:hAnsi="Segoe UI Symbol" w:cs="Segoe UI Symbol"/>
        </w:rPr>
        <w:t></w:t>
      </w:r>
      <w:r>
        <w:t xml:space="preserve"> </w:t>
      </w:r>
      <w:r>
        <w:rPr>
          <w:rFonts w:ascii="Segoe UI Symbol" w:eastAsia="Segoe UI Symbol" w:hAnsi="Segoe UI Symbol" w:cs="Segoe UI Symbol"/>
        </w:rPr>
        <w:t></w:t>
      </w:r>
      <w:r>
        <w:t xml:space="preserve"> là một đối tượng ảnh và C</w:t>
      </w:r>
      <w:r>
        <w:rPr>
          <w:vertAlign w:val="subscript"/>
        </w:rPr>
        <w:t>E</w:t>
      </w:r>
      <w:r>
        <w:t xml:space="preserve"> là chu tuyến ngoài của E. Khi đó C</w:t>
      </w:r>
      <w:r>
        <w:rPr>
          <w:vertAlign w:val="subscript"/>
        </w:rPr>
        <w:t>E</w:t>
      </w:r>
      <w:r>
        <w:t xml:space="preserve"> là  duy nhất. </w:t>
      </w:r>
    </w:p>
    <w:p w:rsidR="00D92428" w:rsidRDefault="00115985">
      <w:pPr>
        <w:spacing w:after="36" w:line="259" w:lineRule="auto"/>
        <w:ind w:left="0" w:right="0" w:firstLine="0"/>
        <w:jc w:val="left"/>
      </w:pPr>
      <w:r>
        <w:t xml:space="preserve"> </w:t>
      </w:r>
    </w:p>
    <w:p w:rsidR="00D92428" w:rsidRDefault="00115985">
      <w:pPr>
        <w:spacing w:after="19"/>
        <w:ind w:left="-5" w:right="53"/>
      </w:pPr>
      <w:r>
        <w:t xml:space="preserve">4.3.3. Thuật toán dò biên tổng quát </w:t>
      </w:r>
    </w:p>
    <w:p w:rsidR="00D92428" w:rsidRDefault="00115985">
      <w:pPr>
        <w:spacing w:after="121"/>
        <w:ind w:left="-15" w:right="53" w:firstLine="566"/>
      </w:pPr>
      <w:r>
        <w:rPr>
          <w:rFonts w:ascii="Calibri" w:eastAsia="Calibri" w:hAnsi="Calibri" w:cs="Calibri"/>
          <w:noProof/>
          <w:sz w:val="22"/>
        </w:rPr>
        <mc:AlternateContent>
          <mc:Choice Requires="wpg">
            <w:drawing>
              <wp:anchor distT="0" distB="0" distL="114300" distR="114300" simplePos="0" relativeHeight="251728896" behindDoc="1" locked="0" layoutInCell="1" allowOverlap="1">
                <wp:simplePos x="0" y="0"/>
                <wp:positionH relativeFrom="column">
                  <wp:posOffset>1269359</wp:posOffset>
                </wp:positionH>
                <wp:positionV relativeFrom="paragraph">
                  <wp:posOffset>-2804080</wp:posOffset>
                </wp:positionV>
                <wp:extent cx="2490225" cy="4980451"/>
                <wp:effectExtent l="0" t="0" r="0" b="0"/>
                <wp:wrapNone/>
                <wp:docPr id="232969" name="Group 232969"/>
                <wp:cNvGraphicFramePr/>
                <a:graphic xmlns:a="http://schemas.openxmlformats.org/drawingml/2006/main">
                  <a:graphicData uri="http://schemas.microsoft.com/office/word/2010/wordprocessingGroup">
                    <wpg:wgp>
                      <wpg:cNvGrpSpPr/>
                      <wpg:grpSpPr>
                        <a:xfrm>
                          <a:off x="0" y="0"/>
                          <a:ext cx="2490225" cy="4980451"/>
                          <a:chOff x="0" y="0"/>
                          <a:chExt cx="2490225" cy="4980451"/>
                        </a:xfrm>
                      </wpg:grpSpPr>
                      <wps:wsp>
                        <wps:cNvPr id="18886" name="Rectangle 18886"/>
                        <wps:cNvSpPr/>
                        <wps:spPr>
                          <a:xfrm rot="-2699999">
                            <a:off x="-126844" y="1716429"/>
                            <a:ext cx="3565691" cy="1118184"/>
                          </a:xfrm>
                          <a:prstGeom prst="rect">
                            <a:avLst/>
                          </a:prstGeom>
                          <a:ln>
                            <a:noFill/>
                          </a:ln>
                        </wps:spPr>
                        <wps:txbx>
                          <w:txbxContent>
                            <w:p w:rsidR="00115985" w:rsidRDefault="00E7004E">
                              <w:pPr>
                                <w:spacing w:after="160" w:line="259" w:lineRule="auto"/>
                                <w:ind w:left="0" w:right="0" w:firstLine="0"/>
                                <w:jc w:val="left"/>
                              </w:pPr>
                              <w:r>
                                <w:rPr>
                                  <w:rFonts w:ascii="Calibri" w:eastAsia="Calibri" w:hAnsi="Calibri" w:cs="Calibri"/>
                                  <w:color w:val="C0C0C0"/>
                                  <w:sz w:val="200"/>
                                </w:rPr>
                                <w:t xml:space="preserve">   -</w:t>
                              </w:r>
                            </w:p>
                          </w:txbxContent>
                        </wps:txbx>
                        <wps:bodyPr horzOverflow="overflow" vert="horz" lIns="0" tIns="0" rIns="0" bIns="0" rtlCol="0">
                          <a:noAutofit/>
                        </wps:bodyPr>
                      </wps:wsp>
                    </wpg:wgp>
                  </a:graphicData>
                </a:graphic>
              </wp:anchor>
            </w:drawing>
          </mc:Choice>
          <mc:Fallback>
            <w:pict>
              <v:group id="Group 232969" o:spid="_x0000_s2755" style="position:absolute;left:0;text-align:left;margin-left:99.95pt;margin-top:-220.8pt;width:196.1pt;height:392.15pt;z-index:-251587584;mso-position-horizontal-relative:text;mso-position-vertical-relative:text" coordsize="24902,498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">
                <v:rect id="Rectangle 18886" o:spid="_x0000_s2756" style="position:absolute;left:-1268;top:17164;width:35656;height:11182;rotation:-294911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" filled="f" stroked="f">
                  <v:textbox inset="0,0,0,0">
                    <w:txbxContent>
                      <w:p w:rsidR="00115985" w:rsidRDefault="00E7004E">
                        <w:pPr>
                          <w:spacing w:after="160" w:line="259" w:lineRule="auto"/>
                          <w:ind w:left="0" w:right="0" w:firstLine="0"/>
                          <w:jc w:val="left"/>
                        </w:pPr>
                        <w:r>
                          <w:rPr>
                            <w:rFonts w:ascii="Calibri" w:eastAsia="Calibri" w:hAnsi="Calibri" w:cs="Calibri"/>
                            <w:color w:val="C0C0C0"/>
                            <w:sz w:val="200"/>
                          </w:rPr>
                          <w:t xml:space="preserve">   -</w:t>
                        </w:r>
                      </w:p>
                    </w:txbxContent>
                  </v:textbox>
                </v:rect>
              </v:group>
            </w:pict>
          </mc:Fallback>
        </mc:AlternateContent>
      </w:r>
      <w:r>
        <w:t xml:space="preserve">Biểu diễn đối tượng ảnh theo chu tuyến thường dựa trên các kỹ thuật dò biên. Có hai kỹ thuật dò biên cơ bản. Kỹ thuật thứ nhất xét ảnh biên thu được từ ảnh vùng sau một lần duyệt như một đồ thị, sau đó áp dụng các thuật toán duyệt cạnh đồ thị. Kỹ thuật thứ hai dựa trên ảnh vùng, kết hợp đồng thời quá trình dò biên và tách biên. Ở đây ta quan tâm cách tiếp cận thứ hai. </w:t>
      </w:r>
    </w:p>
    <w:p w:rsidR="00D92428" w:rsidRDefault="00115985">
      <w:pPr>
        <w:ind w:left="-15" w:right="53" w:firstLine="566"/>
      </w:pPr>
      <w:r>
        <w:t xml:space="preserve">Trước hết, giả sử ảnh được xét chỉ bao gồm một vùng ảnh 8-liên thông </w:t>
      </w:r>
      <w:r>
        <w:rPr>
          <w:rFonts w:ascii="Segoe UI Symbol" w:eastAsia="Segoe UI Symbol" w:hAnsi="Segoe UI Symbol" w:cs="Segoe UI Symbol"/>
        </w:rPr>
        <w:t></w:t>
      </w:r>
      <w:r>
        <w:t xml:space="preserve">, được bao bọc bởi một vành đai các điểm nền. Dễ thấy </w:t>
      </w:r>
      <w:r>
        <w:rPr>
          <w:rFonts w:ascii="Segoe UI Symbol" w:eastAsia="Segoe UI Symbol" w:hAnsi="Segoe UI Symbol" w:cs="Segoe UI Symbol"/>
        </w:rPr>
        <w:t></w:t>
      </w:r>
      <w:r>
        <w:t xml:space="preserve"> là một vùng 4-liên thông chỉ là một trường riêng của trường hợp trên. </w:t>
      </w:r>
    </w:p>
    <w:p w:rsidR="00D92428" w:rsidRDefault="00115985">
      <w:pPr>
        <w:spacing w:after="124"/>
        <w:ind w:left="576" w:right="53"/>
      </w:pPr>
      <w:r>
        <w:t xml:space="preserve">Về cơ bản, các thuật toán dò biên trên một vùng đều bao gồm các bước sau: </w:t>
      </w:r>
    </w:p>
    <w:p w:rsidR="00D92428" w:rsidRDefault="00115985">
      <w:pPr>
        <w:numPr>
          <w:ilvl w:val="0"/>
          <w:numId w:val="30"/>
        </w:numPr>
        <w:ind w:right="53" w:hanging="360"/>
      </w:pPr>
      <w:r>
        <w:t xml:space="preserve">Xác định điểm biên xuất phát </w:t>
      </w:r>
    </w:p>
    <w:p w:rsidR="00D92428" w:rsidRDefault="00115985">
      <w:pPr>
        <w:numPr>
          <w:ilvl w:val="0"/>
          <w:numId w:val="30"/>
        </w:numPr>
        <w:ind w:right="53" w:hanging="360"/>
      </w:pPr>
      <w:r>
        <w:t xml:space="preserve">Dự báo và xác định điểm biên tiếp theo </w:t>
      </w:r>
    </w:p>
    <w:p w:rsidR="00D92428" w:rsidRDefault="00115985">
      <w:pPr>
        <w:numPr>
          <w:ilvl w:val="0"/>
          <w:numId w:val="30"/>
        </w:numPr>
        <w:spacing w:after="33"/>
        <w:ind w:right="53" w:hanging="360"/>
      </w:pPr>
      <w:r>
        <w:t xml:space="preserve">Lặp bước 2 cho đến khi gặp điểm xuất phát </w:t>
      </w:r>
    </w:p>
    <w:p w:rsidR="00D92428" w:rsidRDefault="00115985">
      <w:pPr>
        <w:ind w:left="-15" w:right="53" w:firstLine="566"/>
      </w:pPr>
      <w:r>
        <w:t xml:space="preserve">Do xuất phát từ những tiêu chuẩn và định nghĩa khác nhau về điểm biên, và quan hệ liên thông, các thuật toán dò biên cho ta các đường biên mang các sắc thái rất khác nhau. </w:t>
      </w:r>
    </w:p>
    <w:p w:rsidR="00D92428" w:rsidRDefault="00115985">
      <w:pPr>
        <w:spacing w:after="129"/>
        <w:ind w:left="-15" w:right="53" w:firstLine="566"/>
      </w:pPr>
      <w:r>
        <w:t>Kết quả tác động của toán tử dò biên lên một điểm biên r</w:t>
      </w:r>
      <w:r>
        <w:rPr>
          <w:vertAlign w:val="subscript"/>
        </w:rPr>
        <w:t>i</w:t>
      </w:r>
      <w:r>
        <w:t xml:space="preserve"> là điểm biên r</w:t>
      </w:r>
      <w:r>
        <w:rPr>
          <w:vertAlign w:val="subscript"/>
        </w:rPr>
        <w:t xml:space="preserve">i+1 </w:t>
      </w:r>
      <w:r>
        <w:t>(8-láng giềng của r</w:t>
      </w:r>
      <w:r>
        <w:rPr>
          <w:vertAlign w:val="subscript"/>
        </w:rPr>
        <w:t>i</w:t>
      </w:r>
      <w:r>
        <w:t>). Thông thường các toán tử này được xây dựng như một hàm đại số Boolean trên các 8-láng giềng của r</w:t>
      </w:r>
      <w:r>
        <w:rPr>
          <w:vertAlign w:val="subscript"/>
        </w:rPr>
        <w:t>i</w:t>
      </w:r>
      <w:r>
        <w:t xml:space="preserve">. Mỗi cách xây dựng các toán tử đều phụ thuộc vào định nghĩa quan hệ liên thông và điểm biên. Do đó sẽ gây khó khăn cho việc khảo sát các tính chất của đường biên. Ngoài ra, vì mỗi bước dò biên đều phải kiểm tra tất cả các 8-láng giềng của mỗi điểm nên thuật toán thường kém hiệu quả. Để khắc phục các hạn chế trên, thay vì </w:t>
      </w:r>
    </w:p>
    <w:p w:rsidR="00D92428" w:rsidRDefault="00115985">
      <w:pPr>
        <w:spacing w:before="46" w:after="118"/>
        <w:ind w:left="-5" w:right="53"/>
      </w:pPr>
      <w:r>
        <w:rPr>
          <w:rFonts w:ascii="Calibri" w:eastAsia="Calibri" w:hAnsi="Calibri" w:cs="Calibri"/>
          <w:noProof/>
          <w:sz w:val="22"/>
        </w:rPr>
        <mc:AlternateContent>
          <mc:Choice Requires="wpg">
            <w:drawing>
              <wp:anchor distT="0" distB="0" distL="114300" distR="114300" simplePos="0" relativeHeight="251729920" behindDoc="0" locked="0" layoutInCell="1" allowOverlap="1">
                <wp:simplePos x="0" y="0"/>
                <wp:positionH relativeFrom="column">
                  <wp:posOffset>4832604</wp:posOffset>
                </wp:positionH>
                <wp:positionV relativeFrom="paragraph">
                  <wp:posOffset>-29008</wp:posOffset>
                </wp:positionV>
                <wp:extent cx="102108" cy="6315"/>
                <wp:effectExtent l="0" t="0" r="0" b="0"/>
                <wp:wrapNone/>
                <wp:docPr id="232469" name="Group 232469"/>
                <wp:cNvGraphicFramePr/>
                <a:graphic xmlns:a="http://schemas.openxmlformats.org/drawingml/2006/main">
                  <a:graphicData uri="http://schemas.microsoft.com/office/word/2010/wordprocessingGroup">
                    <wpg:wgp>
                      <wpg:cNvGrpSpPr/>
                      <wpg:grpSpPr>
                        <a:xfrm>
                          <a:off x="0" y="0"/>
                          <a:ext cx="102108" cy="6315"/>
                          <a:chOff x="0" y="0"/>
                          <a:chExt cx="102108" cy="6315"/>
                        </a:xfrm>
                      </wpg:grpSpPr>
                      <wps:wsp>
                        <wps:cNvPr id="18952" name="Shape 18952"/>
                        <wps:cNvSpPr/>
                        <wps:spPr>
                          <a:xfrm>
                            <a:off x="0" y="0"/>
                            <a:ext cx="102108" cy="0"/>
                          </a:xfrm>
                          <a:custGeom>
                            <a:avLst/>
                            <a:gdLst/>
                            <a:ahLst/>
                            <a:cxnLst/>
                            <a:rect l="0" t="0" r="0" b="0"/>
                            <a:pathLst>
                              <a:path w="102108">
                                <a:moveTo>
                                  <a:pt x="0" y="0"/>
                                </a:moveTo>
                                <a:lnTo>
                                  <a:pt x="102108" y="0"/>
                                </a:lnTo>
                              </a:path>
                            </a:pathLst>
                          </a:custGeom>
                          <a:ln w="631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32469" style="width:8.04001pt;height:0.49728pt;position:absolute;z-index:24;mso-position-horizontal-relative:text;mso-position-horizontal:absolute;margin-left:380.52pt;mso-position-vertical-relative:text;margin-top:-2.28413pt;" coordsize="1021,63">
                <v:shape id="Shape 18952" style="position:absolute;width:1021;height:0;left:0;top:0;" coordsize="102108,0" path="m0,0l102108,0">
                  <v:stroke weight="0.49728pt" endcap="round" joinstyle="round" on="true" color="#000000"/>
                  <v:fill on="false" color="#000000" opacity="0"/>
                </v:shape>
              </v:group>
            </w:pict>
          </mc:Fallback>
        </mc:AlternateContent>
      </w:r>
      <w:r>
        <w:t xml:space="preserve">sử dụng một điểm biên ta sử dụng cặp điểm biên (một thuộc </w:t>
      </w:r>
      <w:r>
        <w:rPr>
          <w:rFonts w:ascii="Segoe UI Symbol" w:eastAsia="Segoe UI Symbol" w:hAnsi="Segoe UI Symbol" w:cs="Segoe UI Symbol"/>
        </w:rPr>
        <w:t></w:t>
      </w:r>
      <w:r>
        <w:t xml:space="preserve">, một thuộc </w:t>
      </w:r>
      <w:r>
        <w:rPr>
          <w:rFonts w:ascii="Segoe UI Symbol" w:eastAsia="Segoe UI Symbol" w:hAnsi="Segoe UI Symbol" w:cs="Segoe UI Symbol"/>
          <w:sz w:val="29"/>
        </w:rPr>
        <w:t></w:t>
      </w:r>
      <w:r>
        <w:t xml:space="preserve">), các cặp điểm này tạo nên tập nền vùng, kí hiệu là NV và phân tích toán tử dò biên thành 2 bước: </w:t>
      </w:r>
    </w:p>
    <w:p w:rsidR="00D92428" w:rsidRDefault="00115985">
      <w:pPr>
        <w:numPr>
          <w:ilvl w:val="0"/>
          <w:numId w:val="30"/>
        </w:numPr>
        <w:ind w:right="53" w:hanging="360"/>
      </w:pPr>
      <w:r>
        <w:t xml:space="preserve">Xác định cặp điểm nền vùng tiếp theo.  </w:t>
      </w:r>
    </w:p>
    <w:p w:rsidR="00D92428" w:rsidRDefault="00115985">
      <w:pPr>
        <w:numPr>
          <w:ilvl w:val="0"/>
          <w:numId w:val="30"/>
        </w:numPr>
        <w:spacing w:after="35"/>
        <w:ind w:right="53" w:hanging="360"/>
      </w:pPr>
      <w:r>
        <w:t xml:space="preserve">Lựa chọn điểm biên </w:t>
      </w:r>
    </w:p>
    <w:p w:rsidR="00D92428" w:rsidRDefault="00115985">
      <w:pPr>
        <w:ind w:left="-15" w:right="53" w:firstLine="566"/>
      </w:pPr>
      <w:r>
        <w:t xml:space="preserve">Trong đó bước thứ nhất thực hiện chức năng của một ánh xạ trên tập NV lên NV và bước thứ hai thực hiện chức năng chọn điểm biên. </w:t>
      </w:r>
    </w:p>
    <w:p w:rsidR="00D92428" w:rsidRDefault="00115985">
      <w:pPr>
        <w:ind w:left="576" w:right="53"/>
      </w:pPr>
      <w:r>
        <w:lastRenderedPageBreak/>
        <w:t xml:space="preserve">Thuật toán dò biên tổng quát </w:t>
      </w:r>
    </w:p>
    <w:p w:rsidR="00D92428" w:rsidRDefault="00115985">
      <w:pPr>
        <w:ind w:left="576" w:right="53"/>
      </w:pPr>
      <w:r>
        <w:t xml:space="preserve">Bước 1: Xác định cặp nền-vùng xuất phát </w:t>
      </w:r>
    </w:p>
    <w:p w:rsidR="00D92428" w:rsidRDefault="00115985">
      <w:pPr>
        <w:ind w:left="576" w:right="53"/>
      </w:pPr>
      <w:r>
        <w:t xml:space="preserve">Bước 2: Xác định cặp nền-vùng tiếp theo </w:t>
      </w:r>
    </w:p>
    <w:p w:rsidR="00D92428" w:rsidRDefault="00115985">
      <w:pPr>
        <w:ind w:left="576" w:right="53"/>
      </w:pPr>
      <w:r>
        <w:t xml:space="preserve">Bước 3: Lựa chọn điểm biên vùng </w:t>
      </w:r>
    </w:p>
    <w:p w:rsidR="00D92428" w:rsidRDefault="00115985">
      <w:pPr>
        <w:ind w:left="576" w:right="53"/>
      </w:pPr>
      <w:r>
        <w:t xml:space="preserve">Bước 4: Nếu gặp lại cặp xuất phát thì dừng, nếu không quay lại bước 2 </w:t>
      </w:r>
    </w:p>
    <w:p w:rsidR="00D92428" w:rsidRDefault="00115985">
      <w:pPr>
        <w:ind w:left="-15" w:right="53" w:firstLine="566"/>
      </w:pPr>
      <w:r>
        <w:rPr>
          <w:rFonts w:ascii="Calibri" w:eastAsia="Calibri" w:hAnsi="Calibri" w:cs="Calibri"/>
          <w:noProof/>
          <w:sz w:val="22"/>
        </w:rPr>
        <mc:AlternateContent>
          <mc:Choice Requires="wpg">
            <w:drawing>
              <wp:anchor distT="0" distB="0" distL="114300" distR="114300" simplePos="0" relativeHeight="251730944" behindDoc="1" locked="0" layoutInCell="1" allowOverlap="1">
                <wp:simplePos x="0" y="0"/>
                <wp:positionH relativeFrom="column">
                  <wp:posOffset>1269359</wp:posOffset>
                </wp:positionH>
                <wp:positionV relativeFrom="paragraph">
                  <wp:posOffset>-815260</wp:posOffset>
                </wp:positionV>
                <wp:extent cx="2490225" cy="4980451"/>
                <wp:effectExtent l="0" t="0" r="0" b="0"/>
                <wp:wrapNone/>
                <wp:docPr id="232470" name="Group 232470"/>
                <wp:cNvGraphicFramePr/>
                <a:graphic xmlns:a="http://schemas.openxmlformats.org/drawingml/2006/main">
                  <a:graphicData uri="http://schemas.microsoft.com/office/word/2010/wordprocessingGroup">
                    <wpg:wgp>
                      <wpg:cNvGrpSpPr/>
                      <wpg:grpSpPr>
                        <a:xfrm>
                          <a:off x="0" y="0"/>
                          <a:ext cx="2490225" cy="4980451"/>
                          <a:chOff x="0" y="0"/>
                          <a:chExt cx="2490225" cy="4980451"/>
                        </a:xfrm>
                      </wpg:grpSpPr>
                      <wps:wsp>
                        <wps:cNvPr id="19155" name="Shape 19155"/>
                        <wps:cNvSpPr/>
                        <wps:spPr>
                          <a:xfrm>
                            <a:off x="763657" y="3878594"/>
                            <a:ext cx="102108" cy="0"/>
                          </a:xfrm>
                          <a:custGeom>
                            <a:avLst/>
                            <a:gdLst/>
                            <a:ahLst/>
                            <a:cxnLst/>
                            <a:rect l="0" t="0" r="0" b="0"/>
                            <a:pathLst>
                              <a:path w="102108">
                                <a:moveTo>
                                  <a:pt x="0" y="0"/>
                                </a:moveTo>
                                <a:lnTo>
                                  <a:pt x="102108" y="0"/>
                                </a:lnTo>
                              </a:path>
                            </a:pathLst>
                          </a:custGeom>
                          <a:ln w="6315" cap="rnd">
                            <a:round/>
                          </a:ln>
                        </wps:spPr>
                        <wps:style>
                          <a:lnRef idx="1">
                            <a:srgbClr val="000000"/>
                          </a:lnRef>
                          <a:fillRef idx="0">
                            <a:srgbClr val="000000">
                              <a:alpha val="0"/>
                            </a:srgbClr>
                          </a:fillRef>
                          <a:effectRef idx="0">
                            <a:scrgbClr r="0" g="0" b="0"/>
                          </a:effectRef>
                          <a:fontRef idx="none"/>
                        </wps:style>
                        <wps:bodyPr/>
                      </wps:wsp>
                      <wps:wsp>
                        <wps:cNvPr id="19265" name="Rectangle 19265"/>
                        <wps:cNvSpPr/>
                        <wps:spPr>
                          <a:xfrm rot="-2699999">
                            <a:off x="-126844" y="1716429"/>
                            <a:ext cx="3565691" cy="1118184"/>
                          </a:xfrm>
                          <a:prstGeom prst="rect">
                            <a:avLst/>
                          </a:prstGeom>
                          <a:ln>
                            <a:noFill/>
                          </a:ln>
                        </wps:spPr>
                        <wps:txbx>
                          <w:txbxContent>
                            <w:p w:rsidR="00115985" w:rsidRDefault="00E7004E">
                              <w:pPr>
                                <w:spacing w:after="160" w:line="259" w:lineRule="auto"/>
                                <w:ind w:left="0" w:right="0" w:firstLine="0"/>
                                <w:jc w:val="left"/>
                              </w:pPr>
                              <w:r>
                                <w:rPr>
                                  <w:rFonts w:ascii="Calibri" w:eastAsia="Calibri" w:hAnsi="Calibri" w:cs="Calibri"/>
                                  <w:color w:val="C0C0C0"/>
                                  <w:sz w:val="200"/>
                                </w:rPr>
                                <w:t xml:space="preserve">   -</w:t>
                              </w:r>
                            </w:p>
                          </w:txbxContent>
                        </wps:txbx>
                        <wps:bodyPr horzOverflow="overflow" vert="horz" lIns="0" tIns="0" rIns="0" bIns="0" rtlCol="0">
                          <a:noAutofit/>
                        </wps:bodyPr>
                      </wps:wsp>
                    </wpg:wgp>
                  </a:graphicData>
                </a:graphic>
              </wp:anchor>
            </w:drawing>
          </mc:Choice>
          <mc:Fallback>
            <w:pict>
              <v:group id="Group 232470" o:spid="_x0000_s2757" style="position:absolute;left:0;text-align:left;margin-left:99.95pt;margin-top:-64.2pt;width:196.1pt;height:392.15pt;z-index:-251585536;mso-position-horizontal-relative:text;mso-position-vertical-relative:text" coordsize="24902,498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">
                <v:shape id="Shape 19155" o:spid="_x0000_s2758" style="position:absolute;left:7636;top:38785;width:1021;height:0;visibility:visible;mso-wrap-style:square;v-text-anchor:top" coordsize="1021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" path="m,l102108,e" filled="f" strokeweight=".17542mm">
                  <v:stroke endcap="round"/>
                  <v:path arrowok="t" textboxrect="0,0,102108,0"/>
                </v:shape>
                <v:rect id="Rectangle 19265" o:spid="_x0000_s2759" style="position:absolute;left:-1268;top:17164;width:35656;height:11182;rotation:-294911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" filled="f" stroked="f">
                  <v:textbox inset="0,0,0,0">
                    <w:txbxContent>
                      <w:p w:rsidR="00115985" w:rsidRDefault="00E7004E">
                        <w:pPr>
                          <w:spacing w:after="160" w:line="259" w:lineRule="auto"/>
                          <w:ind w:left="0" w:right="0" w:firstLine="0"/>
                          <w:jc w:val="left"/>
                        </w:pPr>
                        <w:r>
                          <w:rPr>
                            <w:rFonts w:ascii="Calibri" w:eastAsia="Calibri" w:hAnsi="Calibri" w:cs="Calibri"/>
                            <w:color w:val="C0C0C0"/>
                            <w:sz w:val="200"/>
                          </w:rPr>
                          <w:t xml:space="preserve">   -</w:t>
                        </w:r>
                      </w:p>
                    </w:txbxContent>
                  </v:textbox>
                </v:rect>
              </v:group>
            </w:pict>
          </mc:Fallback>
        </mc:AlternateContent>
      </w:r>
      <w:r>
        <w:t xml:space="preserve">Việc xác định cặp nền-vùng xuất phát được thực hiện bằng cách duyệt ảnh lần lượt từ trên xuống dưới và từ trái qua phải rồi kiểm tra điều kiện lựa chọn cặp nền-vùng. Do việc chọn điểm biên chỉ mang tính chất quy ước, nên ta gọi ánh xạ xác định cặp nền-vùng tiếp theo là toán tử dò biên. </w:t>
      </w:r>
    </w:p>
    <w:p w:rsidR="00D92428" w:rsidRDefault="00115985">
      <w:pPr>
        <w:spacing w:after="36" w:line="259" w:lineRule="auto"/>
        <w:ind w:left="0" w:right="0" w:firstLine="0"/>
        <w:jc w:val="left"/>
      </w:pPr>
      <w:r>
        <w:t xml:space="preserve"> </w:t>
      </w:r>
    </w:p>
    <w:p w:rsidR="00D92428" w:rsidRDefault="00115985">
      <w:pPr>
        <w:ind w:left="-5" w:right="53"/>
      </w:pPr>
      <w:r>
        <w:t xml:space="preserve">Định nghĩa 4.6 [Toán tử dò biên] </w:t>
      </w:r>
    </w:p>
    <w:p w:rsidR="00D92428" w:rsidRDefault="00115985">
      <w:pPr>
        <w:tabs>
          <w:tab w:val="center" w:pos="2239"/>
          <w:tab w:val="center" w:pos="4820"/>
          <w:tab w:val="center" w:pos="5389"/>
          <w:tab w:val="center" w:pos="5955"/>
        </w:tabs>
        <w:ind w:left="0" w:right="0" w:firstLine="0"/>
        <w:jc w:val="left"/>
      </w:pPr>
      <w:r>
        <w:rPr>
          <w:rFonts w:ascii="Calibri" w:eastAsia="Calibri" w:hAnsi="Calibri" w:cs="Calibri"/>
          <w:sz w:val="22"/>
        </w:rPr>
        <w:tab/>
      </w:r>
      <w:r>
        <w:t xml:space="preserve">Giả sử T là một ánh xạ như sau: T: </w:t>
      </w:r>
      <w:r>
        <w:tab/>
        <w:t xml:space="preserve">NV </w:t>
      </w:r>
      <w:r>
        <w:tab/>
      </w:r>
      <w:r>
        <w:rPr>
          <w:rFonts w:ascii="Segoe UI Symbol" w:eastAsia="Segoe UI Symbol" w:hAnsi="Segoe UI Symbol" w:cs="Segoe UI Symbol"/>
        </w:rPr>
        <w:t></w:t>
      </w:r>
      <w:r>
        <w:t xml:space="preserve"> </w:t>
      </w:r>
      <w:r>
        <w:tab/>
        <w:t xml:space="preserve">NV </w:t>
      </w:r>
    </w:p>
    <w:p w:rsidR="00D92428" w:rsidRDefault="00115985">
      <w:pPr>
        <w:tabs>
          <w:tab w:val="center" w:pos="566"/>
          <w:tab w:val="center" w:pos="5427"/>
        </w:tabs>
        <w:ind w:left="0" w:right="0" w:firstLine="0"/>
        <w:jc w:val="left"/>
      </w:pPr>
      <w:r>
        <w:rPr>
          <w:rFonts w:ascii="Calibri" w:eastAsia="Calibri" w:hAnsi="Calibri" w:cs="Calibri"/>
          <w:sz w:val="22"/>
        </w:rPr>
        <w:tab/>
      </w:r>
      <w:r>
        <w:t xml:space="preserve"> </w:t>
      </w:r>
      <w:r>
        <w:tab/>
        <w:t xml:space="preserve">(b,r) </w:t>
      </w:r>
      <w:r>
        <w:rPr>
          <w:rFonts w:ascii="MT Extra" w:eastAsia="MT Extra" w:hAnsi="MT Extra" w:cs="MT Extra"/>
        </w:rPr>
        <w:t></w:t>
      </w:r>
      <w:r>
        <w:t xml:space="preserve"> (b’,r’) </w:t>
      </w:r>
    </w:p>
    <w:p w:rsidR="00D92428" w:rsidRDefault="00115985">
      <w:pPr>
        <w:spacing w:after="120"/>
        <w:ind w:left="-15" w:right="53" w:firstLine="566"/>
      </w:pPr>
      <w:r>
        <w:t xml:space="preserve">Gọi T là một toán tử dò biên cơ sở nếu nó thoả mãn điều kiện: b’,r’ là các 8-láng giềng của r. </w:t>
      </w:r>
    </w:p>
    <w:p w:rsidR="00D92428" w:rsidRDefault="00115985">
      <w:pPr>
        <w:spacing w:after="120"/>
        <w:ind w:left="-15" w:right="53" w:firstLine="566"/>
      </w:pPr>
      <w:r>
        <w:t xml:space="preserve">Giả sử (b,r) </w:t>
      </w:r>
      <w:r>
        <w:rPr>
          <w:rFonts w:ascii="Segoe UI Symbol" w:eastAsia="Segoe UI Symbol" w:hAnsi="Segoe UI Symbol" w:cs="Segoe UI Symbol"/>
        </w:rPr>
        <w:t></w:t>
      </w:r>
      <w:r>
        <w:t xml:space="preserve"> NV; gọi K(b,r) là hàm chọn điểm biên. Biên của một dạng </w:t>
      </w:r>
      <w:r>
        <w:rPr>
          <w:rFonts w:ascii="Segoe UI Symbol" w:eastAsia="Segoe UI Symbol" w:hAnsi="Segoe UI Symbol" w:cs="Segoe UI Symbol"/>
        </w:rPr>
        <w:t></w:t>
      </w:r>
      <w:r>
        <w:t xml:space="preserve"> có thể định nghĩa theo một trong ba cách: </w:t>
      </w:r>
    </w:p>
    <w:p w:rsidR="00D92428" w:rsidRDefault="00115985">
      <w:pPr>
        <w:numPr>
          <w:ilvl w:val="0"/>
          <w:numId w:val="31"/>
        </w:numPr>
        <w:spacing w:after="199"/>
        <w:ind w:right="53" w:hanging="360"/>
      </w:pPr>
      <w:r>
        <w:t xml:space="preserve">Tập những điểm thuộc </w:t>
      </w:r>
      <w:r>
        <w:rPr>
          <w:rFonts w:ascii="Segoe UI Symbol" w:eastAsia="Segoe UI Symbol" w:hAnsi="Segoe UI Symbol" w:cs="Segoe UI Symbol"/>
        </w:rPr>
        <w:t></w:t>
      </w:r>
      <w:r>
        <w:t xml:space="preserve"> có mặt trên NV, tức là K(b,r)= r </w:t>
      </w:r>
    </w:p>
    <w:p w:rsidR="00D92428" w:rsidRDefault="00115985">
      <w:pPr>
        <w:numPr>
          <w:ilvl w:val="0"/>
          <w:numId w:val="31"/>
        </w:numPr>
        <w:spacing w:after="28"/>
        <w:ind w:right="53" w:hanging="360"/>
      </w:pPr>
      <w:r>
        <w:t xml:space="preserve">Tập những điểm thuộc </w:t>
      </w:r>
      <w:r>
        <w:rPr>
          <w:rFonts w:ascii="Segoe UI Symbol" w:eastAsia="Segoe UI Symbol" w:hAnsi="Segoe UI Symbol" w:cs="Segoe UI Symbol"/>
          <w:sz w:val="29"/>
        </w:rPr>
        <w:t></w:t>
      </w:r>
      <w:r>
        <w:t xml:space="preserve"> có trên NV, tức là K(b,r)= b </w:t>
      </w:r>
    </w:p>
    <w:p w:rsidR="00D92428" w:rsidRDefault="00115985">
      <w:pPr>
        <w:numPr>
          <w:ilvl w:val="0"/>
          <w:numId w:val="31"/>
        </w:numPr>
        <w:ind w:right="53" w:hanging="360"/>
      </w:pPr>
      <w:r>
        <w:t xml:space="preserve">Tập những điểm ảo nằm giữa cặp nền-vùng, tức là K(b,r) là những điểm nằm giữa hai điểm b và r. </w:t>
      </w:r>
    </w:p>
    <w:p w:rsidR="00D92428" w:rsidRDefault="00115985">
      <w:pPr>
        <w:spacing w:after="49"/>
        <w:ind w:left="-15" w:right="53" w:firstLine="566"/>
      </w:pPr>
      <w:r>
        <w:t xml:space="preserve">Cách định nghĩa thứ ba tương ứng mỗi cặp nền-vùng với một điểm biên. Còn đối với cách định nghĩa thứ nhất và thứ hai một số cặp nền-vùng có thể có chung một điểm biên. Bởi vậy, quá trình chọn điểm biên được thực hiện như sau: </w:t>
      </w:r>
    </w:p>
    <w:p w:rsidR="00D92428" w:rsidRDefault="00115985">
      <w:pPr>
        <w:spacing w:after="164" w:line="265" w:lineRule="auto"/>
        <w:ind w:left="561" w:right="0"/>
        <w:jc w:val="left"/>
      </w:pPr>
      <w:r>
        <w:rPr>
          <w:rFonts w:ascii="Courier New" w:eastAsia="Courier New" w:hAnsi="Courier New" w:cs="Courier New"/>
          <w:sz w:val="20"/>
        </w:rPr>
        <w:t>i:= 1; (b</w:t>
      </w:r>
      <w:r>
        <w:rPr>
          <w:rFonts w:ascii="Courier New" w:eastAsia="Courier New" w:hAnsi="Courier New" w:cs="Courier New"/>
          <w:sz w:val="20"/>
          <w:vertAlign w:val="subscript"/>
        </w:rPr>
        <w:t>i</w:t>
      </w:r>
      <w:r>
        <w:rPr>
          <w:rFonts w:ascii="Courier New" w:eastAsia="Courier New" w:hAnsi="Courier New" w:cs="Courier New"/>
          <w:sz w:val="20"/>
        </w:rPr>
        <w:t>,r</w:t>
      </w:r>
      <w:r>
        <w:rPr>
          <w:rFonts w:ascii="Courier New" w:eastAsia="Courier New" w:hAnsi="Courier New" w:cs="Courier New"/>
          <w:sz w:val="20"/>
          <w:vertAlign w:val="subscript"/>
        </w:rPr>
        <w:t>i</w:t>
      </w:r>
      <w:r>
        <w:rPr>
          <w:rFonts w:ascii="Courier New" w:eastAsia="Courier New" w:hAnsi="Courier New" w:cs="Courier New"/>
          <w:sz w:val="20"/>
        </w:rPr>
        <w:t>):= (b</w:t>
      </w:r>
      <w:r>
        <w:rPr>
          <w:rFonts w:ascii="Courier New" w:eastAsia="Courier New" w:hAnsi="Courier New" w:cs="Courier New"/>
          <w:sz w:val="20"/>
          <w:vertAlign w:val="subscript"/>
        </w:rPr>
        <w:t>o</w:t>
      </w:r>
      <w:r>
        <w:rPr>
          <w:rFonts w:ascii="Courier New" w:eastAsia="Courier New" w:hAnsi="Courier New" w:cs="Courier New"/>
          <w:sz w:val="20"/>
        </w:rPr>
        <w:t>,r</w:t>
      </w:r>
      <w:r>
        <w:rPr>
          <w:rFonts w:ascii="Courier New" w:eastAsia="Courier New" w:hAnsi="Courier New" w:cs="Courier New"/>
          <w:sz w:val="20"/>
          <w:vertAlign w:val="subscript"/>
        </w:rPr>
        <w:t>o</w:t>
      </w:r>
      <w:r>
        <w:rPr>
          <w:rFonts w:ascii="Courier New" w:eastAsia="Courier New" w:hAnsi="Courier New" w:cs="Courier New"/>
          <w:sz w:val="20"/>
        </w:rPr>
        <w:t xml:space="preserve">); </w:t>
      </w:r>
    </w:p>
    <w:p w:rsidR="00D92428" w:rsidRDefault="00115985">
      <w:pPr>
        <w:spacing w:after="46" w:line="265" w:lineRule="auto"/>
        <w:ind w:left="561" w:right="0"/>
        <w:jc w:val="left"/>
      </w:pPr>
      <w:r>
        <w:rPr>
          <w:rFonts w:ascii="Courier New" w:eastAsia="Courier New" w:hAnsi="Courier New" w:cs="Courier New"/>
          <w:sz w:val="20"/>
        </w:rPr>
        <w:t>While K(b</w:t>
      </w:r>
      <w:r>
        <w:rPr>
          <w:rFonts w:ascii="Courier New" w:eastAsia="Courier New" w:hAnsi="Courier New" w:cs="Courier New"/>
          <w:sz w:val="20"/>
          <w:vertAlign w:val="subscript"/>
        </w:rPr>
        <w:t>i</w:t>
      </w:r>
      <w:r>
        <w:rPr>
          <w:rFonts w:ascii="Courier New" w:eastAsia="Courier New" w:hAnsi="Courier New" w:cs="Courier New"/>
          <w:sz w:val="20"/>
        </w:rPr>
        <w:t>,r</w:t>
      </w:r>
      <w:r>
        <w:rPr>
          <w:rFonts w:ascii="Courier New" w:eastAsia="Courier New" w:hAnsi="Courier New" w:cs="Courier New"/>
          <w:sz w:val="20"/>
          <w:vertAlign w:val="subscript"/>
        </w:rPr>
        <w:t>i</w:t>
      </w:r>
      <w:r>
        <w:rPr>
          <w:rFonts w:ascii="Courier New" w:eastAsia="Courier New" w:hAnsi="Courier New" w:cs="Courier New"/>
          <w:sz w:val="20"/>
        </w:rPr>
        <w:t>)&lt;&gt;K(b</w:t>
      </w:r>
      <w:r>
        <w:rPr>
          <w:rFonts w:ascii="Courier New" w:eastAsia="Courier New" w:hAnsi="Courier New" w:cs="Courier New"/>
          <w:sz w:val="20"/>
          <w:vertAlign w:val="subscript"/>
        </w:rPr>
        <w:t>n</w:t>
      </w:r>
      <w:r>
        <w:rPr>
          <w:rFonts w:ascii="Courier New" w:eastAsia="Courier New" w:hAnsi="Courier New" w:cs="Courier New"/>
          <w:sz w:val="20"/>
        </w:rPr>
        <w:t>,r</w:t>
      </w:r>
      <w:r>
        <w:rPr>
          <w:rFonts w:ascii="Courier New" w:eastAsia="Courier New" w:hAnsi="Courier New" w:cs="Courier New"/>
          <w:sz w:val="20"/>
          <w:vertAlign w:val="subscript"/>
        </w:rPr>
        <w:t>n</w:t>
      </w:r>
      <w:r>
        <w:rPr>
          <w:rFonts w:ascii="Courier New" w:eastAsia="Courier New" w:hAnsi="Courier New" w:cs="Courier New"/>
          <w:sz w:val="20"/>
        </w:rPr>
        <w:t>) and i</w:t>
      </w:r>
      <w:r>
        <w:rPr>
          <w:rFonts w:ascii="Segoe UI Symbol" w:eastAsia="Segoe UI Symbol" w:hAnsi="Segoe UI Symbol" w:cs="Segoe UI Symbol"/>
          <w:sz w:val="20"/>
        </w:rPr>
        <w:t></w:t>
      </w:r>
      <w:r>
        <w:rPr>
          <w:rFonts w:ascii="Courier New" w:eastAsia="Courier New" w:hAnsi="Courier New" w:cs="Courier New"/>
          <w:sz w:val="20"/>
        </w:rPr>
        <w:t xml:space="preserve">8 do </w:t>
      </w:r>
    </w:p>
    <w:p w:rsidR="00D92428" w:rsidRDefault="00115985">
      <w:pPr>
        <w:spacing w:after="110" w:line="265" w:lineRule="auto"/>
        <w:ind w:left="561" w:right="0"/>
        <w:jc w:val="left"/>
      </w:pPr>
      <w:r>
        <w:rPr>
          <w:rFonts w:ascii="Courier New" w:eastAsia="Courier New" w:hAnsi="Courier New" w:cs="Courier New"/>
          <w:sz w:val="20"/>
        </w:rPr>
        <w:t xml:space="preserve">Begin  </w:t>
      </w:r>
    </w:p>
    <w:p w:rsidR="00D92428" w:rsidRDefault="00115985">
      <w:pPr>
        <w:spacing w:after="85" w:line="265" w:lineRule="auto"/>
        <w:ind w:left="1143" w:right="0"/>
        <w:jc w:val="left"/>
      </w:pPr>
      <w:r>
        <w:rPr>
          <w:rFonts w:ascii="Courier New" w:eastAsia="Courier New" w:hAnsi="Courier New" w:cs="Courier New"/>
          <w:sz w:val="20"/>
        </w:rPr>
        <w:t>(b</w:t>
      </w:r>
      <w:r>
        <w:rPr>
          <w:rFonts w:ascii="Courier New" w:eastAsia="Courier New" w:hAnsi="Courier New" w:cs="Courier New"/>
          <w:sz w:val="20"/>
          <w:vertAlign w:val="subscript"/>
        </w:rPr>
        <w:t>i+1</w:t>
      </w:r>
      <w:r>
        <w:rPr>
          <w:rFonts w:ascii="Courier New" w:eastAsia="Courier New" w:hAnsi="Courier New" w:cs="Courier New"/>
          <w:sz w:val="20"/>
        </w:rPr>
        <w:t>,r</w:t>
      </w:r>
      <w:r>
        <w:rPr>
          <w:rFonts w:ascii="Courier New" w:eastAsia="Courier New" w:hAnsi="Courier New" w:cs="Courier New"/>
          <w:sz w:val="20"/>
          <w:vertAlign w:val="subscript"/>
        </w:rPr>
        <w:t>i+1</w:t>
      </w:r>
      <w:r>
        <w:rPr>
          <w:rFonts w:ascii="Courier New" w:eastAsia="Courier New" w:hAnsi="Courier New" w:cs="Courier New"/>
          <w:sz w:val="20"/>
        </w:rPr>
        <w:t>)= T(b</w:t>
      </w:r>
      <w:r>
        <w:rPr>
          <w:rFonts w:ascii="Courier New" w:eastAsia="Courier New" w:hAnsi="Courier New" w:cs="Courier New"/>
          <w:sz w:val="20"/>
          <w:vertAlign w:val="subscript"/>
        </w:rPr>
        <w:t>i</w:t>
      </w:r>
      <w:r>
        <w:rPr>
          <w:rFonts w:ascii="Courier New" w:eastAsia="Courier New" w:hAnsi="Courier New" w:cs="Courier New"/>
          <w:sz w:val="20"/>
        </w:rPr>
        <w:t>,r</w:t>
      </w:r>
      <w:r>
        <w:rPr>
          <w:rFonts w:ascii="Courier New" w:eastAsia="Courier New" w:hAnsi="Courier New" w:cs="Courier New"/>
          <w:sz w:val="20"/>
          <w:vertAlign w:val="subscript"/>
        </w:rPr>
        <w:t>i</w:t>
      </w:r>
      <w:r>
        <w:rPr>
          <w:rFonts w:ascii="Courier New" w:eastAsia="Courier New" w:hAnsi="Courier New" w:cs="Courier New"/>
          <w:sz w:val="20"/>
        </w:rPr>
        <w:t xml:space="preserve">); i:= i+1;  </w:t>
      </w:r>
    </w:p>
    <w:p w:rsidR="00D92428" w:rsidRDefault="00115985">
      <w:pPr>
        <w:spacing w:after="133" w:line="265" w:lineRule="auto"/>
        <w:ind w:left="561" w:right="0"/>
        <w:jc w:val="left"/>
      </w:pPr>
      <w:r>
        <w:rPr>
          <w:rFonts w:ascii="Courier New" w:eastAsia="Courier New" w:hAnsi="Courier New" w:cs="Courier New"/>
          <w:sz w:val="20"/>
        </w:rPr>
        <w:t xml:space="preserve">End; </w:t>
      </w:r>
    </w:p>
    <w:p w:rsidR="00D92428" w:rsidRDefault="00115985">
      <w:pPr>
        <w:ind w:left="576" w:right="53"/>
      </w:pPr>
      <w:r>
        <w:t>Điều kiện dừng: Cặp nền-vùng thứ n trùng với cặp nền vùng xuất phát: (b</w:t>
      </w:r>
      <w:r>
        <w:rPr>
          <w:vertAlign w:val="subscript"/>
        </w:rPr>
        <w:t>n</w:t>
      </w:r>
      <w:r>
        <w:t>,r</w:t>
      </w:r>
      <w:r>
        <w:rPr>
          <w:vertAlign w:val="subscript"/>
        </w:rPr>
        <w:t>n</w:t>
      </w:r>
      <w:r>
        <w:t xml:space="preserve">)= </w:t>
      </w:r>
    </w:p>
    <w:p w:rsidR="00D92428" w:rsidRDefault="00115985">
      <w:pPr>
        <w:ind w:left="-5" w:right="53"/>
      </w:pPr>
      <w:r>
        <w:t>(b</w:t>
      </w:r>
      <w:r>
        <w:rPr>
          <w:vertAlign w:val="subscript"/>
        </w:rPr>
        <w:t>o</w:t>
      </w:r>
      <w:r>
        <w:t>,r</w:t>
      </w:r>
      <w:r>
        <w:rPr>
          <w:vertAlign w:val="subscript"/>
        </w:rPr>
        <w:t>o</w:t>
      </w:r>
      <w:r>
        <w:t xml:space="preserve">) </w:t>
      </w:r>
    </w:p>
    <w:p w:rsidR="00D92428" w:rsidRDefault="00115985">
      <w:pPr>
        <w:spacing w:after="0" w:line="259" w:lineRule="auto"/>
        <w:ind w:left="0" w:right="0" w:firstLine="0"/>
        <w:jc w:val="left"/>
      </w:pPr>
      <w:r>
        <w:t xml:space="preserve"> </w:t>
      </w:r>
    </w:p>
    <w:p w:rsidR="00D92428" w:rsidRDefault="00115985">
      <w:pPr>
        <w:numPr>
          <w:ilvl w:val="0"/>
          <w:numId w:val="32"/>
        </w:numPr>
        <w:spacing w:after="19"/>
        <w:ind w:right="2473" w:hanging="180"/>
      </w:pPr>
      <w:r>
        <w:t xml:space="preserve">Xác định cặp nền – vùng xuất phát  </w:t>
      </w:r>
    </w:p>
    <w:p w:rsidR="00D92428" w:rsidRDefault="00115985">
      <w:pPr>
        <w:ind w:left="-15" w:right="53" w:firstLine="566"/>
      </w:pPr>
      <w:r>
        <w:t xml:space="preserve">Cặp nền vùng xuất phát được xác định bằng cách duyệt ảnh lần lượt từ trên xuống dưới và từ trái sang phải điểm đem đầu tiên gặp được cùng với điểm trắng trước đó (theo hướng 4) để tạo nên cặp nền vùng xuất phát.  </w:t>
      </w:r>
    </w:p>
    <w:p w:rsidR="00D92428" w:rsidRDefault="00115985">
      <w:pPr>
        <w:numPr>
          <w:ilvl w:val="0"/>
          <w:numId w:val="32"/>
        </w:numPr>
        <w:ind w:right="2473" w:hanging="180"/>
      </w:pPr>
      <w:r>
        <w:t xml:space="preserve">Xác định cặp nền vùng tiếp theo  Đầu vào: pt, dir </w:t>
      </w:r>
    </w:p>
    <w:p w:rsidR="00D92428" w:rsidRDefault="00115985">
      <w:pPr>
        <w:ind w:left="576" w:right="53"/>
      </w:pPr>
      <w:r>
        <w:t xml:space="preserve">Ví dụ: (3, 2) 4 </w:t>
      </w:r>
    </w:p>
    <w:p w:rsidR="00D92428" w:rsidRDefault="00115985">
      <w:pPr>
        <w:spacing w:after="82" w:line="259" w:lineRule="auto"/>
        <w:ind w:left="561" w:right="0"/>
        <w:jc w:val="left"/>
      </w:pPr>
      <w:r>
        <w:rPr>
          <w:rFonts w:ascii="Courier New" w:eastAsia="Courier New" w:hAnsi="Courier New" w:cs="Courier New"/>
          <w:sz w:val="20"/>
        </w:rPr>
        <w:t xml:space="preserve">Point orient []= </w:t>
      </w:r>
      <w:r>
        <w:rPr>
          <w:rFonts w:ascii="Segoe UI Symbol" w:eastAsia="Segoe UI Symbol" w:hAnsi="Segoe UI Symbol" w:cs="Segoe UI Symbol"/>
          <w:sz w:val="18"/>
        </w:rPr>
        <w:t></w:t>
      </w:r>
      <w:r>
        <w:rPr>
          <w:rFonts w:ascii="Courier New" w:eastAsia="Courier New" w:hAnsi="Courier New" w:cs="Courier New"/>
          <w:sz w:val="18"/>
        </w:rPr>
        <w:t>(1,0);(1;-1);(0;-1);(-1;-1);(-1;0);(-1,1);(0,1);(1,1)</w:t>
      </w:r>
      <w:r>
        <w:rPr>
          <w:rFonts w:ascii="Segoe UI Symbol" w:eastAsia="Segoe UI Symbol" w:hAnsi="Segoe UI Symbol" w:cs="Segoe UI Symbol"/>
          <w:sz w:val="18"/>
        </w:rPr>
        <w:t></w:t>
      </w:r>
      <w:r>
        <w:rPr>
          <w:rFonts w:ascii="Courier New" w:eastAsia="Courier New" w:hAnsi="Courier New" w:cs="Courier New"/>
          <w:sz w:val="18"/>
        </w:rPr>
        <w:t xml:space="preserve">; </w:t>
      </w:r>
    </w:p>
    <w:p w:rsidR="00D92428" w:rsidRDefault="00115985">
      <w:pPr>
        <w:spacing w:after="85" w:line="265" w:lineRule="auto"/>
        <w:ind w:left="561" w:right="0"/>
        <w:jc w:val="left"/>
      </w:pPr>
      <w:r>
        <w:rPr>
          <w:rFonts w:ascii="Courier New" w:eastAsia="Courier New" w:hAnsi="Courier New" w:cs="Courier New"/>
          <w:sz w:val="20"/>
        </w:rPr>
        <w:t xml:space="preserve">//Hàm tìm hướng có điểm đen gần nhất </w:t>
      </w:r>
    </w:p>
    <w:p w:rsidR="00D92428" w:rsidRDefault="00115985">
      <w:pPr>
        <w:spacing w:after="85" w:line="265" w:lineRule="auto"/>
        <w:ind w:left="561" w:right="0"/>
        <w:jc w:val="left"/>
      </w:pPr>
      <w:r>
        <w:rPr>
          <w:rFonts w:ascii="Courier New" w:eastAsia="Courier New" w:hAnsi="Courier New" w:cs="Courier New"/>
          <w:sz w:val="20"/>
        </w:rPr>
        <w:lastRenderedPageBreak/>
        <w:t xml:space="preserve">BYTE GextNextDir(POINT pt, BYTE dir) </w:t>
      </w:r>
    </w:p>
    <w:tbl>
      <w:tblPr>
        <w:tblStyle w:val="TableGrid"/>
        <w:tblpPr w:vertAnchor="text" w:tblpX="655" w:tblpY="6444"/>
        <w:tblOverlap w:val="never"/>
        <w:tblW w:w="6360" w:type="dxa"/>
        <w:tblInd w:w="0" w:type="dxa"/>
        <w:tblCellMar>
          <w:top w:w="60" w:type="dxa"/>
          <w:left w:w="278" w:type="dxa"/>
          <w:bottom w:w="0" w:type="dxa"/>
          <w:right w:w="19" w:type="dxa"/>
        </w:tblCellMar>
        <w:tblLook w:val="04A0" w:firstRow="1" w:lastRow="0" w:firstColumn="1" w:lastColumn="0" w:noHBand="0" w:noVBand="1"/>
      </w:tblPr>
      <w:tblGrid>
        <w:gridCol w:w="818"/>
        <w:gridCol w:w="2760"/>
        <w:gridCol w:w="2782"/>
      </w:tblGrid>
      <w:tr w:rsidR="00D92428">
        <w:trPr>
          <w:trHeight w:val="425"/>
        </w:trPr>
        <w:tc>
          <w:tcPr>
            <w:tcW w:w="818" w:type="dxa"/>
            <w:tcBorders>
              <w:top w:val="nil"/>
              <w:left w:val="nil"/>
              <w:bottom w:val="single" w:sz="6" w:space="0" w:color="000000"/>
              <w:right w:val="single" w:sz="6" w:space="0" w:color="000000"/>
            </w:tcBorders>
          </w:tcPr>
          <w:p w:rsidR="00D92428" w:rsidRDefault="00115985">
            <w:pPr>
              <w:spacing w:after="0" w:line="259" w:lineRule="auto"/>
              <w:ind w:left="0" w:right="121" w:firstLine="0"/>
              <w:jc w:val="right"/>
            </w:pPr>
            <w:r>
              <w:t xml:space="preserve">pdir  </w:t>
            </w:r>
          </w:p>
        </w:tc>
        <w:tc>
          <w:tcPr>
            <w:tcW w:w="2760" w:type="dxa"/>
            <w:tcBorders>
              <w:top w:val="nil"/>
              <w:left w:val="single" w:sz="6" w:space="0" w:color="000000"/>
              <w:bottom w:val="single" w:sz="6" w:space="0" w:color="000000"/>
              <w:right w:val="single" w:sz="6" w:space="0" w:color="000000"/>
            </w:tcBorders>
          </w:tcPr>
          <w:p w:rsidR="00D92428" w:rsidRDefault="00115985">
            <w:pPr>
              <w:spacing w:after="0" w:line="259" w:lineRule="auto"/>
              <w:ind w:left="0" w:right="295" w:firstLine="0"/>
              <w:jc w:val="center"/>
            </w:pPr>
            <w:r>
              <w:t xml:space="preserve">Điểm trắng trước đó  </w:t>
            </w:r>
          </w:p>
        </w:tc>
        <w:tc>
          <w:tcPr>
            <w:tcW w:w="2782" w:type="dxa"/>
            <w:tcBorders>
              <w:top w:val="nil"/>
              <w:left w:val="single" w:sz="6" w:space="0" w:color="000000"/>
              <w:bottom w:val="single" w:sz="6" w:space="0" w:color="000000"/>
              <w:right w:val="nil"/>
            </w:tcBorders>
          </w:tcPr>
          <w:p w:rsidR="00D92428" w:rsidRDefault="00115985">
            <w:pPr>
              <w:spacing w:after="0" w:line="259" w:lineRule="auto"/>
              <w:ind w:left="103" w:right="0" w:firstLine="0"/>
              <w:jc w:val="left"/>
            </w:pPr>
            <w:r>
              <w:t xml:space="preserve">Trắng so với đen mới  </w:t>
            </w:r>
          </w:p>
        </w:tc>
      </w:tr>
      <w:tr w:rsidR="00D92428">
        <w:trPr>
          <w:trHeight w:val="388"/>
        </w:trPr>
        <w:tc>
          <w:tcPr>
            <w:tcW w:w="818" w:type="dxa"/>
            <w:tcBorders>
              <w:top w:val="single" w:sz="6" w:space="0" w:color="000000"/>
              <w:left w:val="nil"/>
              <w:bottom w:val="nil"/>
              <w:right w:val="single" w:sz="6" w:space="0" w:color="000000"/>
            </w:tcBorders>
          </w:tcPr>
          <w:p w:rsidR="00D92428" w:rsidRDefault="00115985">
            <w:pPr>
              <w:spacing w:after="0" w:line="259" w:lineRule="auto"/>
              <w:ind w:left="0" w:right="122" w:firstLine="0"/>
              <w:jc w:val="center"/>
            </w:pPr>
            <w:r>
              <w:t xml:space="preserve">0 </w:t>
            </w:r>
          </w:p>
        </w:tc>
        <w:tc>
          <w:tcPr>
            <w:tcW w:w="2760" w:type="dxa"/>
            <w:tcBorders>
              <w:top w:val="single" w:sz="6" w:space="0" w:color="000000"/>
              <w:left w:val="single" w:sz="6" w:space="0" w:color="000000"/>
              <w:bottom w:val="nil"/>
              <w:right w:val="single" w:sz="6" w:space="0" w:color="000000"/>
            </w:tcBorders>
          </w:tcPr>
          <w:p w:rsidR="00D92428" w:rsidRDefault="00115985">
            <w:pPr>
              <w:spacing w:after="0" w:line="259" w:lineRule="auto"/>
              <w:ind w:left="0" w:right="298" w:firstLine="0"/>
              <w:jc w:val="center"/>
            </w:pPr>
            <w:r>
              <w:t xml:space="preserve">1 </w:t>
            </w:r>
          </w:p>
        </w:tc>
        <w:tc>
          <w:tcPr>
            <w:tcW w:w="2782" w:type="dxa"/>
            <w:tcBorders>
              <w:top w:val="single" w:sz="6" w:space="0" w:color="000000"/>
              <w:left w:val="single" w:sz="6" w:space="0" w:color="000000"/>
              <w:bottom w:val="nil"/>
              <w:right w:val="nil"/>
            </w:tcBorders>
          </w:tcPr>
          <w:p w:rsidR="00D92428" w:rsidRDefault="00115985">
            <w:pPr>
              <w:spacing w:after="0" w:line="259" w:lineRule="auto"/>
              <w:ind w:left="0" w:right="166" w:firstLine="0"/>
              <w:jc w:val="center"/>
            </w:pPr>
            <w:r>
              <w:t xml:space="preserve">2 </w:t>
            </w:r>
          </w:p>
        </w:tc>
      </w:tr>
      <w:tr w:rsidR="00D92428">
        <w:trPr>
          <w:trHeight w:val="391"/>
        </w:trPr>
        <w:tc>
          <w:tcPr>
            <w:tcW w:w="818" w:type="dxa"/>
            <w:tcBorders>
              <w:top w:val="nil"/>
              <w:left w:val="nil"/>
              <w:bottom w:val="nil"/>
              <w:right w:val="single" w:sz="6" w:space="0" w:color="000000"/>
            </w:tcBorders>
          </w:tcPr>
          <w:p w:rsidR="00D92428" w:rsidRDefault="00115985">
            <w:pPr>
              <w:spacing w:after="0" w:line="259" w:lineRule="auto"/>
              <w:ind w:left="0" w:right="122" w:firstLine="0"/>
              <w:jc w:val="center"/>
            </w:pPr>
            <w:r>
              <w:t xml:space="preserve">1 </w:t>
            </w:r>
          </w:p>
        </w:tc>
        <w:tc>
          <w:tcPr>
            <w:tcW w:w="2760" w:type="dxa"/>
            <w:tcBorders>
              <w:top w:val="nil"/>
              <w:left w:val="single" w:sz="6" w:space="0" w:color="000000"/>
              <w:bottom w:val="nil"/>
              <w:right w:val="single" w:sz="6" w:space="0" w:color="000000"/>
            </w:tcBorders>
          </w:tcPr>
          <w:p w:rsidR="00D92428" w:rsidRDefault="00115985">
            <w:pPr>
              <w:spacing w:after="0" w:line="259" w:lineRule="auto"/>
              <w:ind w:left="0" w:right="298" w:firstLine="0"/>
              <w:jc w:val="center"/>
            </w:pPr>
            <w:r>
              <w:t xml:space="preserve">2 </w:t>
            </w:r>
          </w:p>
        </w:tc>
        <w:tc>
          <w:tcPr>
            <w:tcW w:w="2782" w:type="dxa"/>
            <w:tcBorders>
              <w:top w:val="nil"/>
              <w:left w:val="single" w:sz="6" w:space="0" w:color="000000"/>
              <w:bottom w:val="nil"/>
              <w:right w:val="nil"/>
            </w:tcBorders>
          </w:tcPr>
          <w:p w:rsidR="00D92428" w:rsidRDefault="00115985">
            <w:pPr>
              <w:spacing w:after="0" w:line="259" w:lineRule="auto"/>
              <w:ind w:left="0" w:right="166" w:firstLine="0"/>
              <w:jc w:val="center"/>
            </w:pPr>
            <w:r>
              <w:t xml:space="preserve">4 </w:t>
            </w:r>
          </w:p>
        </w:tc>
      </w:tr>
      <w:tr w:rsidR="00D92428">
        <w:trPr>
          <w:trHeight w:val="391"/>
        </w:trPr>
        <w:tc>
          <w:tcPr>
            <w:tcW w:w="818" w:type="dxa"/>
            <w:tcBorders>
              <w:top w:val="nil"/>
              <w:left w:val="nil"/>
              <w:bottom w:val="nil"/>
              <w:right w:val="single" w:sz="6" w:space="0" w:color="000000"/>
            </w:tcBorders>
          </w:tcPr>
          <w:p w:rsidR="00D92428" w:rsidRDefault="00115985">
            <w:pPr>
              <w:spacing w:after="0" w:line="259" w:lineRule="auto"/>
              <w:ind w:left="0" w:right="122" w:firstLine="0"/>
              <w:jc w:val="center"/>
            </w:pPr>
            <w:r>
              <w:t xml:space="preserve">2 </w:t>
            </w:r>
          </w:p>
        </w:tc>
        <w:tc>
          <w:tcPr>
            <w:tcW w:w="2760" w:type="dxa"/>
            <w:tcBorders>
              <w:top w:val="nil"/>
              <w:left w:val="single" w:sz="6" w:space="0" w:color="000000"/>
              <w:bottom w:val="nil"/>
              <w:right w:val="single" w:sz="6" w:space="0" w:color="000000"/>
            </w:tcBorders>
          </w:tcPr>
          <w:p w:rsidR="00D92428" w:rsidRDefault="00115985">
            <w:pPr>
              <w:spacing w:after="0" w:line="259" w:lineRule="auto"/>
              <w:ind w:left="0" w:right="298" w:firstLine="0"/>
              <w:jc w:val="center"/>
            </w:pPr>
            <w:r>
              <w:t xml:space="preserve">3 </w:t>
            </w:r>
          </w:p>
        </w:tc>
        <w:tc>
          <w:tcPr>
            <w:tcW w:w="2782" w:type="dxa"/>
            <w:tcBorders>
              <w:top w:val="nil"/>
              <w:left w:val="single" w:sz="6" w:space="0" w:color="000000"/>
              <w:bottom w:val="nil"/>
              <w:right w:val="nil"/>
            </w:tcBorders>
          </w:tcPr>
          <w:p w:rsidR="00D92428" w:rsidRDefault="00115985">
            <w:pPr>
              <w:spacing w:after="0" w:line="259" w:lineRule="auto"/>
              <w:ind w:left="0" w:right="166" w:firstLine="0"/>
              <w:jc w:val="center"/>
            </w:pPr>
            <w:r>
              <w:t xml:space="preserve">4  </w:t>
            </w:r>
          </w:p>
        </w:tc>
      </w:tr>
      <w:tr w:rsidR="00D92428">
        <w:trPr>
          <w:trHeight w:val="391"/>
        </w:trPr>
        <w:tc>
          <w:tcPr>
            <w:tcW w:w="818" w:type="dxa"/>
            <w:tcBorders>
              <w:top w:val="nil"/>
              <w:left w:val="nil"/>
              <w:bottom w:val="nil"/>
              <w:right w:val="single" w:sz="6" w:space="0" w:color="000000"/>
            </w:tcBorders>
          </w:tcPr>
          <w:p w:rsidR="00D92428" w:rsidRDefault="00115985">
            <w:pPr>
              <w:spacing w:after="0" w:line="259" w:lineRule="auto"/>
              <w:ind w:left="0" w:right="122" w:firstLine="0"/>
              <w:jc w:val="center"/>
            </w:pPr>
            <w:r>
              <w:t xml:space="preserve">3 </w:t>
            </w:r>
          </w:p>
        </w:tc>
        <w:tc>
          <w:tcPr>
            <w:tcW w:w="2760" w:type="dxa"/>
            <w:tcBorders>
              <w:top w:val="nil"/>
              <w:left w:val="single" w:sz="6" w:space="0" w:color="000000"/>
              <w:bottom w:val="nil"/>
              <w:right w:val="single" w:sz="6" w:space="0" w:color="000000"/>
            </w:tcBorders>
          </w:tcPr>
          <w:p w:rsidR="00D92428" w:rsidRDefault="00115985">
            <w:pPr>
              <w:spacing w:after="0" w:line="259" w:lineRule="auto"/>
              <w:ind w:left="0" w:right="298" w:firstLine="0"/>
              <w:jc w:val="center"/>
            </w:pPr>
            <w:r>
              <w:t xml:space="preserve">4 </w:t>
            </w:r>
          </w:p>
        </w:tc>
        <w:tc>
          <w:tcPr>
            <w:tcW w:w="2782" w:type="dxa"/>
            <w:tcBorders>
              <w:top w:val="nil"/>
              <w:left w:val="single" w:sz="6" w:space="0" w:color="000000"/>
              <w:bottom w:val="nil"/>
              <w:right w:val="nil"/>
            </w:tcBorders>
          </w:tcPr>
          <w:p w:rsidR="00D92428" w:rsidRDefault="00115985">
            <w:pPr>
              <w:spacing w:after="0" w:line="259" w:lineRule="auto"/>
              <w:ind w:left="0" w:right="166" w:firstLine="0"/>
              <w:jc w:val="center"/>
            </w:pPr>
            <w:r>
              <w:t xml:space="preserve">6 </w:t>
            </w:r>
          </w:p>
        </w:tc>
      </w:tr>
      <w:tr w:rsidR="00D92428">
        <w:trPr>
          <w:trHeight w:val="391"/>
        </w:trPr>
        <w:tc>
          <w:tcPr>
            <w:tcW w:w="818" w:type="dxa"/>
            <w:tcBorders>
              <w:top w:val="nil"/>
              <w:left w:val="nil"/>
              <w:bottom w:val="nil"/>
              <w:right w:val="single" w:sz="6" w:space="0" w:color="000000"/>
            </w:tcBorders>
          </w:tcPr>
          <w:p w:rsidR="00D92428" w:rsidRDefault="00115985">
            <w:pPr>
              <w:spacing w:after="0" w:line="259" w:lineRule="auto"/>
              <w:ind w:left="0" w:right="122" w:firstLine="0"/>
              <w:jc w:val="center"/>
            </w:pPr>
            <w:r>
              <w:t xml:space="preserve">4 </w:t>
            </w:r>
          </w:p>
        </w:tc>
        <w:tc>
          <w:tcPr>
            <w:tcW w:w="2760" w:type="dxa"/>
            <w:tcBorders>
              <w:top w:val="nil"/>
              <w:left w:val="single" w:sz="6" w:space="0" w:color="000000"/>
              <w:bottom w:val="nil"/>
              <w:right w:val="single" w:sz="6" w:space="0" w:color="000000"/>
            </w:tcBorders>
          </w:tcPr>
          <w:p w:rsidR="00D92428" w:rsidRDefault="00115985">
            <w:pPr>
              <w:spacing w:after="0" w:line="259" w:lineRule="auto"/>
              <w:ind w:left="0" w:right="298" w:firstLine="0"/>
              <w:jc w:val="center"/>
            </w:pPr>
            <w:r>
              <w:t xml:space="preserve">5 </w:t>
            </w:r>
          </w:p>
        </w:tc>
        <w:tc>
          <w:tcPr>
            <w:tcW w:w="2782" w:type="dxa"/>
            <w:tcBorders>
              <w:top w:val="nil"/>
              <w:left w:val="single" w:sz="6" w:space="0" w:color="000000"/>
              <w:bottom w:val="nil"/>
              <w:right w:val="nil"/>
            </w:tcBorders>
          </w:tcPr>
          <w:p w:rsidR="00D92428" w:rsidRDefault="00115985">
            <w:pPr>
              <w:spacing w:after="0" w:line="259" w:lineRule="auto"/>
              <w:ind w:left="0" w:right="166" w:firstLine="0"/>
              <w:jc w:val="center"/>
            </w:pPr>
            <w:r>
              <w:t xml:space="preserve">6  </w:t>
            </w:r>
          </w:p>
        </w:tc>
      </w:tr>
      <w:tr w:rsidR="00D92428">
        <w:trPr>
          <w:trHeight w:val="391"/>
        </w:trPr>
        <w:tc>
          <w:tcPr>
            <w:tcW w:w="818" w:type="dxa"/>
            <w:tcBorders>
              <w:top w:val="nil"/>
              <w:left w:val="nil"/>
              <w:bottom w:val="nil"/>
              <w:right w:val="single" w:sz="6" w:space="0" w:color="000000"/>
            </w:tcBorders>
          </w:tcPr>
          <w:p w:rsidR="00D92428" w:rsidRDefault="00115985">
            <w:pPr>
              <w:spacing w:after="0" w:line="259" w:lineRule="auto"/>
              <w:ind w:left="0" w:right="122" w:firstLine="0"/>
              <w:jc w:val="center"/>
            </w:pPr>
            <w:r>
              <w:t xml:space="preserve">5 </w:t>
            </w:r>
          </w:p>
        </w:tc>
        <w:tc>
          <w:tcPr>
            <w:tcW w:w="2760" w:type="dxa"/>
            <w:tcBorders>
              <w:top w:val="nil"/>
              <w:left w:val="single" w:sz="6" w:space="0" w:color="000000"/>
              <w:bottom w:val="nil"/>
              <w:right w:val="single" w:sz="6" w:space="0" w:color="000000"/>
            </w:tcBorders>
          </w:tcPr>
          <w:p w:rsidR="00D92428" w:rsidRDefault="00115985">
            <w:pPr>
              <w:spacing w:after="0" w:line="259" w:lineRule="auto"/>
              <w:ind w:left="0" w:right="298" w:firstLine="0"/>
              <w:jc w:val="center"/>
            </w:pPr>
            <w:r>
              <w:t xml:space="preserve">6 </w:t>
            </w:r>
          </w:p>
        </w:tc>
        <w:tc>
          <w:tcPr>
            <w:tcW w:w="2782" w:type="dxa"/>
            <w:tcBorders>
              <w:top w:val="nil"/>
              <w:left w:val="single" w:sz="6" w:space="0" w:color="000000"/>
              <w:bottom w:val="nil"/>
              <w:right w:val="nil"/>
            </w:tcBorders>
          </w:tcPr>
          <w:p w:rsidR="00D92428" w:rsidRDefault="00115985">
            <w:pPr>
              <w:spacing w:after="0" w:line="259" w:lineRule="auto"/>
              <w:ind w:left="0" w:right="166" w:firstLine="0"/>
              <w:jc w:val="center"/>
            </w:pPr>
            <w:r>
              <w:t xml:space="preserve">0 </w:t>
            </w:r>
          </w:p>
        </w:tc>
      </w:tr>
      <w:tr w:rsidR="00D92428">
        <w:trPr>
          <w:trHeight w:val="390"/>
        </w:trPr>
        <w:tc>
          <w:tcPr>
            <w:tcW w:w="818" w:type="dxa"/>
            <w:tcBorders>
              <w:top w:val="nil"/>
              <w:left w:val="nil"/>
              <w:bottom w:val="nil"/>
              <w:right w:val="single" w:sz="6" w:space="0" w:color="000000"/>
            </w:tcBorders>
          </w:tcPr>
          <w:p w:rsidR="00D92428" w:rsidRDefault="00115985">
            <w:pPr>
              <w:spacing w:after="0" w:line="259" w:lineRule="auto"/>
              <w:ind w:left="0" w:right="122" w:firstLine="0"/>
              <w:jc w:val="center"/>
            </w:pPr>
            <w:r>
              <w:t xml:space="preserve">6 </w:t>
            </w:r>
          </w:p>
        </w:tc>
        <w:tc>
          <w:tcPr>
            <w:tcW w:w="2760" w:type="dxa"/>
            <w:tcBorders>
              <w:top w:val="nil"/>
              <w:left w:val="single" w:sz="6" w:space="0" w:color="000000"/>
              <w:bottom w:val="nil"/>
              <w:right w:val="single" w:sz="6" w:space="0" w:color="000000"/>
            </w:tcBorders>
          </w:tcPr>
          <w:p w:rsidR="00D92428" w:rsidRDefault="00115985">
            <w:pPr>
              <w:spacing w:after="0" w:line="259" w:lineRule="auto"/>
              <w:ind w:left="0" w:right="298" w:firstLine="0"/>
              <w:jc w:val="center"/>
            </w:pPr>
            <w:r>
              <w:t xml:space="preserve">7 </w:t>
            </w:r>
          </w:p>
        </w:tc>
        <w:tc>
          <w:tcPr>
            <w:tcW w:w="2782" w:type="dxa"/>
            <w:tcBorders>
              <w:top w:val="nil"/>
              <w:left w:val="single" w:sz="6" w:space="0" w:color="000000"/>
              <w:bottom w:val="nil"/>
              <w:right w:val="nil"/>
            </w:tcBorders>
          </w:tcPr>
          <w:p w:rsidR="00D92428" w:rsidRDefault="00115985">
            <w:pPr>
              <w:spacing w:after="0" w:line="259" w:lineRule="auto"/>
              <w:ind w:left="0" w:right="166" w:firstLine="0"/>
              <w:jc w:val="center"/>
            </w:pPr>
            <w:r>
              <w:t xml:space="preserve">0 </w:t>
            </w:r>
          </w:p>
        </w:tc>
      </w:tr>
      <w:tr w:rsidR="00D92428">
        <w:trPr>
          <w:trHeight w:val="328"/>
        </w:trPr>
        <w:tc>
          <w:tcPr>
            <w:tcW w:w="818" w:type="dxa"/>
            <w:tcBorders>
              <w:top w:val="nil"/>
              <w:left w:val="nil"/>
              <w:bottom w:val="nil"/>
              <w:right w:val="single" w:sz="6" w:space="0" w:color="000000"/>
            </w:tcBorders>
          </w:tcPr>
          <w:p w:rsidR="00D92428" w:rsidRDefault="00115985">
            <w:pPr>
              <w:spacing w:after="0" w:line="259" w:lineRule="auto"/>
              <w:ind w:left="0" w:right="122" w:firstLine="0"/>
              <w:jc w:val="center"/>
            </w:pPr>
            <w:r>
              <w:t xml:space="preserve">7 </w:t>
            </w:r>
          </w:p>
        </w:tc>
        <w:tc>
          <w:tcPr>
            <w:tcW w:w="2760" w:type="dxa"/>
            <w:tcBorders>
              <w:top w:val="nil"/>
              <w:left w:val="single" w:sz="6" w:space="0" w:color="000000"/>
              <w:bottom w:val="nil"/>
              <w:right w:val="single" w:sz="6" w:space="0" w:color="000000"/>
            </w:tcBorders>
          </w:tcPr>
          <w:p w:rsidR="00D92428" w:rsidRDefault="00115985">
            <w:pPr>
              <w:spacing w:after="0" w:line="259" w:lineRule="auto"/>
              <w:ind w:left="0" w:right="298" w:firstLine="0"/>
              <w:jc w:val="center"/>
            </w:pPr>
            <w:r>
              <w:t xml:space="preserve">0 </w:t>
            </w:r>
          </w:p>
        </w:tc>
        <w:tc>
          <w:tcPr>
            <w:tcW w:w="2782" w:type="dxa"/>
            <w:tcBorders>
              <w:top w:val="nil"/>
              <w:left w:val="single" w:sz="6" w:space="0" w:color="000000"/>
              <w:bottom w:val="nil"/>
              <w:right w:val="nil"/>
            </w:tcBorders>
          </w:tcPr>
          <w:p w:rsidR="00D92428" w:rsidRDefault="00115985">
            <w:pPr>
              <w:spacing w:after="0" w:line="259" w:lineRule="auto"/>
              <w:ind w:left="0" w:right="166" w:firstLine="0"/>
              <w:jc w:val="center"/>
            </w:pPr>
            <w:r>
              <w:t xml:space="preserve">2 </w:t>
            </w:r>
          </w:p>
        </w:tc>
      </w:tr>
    </w:tbl>
    <w:p w:rsidR="00D92428" w:rsidRDefault="00115985">
      <w:pPr>
        <w:spacing w:after="1363" w:line="706" w:lineRule="auto"/>
        <w:ind w:left="837" w:right="7583" w:hanging="286"/>
        <w:jc w:val="left"/>
      </w:pPr>
      <w:r>
        <w:rPr>
          <w:rFonts w:ascii="Calibri" w:eastAsia="Calibri" w:hAnsi="Calibri" w:cs="Calibri"/>
          <w:noProof/>
          <w:sz w:val="22"/>
        </w:rPr>
        <w:lastRenderedPageBreak/>
        <mc:AlternateContent>
          <mc:Choice Requires="wpg">
            <w:drawing>
              <wp:anchor distT="0" distB="0" distL="114300" distR="114300" simplePos="0" relativeHeight="251731968" behindDoc="0" locked="0" layoutInCell="1" allowOverlap="1">
                <wp:simplePos x="0" y="0"/>
                <wp:positionH relativeFrom="column">
                  <wp:posOffset>359635</wp:posOffset>
                </wp:positionH>
                <wp:positionV relativeFrom="paragraph">
                  <wp:posOffset>-100483</wp:posOffset>
                </wp:positionV>
                <wp:extent cx="5321519" cy="4980451"/>
                <wp:effectExtent l="0" t="0" r="0" b="0"/>
                <wp:wrapSquare wrapText="bothSides"/>
                <wp:docPr id="234200" name="Group 234200"/>
                <wp:cNvGraphicFramePr/>
                <a:graphic xmlns:a="http://schemas.openxmlformats.org/drawingml/2006/main">
                  <a:graphicData uri="http://schemas.microsoft.com/office/word/2010/wordprocessingGroup">
                    <wpg:wgp>
                      <wpg:cNvGrpSpPr/>
                      <wpg:grpSpPr>
                        <a:xfrm>
                          <a:off x="0" y="0"/>
                          <a:ext cx="5321519" cy="4980451"/>
                          <a:chOff x="0" y="0"/>
                          <a:chExt cx="5321519" cy="4980451"/>
                        </a:xfrm>
                      </wpg:grpSpPr>
                      <wps:wsp>
                        <wps:cNvPr id="19383" name="Rectangle 19383"/>
                        <wps:cNvSpPr/>
                        <wps:spPr>
                          <a:xfrm>
                            <a:off x="181390" y="312231"/>
                            <a:ext cx="2328931" cy="190577"/>
                          </a:xfrm>
                          <a:prstGeom prst="rect">
                            <a:avLst/>
                          </a:prstGeom>
                          <a:ln>
                            <a:noFill/>
                          </a:ln>
                        </wps:spPr>
                        <wps:txbx>
                          <w:txbxContent>
                            <w:p w:rsidR="00115985" w:rsidRDefault="00115985">
                              <w:pPr>
                                <w:spacing w:after="160" w:line="259" w:lineRule="auto"/>
                                <w:ind w:left="0" w:right="0" w:firstLine="0"/>
                                <w:jc w:val="left"/>
                              </w:pPr>
                              <w:r>
                                <w:rPr>
                                  <w:rFonts w:ascii="Courier New" w:eastAsia="Courier New" w:hAnsi="Courier New" w:cs="Courier New"/>
                                  <w:sz w:val="20"/>
                                </w:rPr>
                                <w:t>BYTE pdir= (dir + 7)%8;</w:t>
                              </w:r>
                            </w:p>
                          </w:txbxContent>
                        </wps:txbx>
                        <wps:bodyPr horzOverflow="overflow" vert="horz" lIns="0" tIns="0" rIns="0" bIns="0" rtlCol="0">
                          <a:noAutofit/>
                        </wps:bodyPr>
                      </wps:wsp>
                      <wps:wsp>
                        <wps:cNvPr id="19384" name="Rectangle 19384"/>
                        <wps:cNvSpPr/>
                        <wps:spPr>
                          <a:xfrm>
                            <a:off x="1933936" y="312231"/>
                            <a:ext cx="100941" cy="190577"/>
                          </a:xfrm>
                          <a:prstGeom prst="rect">
                            <a:avLst/>
                          </a:prstGeom>
                          <a:ln>
                            <a:noFill/>
                          </a:ln>
                        </wps:spPr>
                        <wps:txbx>
                          <w:txbxContent>
                            <w:p w:rsidR="00115985" w:rsidRDefault="00115985">
                              <w:pPr>
                                <w:spacing w:after="160" w:line="259" w:lineRule="auto"/>
                                <w:ind w:left="0" w:right="0" w:firstLine="0"/>
                                <w:jc w:val="left"/>
                              </w:pPr>
                              <w:r>
                                <w:rPr>
                                  <w:rFonts w:ascii="Courier New" w:eastAsia="Courier New" w:hAnsi="Courier New" w:cs="Courier New"/>
                                  <w:sz w:val="20"/>
                                </w:rPr>
                                <w:t xml:space="preserve"> </w:t>
                              </w:r>
                            </w:p>
                          </w:txbxContent>
                        </wps:txbx>
                        <wps:bodyPr horzOverflow="overflow" vert="horz" lIns="0" tIns="0" rIns="0" bIns="0" rtlCol="0">
                          <a:noAutofit/>
                        </wps:bodyPr>
                      </wps:wsp>
                      <wps:wsp>
                        <wps:cNvPr id="19387" name="Rectangle 19387"/>
                        <wps:cNvSpPr/>
                        <wps:spPr>
                          <a:xfrm>
                            <a:off x="359743" y="755713"/>
                            <a:ext cx="2492707" cy="190577"/>
                          </a:xfrm>
                          <a:prstGeom prst="rect">
                            <a:avLst/>
                          </a:prstGeom>
                          <a:ln>
                            <a:noFill/>
                          </a:ln>
                        </wps:spPr>
                        <wps:txbx>
                          <w:txbxContent>
                            <w:p w:rsidR="00115985" w:rsidRDefault="00115985">
                              <w:pPr>
                                <w:spacing w:after="160" w:line="259" w:lineRule="auto"/>
                                <w:ind w:left="0" w:right="0" w:firstLine="0"/>
                                <w:jc w:val="left"/>
                              </w:pPr>
                              <w:r>
                                <w:rPr>
                                  <w:rFonts w:ascii="Courier New" w:eastAsia="Courier New" w:hAnsi="Courier New" w:cs="Courier New"/>
                                  <w:sz w:val="20"/>
                                </w:rPr>
                                <w:t xml:space="preserve">if(getpixel(pt. x+orient </w:t>
                              </w:r>
                            </w:p>
                          </w:txbxContent>
                        </wps:txbx>
                        <wps:bodyPr horzOverflow="overflow" vert="horz" lIns="0" tIns="0" rIns="0" bIns="0" rtlCol="0">
                          <a:noAutofit/>
                        </wps:bodyPr>
                      </wps:wsp>
                      <wps:wsp>
                        <wps:cNvPr id="19388" name="Rectangle 19388"/>
                        <wps:cNvSpPr/>
                        <wps:spPr>
                          <a:xfrm>
                            <a:off x="2232711" y="733848"/>
                            <a:ext cx="56022" cy="206103"/>
                          </a:xfrm>
                          <a:prstGeom prst="rect">
                            <a:avLst/>
                          </a:prstGeom>
                          <a:ln>
                            <a:noFill/>
                          </a:ln>
                        </wps:spPr>
                        <wps:txbx>
                          <w:txbxContent>
                            <w:p w:rsidR="00115985" w:rsidRDefault="00115985">
                              <w:pPr>
                                <w:spacing w:after="160" w:line="259" w:lineRule="auto"/>
                                <w:ind w:left="0" w:right="0" w:firstLine="0"/>
                                <w:jc w:val="left"/>
                              </w:pPr>
                              <w:r>
                                <w:rPr>
                                  <w:rFonts w:ascii="Segoe UI Symbol" w:eastAsia="Segoe UI Symbol" w:hAnsi="Segoe UI Symbol" w:cs="Segoe UI Symbol"/>
                                  <w:sz w:val="20"/>
                                </w:rPr>
                                <w:t></w:t>
                              </w:r>
                            </w:p>
                          </w:txbxContent>
                        </wps:txbx>
                        <wps:bodyPr horzOverflow="overflow" vert="horz" lIns="0" tIns="0" rIns="0" bIns="0" rtlCol="0">
                          <a:noAutofit/>
                        </wps:bodyPr>
                      </wps:wsp>
                      <wps:wsp>
                        <wps:cNvPr id="19389" name="Rectangle 19389"/>
                        <wps:cNvSpPr/>
                        <wps:spPr>
                          <a:xfrm>
                            <a:off x="2275338" y="755713"/>
                            <a:ext cx="400520" cy="190577"/>
                          </a:xfrm>
                          <a:prstGeom prst="rect">
                            <a:avLst/>
                          </a:prstGeom>
                          <a:ln>
                            <a:noFill/>
                          </a:ln>
                        </wps:spPr>
                        <wps:txbx>
                          <w:txbxContent>
                            <w:p w:rsidR="00115985" w:rsidRDefault="00115985">
                              <w:pPr>
                                <w:spacing w:after="160" w:line="259" w:lineRule="auto"/>
                                <w:ind w:left="0" w:right="0" w:firstLine="0"/>
                                <w:jc w:val="left"/>
                              </w:pPr>
                              <w:r>
                                <w:rPr>
                                  <w:rFonts w:ascii="Courier New" w:eastAsia="Courier New" w:hAnsi="Courier New" w:cs="Courier New"/>
                                  <w:sz w:val="20"/>
                                </w:rPr>
                                <w:t>pdir</w:t>
                              </w:r>
                            </w:p>
                          </w:txbxContent>
                        </wps:txbx>
                        <wps:bodyPr horzOverflow="overflow" vert="horz" lIns="0" tIns="0" rIns="0" bIns="0" rtlCol="0">
                          <a:noAutofit/>
                        </wps:bodyPr>
                      </wps:wsp>
                      <wps:wsp>
                        <wps:cNvPr id="19390" name="Rectangle 19390"/>
                        <wps:cNvSpPr/>
                        <wps:spPr>
                          <a:xfrm>
                            <a:off x="2574113" y="733848"/>
                            <a:ext cx="56022" cy="206103"/>
                          </a:xfrm>
                          <a:prstGeom prst="rect">
                            <a:avLst/>
                          </a:prstGeom>
                          <a:ln>
                            <a:noFill/>
                          </a:ln>
                        </wps:spPr>
                        <wps:txbx>
                          <w:txbxContent>
                            <w:p w:rsidR="00115985" w:rsidRDefault="00115985">
                              <w:pPr>
                                <w:spacing w:after="160" w:line="259" w:lineRule="auto"/>
                                <w:ind w:left="0" w:right="0" w:firstLine="0"/>
                                <w:jc w:val="left"/>
                              </w:pPr>
                              <w:r>
                                <w:rPr>
                                  <w:rFonts w:ascii="Segoe UI Symbol" w:eastAsia="Segoe UI Symbol" w:hAnsi="Segoe UI Symbol" w:cs="Segoe UI Symbol"/>
                                  <w:sz w:val="20"/>
                                </w:rPr>
                                <w:t></w:t>
                              </w:r>
                            </w:p>
                          </w:txbxContent>
                        </wps:txbx>
                        <wps:bodyPr horzOverflow="overflow" vert="horz" lIns="0" tIns="0" rIns="0" bIns="0" rtlCol="0">
                          <a:noAutofit/>
                        </wps:bodyPr>
                      </wps:wsp>
                      <wps:wsp>
                        <wps:cNvPr id="19391" name="Rectangle 19391"/>
                        <wps:cNvSpPr/>
                        <wps:spPr>
                          <a:xfrm>
                            <a:off x="2616740" y="755713"/>
                            <a:ext cx="1592754" cy="190577"/>
                          </a:xfrm>
                          <a:prstGeom prst="rect">
                            <a:avLst/>
                          </a:prstGeom>
                          <a:ln>
                            <a:noFill/>
                          </a:ln>
                        </wps:spPr>
                        <wps:txbx>
                          <w:txbxContent>
                            <w:p w:rsidR="00115985" w:rsidRDefault="00115985">
                              <w:pPr>
                                <w:spacing w:after="160" w:line="259" w:lineRule="auto"/>
                                <w:ind w:left="0" w:right="0" w:firstLine="0"/>
                                <w:jc w:val="left"/>
                              </w:pPr>
                              <w:r>
                                <w:rPr>
                                  <w:rFonts w:ascii="Courier New" w:eastAsia="Courier New" w:hAnsi="Courier New" w:cs="Courier New"/>
                                  <w:sz w:val="20"/>
                                </w:rPr>
                                <w:t xml:space="preserve">. x,pt.y+orient </w:t>
                              </w:r>
                            </w:p>
                          </w:txbxContent>
                        </wps:txbx>
                        <wps:bodyPr horzOverflow="overflow" vert="horz" lIns="0" tIns="0" rIns="0" bIns="0" rtlCol="0">
                          <a:noAutofit/>
                        </wps:bodyPr>
                      </wps:wsp>
                      <wps:wsp>
                        <wps:cNvPr id="19392" name="Rectangle 19392"/>
                        <wps:cNvSpPr/>
                        <wps:spPr>
                          <a:xfrm>
                            <a:off x="3813101" y="733848"/>
                            <a:ext cx="56022" cy="206103"/>
                          </a:xfrm>
                          <a:prstGeom prst="rect">
                            <a:avLst/>
                          </a:prstGeom>
                          <a:ln>
                            <a:noFill/>
                          </a:ln>
                        </wps:spPr>
                        <wps:txbx>
                          <w:txbxContent>
                            <w:p w:rsidR="00115985" w:rsidRDefault="00115985">
                              <w:pPr>
                                <w:spacing w:after="160" w:line="259" w:lineRule="auto"/>
                                <w:ind w:left="0" w:right="0" w:firstLine="0"/>
                                <w:jc w:val="left"/>
                              </w:pPr>
                              <w:r>
                                <w:rPr>
                                  <w:rFonts w:ascii="Segoe UI Symbol" w:eastAsia="Segoe UI Symbol" w:hAnsi="Segoe UI Symbol" w:cs="Segoe UI Symbol"/>
                                  <w:sz w:val="20"/>
                                </w:rPr>
                                <w:t></w:t>
                              </w:r>
                            </w:p>
                          </w:txbxContent>
                        </wps:txbx>
                        <wps:bodyPr horzOverflow="overflow" vert="horz" lIns="0" tIns="0" rIns="0" bIns="0" rtlCol="0">
                          <a:noAutofit/>
                        </wps:bodyPr>
                      </wps:wsp>
                      <wps:wsp>
                        <wps:cNvPr id="19393" name="Rectangle 19393"/>
                        <wps:cNvSpPr/>
                        <wps:spPr>
                          <a:xfrm>
                            <a:off x="3855729" y="755713"/>
                            <a:ext cx="400520" cy="190577"/>
                          </a:xfrm>
                          <a:prstGeom prst="rect">
                            <a:avLst/>
                          </a:prstGeom>
                          <a:ln>
                            <a:noFill/>
                          </a:ln>
                        </wps:spPr>
                        <wps:txbx>
                          <w:txbxContent>
                            <w:p w:rsidR="00115985" w:rsidRDefault="00115985">
                              <w:pPr>
                                <w:spacing w:after="160" w:line="259" w:lineRule="auto"/>
                                <w:ind w:left="0" w:right="0" w:firstLine="0"/>
                                <w:jc w:val="left"/>
                              </w:pPr>
                              <w:r>
                                <w:rPr>
                                  <w:rFonts w:ascii="Courier New" w:eastAsia="Courier New" w:hAnsi="Courier New" w:cs="Courier New"/>
                                  <w:sz w:val="20"/>
                                </w:rPr>
                                <w:t>pdir</w:t>
                              </w:r>
                            </w:p>
                          </w:txbxContent>
                        </wps:txbx>
                        <wps:bodyPr horzOverflow="overflow" vert="horz" lIns="0" tIns="0" rIns="0" bIns="0" rtlCol="0">
                          <a:noAutofit/>
                        </wps:bodyPr>
                      </wps:wsp>
                      <wps:wsp>
                        <wps:cNvPr id="19394" name="Rectangle 19394"/>
                        <wps:cNvSpPr/>
                        <wps:spPr>
                          <a:xfrm>
                            <a:off x="4154503" y="733848"/>
                            <a:ext cx="56022" cy="206103"/>
                          </a:xfrm>
                          <a:prstGeom prst="rect">
                            <a:avLst/>
                          </a:prstGeom>
                          <a:ln>
                            <a:noFill/>
                          </a:ln>
                        </wps:spPr>
                        <wps:txbx>
                          <w:txbxContent>
                            <w:p w:rsidR="00115985" w:rsidRDefault="00115985">
                              <w:pPr>
                                <w:spacing w:after="160" w:line="259" w:lineRule="auto"/>
                                <w:ind w:left="0" w:right="0" w:firstLine="0"/>
                                <w:jc w:val="left"/>
                              </w:pPr>
                              <w:r>
                                <w:rPr>
                                  <w:rFonts w:ascii="Segoe UI Symbol" w:eastAsia="Segoe UI Symbol" w:hAnsi="Segoe UI Symbol" w:cs="Segoe UI Symbol"/>
                                  <w:sz w:val="20"/>
                                </w:rPr>
                                <w:t></w:t>
                              </w:r>
                            </w:p>
                          </w:txbxContent>
                        </wps:txbx>
                        <wps:bodyPr horzOverflow="overflow" vert="horz" lIns="0" tIns="0" rIns="0" bIns="0" rtlCol="0">
                          <a:noAutofit/>
                        </wps:bodyPr>
                      </wps:wsp>
                      <wps:wsp>
                        <wps:cNvPr id="19395" name="Rectangle 19395"/>
                        <wps:cNvSpPr/>
                        <wps:spPr>
                          <a:xfrm>
                            <a:off x="4197131" y="755713"/>
                            <a:ext cx="1394116" cy="190577"/>
                          </a:xfrm>
                          <a:prstGeom prst="rect">
                            <a:avLst/>
                          </a:prstGeom>
                          <a:ln>
                            <a:noFill/>
                          </a:ln>
                        </wps:spPr>
                        <wps:txbx>
                          <w:txbxContent>
                            <w:p w:rsidR="00115985" w:rsidRDefault="00115985">
                              <w:pPr>
                                <w:spacing w:after="160" w:line="259" w:lineRule="auto"/>
                                <w:ind w:left="0" w:right="0" w:firstLine="0"/>
                                <w:jc w:val="left"/>
                              </w:pPr>
                              <w:r>
                                <w:rPr>
                                  <w:rFonts w:ascii="Courier New" w:eastAsia="Courier New" w:hAnsi="Courier New" w:cs="Courier New"/>
                                  <w:sz w:val="20"/>
                                </w:rPr>
                                <w:t xml:space="preserve">. y))==BLACK) </w:t>
                              </w:r>
                            </w:p>
                          </w:txbxContent>
                        </wps:txbx>
                        <wps:bodyPr horzOverflow="overflow" vert="horz" lIns="0" tIns="0" rIns="0" bIns="0" rtlCol="0">
                          <a:noAutofit/>
                        </wps:bodyPr>
                      </wps:wsp>
                      <wps:wsp>
                        <wps:cNvPr id="19396" name="Rectangle 19396"/>
                        <wps:cNvSpPr/>
                        <wps:spPr>
                          <a:xfrm>
                            <a:off x="5245623" y="755713"/>
                            <a:ext cx="100941" cy="190577"/>
                          </a:xfrm>
                          <a:prstGeom prst="rect">
                            <a:avLst/>
                          </a:prstGeom>
                          <a:ln>
                            <a:noFill/>
                          </a:ln>
                        </wps:spPr>
                        <wps:txbx>
                          <w:txbxContent>
                            <w:p w:rsidR="00115985" w:rsidRDefault="00115985">
                              <w:pPr>
                                <w:spacing w:after="160" w:line="259" w:lineRule="auto"/>
                                <w:ind w:left="0" w:right="0" w:firstLine="0"/>
                                <w:jc w:val="left"/>
                              </w:pPr>
                              <w:r>
                                <w:rPr>
                                  <w:rFonts w:ascii="Courier New" w:eastAsia="Courier New" w:hAnsi="Courier New" w:cs="Courier New"/>
                                  <w:sz w:val="20"/>
                                </w:rPr>
                                <w:t xml:space="preserve"> </w:t>
                              </w:r>
                            </w:p>
                          </w:txbxContent>
                        </wps:txbx>
                        <wps:bodyPr horzOverflow="overflow" vert="horz" lIns="0" tIns="0" rIns="0" bIns="0" rtlCol="0">
                          <a:noAutofit/>
                        </wps:bodyPr>
                      </wps:wsp>
                      <wps:wsp>
                        <wps:cNvPr id="19397" name="Rectangle 19397"/>
                        <wps:cNvSpPr/>
                        <wps:spPr>
                          <a:xfrm>
                            <a:off x="541006" y="967587"/>
                            <a:ext cx="1011839" cy="190577"/>
                          </a:xfrm>
                          <a:prstGeom prst="rect">
                            <a:avLst/>
                          </a:prstGeom>
                          <a:ln>
                            <a:noFill/>
                          </a:ln>
                        </wps:spPr>
                        <wps:txbx>
                          <w:txbxContent>
                            <w:p w:rsidR="00115985" w:rsidRDefault="00115985">
                              <w:pPr>
                                <w:spacing w:after="160" w:line="259" w:lineRule="auto"/>
                                <w:ind w:left="0" w:right="0" w:firstLine="0"/>
                                <w:jc w:val="left"/>
                              </w:pPr>
                              <w:r>
                                <w:rPr>
                                  <w:rFonts w:ascii="Courier New" w:eastAsia="Courier New" w:hAnsi="Courier New" w:cs="Courier New"/>
                                  <w:sz w:val="20"/>
                                </w:rPr>
                                <w:t>return pdi</w:t>
                              </w:r>
                            </w:p>
                          </w:txbxContent>
                        </wps:txbx>
                        <wps:bodyPr horzOverflow="overflow" vert="horz" lIns="0" tIns="0" rIns="0" bIns="0" rtlCol="0">
                          <a:noAutofit/>
                        </wps:bodyPr>
                      </wps:wsp>
                      <wps:wsp>
                        <wps:cNvPr id="19398" name="Rectangle 19398"/>
                        <wps:cNvSpPr/>
                        <wps:spPr>
                          <a:xfrm>
                            <a:off x="1302994" y="967587"/>
                            <a:ext cx="201881" cy="190577"/>
                          </a:xfrm>
                          <a:prstGeom prst="rect">
                            <a:avLst/>
                          </a:prstGeom>
                          <a:ln>
                            <a:noFill/>
                          </a:ln>
                        </wps:spPr>
                        <wps:txbx>
                          <w:txbxContent>
                            <w:p w:rsidR="00115985" w:rsidRDefault="00115985">
                              <w:pPr>
                                <w:spacing w:after="160" w:line="259" w:lineRule="auto"/>
                                <w:ind w:left="0" w:right="0" w:firstLine="0"/>
                                <w:jc w:val="left"/>
                              </w:pPr>
                              <w:r>
                                <w:rPr>
                                  <w:rFonts w:ascii="Courier New" w:eastAsia="Courier New" w:hAnsi="Courier New" w:cs="Courier New"/>
                                  <w:sz w:val="20"/>
                                </w:rPr>
                                <w:t>r;</w:t>
                              </w:r>
                            </w:p>
                          </w:txbxContent>
                        </wps:txbx>
                        <wps:bodyPr horzOverflow="overflow" vert="horz" lIns="0" tIns="0" rIns="0" bIns="0" rtlCol="0">
                          <a:noAutofit/>
                        </wps:bodyPr>
                      </wps:wsp>
                      <wps:wsp>
                        <wps:cNvPr id="19399" name="Rectangle 19399"/>
                        <wps:cNvSpPr/>
                        <wps:spPr>
                          <a:xfrm>
                            <a:off x="1455417" y="967587"/>
                            <a:ext cx="100941" cy="190577"/>
                          </a:xfrm>
                          <a:prstGeom prst="rect">
                            <a:avLst/>
                          </a:prstGeom>
                          <a:ln>
                            <a:noFill/>
                          </a:ln>
                        </wps:spPr>
                        <wps:txbx>
                          <w:txbxContent>
                            <w:p w:rsidR="00115985" w:rsidRDefault="00115985">
                              <w:pPr>
                                <w:spacing w:after="160" w:line="259" w:lineRule="auto"/>
                                <w:ind w:left="0" w:right="0" w:firstLine="0"/>
                                <w:jc w:val="left"/>
                              </w:pPr>
                              <w:r>
                                <w:rPr>
                                  <w:rFonts w:ascii="Courier New" w:eastAsia="Courier New" w:hAnsi="Courier New" w:cs="Courier New"/>
                                  <w:sz w:val="20"/>
                                </w:rPr>
                                <w:t xml:space="preserve"> </w:t>
                              </w:r>
                            </w:p>
                          </w:txbxContent>
                        </wps:txbx>
                        <wps:bodyPr horzOverflow="overflow" vert="horz" lIns="0" tIns="0" rIns="0" bIns="0" rtlCol="0">
                          <a:noAutofit/>
                        </wps:bodyPr>
                      </wps:wsp>
                      <wps:wsp>
                        <wps:cNvPr id="19400" name="Rectangle 19400"/>
                        <wps:cNvSpPr/>
                        <wps:spPr>
                          <a:xfrm>
                            <a:off x="359743" y="1179461"/>
                            <a:ext cx="2127050" cy="190577"/>
                          </a:xfrm>
                          <a:prstGeom prst="rect">
                            <a:avLst/>
                          </a:prstGeom>
                          <a:ln>
                            <a:noFill/>
                          </a:ln>
                        </wps:spPr>
                        <wps:txbx>
                          <w:txbxContent>
                            <w:p w:rsidR="00115985" w:rsidRDefault="00115985">
                              <w:pPr>
                                <w:spacing w:after="160" w:line="259" w:lineRule="auto"/>
                                <w:ind w:left="0" w:right="0" w:firstLine="0"/>
                                <w:jc w:val="left"/>
                              </w:pPr>
                              <w:r>
                                <w:rPr>
                                  <w:rFonts w:ascii="Courier New" w:eastAsia="Courier New" w:hAnsi="Courier New" w:cs="Courier New"/>
                                  <w:sz w:val="20"/>
                                </w:rPr>
                                <w:t>pdir = (pdir + 7) %8;</w:t>
                              </w:r>
                            </w:p>
                          </w:txbxContent>
                        </wps:txbx>
                        <wps:bodyPr horzOverflow="overflow" vert="horz" lIns="0" tIns="0" rIns="0" bIns="0" rtlCol="0">
                          <a:noAutofit/>
                        </wps:bodyPr>
                      </wps:wsp>
                      <wps:wsp>
                        <wps:cNvPr id="19401" name="Rectangle 19401"/>
                        <wps:cNvSpPr/>
                        <wps:spPr>
                          <a:xfrm>
                            <a:off x="1959867" y="1179461"/>
                            <a:ext cx="100941" cy="190577"/>
                          </a:xfrm>
                          <a:prstGeom prst="rect">
                            <a:avLst/>
                          </a:prstGeom>
                          <a:ln>
                            <a:noFill/>
                          </a:ln>
                        </wps:spPr>
                        <wps:txbx>
                          <w:txbxContent>
                            <w:p w:rsidR="00115985" w:rsidRDefault="00115985">
                              <w:pPr>
                                <w:spacing w:after="160" w:line="259" w:lineRule="auto"/>
                                <w:ind w:left="0" w:right="0" w:firstLine="0"/>
                                <w:jc w:val="left"/>
                              </w:pPr>
                              <w:r>
                                <w:rPr>
                                  <w:rFonts w:ascii="Courier New" w:eastAsia="Courier New" w:hAnsi="Courier New" w:cs="Courier New"/>
                                  <w:sz w:val="20"/>
                                </w:rPr>
                                <w:t xml:space="preserve"> </w:t>
                              </w:r>
                            </w:p>
                          </w:txbxContent>
                        </wps:txbx>
                        <wps:bodyPr horzOverflow="overflow" vert="horz" lIns="0" tIns="0" rIns="0" bIns="0" rtlCol="0">
                          <a:noAutofit/>
                        </wps:bodyPr>
                      </wps:wsp>
                      <wps:wsp>
                        <wps:cNvPr id="233666" name="Rectangle 233666"/>
                        <wps:cNvSpPr/>
                        <wps:spPr>
                          <a:xfrm>
                            <a:off x="181390" y="1389816"/>
                            <a:ext cx="100941" cy="190578"/>
                          </a:xfrm>
                          <a:prstGeom prst="rect">
                            <a:avLst/>
                          </a:prstGeom>
                          <a:ln>
                            <a:noFill/>
                          </a:ln>
                        </wps:spPr>
                        <wps:txbx>
                          <w:txbxContent>
                            <w:p w:rsidR="00115985" w:rsidRDefault="00115985">
                              <w:pPr>
                                <w:spacing w:after="160" w:line="259" w:lineRule="auto"/>
                                <w:ind w:left="0" w:right="0" w:firstLine="0"/>
                                <w:jc w:val="left"/>
                              </w:pPr>
                              <w:r>
                                <w:rPr>
                                  <w:rFonts w:ascii="Courier New" w:eastAsia="Courier New" w:hAnsi="Courier New" w:cs="Courier New"/>
                                  <w:sz w:val="20"/>
                                </w:rPr>
                                <w:t>}</w:t>
                              </w:r>
                            </w:p>
                          </w:txbxContent>
                        </wps:txbx>
                        <wps:bodyPr horzOverflow="overflow" vert="horz" lIns="0" tIns="0" rIns="0" bIns="0" rtlCol="0">
                          <a:noAutofit/>
                        </wps:bodyPr>
                      </wps:wsp>
                      <wps:wsp>
                        <wps:cNvPr id="233667" name="Rectangle 233667"/>
                        <wps:cNvSpPr/>
                        <wps:spPr>
                          <a:xfrm>
                            <a:off x="257285" y="1389816"/>
                            <a:ext cx="2026110" cy="190578"/>
                          </a:xfrm>
                          <a:prstGeom prst="rect">
                            <a:avLst/>
                          </a:prstGeom>
                          <a:ln>
                            <a:noFill/>
                          </a:ln>
                        </wps:spPr>
                        <wps:txbx>
                          <w:txbxContent>
                            <w:p w:rsidR="00115985" w:rsidRDefault="00115985">
                              <w:pPr>
                                <w:spacing w:after="160" w:line="259" w:lineRule="auto"/>
                                <w:ind w:left="0" w:right="0" w:firstLine="0"/>
                                <w:jc w:val="left"/>
                              </w:pPr>
                              <w:r>
                                <w:rPr>
                                  <w:rFonts w:ascii="Courier New" w:eastAsia="Courier New" w:hAnsi="Courier New" w:cs="Courier New"/>
                                  <w:sz w:val="20"/>
                                </w:rPr>
                                <w:t>while(pdir ! = dir);</w:t>
                              </w:r>
                            </w:p>
                          </w:txbxContent>
                        </wps:txbx>
                        <wps:bodyPr horzOverflow="overflow" vert="horz" lIns="0" tIns="0" rIns="0" bIns="0" rtlCol="0">
                          <a:noAutofit/>
                        </wps:bodyPr>
                      </wps:wsp>
                      <wps:wsp>
                        <wps:cNvPr id="19403" name="Rectangle 19403"/>
                        <wps:cNvSpPr/>
                        <wps:spPr>
                          <a:xfrm>
                            <a:off x="1781640" y="1389816"/>
                            <a:ext cx="100941" cy="190578"/>
                          </a:xfrm>
                          <a:prstGeom prst="rect">
                            <a:avLst/>
                          </a:prstGeom>
                          <a:ln>
                            <a:noFill/>
                          </a:ln>
                        </wps:spPr>
                        <wps:txbx>
                          <w:txbxContent>
                            <w:p w:rsidR="00115985" w:rsidRDefault="00115985">
                              <w:pPr>
                                <w:spacing w:after="160" w:line="259" w:lineRule="auto"/>
                                <w:ind w:left="0" w:right="0" w:firstLine="0"/>
                                <w:jc w:val="left"/>
                              </w:pPr>
                              <w:r>
                                <w:rPr>
                                  <w:rFonts w:ascii="Courier New" w:eastAsia="Courier New" w:hAnsi="Courier New" w:cs="Courier New"/>
                                  <w:sz w:val="20"/>
                                </w:rPr>
                                <w:t xml:space="preserve"> </w:t>
                              </w:r>
                            </w:p>
                          </w:txbxContent>
                        </wps:txbx>
                        <wps:bodyPr horzOverflow="overflow" vert="horz" lIns="0" tIns="0" rIns="0" bIns="0" rtlCol="0">
                          <a:noAutofit/>
                        </wps:bodyPr>
                      </wps:wsp>
                      <wps:wsp>
                        <wps:cNvPr id="19404" name="Rectangle 19404"/>
                        <wps:cNvSpPr/>
                        <wps:spPr>
                          <a:xfrm>
                            <a:off x="181390" y="1600046"/>
                            <a:ext cx="1720855" cy="190578"/>
                          </a:xfrm>
                          <a:prstGeom prst="rect">
                            <a:avLst/>
                          </a:prstGeom>
                          <a:ln>
                            <a:noFill/>
                          </a:ln>
                        </wps:spPr>
                        <wps:txbx>
                          <w:txbxContent>
                            <w:p w:rsidR="00115985" w:rsidRDefault="00115985">
                              <w:pPr>
                                <w:spacing w:after="160" w:line="259" w:lineRule="auto"/>
                                <w:ind w:left="0" w:right="0" w:firstLine="0"/>
                                <w:jc w:val="left"/>
                              </w:pPr>
                              <w:r>
                                <w:rPr>
                                  <w:rFonts w:ascii="Courier New" w:eastAsia="Courier New" w:hAnsi="Courier New" w:cs="Courier New"/>
                                  <w:sz w:val="20"/>
                                </w:rPr>
                                <w:t>return. ERR; //Đi</w:t>
                              </w:r>
                            </w:p>
                          </w:txbxContent>
                        </wps:txbx>
                        <wps:bodyPr horzOverflow="overflow" vert="horz" lIns="0" tIns="0" rIns="0" bIns="0" rtlCol="0">
                          <a:noAutofit/>
                        </wps:bodyPr>
                      </wps:wsp>
                      <wps:wsp>
                        <wps:cNvPr id="19405" name="Rectangle 19405"/>
                        <wps:cNvSpPr/>
                        <wps:spPr>
                          <a:xfrm>
                            <a:off x="1476794" y="1600046"/>
                            <a:ext cx="910898" cy="190578"/>
                          </a:xfrm>
                          <a:prstGeom prst="rect">
                            <a:avLst/>
                          </a:prstGeom>
                          <a:ln>
                            <a:noFill/>
                          </a:ln>
                        </wps:spPr>
                        <wps:txbx>
                          <w:txbxContent>
                            <w:p w:rsidR="00115985" w:rsidRDefault="00115985">
                              <w:pPr>
                                <w:spacing w:after="160" w:line="259" w:lineRule="auto"/>
                                <w:ind w:left="0" w:right="0" w:firstLine="0"/>
                                <w:jc w:val="left"/>
                              </w:pPr>
                              <w:r>
                                <w:rPr>
                                  <w:rFonts w:ascii="Courier New" w:eastAsia="Courier New" w:hAnsi="Courier New" w:cs="Courier New"/>
                                  <w:sz w:val="20"/>
                                </w:rPr>
                                <w:t>ểm cô lập</w:t>
                              </w:r>
                            </w:p>
                          </w:txbxContent>
                        </wps:txbx>
                        <wps:bodyPr horzOverflow="overflow" vert="horz" lIns="0" tIns="0" rIns="0" bIns="0" rtlCol="0">
                          <a:noAutofit/>
                        </wps:bodyPr>
                      </wps:wsp>
                      <wps:wsp>
                        <wps:cNvPr id="19406" name="Rectangle 19406"/>
                        <wps:cNvSpPr/>
                        <wps:spPr>
                          <a:xfrm>
                            <a:off x="2162634" y="1600046"/>
                            <a:ext cx="100941" cy="190578"/>
                          </a:xfrm>
                          <a:prstGeom prst="rect">
                            <a:avLst/>
                          </a:prstGeom>
                          <a:ln>
                            <a:noFill/>
                          </a:ln>
                        </wps:spPr>
                        <wps:txbx>
                          <w:txbxContent>
                            <w:p w:rsidR="00115985" w:rsidRDefault="00115985">
                              <w:pPr>
                                <w:spacing w:after="160" w:line="259" w:lineRule="auto"/>
                                <w:ind w:left="0" w:right="0" w:firstLine="0"/>
                                <w:jc w:val="left"/>
                              </w:pPr>
                              <w:r>
                                <w:rPr>
                                  <w:rFonts w:ascii="Courier New" w:eastAsia="Courier New" w:hAnsi="Courier New" w:cs="Courier New"/>
                                  <w:sz w:val="20"/>
                                </w:rPr>
                                <w:t xml:space="preserve"> </w:t>
                              </w:r>
                            </w:p>
                          </w:txbxContent>
                        </wps:txbx>
                        <wps:bodyPr horzOverflow="overflow" vert="horz" lIns="0" tIns="0" rIns="0" bIns="0" rtlCol="0">
                          <a:noAutofit/>
                        </wps:bodyPr>
                      </wps:wsp>
                      <wps:wsp>
                        <wps:cNvPr id="19409" name="Rectangle 19409"/>
                        <wps:cNvSpPr/>
                        <wps:spPr>
                          <a:xfrm>
                            <a:off x="0" y="2022276"/>
                            <a:ext cx="1215747" cy="190578"/>
                          </a:xfrm>
                          <a:prstGeom prst="rect">
                            <a:avLst/>
                          </a:prstGeom>
                          <a:ln>
                            <a:noFill/>
                          </a:ln>
                        </wps:spPr>
                        <wps:txbx>
                          <w:txbxContent>
                            <w:p w:rsidR="00115985" w:rsidRDefault="00115985">
                              <w:pPr>
                                <w:spacing w:after="160" w:line="259" w:lineRule="auto"/>
                                <w:ind w:left="0" w:right="0" w:firstLine="0"/>
                                <w:jc w:val="left"/>
                              </w:pPr>
                              <w:r>
                                <w:rPr>
                                  <w:rFonts w:ascii="Courier New" w:eastAsia="Courier New" w:hAnsi="Courier New" w:cs="Courier New"/>
                                  <w:sz w:val="20"/>
                                </w:rPr>
                                <w:t>//Gán giá tr</w:t>
                              </w:r>
                            </w:p>
                          </w:txbxContent>
                        </wps:txbx>
                        <wps:bodyPr horzOverflow="overflow" vert="horz" lIns="0" tIns="0" rIns="0" bIns="0" rtlCol="0">
                          <a:noAutofit/>
                        </wps:bodyPr>
                      </wps:wsp>
                      <wps:wsp>
                        <wps:cNvPr id="19410" name="Rectangle 19410"/>
                        <wps:cNvSpPr/>
                        <wps:spPr>
                          <a:xfrm>
                            <a:off x="914410" y="2022276"/>
                            <a:ext cx="709017" cy="190578"/>
                          </a:xfrm>
                          <a:prstGeom prst="rect">
                            <a:avLst/>
                          </a:prstGeom>
                          <a:ln>
                            <a:noFill/>
                          </a:ln>
                        </wps:spPr>
                        <wps:txbx>
                          <w:txbxContent>
                            <w:p w:rsidR="00115985" w:rsidRDefault="00115985">
                              <w:pPr>
                                <w:spacing w:after="160" w:line="259" w:lineRule="auto"/>
                                <w:ind w:left="0" w:right="0" w:firstLine="0"/>
                                <w:jc w:val="left"/>
                              </w:pPr>
                              <w:r>
                                <w:rPr>
                                  <w:rFonts w:ascii="Courier New" w:eastAsia="Courier New" w:hAnsi="Courier New" w:cs="Courier New"/>
                                  <w:sz w:val="20"/>
                                </w:rPr>
                                <w:t>ị cho b</w:t>
                              </w:r>
                            </w:p>
                          </w:txbxContent>
                        </wps:txbx>
                        <wps:bodyPr horzOverflow="overflow" vert="horz" lIns="0" tIns="0" rIns="0" bIns="0" rtlCol="0">
                          <a:noAutofit/>
                        </wps:bodyPr>
                      </wps:wsp>
                      <wps:wsp>
                        <wps:cNvPr id="19411" name="Rectangle 19411"/>
                        <wps:cNvSpPr/>
                        <wps:spPr>
                          <a:xfrm>
                            <a:off x="1447828" y="2022276"/>
                            <a:ext cx="100941" cy="190578"/>
                          </a:xfrm>
                          <a:prstGeom prst="rect">
                            <a:avLst/>
                          </a:prstGeom>
                          <a:ln>
                            <a:noFill/>
                          </a:ln>
                        </wps:spPr>
                        <wps:txbx>
                          <w:txbxContent>
                            <w:p w:rsidR="00115985" w:rsidRDefault="00115985">
                              <w:pPr>
                                <w:spacing w:after="160" w:line="259" w:lineRule="auto"/>
                                <w:ind w:left="0" w:right="0" w:firstLine="0"/>
                                <w:jc w:val="left"/>
                              </w:pPr>
                              <w:r>
                                <w:rPr>
                                  <w:rFonts w:ascii="Courier New" w:eastAsia="Courier New" w:hAnsi="Courier New" w:cs="Courier New"/>
                                  <w:sz w:val="20"/>
                                </w:rPr>
                                <w:t>ư</w:t>
                              </w:r>
                            </w:p>
                          </w:txbxContent>
                        </wps:txbx>
                        <wps:bodyPr horzOverflow="overflow" vert="horz" lIns="0" tIns="0" rIns="0" bIns="0" rtlCol="0">
                          <a:noAutofit/>
                        </wps:bodyPr>
                      </wps:wsp>
                      <wps:wsp>
                        <wps:cNvPr id="19412" name="Rectangle 19412"/>
                        <wps:cNvSpPr/>
                        <wps:spPr>
                          <a:xfrm>
                            <a:off x="1523976" y="2022276"/>
                            <a:ext cx="1213720" cy="190578"/>
                          </a:xfrm>
                          <a:prstGeom prst="rect">
                            <a:avLst/>
                          </a:prstGeom>
                          <a:ln>
                            <a:noFill/>
                          </a:ln>
                        </wps:spPr>
                        <wps:txbx>
                          <w:txbxContent>
                            <w:p w:rsidR="00115985" w:rsidRDefault="00115985">
                              <w:pPr>
                                <w:spacing w:after="160" w:line="259" w:lineRule="auto"/>
                                <w:ind w:left="0" w:right="0" w:firstLine="0"/>
                                <w:jc w:val="left"/>
                              </w:pPr>
                              <w:r>
                                <w:rPr>
                                  <w:rFonts w:ascii="Courier New" w:eastAsia="Courier New" w:hAnsi="Courier New" w:cs="Courier New"/>
                                  <w:sz w:val="20"/>
                                </w:rPr>
                                <w:t>ớc tiếp theo</w:t>
                              </w:r>
                            </w:p>
                          </w:txbxContent>
                        </wps:txbx>
                        <wps:bodyPr horzOverflow="overflow" vert="horz" lIns="0" tIns="0" rIns="0" bIns="0" rtlCol="0">
                          <a:noAutofit/>
                        </wps:bodyPr>
                      </wps:wsp>
                      <wps:wsp>
                        <wps:cNvPr id="19413" name="Rectangle 19413"/>
                        <wps:cNvSpPr/>
                        <wps:spPr>
                          <a:xfrm>
                            <a:off x="2438386" y="2022276"/>
                            <a:ext cx="100941" cy="190578"/>
                          </a:xfrm>
                          <a:prstGeom prst="rect">
                            <a:avLst/>
                          </a:prstGeom>
                          <a:ln>
                            <a:noFill/>
                          </a:ln>
                        </wps:spPr>
                        <wps:txbx>
                          <w:txbxContent>
                            <w:p w:rsidR="00115985" w:rsidRDefault="00115985">
                              <w:pPr>
                                <w:spacing w:after="160" w:line="259" w:lineRule="auto"/>
                                <w:ind w:left="0" w:right="0" w:firstLine="0"/>
                                <w:jc w:val="left"/>
                              </w:pPr>
                              <w:r>
                                <w:rPr>
                                  <w:rFonts w:ascii="Courier New" w:eastAsia="Courier New" w:hAnsi="Courier New" w:cs="Courier New"/>
                                  <w:sz w:val="20"/>
                                </w:rPr>
                                <w:t xml:space="preserve"> </w:t>
                              </w:r>
                            </w:p>
                          </w:txbxContent>
                        </wps:txbx>
                        <wps:bodyPr horzOverflow="overflow" vert="horz" lIns="0" tIns="0" rIns="0" bIns="0" rtlCol="0">
                          <a:noAutofit/>
                        </wps:bodyPr>
                      </wps:wsp>
                      <wps:wsp>
                        <wps:cNvPr id="19414" name="Rectangle 19414"/>
                        <wps:cNvSpPr/>
                        <wps:spPr>
                          <a:xfrm>
                            <a:off x="0" y="2232506"/>
                            <a:ext cx="2734721" cy="190578"/>
                          </a:xfrm>
                          <a:prstGeom prst="rect">
                            <a:avLst/>
                          </a:prstGeom>
                          <a:ln>
                            <a:noFill/>
                          </a:ln>
                        </wps:spPr>
                        <wps:txbx>
                          <w:txbxContent>
                            <w:p w:rsidR="00115985" w:rsidRDefault="00115985">
                              <w:pPr>
                                <w:spacing w:after="160" w:line="259" w:lineRule="auto"/>
                                <w:ind w:left="0" w:right="0" w:firstLine="0"/>
                                <w:jc w:val="left"/>
                              </w:pPr>
                              <w:r>
                                <w:rPr>
                                  <w:rFonts w:ascii="Courier New" w:eastAsia="Courier New" w:hAnsi="Courier New" w:cs="Courier New"/>
                                  <w:sz w:val="20"/>
                                </w:rPr>
                                <w:t>pdir = GetNextDir(pt, dir);</w:t>
                              </w:r>
                            </w:p>
                          </w:txbxContent>
                        </wps:txbx>
                        <wps:bodyPr horzOverflow="overflow" vert="horz" lIns="0" tIns="0" rIns="0" bIns="0" rtlCol="0">
                          <a:noAutofit/>
                        </wps:bodyPr>
                      </wps:wsp>
                      <wps:wsp>
                        <wps:cNvPr id="19415" name="Rectangle 19415"/>
                        <wps:cNvSpPr/>
                        <wps:spPr>
                          <a:xfrm>
                            <a:off x="2057393" y="2232506"/>
                            <a:ext cx="100941" cy="190578"/>
                          </a:xfrm>
                          <a:prstGeom prst="rect">
                            <a:avLst/>
                          </a:prstGeom>
                          <a:ln>
                            <a:noFill/>
                          </a:ln>
                        </wps:spPr>
                        <wps:txbx>
                          <w:txbxContent>
                            <w:p w:rsidR="00115985" w:rsidRDefault="00115985">
                              <w:pPr>
                                <w:spacing w:after="160" w:line="259" w:lineRule="auto"/>
                                <w:ind w:left="0" w:right="0" w:firstLine="0"/>
                                <w:jc w:val="left"/>
                              </w:pPr>
                              <w:r>
                                <w:rPr>
                                  <w:rFonts w:ascii="Courier New" w:eastAsia="Courier New" w:hAnsi="Courier New" w:cs="Courier New"/>
                                  <w:sz w:val="20"/>
                                </w:rPr>
                                <w:t xml:space="preserve"> </w:t>
                              </w:r>
                            </w:p>
                          </w:txbxContent>
                        </wps:txbx>
                        <wps:bodyPr horzOverflow="overflow" vert="horz" lIns="0" tIns="0" rIns="0" bIns="0" rtlCol="0">
                          <a:noAutofit/>
                        </wps:bodyPr>
                      </wps:wsp>
                      <wps:wsp>
                        <wps:cNvPr id="19416" name="Rectangle 19416"/>
                        <wps:cNvSpPr/>
                        <wps:spPr>
                          <a:xfrm>
                            <a:off x="0" y="2442862"/>
                            <a:ext cx="1823823" cy="190578"/>
                          </a:xfrm>
                          <a:prstGeom prst="rect">
                            <a:avLst/>
                          </a:prstGeom>
                          <a:ln>
                            <a:noFill/>
                          </a:ln>
                        </wps:spPr>
                        <wps:txbx>
                          <w:txbxContent>
                            <w:p w:rsidR="00115985" w:rsidRDefault="00115985">
                              <w:pPr>
                                <w:spacing w:after="160" w:line="259" w:lineRule="auto"/>
                                <w:ind w:left="0" w:right="0" w:firstLine="0"/>
                                <w:jc w:val="left"/>
                              </w:pPr>
                              <w:r>
                                <w:rPr>
                                  <w:rFonts w:ascii="Courier New" w:eastAsia="Courier New" w:hAnsi="Courier New" w:cs="Courier New"/>
                                  <w:sz w:val="20"/>
                                </w:rPr>
                                <w:t>if(pdir==ERR) //Ki</w:t>
                              </w:r>
                            </w:p>
                          </w:txbxContent>
                        </wps:txbx>
                        <wps:bodyPr horzOverflow="overflow" vert="horz" lIns="0" tIns="0" rIns="0" bIns="0" rtlCol="0">
                          <a:noAutofit/>
                        </wps:bodyPr>
                      </wps:wsp>
                      <wps:wsp>
                        <wps:cNvPr id="19417" name="Rectangle 19417"/>
                        <wps:cNvSpPr/>
                        <wps:spPr>
                          <a:xfrm>
                            <a:off x="1371679" y="2442862"/>
                            <a:ext cx="1112780" cy="190578"/>
                          </a:xfrm>
                          <a:prstGeom prst="rect">
                            <a:avLst/>
                          </a:prstGeom>
                          <a:ln>
                            <a:noFill/>
                          </a:ln>
                        </wps:spPr>
                        <wps:txbx>
                          <w:txbxContent>
                            <w:p w:rsidR="00115985" w:rsidRDefault="00115985">
                              <w:pPr>
                                <w:spacing w:after="160" w:line="259" w:lineRule="auto"/>
                                <w:ind w:left="0" w:right="0" w:firstLine="0"/>
                                <w:jc w:val="left"/>
                              </w:pPr>
                              <w:r>
                                <w:rPr>
                                  <w:rFonts w:ascii="Courier New" w:eastAsia="Courier New" w:hAnsi="Courier New" w:cs="Courier New"/>
                                  <w:sz w:val="20"/>
                                </w:rPr>
                                <w:t>ểm tra có l</w:t>
                              </w:r>
                            </w:p>
                          </w:txbxContent>
                        </wps:txbx>
                        <wps:bodyPr horzOverflow="overflow" vert="horz" lIns="0" tIns="0" rIns="0" bIns="0" rtlCol="0">
                          <a:noAutofit/>
                        </wps:bodyPr>
                      </wps:wsp>
                      <wps:wsp>
                        <wps:cNvPr id="19418" name="Rectangle 19418"/>
                        <wps:cNvSpPr/>
                        <wps:spPr>
                          <a:xfrm>
                            <a:off x="2209815" y="2442862"/>
                            <a:ext cx="403762" cy="190578"/>
                          </a:xfrm>
                          <a:prstGeom prst="rect">
                            <a:avLst/>
                          </a:prstGeom>
                          <a:ln>
                            <a:noFill/>
                          </a:ln>
                        </wps:spPr>
                        <wps:txbx>
                          <w:txbxContent>
                            <w:p w:rsidR="00115985" w:rsidRDefault="00115985">
                              <w:pPr>
                                <w:spacing w:after="160" w:line="259" w:lineRule="auto"/>
                                <w:ind w:left="0" w:right="0" w:firstLine="0"/>
                                <w:jc w:val="left"/>
                              </w:pPr>
                              <w:r>
                                <w:rPr>
                                  <w:rFonts w:ascii="Courier New" w:eastAsia="Courier New" w:hAnsi="Courier New" w:cs="Courier New"/>
                                  <w:sz w:val="20"/>
                                </w:rPr>
                                <w:t>à đi</w:t>
                              </w:r>
                            </w:p>
                          </w:txbxContent>
                        </wps:txbx>
                        <wps:bodyPr horzOverflow="overflow" vert="horz" lIns="0" tIns="0" rIns="0" bIns="0" rtlCol="0">
                          <a:noAutofit/>
                        </wps:bodyPr>
                      </wps:wsp>
                      <wps:wsp>
                        <wps:cNvPr id="19419" name="Rectangle 19419"/>
                        <wps:cNvSpPr/>
                        <wps:spPr>
                          <a:xfrm>
                            <a:off x="2514661" y="2442862"/>
                            <a:ext cx="1720855" cy="190578"/>
                          </a:xfrm>
                          <a:prstGeom prst="rect">
                            <a:avLst/>
                          </a:prstGeom>
                          <a:ln>
                            <a:noFill/>
                          </a:ln>
                        </wps:spPr>
                        <wps:txbx>
                          <w:txbxContent>
                            <w:p w:rsidR="00115985" w:rsidRDefault="00115985">
                              <w:pPr>
                                <w:spacing w:after="160" w:line="259" w:lineRule="auto"/>
                                <w:ind w:left="0" w:right="0" w:firstLine="0"/>
                                <w:jc w:val="left"/>
                              </w:pPr>
                              <w:r>
                                <w:rPr>
                                  <w:rFonts w:ascii="Courier New" w:eastAsia="Courier New" w:hAnsi="Courier New" w:cs="Courier New"/>
                                  <w:sz w:val="20"/>
                                </w:rPr>
                                <w:t xml:space="preserve">ểm cô lập không? </w:t>
                              </w:r>
                            </w:p>
                          </w:txbxContent>
                        </wps:txbx>
                        <wps:bodyPr horzOverflow="overflow" vert="horz" lIns="0" tIns="0" rIns="0" bIns="0" rtlCol="0">
                          <a:noAutofit/>
                        </wps:bodyPr>
                      </wps:wsp>
                      <wps:wsp>
                        <wps:cNvPr id="19420" name="Rectangle 19420"/>
                        <wps:cNvSpPr/>
                        <wps:spPr>
                          <a:xfrm>
                            <a:off x="3810066" y="2442862"/>
                            <a:ext cx="100941" cy="190578"/>
                          </a:xfrm>
                          <a:prstGeom prst="rect">
                            <a:avLst/>
                          </a:prstGeom>
                          <a:ln>
                            <a:noFill/>
                          </a:ln>
                        </wps:spPr>
                        <wps:txbx>
                          <w:txbxContent>
                            <w:p w:rsidR="00115985" w:rsidRDefault="00115985">
                              <w:pPr>
                                <w:spacing w:after="160" w:line="259" w:lineRule="auto"/>
                                <w:ind w:left="0" w:right="0" w:firstLine="0"/>
                                <w:jc w:val="left"/>
                              </w:pPr>
                              <w:r>
                                <w:rPr>
                                  <w:rFonts w:ascii="Courier New" w:eastAsia="Courier New" w:hAnsi="Courier New" w:cs="Courier New"/>
                                  <w:sz w:val="20"/>
                                </w:rPr>
                                <w:t xml:space="preserve"> </w:t>
                              </w:r>
                            </w:p>
                          </w:txbxContent>
                        </wps:txbx>
                        <wps:bodyPr horzOverflow="overflow" vert="horz" lIns="0" tIns="0" rIns="0" bIns="0" rtlCol="0">
                          <a:noAutofit/>
                        </wps:bodyPr>
                      </wps:wsp>
                      <wps:wsp>
                        <wps:cNvPr id="19421" name="Rectangle 19421"/>
                        <wps:cNvSpPr/>
                        <wps:spPr>
                          <a:xfrm>
                            <a:off x="181390" y="2654737"/>
                            <a:ext cx="1720855" cy="190578"/>
                          </a:xfrm>
                          <a:prstGeom prst="rect">
                            <a:avLst/>
                          </a:prstGeom>
                          <a:ln>
                            <a:noFill/>
                          </a:ln>
                        </wps:spPr>
                        <wps:txbx>
                          <w:txbxContent>
                            <w:p w:rsidR="00115985" w:rsidRDefault="00115985">
                              <w:pPr>
                                <w:spacing w:after="160" w:line="259" w:lineRule="auto"/>
                                <w:ind w:left="0" w:right="0" w:firstLine="0"/>
                                <w:jc w:val="left"/>
                              </w:pPr>
                              <w:r>
                                <w:rPr>
                                  <w:rFonts w:ascii="Courier New" w:eastAsia="Courier New" w:hAnsi="Courier New" w:cs="Courier New"/>
                                  <w:sz w:val="20"/>
                                </w:rPr>
                                <w:t>return. ERR; //Đi</w:t>
                              </w:r>
                            </w:p>
                          </w:txbxContent>
                        </wps:txbx>
                        <wps:bodyPr horzOverflow="overflow" vert="horz" lIns="0" tIns="0" rIns="0" bIns="0" rtlCol="0">
                          <a:noAutofit/>
                        </wps:bodyPr>
                      </wps:wsp>
                      <wps:wsp>
                        <wps:cNvPr id="19422" name="Rectangle 19422"/>
                        <wps:cNvSpPr/>
                        <wps:spPr>
                          <a:xfrm>
                            <a:off x="1476794" y="2654737"/>
                            <a:ext cx="910898" cy="190578"/>
                          </a:xfrm>
                          <a:prstGeom prst="rect">
                            <a:avLst/>
                          </a:prstGeom>
                          <a:ln>
                            <a:noFill/>
                          </a:ln>
                        </wps:spPr>
                        <wps:txbx>
                          <w:txbxContent>
                            <w:p w:rsidR="00115985" w:rsidRDefault="00115985">
                              <w:pPr>
                                <w:spacing w:after="160" w:line="259" w:lineRule="auto"/>
                                <w:ind w:left="0" w:right="0" w:firstLine="0"/>
                                <w:jc w:val="left"/>
                              </w:pPr>
                              <w:r>
                                <w:rPr>
                                  <w:rFonts w:ascii="Courier New" w:eastAsia="Courier New" w:hAnsi="Courier New" w:cs="Courier New"/>
                                  <w:sz w:val="20"/>
                                </w:rPr>
                                <w:t>ểm cô lập</w:t>
                              </w:r>
                            </w:p>
                          </w:txbxContent>
                        </wps:txbx>
                        <wps:bodyPr horzOverflow="overflow" vert="horz" lIns="0" tIns="0" rIns="0" bIns="0" rtlCol="0">
                          <a:noAutofit/>
                        </wps:bodyPr>
                      </wps:wsp>
                      <wps:wsp>
                        <wps:cNvPr id="19423" name="Rectangle 19423"/>
                        <wps:cNvSpPr/>
                        <wps:spPr>
                          <a:xfrm>
                            <a:off x="2162634" y="2654737"/>
                            <a:ext cx="100941" cy="190578"/>
                          </a:xfrm>
                          <a:prstGeom prst="rect">
                            <a:avLst/>
                          </a:prstGeom>
                          <a:ln>
                            <a:noFill/>
                          </a:ln>
                        </wps:spPr>
                        <wps:txbx>
                          <w:txbxContent>
                            <w:p w:rsidR="00115985" w:rsidRDefault="00115985">
                              <w:pPr>
                                <w:spacing w:after="160" w:line="259" w:lineRule="auto"/>
                                <w:ind w:left="0" w:right="0" w:firstLine="0"/>
                                <w:jc w:val="left"/>
                              </w:pPr>
                              <w:r>
                                <w:rPr>
                                  <w:rFonts w:ascii="Courier New" w:eastAsia="Courier New" w:hAnsi="Courier New" w:cs="Courier New"/>
                                  <w:sz w:val="20"/>
                                </w:rPr>
                                <w:t xml:space="preserve"> </w:t>
                              </w:r>
                            </w:p>
                          </w:txbxContent>
                        </wps:txbx>
                        <wps:bodyPr horzOverflow="overflow" vert="horz" lIns="0" tIns="0" rIns="0" bIns="0" rtlCol="0">
                          <a:noAutofit/>
                        </wps:bodyPr>
                      </wps:wsp>
                      <wps:wsp>
                        <wps:cNvPr id="19424" name="Rectangle 19424"/>
                        <wps:cNvSpPr/>
                        <wps:spPr>
                          <a:xfrm>
                            <a:off x="0" y="2887861"/>
                            <a:ext cx="2328526" cy="190578"/>
                          </a:xfrm>
                          <a:prstGeom prst="rect">
                            <a:avLst/>
                          </a:prstGeom>
                          <a:ln>
                            <a:noFill/>
                          </a:ln>
                        </wps:spPr>
                        <wps:txbx>
                          <w:txbxContent>
                            <w:p w:rsidR="00115985" w:rsidRDefault="00115985">
                              <w:pPr>
                                <w:spacing w:after="160" w:line="259" w:lineRule="auto"/>
                                <w:ind w:left="0" w:right="0" w:firstLine="0"/>
                                <w:jc w:val="left"/>
                              </w:pPr>
                              <w:r>
                                <w:rPr>
                                  <w:rFonts w:ascii="Courier New" w:eastAsia="Courier New" w:hAnsi="Courier New" w:cs="Courier New"/>
                                  <w:sz w:val="20"/>
                                </w:rPr>
                                <w:t xml:space="preserve">pt. x = pt. x + orient </w:t>
                              </w:r>
                            </w:p>
                          </w:txbxContent>
                        </wps:txbx>
                        <wps:bodyPr horzOverflow="overflow" vert="horz" lIns="0" tIns="0" rIns="0" bIns="0" rtlCol="0">
                          <a:noAutofit/>
                        </wps:bodyPr>
                      </wps:wsp>
                      <wps:wsp>
                        <wps:cNvPr id="19425" name="Rectangle 19425"/>
                        <wps:cNvSpPr/>
                        <wps:spPr>
                          <a:xfrm>
                            <a:off x="1752673" y="2865997"/>
                            <a:ext cx="56022" cy="206103"/>
                          </a:xfrm>
                          <a:prstGeom prst="rect">
                            <a:avLst/>
                          </a:prstGeom>
                          <a:ln>
                            <a:noFill/>
                          </a:ln>
                        </wps:spPr>
                        <wps:txbx>
                          <w:txbxContent>
                            <w:p w:rsidR="00115985" w:rsidRDefault="00115985">
                              <w:pPr>
                                <w:spacing w:after="160" w:line="259" w:lineRule="auto"/>
                                <w:ind w:left="0" w:right="0" w:firstLine="0"/>
                                <w:jc w:val="left"/>
                              </w:pPr>
                              <w:r>
                                <w:rPr>
                                  <w:rFonts w:ascii="Segoe UI Symbol" w:eastAsia="Segoe UI Symbol" w:hAnsi="Segoe UI Symbol" w:cs="Segoe UI Symbol"/>
                                  <w:sz w:val="20"/>
                                </w:rPr>
                                <w:t></w:t>
                              </w:r>
                            </w:p>
                          </w:txbxContent>
                        </wps:txbx>
                        <wps:bodyPr horzOverflow="overflow" vert="horz" lIns="0" tIns="0" rIns="0" bIns="0" rtlCol="0">
                          <a:noAutofit/>
                        </wps:bodyPr>
                      </wps:wsp>
                      <wps:wsp>
                        <wps:cNvPr id="19426" name="Rectangle 19426"/>
                        <wps:cNvSpPr/>
                        <wps:spPr>
                          <a:xfrm>
                            <a:off x="1796819" y="2887861"/>
                            <a:ext cx="403762" cy="190578"/>
                          </a:xfrm>
                          <a:prstGeom prst="rect">
                            <a:avLst/>
                          </a:prstGeom>
                          <a:ln>
                            <a:noFill/>
                          </a:ln>
                        </wps:spPr>
                        <wps:txbx>
                          <w:txbxContent>
                            <w:p w:rsidR="00115985" w:rsidRDefault="00115985">
                              <w:pPr>
                                <w:spacing w:after="160" w:line="259" w:lineRule="auto"/>
                                <w:ind w:left="0" w:right="0" w:firstLine="0"/>
                                <w:jc w:val="left"/>
                              </w:pPr>
                              <w:r>
                                <w:rPr>
                                  <w:rFonts w:ascii="Courier New" w:eastAsia="Courier New" w:hAnsi="Courier New" w:cs="Courier New"/>
                                  <w:sz w:val="20"/>
                                </w:rPr>
                                <w:t>pdir</w:t>
                              </w:r>
                            </w:p>
                          </w:txbxContent>
                        </wps:txbx>
                        <wps:bodyPr horzOverflow="overflow" vert="horz" lIns="0" tIns="0" rIns="0" bIns="0" rtlCol="0">
                          <a:noAutofit/>
                        </wps:bodyPr>
                      </wps:wsp>
                      <wps:wsp>
                        <wps:cNvPr id="19427" name="Rectangle 19427"/>
                        <wps:cNvSpPr/>
                        <wps:spPr>
                          <a:xfrm>
                            <a:off x="2100147" y="2865997"/>
                            <a:ext cx="56022" cy="206103"/>
                          </a:xfrm>
                          <a:prstGeom prst="rect">
                            <a:avLst/>
                          </a:prstGeom>
                          <a:ln>
                            <a:noFill/>
                          </a:ln>
                        </wps:spPr>
                        <wps:txbx>
                          <w:txbxContent>
                            <w:p w:rsidR="00115985" w:rsidRDefault="00115985">
                              <w:pPr>
                                <w:spacing w:after="160" w:line="259" w:lineRule="auto"/>
                                <w:ind w:left="0" w:right="0" w:firstLine="0"/>
                                <w:jc w:val="left"/>
                              </w:pPr>
                              <w:r>
                                <w:rPr>
                                  <w:rFonts w:ascii="Segoe UI Symbol" w:eastAsia="Segoe UI Symbol" w:hAnsi="Segoe UI Symbol" w:cs="Segoe UI Symbol"/>
                                  <w:sz w:val="20"/>
                                </w:rPr>
                                <w:t></w:t>
                              </w:r>
                            </w:p>
                          </w:txbxContent>
                        </wps:txbx>
                        <wps:bodyPr horzOverflow="overflow" vert="horz" lIns="0" tIns="0" rIns="0" bIns="0" rtlCol="0">
                          <a:noAutofit/>
                        </wps:bodyPr>
                      </wps:wsp>
                      <wps:wsp>
                        <wps:cNvPr id="19428" name="Rectangle 19428"/>
                        <wps:cNvSpPr/>
                        <wps:spPr>
                          <a:xfrm>
                            <a:off x="2144293" y="2887861"/>
                            <a:ext cx="403762" cy="190578"/>
                          </a:xfrm>
                          <a:prstGeom prst="rect">
                            <a:avLst/>
                          </a:prstGeom>
                          <a:ln>
                            <a:noFill/>
                          </a:ln>
                        </wps:spPr>
                        <wps:txbx>
                          <w:txbxContent>
                            <w:p w:rsidR="00115985" w:rsidRDefault="00115985">
                              <w:pPr>
                                <w:spacing w:after="160" w:line="259" w:lineRule="auto"/>
                                <w:ind w:left="0" w:right="0" w:firstLine="0"/>
                                <w:jc w:val="left"/>
                              </w:pPr>
                              <w:r>
                                <w:rPr>
                                  <w:rFonts w:ascii="Courier New" w:eastAsia="Courier New" w:hAnsi="Courier New" w:cs="Courier New"/>
                                  <w:sz w:val="20"/>
                                </w:rPr>
                                <w:t>. x;</w:t>
                              </w:r>
                            </w:p>
                          </w:txbxContent>
                        </wps:txbx>
                        <wps:bodyPr horzOverflow="overflow" vert="horz" lIns="0" tIns="0" rIns="0" bIns="0" rtlCol="0">
                          <a:noAutofit/>
                        </wps:bodyPr>
                      </wps:wsp>
                      <wps:wsp>
                        <wps:cNvPr id="19429" name="Rectangle 19429"/>
                        <wps:cNvSpPr/>
                        <wps:spPr>
                          <a:xfrm>
                            <a:off x="2447620" y="2887861"/>
                            <a:ext cx="100941" cy="190578"/>
                          </a:xfrm>
                          <a:prstGeom prst="rect">
                            <a:avLst/>
                          </a:prstGeom>
                          <a:ln>
                            <a:noFill/>
                          </a:ln>
                        </wps:spPr>
                        <wps:txbx>
                          <w:txbxContent>
                            <w:p w:rsidR="00115985" w:rsidRDefault="00115985">
                              <w:pPr>
                                <w:spacing w:after="160" w:line="259" w:lineRule="auto"/>
                                <w:ind w:left="0" w:right="0" w:firstLine="0"/>
                                <w:jc w:val="left"/>
                              </w:pPr>
                              <w:r>
                                <w:rPr>
                                  <w:rFonts w:ascii="Courier New" w:eastAsia="Courier New" w:hAnsi="Courier New" w:cs="Courier New"/>
                                  <w:sz w:val="20"/>
                                </w:rPr>
                                <w:t xml:space="preserve"> </w:t>
                              </w:r>
                            </w:p>
                          </w:txbxContent>
                        </wps:txbx>
                        <wps:bodyPr horzOverflow="overflow" vert="horz" lIns="0" tIns="0" rIns="0" bIns="0" rtlCol="0">
                          <a:noAutofit/>
                        </wps:bodyPr>
                      </wps:wsp>
                      <wps:wsp>
                        <wps:cNvPr id="19430" name="Rectangle 19430"/>
                        <wps:cNvSpPr/>
                        <wps:spPr>
                          <a:xfrm>
                            <a:off x="0" y="3122504"/>
                            <a:ext cx="708611" cy="190578"/>
                          </a:xfrm>
                          <a:prstGeom prst="rect">
                            <a:avLst/>
                          </a:prstGeom>
                          <a:ln>
                            <a:noFill/>
                          </a:ln>
                        </wps:spPr>
                        <wps:txbx>
                          <w:txbxContent>
                            <w:p w:rsidR="00115985" w:rsidRDefault="00115985">
                              <w:pPr>
                                <w:spacing w:after="160" w:line="259" w:lineRule="auto"/>
                                <w:ind w:left="0" w:right="0" w:firstLine="0"/>
                                <w:jc w:val="left"/>
                              </w:pPr>
                              <w:r>
                                <w:rPr>
                                  <w:rFonts w:ascii="Courier New" w:eastAsia="Courier New" w:hAnsi="Courier New" w:cs="Courier New"/>
                                  <w:sz w:val="20"/>
                                </w:rPr>
                                <w:t>pt. y =</w:t>
                              </w:r>
                            </w:p>
                          </w:txbxContent>
                        </wps:txbx>
                        <wps:bodyPr horzOverflow="overflow" vert="horz" lIns="0" tIns="0" rIns="0" bIns="0" rtlCol="0">
                          <a:noAutofit/>
                        </wps:bodyPr>
                      </wps:wsp>
                      <wps:wsp>
                        <wps:cNvPr id="19431" name="Rectangle 19431"/>
                        <wps:cNvSpPr/>
                        <wps:spPr>
                          <a:xfrm>
                            <a:off x="533417" y="3122504"/>
                            <a:ext cx="100941" cy="190578"/>
                          </a:xfrm>
                          <a:prstGeom prst="rect">
                            <a:avLst/>
                          </a:prstGeom>
                          <a:ln>
                            <a:noFill/>
                          </a:ln>
                        </wps:spPr>
                        <wps:txbx>
                          <w:txbxContent>
                            <w:p w:rsidR="00115985" w:rsidRDefault="00115985">
                              <w:pPr>
                                <w:spacing w:after="160" w:line="259" w:lineRule="auto"/>
                                <w:ind w:left="0" w:right="0" w:firstLine="0"/>
                                <w:jc w:val="left"/>
                              </w:pPr>
                              <w:r>
                                <w:rPr>
                                  <w:rFonts w:ascii="Courier New" w:eastAsia="Courier New" w:hAnsi="Courier New" w:cs="Courier New"/>
                                  <w:sz w:val="20"/>
                                </w:rPr>
                                <w:t xml:space="preserve"> </w:t>
                              </w:r>
                            </w:p>
                          </w:txbxContent>
                        </wps:txbx>
                        <wps:bodyPr horzOverflow="overflow" vert="horz" lIns="0" tIns="0" rIns="0" bIns="0" rtlCol="0">
                          <a:noAutofit/>
                        </wps:bodyPr>
                      </wps:wsp>
                      <wps:wsp>
                        <wps:cNvPr id="19432" name="Rectangle 19432"/>
                        <wps:cNvSpPr/>
                        <wps:spPr>
                          <a:xfrm>
                            <a:off x="609691" y="3122504"/>
                            <a:ext cx="1518974" cy="190578"/>
                          </a:xfrm>
                          <a:prstGeom prst="rect">
                            <a:avLst/>
                          </a:prstGeom>
                          <a:ln>
                            <a:noFill/>
                          </a:ln>
                        </wps:spPr>
                        <wps:txbx>
                          <w:txbxContent>
                            <w:p w:rsidR="00115985" w:rsidRDefault="00115985">
                              <w:pPr>
                                <w:spacing w:after="160" w:line="259" w:lineRule="auto"/>
                                <w:ind w:left="0" w:right="0" w:firstLine="0"/>
                                <w:jc w:val="left"/>
                              </w:pPr>
                              <w:r>
                                <w:rPr>
                                  <w:rFonts w:ascii="Courier New" w:eastAsia="Courier New" w:hAnsi="Courier New" w:cs="Courier New"/>
                                  <w:sz w:val="20"/>
                                </w:rPr>
                                <w:t xml:space="preserve">pt. y + orient </w:t>
                              </w:r>
                            </w:p>
                          </w:txbxContent>
                        </wps:txbx>
                        <wps:bodyPr horzOverflow="overflow" vert="horz" lIns="0" tIns="0" rIns="0" bIns="0" rtlCol="0">
                          <a:noAutofit/>
                        </wps:bodyPr>
                      </wps:wsp>
                      <wps:wsp>
                        <wps:cNvPr id="19433" name="Rectangle 19433"/>
                        <wps:cNvSpPr/>
                        <wps:spPr>
                          <a:xfrm>
                            <a:off x="1752673" y="3100640"/>
                            <a:ext cx="56022" cy="206103"/>
                          </a:xfrm>
                          <a:prstGeom prst="rect">
                            <a:avLst/>
                          </a:prstGeom>
                          <a:ln>
                            <a:noFill/>
                          </a:ln>
                        </wps:spPr>
                        <wps:txbx>
                          <w:txbxContent>
                            <w:p w:rsidR="00115985" w:rsidRDefault="00115985">
                              <w:pPr>
                                <w:spacing w:after="160" w:line="259" w:lineRule="auto"/>
                                <w:ind w:left="0" w:right="0" w:firstLine="0"/>
                                <w:jc w:val="left"/>
                              </w:pPr>
                              <w:r>
                                <w:rPr>
                                  <w:rFonts w:ascii="Segoe UI Symbol" w:eastAsia="Segoe UI Symbol" w:hAnsi="Segoe UI Symbol" w:cs="Segoe UI Symbol"/>
                                  <w:sz w:val="20"/>
                                </w:rPr>
                                <w:t></w:t>
                              </w:r>
                            </w:p>
                          </w:txbxContent>
                        </wps:txbx>
                        <wps:bodyPr horzOverflow="overflow" vert="horz" lIns="0" tIns="0" rIns="0" bIns="0" rtlCol="0">
                          <a:noAutofit/>
                        </wps:bodyPr>
                      </wps:wsp>
                      <wps:wsp>
                        <wps:cNvPr id="19434" name="Rectangle 19434"/>
                        <wps:cNvSpPr/>
                        <wps:spPr>
                          <a:xfrm>
                            <a:off x="1796819" y="3122504"/>
                            <a:ext cx="403762" cy="190578"/>
                          </a:xfrm>
                          <a:prstGeom prst="rect">
                            <a:avLst/>
                          </a:prstGeom>
                          <a:ln>
                            <a:noFill/>
                          </a:ln>
                        </wps:spPr>
                        <wps:txbx>
                          <w:txbxContent>
                            <w:p w:rsidR="00115985" w:rsidRDefault="00115985">
                              <w:pPr>
                                <w:spacing w:after="160" w:line="259" w:lineRule="auto"/>
                                <w:ind w:left="0" w:right="0" w:firstLine="0"/>
                                <w:jc w:val="left"/>
                              </w:pPr>
                              <w:r>
                                <w:rPr>
                                  <w:rFonts w:ascii="Courier New" w:eastAsia="Courier New" w:hAnsi="Courier New" w:cs="Courier New"/>
                                  <w:sz w:val="20"/>
                                </w:rPr>
                                <w:t>pdir</w:t>
                              </w:r>
                            </w:p>
                          </w:txbxContent>
                        </wps:txbx>
                        <wps:bodyPr horzOverflow="overflow" vert="horz" lIns="0" tIns="0" rIns="0" bIns="0" rtlCol="0">
                          <a:noAutofit/>
                        </wps:bodyPr>
                      </wps:wsp>
                      <wps:wsp>
                        <wps:cNvPr id="19435" name="Rectangle 19435"/>
                        <wps:cNvSpPr/>
                        <wps:spPr>
                          <a:xfrm>
                            <a:off x="2100147" y="3100640"/>
                            <a:ext cx="56022" cy="206103"/>
                          </a:xfrm>
                          <a:prstGeom prst="rect">
                            <a:avLst/>
                          </a:prstGeom>
                          <a:ln>
                            <a:noFill/>
                          </a:ln>
                        </wps:spPr>
                        <wps:txbx>
                          <w:txbxContent>
                            <w:p w:rsidR="00115985" w:rsidRDefault="00115985">
                              <w:pPr>
                                <w:spacing w:after="160" w:line="259" w:lineRule="auto"/>
                                <w:ind w:left="0" w:right="0" w:firstLine="0"/>
                                <w:jc w:val="left"/>
                              </w:pPr>
                              <w:r>
                                <w:rPr>
                                  <w:rFonts w:ascii="Segoe UI Symbol" w:eastAsia="Segoe UI Symbol" w:hAnsi="Segoe UI Symbol" w:cs="Segoe UI Symbol"/>
                                  <w:sz w:val="20"/>
                                </w:rPr>
                                <w:t></w:t>
                              </w:r>
                            </w:p>
                          </w:txbxContent>
                        </wps:txbx>
                        <wps:bodyPr horzOverflow="overflow" vert="horz" lIns="0" tIns="0" rIns="0" bIns="0" rtlCol="0">
                          <a:noAutofit/>
                        </wps:bodyPr>
                      </wps:wsp>
                      <wps:wsp>
                        <wps:cNvPr id="19436" name="Rectangle 19436"/>
                        <wps:cNvSpPr/>
                        <wps:spPr>
                          <a:xfrm>
                            <a:off x="2144293" y="3122504"/>
                            <a:ext cx="302822" cy="190578"/>
                          </a:xfrm>
                          <a:prstGeom prst="rect">
                            <a:avLst/>
                          </a:prstGeom>
                          <a:ln>
                            <a:noFill/>
                          </a:ln>
                        </wps:spPr>
                        <wps:txbx>
                          <w:txbxContent>
                            <w:p w:rsidR="00115985" w:rsidRDefault="00115985">
                              <w:pPr>
                                <w:spacing w:after="160" w:line="259" w:lineRule="auto"/>
                                <w:ind w:left="0" w:right="0" w:firstLine="0"/>
                                <w:jc w:val="left"/>
                              </w:pPr>
                              <w:r>
                                <w:rPr>
                                  <w:rFonts w:ascii="Courier New" w:eastAsia="Courier New" w:hAnsi="Courier New" w:cs="Courier New"/>
                                  <w:sz w:val="20"/>
                                </w:rPr>
                                <w:t>. y</w:t>
                              </w:r>
                            </w:p>
                          </w:txbxContent>
                        </wps:txbx>
                        <wps:bodyPr horzOverflow="overflow" vert="horz" lIns="0" tIns="0" rIns="0" bIns="0" rtlCol="0">
                          <a:noAutofit/>
                        </wps:bodyPr>
                      </wps:wsp>
                      <wps:wsp>
                        <wps:cNvPr id="19437" name="Rectangle 19437"/>
                        <wps:cNvSpPr/>
                        <wps:spPr>
                          <a:xfrm>
                            <a:off x="2372864" y="3122504"/>
                            <a:ext cx="100941" cy="190578"/>
                          </a:xfrm>
                          <a:prstGeom prst="rect">
                            <a:avLst/>
                          </a:prstGeom>
                          <a:ln>
                            <a:noFill/>
                          </a:ln>
                        </wps:spPr>
                        <wps:txbx>
                          <w:txbxContent>
                            <w:p w:rsidR="00115985" w:rsidRDefault="00115985">
                              <w:pPr>
                                <w:spacing w:after="160" w:line="259" w:lineRule="auto"/>
                                <w:ind w:left="0" w:right="0" w:firstLine="0"/>
                                <w:jc w:val="left"/>
                              </w:pPr>
                              <w:r>
                                <w:rPr>
                                  <w:rFonts w:ascii="Courier New" w:eastAsia="Courier New" w:hAnsi="Courier New" w:cs="Courier New"/>
                                  <w:sz w:val="20"/>
                                </w:rPr>
                                <w:t>;</w:t>
                              </w:r>
                            </w:p>
                          </w:txbxContent>
                        </wps:txbx>
                        <wps:bodyPr horzOverflow="overflow" vert="horz" lIns="0" tIns="0" rIns="0" bIns="0" rtlCol="0">
                          <a:noAutofit/>
                        </wps:bodyPr>
                      </wps:wsp>
                      <wps:wsp>
                        <wps:cNvPr id="19438" name="Rectangle 19438"/>
                        <wps:cNvSpPr/>
                        <wps:spPr>
                          <a:xfrm>
                            <a:off x="2447620" y="3122504"/>
                            <a:ext cx="100941" cy="190578"/>
                          </a:xfrm>
                          <a:prstGeom prst="rect">
                            <a:avLst/>
                          </a:prstGeom>
                          <a:ln>
                            <a:noFill/>
                          </a:ln>
                        </wps:spPr>
                        <wps:txbx>
                          <w:txbxContent>
                            <w:p w:rsidR="00115985" w:rsidRDefault="00115985">
                              <w:pPr>
                                <w:spacing w:after="160" w:line="259" w:lineRule="auto"/>
                                <w:ind w:left="0" w:right="0" w:firstLine="0"/>
                                <w:jc w:val="left"/>
                              </w:pPr>
                              <w:r>
                                <w:rPr>
                                  <w:rFonts w:ascii="Courier New" w:eastAsia="Courier New" w:hAnsi="Courier New" w:cs="Courier New"/>
                                  <w:sz w:val="20"/>
                                </w:rPr>
                                <w:t xml:space="preserve"> </w:t>
                              </w:r>
                            </w:p>
                          </w:txbxContent>
                        </wps:txbx>
                        <wps:bodyPr horzOverflow="overflow" vert="horz" lIns="0" tIns="0" rIns="0" bIns="0" rtlCol="0">
                          <a:noAutofit/>
                        </wps:bodyPr>
                      </wps:wsp>
                      <wps:wsp>
                        <wps:cNvPr id="19538" name="Rectangle 19538"/>
                        <wps:cNvSpPr/>
                        <wps:spPr>
                          <a:xfrm rot="-2699999">
                            <a:off x="782879" y="1716429"/>
                            <a:ext cx="3565691" cy="1118184"/>
                          </a:xfrm>
                          <a:prstGeom prst="rect">
                            <a:avLst/>
                          </a:prstGeom>
                          <a:ln>
                            <a:noFill/>
                          </a:ln>
                        </wps:spPr>
                        <wps:txbx>
                          <w:txbxContent>
                            <w:p w:rsidR="00115985" w:rsidRDefault="00E7004E">
                              <w:pPr>
                                <w:spacing w:after="160" w:line="259" w:lineRule="auto"/>
                                <w:ind w:left="0" w:right="0" w:firstLine="0"/>
                                <w:jc w:val="left"/>
                              </w:pPr>
                              <w:r>
                                <w:rPr>
                                  <w:rFonts w:ascii="Calibri" w:eastAsia="Calibri" w:hAnsi="Calibri" w:cs="Calibri"/>
                                  <w:color w:val="C0C0C0"/>
                                  <w:sz w:val="200"/>
                                </w:rPr>
                                <w:t xml:space="preserve">   -</w:t>
                              </w:r>
                            </w:p>
                          </w:txbxContent>
                        </wps:txbx>
                        <wps:bodyPr horzOverflow="overflow" vert="horz" lIns="0" tIns="0" rIns="0" bIns="0" rtlCol="0">
                          <a:noAutofit/>
                        </wps:bodyPr>
                      </wps:wsp>
                    </wpg:wgp>
                  </a:graphicData>
                </a:graphic>
              </wp:anchor>
            </w:drawing>
          </mc:Choice>
          <mc:Fallback>
            <w:pict>
              <v:group id="Group 234200" o:spid="_x0000_s2760" style="position:absolute;left:0;text-align:left;margin-left:28.3pt;margin-top:-7.9pt;width:419pt;height:392.15pt;z-index:251731968;mso-position-horizontal-relative:text;mso-position-vertical-relative:text" coordsize="53215,498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">
                <v:rect id="Rectangle 19383" o:spid="_x0000_s2761" style="position:absolute;left:1813;top:3122;width:23290;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" filled="f" stroked="f">
                  <v:textbox inset="0,0,0,0">
                    <w:txbxContent>
                      <w:p w:rsidR="00115985" w:rsidRDefault="00115985">
                        <w:pPr>
                          <w:spacing w:after="160" w:line="259" w:lineRule="auto"/>
                          <w:ind w:left="0" w:right="0" w:firstLine="0"/>
                          <w:jc w:val="left"/>
                        </w:pPr>
                        <w:r>
                          <w:rPr>
                            <w:rFonts w:ascii="Courier New" w:eastAsia="Courier New" w:hAnsi="Courier New" w:cs="Courier New"/>
                            <w:sz w:val="20"/>
                          </w:rPr>
                          <w:t>BYTE pdir= (dir + 7)%8;</w:t>
                        </w:r>
                      </w:p>
                    </w:txbxContent>
                  </v:textbox>
                </v:rect>
                <v:rect id="Rectangle 19384" o:spid="_x0000_s2762" style="position:absolute;left:19339;top:3122;width:1009;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" filled="f" stroked="f">
                  <v:textbox inset="0,0,0,0">
                    <w:txbxContent>
                      <w:p w:rsidR="00115985" w:rsidRDefault="00115985">
                        <w:pPr>
                          <w:spacing w:after="160" w:line="259" w:lineRule="auto"/>
                          <w:ind w:left="0" w:right="0" w:firstLine="0"/>
                          <w:jc w:val="left"/>
                        </w:pPr>
                        <w:r>
                          <w:rPr>
                            <w:rFonts w:ascii="Courier New" w:eastAsia="Courier New" w:hAnsi="Courier New" w:cs="Courier New"/>
                            <w:sz w:val="20"/>
                          </w:rPr>
                          <w:t xml:space="preserve"> </w:t>
                        </w:r>
                      </w:p>
                    </w:txbxContent>
                  </v:textbox>
                </v:rect>
                <v:rect id="Rectangle 19387" o:spid="_x0000_s2763" style="position:absolute;left:3597;top:7557;width:24927;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" filled="f" stroked="f">
                  <v:textbox inset="0,0,0,0">
                    <w:txbxContent>
                      <w:p w:rsidR="00115985" w:rsidRDefault="00115985">
                        <w:pPr>
                          <w:spacing w:after="160" w:line="259" w:lineRule="auto"/>
                          <w:ind w:left="0" w:right="0" w:firstLine="0"/>
                          <w:jc w:val="left"/>
                        </w:pPr>
                        <w:r>
                          <w:rPr>
                            <w:rFonts w:ascii="Courier New" w:eastAsia="Courier New" w:hAnsi="Courier New" w:cs="Courier New"/>
                            <w:sz w:val="20"/>
                          </w:rPr>
                          <w:t xml:space="preserve">if(getpixel(pt. x+orient </w:t>
                        </w:r>
                      </w:p>
                    </w:txbxContent>
                  </v:textbox>
                </v:rect>
                <v:rect id="Rectangle 19388" o:spid="_x0000_s2764" style="position:absolute;left:22327;top:7338;width:560;height:2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" filled="f" stroked="f">
                  <v:textbox inset="0,0,0,0">
                    <w:txbxContent>
                      <w:p w:rsidR="00115985" w:rsidRDefault="00115985">
                        <w:pPr>
                          <w:spacing w:after="160" w:line="259" w:lineRule="auto"/>
                          <w:ind w:left="0" w:right="0" w:firstLine="0"/>
                          <w:jc w:val="left"/>
                        </w:pPr>
                        <w:r>
                          <w:rPr>
                            <w:rFonts w:ascii="Segoe UI Symbol" w:eastAsia="Segoe UI Symbol" w:hAnsi="Segoe UI Symbol" w:cs="Segoe UI Symbol"/>
                            <w:sz w:val="20"/>
                          </w:rPr>
                          <w:t></w:t>
                        </w:r>
                      </w:p>
                    </w:txbxContent>
                  </v:textbox>
                </v:rect>
                <v:rect id="Rectangle 19389" o:spid="_x0000_s2765" style="position:absolute;left:22753;top:7557;width:4005;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" filled="f" stroked="f">
                  <v:textbox inset="0,0,0,0">
                    <w:txbxContent>
                      <w:p w:rsidR="00115985" w:rsidRDefault="00115985">
                        <w:pPr>
                          <w:spacing w:after="160" w:line="259" w:lineRule="auto"/>
                          <w:ind w:left="0" w:right="0" w:firstLine="0"/>
                          <w:jc w:val="left"/>
                        </w:pPr>
                        <w:r>
                          <w:rPr>
                            <w:rFonts w:ascii="Courier New" w:eastAsia="Courier New" w:hAnsi="Courier New" w:cs="Courier New"/>
                            <w:sz w:val="20"/>
                          </w:rPr>
                          <w:t>pdir</w:t>
                        </w:r>
                      </w:p>
                    </w:txbxContent>
                  </v:textbox>
                </v:rect>
                <v:rect id="Rectangle 19390" o:spid="_x0000_s2766" style="position:absolute;left:25741;top:7338;width:560;height:2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" filled="f" stroked="f">
                  <v:textbox inset="0,0,0,0">
                    <w:txbxContent>
                      <w:p w:rsidR="00115985" w:rsidRDefault="00115985">
                        <w:pPr>
                          <w:spacing w:after="160" w:line="259" w:lineRule="auto"/>
                          <w:ind w:left="0" w:right="0" w:firstLine="0"/>
                          <w:jc w:val="left"/>
                        </w:pPr>
                        <w:r>
                          <w:rPr>
                            <w:rFonts w:ascii="Segoe UI Symbol" w:eastAsia="Segoe UI Symbol" w:hAnsi="Segoe UI Symbol" w:cs="Segoe UI Symbol"/>
                            <w:sz w:val="20"/>
                          </w:rPr>
                          <w:t></w:t>
                        </w:r>
                      </w:p>
                    </w:txbxContent>
                  </v:textbox>
                </v:rect>
                <v:rect id="Rectangle 19391" o:spid="_x0000_s2767" style="position:absolute;left:26167;top:7557;width:15927;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" filled="f" stroked="f">
                  <v:textbox inset="0,0,0,0">
                    <w:txbxContent>
                      <w:p w:rsidR="00115985" w:rsidRDefault="00115985">
                        <w:pPr>
                          <w:spacing w:after="160" w:line="259" w:lineRule="auto"/>
                          <w:ind w:left="0" w:right="0" w:firstLine="0"/>
                          <w:jc w:val="left"/>
                        </w:pPr>
                        <w:r>
                          <w:rPr>
                            <w:rFonts w:ascii="Courier New" w:eastAsia="Courier New" w:hAnsi="Courier New" w:cs="Courier New"/>
                            <w:sz w:val="20"/>
                          </w:rPr>
                          <w:t xml:space="preserve">. x,pt.y+orient </w:t>
                        </w:r>
                      </w:p>
                    </w:txbxContent>
                  </v:textbox>
                </v:rect>
                <v:rect id="Rectangle 19392" o:spid="_x0000_s2768" style="position:absolute;left:38131;top:7338;width:560;height:2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" filled="f" stroked="f">
                  <v:textbox inset="0,0,0,0">
                    <w:txbxContent>
                      <w:p w:rsidR="00115985" w:rsidRDefault="00115985">
                        <w:pPr>
                          <w:spacing w:after="160" w:line="259" w:lineRule="auto"/>
                          <w:ind w:left="0" w:right="0" w:firstLine="0"/>
                          <w:jc w:val="left"/>
                        </w:pPr>
                        <w:r>
                          <w:rPr>
                            <w:rFonts w:ascii="Segoe UI Symbol" w:eastAsia="Segoe UI Symbol" w:hAnsi="Segoe UI Symbol" w:cs="Segoe UI Symbol"/>
                            <w:sz w:val="20"/>
                          </w:rPr>
                          <w:t></w:t>
                        </w:r>
                      </w:p>
                    </w:txbxContent>
                  </v:textbox>
                </v:rect>
                <v:rect id="Rectangle 19393" o:spid="_x0000_s2769" style="position:absolute;left:38557;top:7557;width:4005;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" filled="f" stroked="f">
                  <v:textbox inset="0,0,0,0">
                    <w:txbxContent>
                      <w:p w:rsidR="00115985" w:rsidRDefault="00115985">
                        <w:pPr>
                          <w:spacing w:after="160" w:line="259" w:lineRule="auto"/>
                          <w:ind w:left="0" w:right="0" w:firstLine="0"/>
                          <w:jc w:val="left"/>
                        </w:pPr>
                        <w:r>
                          <w:rPr>
                            <w:rFonts w:ascii="Courier New" w:eastAsia="Courier New" w:hAnsi="Courier New" w:cs="Courier New"/>
                            <w:sz w:val="20"/>
                          </w:rPr>
                          <w:t>pdir</w:t>
                        </w:r>
                      </w:p>
                    </w:txbxContent>
                  </v:textbox>
                </v:rect>
                <v:rect id="Rectangle 19394" o:spid="_x0000_s2770" style="position:absolute;left:41545;top:7338;width:560;height:2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" filled="f" stroked="f">
                  <v:textbox inset="0,0,0,0">
                    <w:txbxContent>
                      <w:p w:rsidR="00115985" w:rsidRDefault="00115985">
                        <w:pPr>
                          <w:spacing w:after="160" w:line="259" w:lineRule="auto"/>
                          <w:ind w:left="0" w:right="0" w:firstLine="0"/>
                          <w:jc w:val="left"/>
                        </w:pPr>
                        <w:r>
                          <w:rPr>
                            <w:rFonts w:ascii="Segoe UI Symbol" w:eastAsia="Segoe UI Symbol" w:hAnsi="Segoe UI Symbol" w:cs="Segoe UI Symbol"/>
                            <w:sz w:val="20"/>
                          </w:rPr>
                          <w:t></w:t>
                        </w:r>
                      </w:p>
                    </w:txbxContent>
                  </v:textbox>
                </v:rect>
                <v:rect id="Rectangle 19395" o:spid="_x0000_s2771" style="position:absolute;left:41971;top:7557;width:13941;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" filled="f" stroked="f">
                  <v:textbox inset="0,0,0,0">
                    <w:txbxContent>
                      <w:p w:rsidR="00115985" w:rsidRDefault="00115985">
                        <w:pPr>
                          <w:spacing w:after="160" w:line="259" w:lineRule="auto"/>
                          <w:ind w:left="0" w:right="0" w:firstLine="0"/>
                          <w:jc w:val="left"/>
                        </w:pPr>
                        <w:r>
                          <w:rPr>
                            <w:rFonts w:ascii="Courier New" w:eastAsia="Courier New" w:hAnsi="Courier New" w:cs="Courier New"/>
                            <w:sz w:val="20"/>
                          </w:rPr>
                          <w:t xml:space="preserve">. y))==BLACK) </w:t>
                        </w:r>
                      </w:p>
                    </w:txbxContent>
                  </v:textbox>
                </v:rect>
                <v:rect id="Rectangle 19396" o:spid="_x0000_s2772" style="position:absolute;left:52456;top:7557;width:1009;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" filled="f" stroked="f">
                  <v:textbox inset="0,0,0,0">
                    <w:txbxContent>
                      <w:p w:rsidR="00115985" w:rsidRDefault="00115985">
                        <w:pPr>
                          <w:spacing w:after="160" w:line="259" w:lineRule="auto"/>
                          <w:ind w:left="0" w:right="0" w:firstLine="0"/>
                          <w:jc w:val="left"/>
                        </w:pPr>
                        <w:r>
                          <w:rPr>
                            <w:rFonts w:ascii="Courier New" w:eastAsia="Courier New" w:hAnsi="Courier New" w:cs="Courier New"/>
                            <w:sz w:val="20"/>
                          </w:rPr>
                          <w:t xml:space="preserve"> </w:t>
                        </w:r>
                      </w:p>
                    </w:txbxContent>
                  </v:textbox>
                </v:rect>
                <v:rect id="Rectangle 19397" o:spid="_x0000_s2773" style="position:absolute;left:5410;top:9675;width:10118;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" filled="f" stroked="f">
                  <v:textbox inset="0,0,0,0">
                    <w:txbxContent>
                      <w:p w:rsidR="00115985" w:rsidRDefault="00115985">
                        <w:pPr>
                          <w:spacing w:after="160" w:line="259" w:lineRule="auto"/>
                          <w:ind w:left="0" w:right="0" w:firstLine="0"/>
                          <w:jc w:val="left"/>
                        </w:pPr>
                        <w:r>
                          <w:rPr>
                            <w:rFonts w:ascii="Courier New" w:eastAsia="Courier New" w:hAnsi="Courier New" w:cs="Courier New"/>
                            <w:sz w:val="20"/>
                          </w:rPr>
                          <w:t>return pdi</w:t>
                        </w:r>
                      </w:p>
                    </w:txbxContent>
                  </v:textbox>
                </v:rect>
                <v:rect id="Rectangle 19398" o:spid="_x0000_s2774" style="position:absolute;left:13029;top:9675;width:2019;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" filled="f" stroked="f">
                  <v:textbox inset="0,0,0,0">
                    <w:txbxContent>
                      <w:p w:rsidR="00115985" w:rsidRDefault="00115985">
                        <w:pPr>
                          <w:spacing w:after="160" w:line="259" w:lineRule="auto"/>
                          <w:ind w:left="0" w:right="0" w:firstLine="0"/>
                          <w:jc w:val="left"/>
                        </w:pPr>
                        <w:r>
                          <w:rPr>
                            <w:rFonts w:ascii="Courier New" w:eastAsia="Courier New" w:hAnsi="Courier New" w:cs="Courier New"/>
                            <w:sz w:val="20"/>
                          </w:rPr>
                          <w:t>r;</w:t>
                        </w:r>
                      </w:p>
                    </w:txbxContent>
                  </v:textbox>
                </v:rect>
                <v:rect id="Rectangle 19399" o:spid="_x0000_s2775" style="position:absolute;left:14554;top:9675;width:1009;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" filled="f" stroked="f">
                  <v:textbox inset="0,0,0,0">
                    <w:txbxContent>
                      <w:p w:rsidR="00115985" w:rsidRDefault="00115985">
                        <w:pPr>
                          <w:spacing w:after="160" w:line="259" w:lineRule="auto"/>
                          <w:ind w:left="0" w:right="0" w:firstLine="0"/>
                          <w:jc w:val="left"/>
                        </w:pPr>
                        <w:r>
                          <w:rPr>
                            <w:rFonts w:ascii="Courier New" w:eastAsia="Courier New" w:hAnsi="Courier New" w:cs="Courier New"/>
                            <w:sz w:val="20"/>
                          </w:rPr>
                          <w:t xml:space="preserve"> </w:t>
                        </w:r>
                      </w:p>
                    </w:txbxContent>
                  </v:textbox>
                </v:rect>
                <v:rect id="Rectangle 19400" o:spid="_x0000_s2776" style="position:absolute;left:3597;top:11794;width:21270;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" filled="f" stroked="f">
                  <v:textbox inset="0,0,0,0">
                    <w:txbxContent>
                      <w:p w:rsidR="00115985" w:rsidRDefault="00115985">
                        <w:pPr>
                          <w:spacing w:after="160" w:line="259" w:lineRule="auto"/>
                          <w:ind w:left="0" w:right="0" w:firstLine="0"/>
                          <w:jc w:val="left"/>
                        </w:pPr>
                        <w:r>
                          <w:rPr>
                            <w:rFonts w:ascii="Courier New" w:eastAsia="Courier New" w:hAnsi="Courier New" w:cs="Courier New"/>
                            <w:sz w:val="20"/>
                          </w:rPr>
                          <w:t>pdir = (pdir + 7) %8;</w:t>
                        </w:r>
                      </w:p>
                    </w:txbxContent>
                  </v:textbox>
                </v:rect>
                <v:rect id="Rectangle 19401" o:spid="_x0000_s2777" style="position:absolute;left:19598;top:11794;width:1010;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" filled="f" stroked="f">
                  <v:textbox inset="0,0,0,0">
                    <w:txbxContent>
                      <w:p w:rsidR="00115985" w:rsidRDefault="00115985">
                        <w:pPr>
                          <w:spacing w:after="160" w:line="259" w:lineRule="auto"/>
                          <w:ind w:left="0" w:right="0" w:firstLine="0"/>
                          <w:jc w:val="left"/>
                        </w:pPr>
                        <w:r>
                          <w:rPr>
                            <w:rFonts w:ascii="Courier New" w:eastAsia="Courier New" w:hAnsi="Courier New" w:cs="Courier New"/>
                            <w:sz w:val="20"/>
                          </w:rPr>
                          <w:t xml:space="preserve"> </w:t>
                        </w:r>
                      </w:p>
                    </w:txbxContent>
                  </v:textbox>
                </v:rect>
                <v:rect id="Rectangle 233666" o:spid="_x0000_s2778" style="position:absolute;left:1813;top:13898;width:1010;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" filled="f" stroked="f">
                  <v:textbox inset="0,0,0,0">
                    <w:txbxContent>
                      <w:p w:rsidR="00115985" w:rsidRDefault="00115985">
                        <w:pPr>
                          <w:spacing w:after="160" w:line="259" w:lineRule="auto"/>
                          <w:ind w:left="0" w:right="0" w:firstLine="0"/>
                          <w:jc w:val="left"/>
                        </w:pPr>
                        <w:r>
                          <w:rPr>
                            <w:rFonts w:ascii="Courier New" w:eastAsia="Courier New" w:hAnsi="Courier New" w:cs="Courier New"/>
                            <w:sz w:val="20"/>
                          </w:rPr>
                          <w:t>}</w:t>
                        </w:r>
                      </w:p>
                    </w:txbxContent>
                  </v:textbox>
                </v:rect>
                <v:rect id="Rectangle 233667" o:spid="_x0000_s2779" style="position:absolute;left:2572;top:13898;width:20261;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" filled="f" stroked="f">
                  <v:textbox inset="0,0,0,0">
                    <w:txbxContent>
                      <w:p w:rsidR="00115985" w:rsidRDefault="00115985">
                        <w:pPr>
                          <w:spacing w:after="160" w:line="259" w:lineRule="auto"/>
                          <w:ind w:left="0" w:right="0" w:firstLine="0"/>
                          <w:jc w:val="left"/>
                        </w:pPr>
                        <w:r>
                          <w:rPr>
                            <w:rFonts w:ascii="Courier New" w:eastAsia="Courier New" w:hAnsi="Courier New" w:cs="Courier New"/>
                            <w:sz w:val="20"/>
                          </w:rPr>
                          <w:t>while(pdir ! = dir);</w:t>
                        </w:r>
                      </w:p>
                    </w:txbxContent>
                  </v:textbox>
                </v:rect>
                <v:rect id="Rectangle 19403" o:spid="_x0000_s2780" style="position:absolute;left:17816;top:13898;width:1009;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" filled="f" stroked="f">
                  <v:textbox inset="0,0,0,0">
                    <w:txbxContent>
                      <w:p w:rsidR="00115985" w:rsidRDefault="00115985">
                        <w:pPr>
                          <w:spacing w:after="160" w:line="259" w:lineRule="auto"/>
                          <w:ind w:left="0" w:right="0" w:firstLine="0"/>
                          <w:jc w:val="left"/>
                        </w:pPr>
                        <w:r>
                          <w:rPr>
                            <w:rFonts w:ascii="Courier New" w:eastAsia="Courier New" w:hAnsi="Courier New" w:cs="Courier New"/>
                            <w:sz w:val="20"/>
                          </w:rPr>
                          <w:t xml:space="preserve"> </w:t>
                        </w:r>
                      </w:p>
                    </w:txbxContent>
                  </v:textbox>
                </v:rect>
                <v:rect id="Rectangle 19404" o:spid="_x0000_s2781" style="position:absolute;left:1813;top:16000;width:17209;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" filled="f" stroked="f">
                  <v:textbox inset="0,0,0,0">
                    <w:txbxContent>
                      <w:p w:rsidR="00115985" w:rsidRDefault="00115985">
                        <w:pPr>
                          <w:spacing w:after="160" w:line="259" w:lineRule="auto"/>
                          <w:ind w:left="0" w:right="0" w:firstLine="0"/>
                          <w:jc w:val="left"/>
                        </w:pPr>
                        <w:r>
                          <w:rPr>
                            <w:rFonts w:ascii="Courier New" w:eastAsia="Courier New" w:hAnsi="Courier New" w:cs="Courier New"/>
                            <w:sz w:val="20"/>
                          </w:rPr>
                          <w:t>return. ERR; //Đi</w:t>
                        </w:r>
                      </w:p>
                    </w:txbxContent>
                  </v:textbox>
                </v:rect>
                <v:rect id="Rectangle 19405" o:spid="_x0000_s2782" style="position:absolute;left:14767;top:16000;width:9109;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" filled="f" stroked="f">
                  <v:textbox inset="0,0,0,0">
                    <w:txbxContent>
                      <w:p w:rsidR="00115985" w:rsidRDefault="00115985">
                        <w:pPr>
                          <w:spacing w:after="160" w:line="259" w:lineRule="auto"/>
                          <w:ind w:left="0" w:right="0" w:firstLine="0"/>
                          <w:jc w:val="left"/>
                        </w:pPr>
                        <w:r>
                          <w:rPr>
                            <w:rFonts w:ascii="Courier New" w:eastAsia="Courier New" w:hAnsi="Courier New" w:cs="Courier New"/>
                            <w:sz w:val="20"/>
                          </w:rPr>
                          <w:t>ểm cô lập</w:t>
                        </w:r>
                      </w:p>
                    </w:txbxContent>
                  </v:textbox>
                </v:rect>
                <v:rect id="Rectangle 19406" o:spid="_x0000_s2783" style="position:absolute;left:21626;top:16000;width:1009;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" filled="f" stroked="f">
                  <v:textbox inset="0,0,0,0">
                    <w:txbxContent>
                      <w:p w:rsidR="00115985" w:rsidRDefault="00115985">
                        <w:pPr>
                          <w:spacing w:after="160" w:line="259" w:lineRule="auto"/>
                          <w:ind w:left="0" w:right="0" w:firstLine="0"/>
                          <w:jc w:val="left"/>
                        </w:pPr>
                        <w:r>
                          <w:rPr>
                            <w:rFonts w:ascii="Courier New" w:eastAsia="Courier New" w:hAnsi="Courier New" w:cs="Courier New"/>
                            <w:sz w:val="20"/>
                          </w:rPr>
                          <w:t xml:space="preserve"> </w:t>
                        </w:r>
                      </w:p>
                    </w:txbxContent>
                  </v:textbox>
                </v:rect>
                <v:rect id="Rectangle 19409" o:spid="_x0000_s2784" style="position:absolute;top:20222;width:12157;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" filled="f" stroked="f">
                  <v:textbox inset="0,0,0,0">
                    <w:txbxContent>
                      <w:p w:rsidR="00115985" w:rsidRDefault="00115985">
                        <w:pPr>
                          <w:spacing w:after="160" w:line="259" w:lineRule="auto"/>
                          <w:ind w:left="0" w:right="0" w:firstLine="0"/>
                          <w:jc w:val="left"/>
                        </w:pPr>
                        <w:r>
                          <w:rPr>
                            <w:rFonts w:ascii="Courier New" w:eastAsia="Courier New" w:hAnsi="Courier New" w:cs="Courier New"/>
                            <w:sz w:val="20"/>
                          </w:rPr>
                          <w:t>//Gán giá tr</w:t>
                        </w:r>
                      </w:p>
                    </w:txbxContent>
                  </v:textbox>
                </v:rect>
                <v:rect id="Rectangle 19410" o:spid="_x0000_s2785" style="position:absolute;left:9144;top:20222;width:7090;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" filled="f" stroked="f">
                  <v:textbox inset="0,0,0,0">
                    <w:txbxContent>
                      <w:p w:rsidR="00115985" w:rsidRDefault="00115985">
                        <w:pPr>
                          <w:spacing w:after="160" w:line="259" w:lineRule="auto"/>
                          <w:ind w:left="0" w:right="0" w:firstLine="0"/>
                          <w:jc w:val="left"/>
                        </w:pPr>
                        <w:r>
                          <w:rPr>
                            <w:rFonts w:ascii="Courier New" w:eastAsia="Courier New" w:hAnsi="Courier New" w:cs="Courier New"/>
                            <w:sz w:val="20"/>
                          </w:rPr>
                          <w:t>ị cho b</w:t>
                        </w:r>
                      </w:p>
                    </w:txbxContent>
                  </v:textbox>
                </v:rect>
                <v:rect id="Rectangle 19411" o:spid="_x0000_s2786" style="position:absolute;left:14478;top:20222;width:1009;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" filled="f" stroked="f">
                  <v:textbox inset="0,0,0,0">
                    <w:txbxContent>
                      <w:p w:rsidR="00115985" w:rsidRDefault="00115985">
                        <w:pPr>
                          <w:spacing w:after="160" w:line="259" w:lineRule="auto"/>
                          <w:ind w:left="0" w:right="0" w:firstLine="0"/>
                          <w:jc w:val="left"/>
                        </w:pPr>
                        <w:r>
                          <w:rPr>
                            <w:rFonts w:ascii="Courier New" w:eastAsia="Courier New" w:hAnsi="Courier New" w:cs="Courier New"/>
                            <w:sz w:val="20"/>
                          </w:rPr>
                          <w:t>ư</w:t>
                        </w:r>
                      </w:p>
                    </w:txbxContent>
                  </v:textbox>
                </v:rect>
                <v:rect id="Rectangle 19412" o:spid="_x0000_s2787" style="position:absolute;left:15239;top:20222;width:12137;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" filled="f" stroked="f">
                  <v:textbox inset="0,0,0,0">
                    <w:txbxContent>
                      <w:p w:rsidR="00115985" w:rsidRDefault="00115985">
                        <w:pPr>
                          <w:spacing w:after="160" w:line="259" w:lineRule="auto"/>
                          <w:ind w:left="0" w:right="0" w:firstLine="0"/>
                          <w:jc w:val="left"/>
                        </w:pPr>
                        <w:r>
                          <w:rPr>
                            <w:rFonts w:ascii="Courier New" w:eastAsia="Courier New" w:hAnsi="Courier New" w:cs="Courier New"/>
                            <w:sz w:val="20"/>
                          </w:rPr>
                          <w:t>ớc tiếp theo</w:t>
                        </w:r>
                      </w:p>
                    </w:txbxContent>
                  </v:textbox>
                </v:rect>
                <v:rect id="Rectangle 19413" o:spid="_x0000_s2788" style="position:absolute;left:24383;top:20222;width:1010;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" filled="f" stroked="f">
                  <v:textbox inset="0,0,0,0">
                    <w:txbxContent>
                      <w:p w:rsidR="00115985" w:rsidRDefault="00115985">
                        <w:pPr>
                          <w:spacing w:after="160" w:line="259" w:lineRule="auto"/>
                          <w:ind w:left="0" w:right="0" w:firstLine="0"/>
                          <w:jc w:val="left"/>
                        </w:pPr>
                        <w:r>
                          <w:rPr>
                            <w:rFonts w:ascii="Courier New" w:eastAsia="Courier New" w:hAnsi="Courier New" w:cs="Courier New"/>
                            <w:sz w:val="20"/>
                          </w:rPr>
                          <w:t xml:space="preserve"> </w:t>
                        </w:r>
                      </w:p>
                    </w:txbxContent>
                  </v:textbox>
                </v:rect>
                <v:rect id="Rectangle 19414" o:spid="_x0000_s2789" style="position:absolute;top:22325;width:27347;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" filled="f" stroked="f">
                  <v:textbox inset="0,0,0,0">
                    <w:txbxContent>
                      <w:p w:rsidR="00115985" w:rsidRDefault="00115985">
                        <w:pPr>
                          <w:spacing w:after="160" w:line="259" w:lineRule="auto"/>
                          <w:ind w:left="0" w:right="0" w:firstLine="0"/>
                          <w:jc w:val="left"/>
                        </w:pPr>
                        <w:r>
                          <w:rPr>
                            <w:rFonts w:ascii="Courier New" w:eastAsia="Courier New" w:hAnsi="Courier New" w:cs="Courier New"/>
                            <w:sz w:val="20"/>
                          </w:rPr>
                          <w:t>pdir = GetNextDir(pt, dir);</w:t>
                        </w:r>
                      </w:p>
                    </w:txbxContent>
                  </v:textbox>
                </v:rect>
                <v:rect id="Rectangle 19415" o:spid="_x0000_s2790" style="position:absolute;left:20573;top:22325;width:1010;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" filled="f" stroked="f">
                  <v:textbox inset="0,0,0,0">
                    <w:txbxContent>
                      <w:p w:rsidR="00115985" w:rsidRDefault="00115985">
                        <w:pPr>
                          <w:spacing w:after="160" w:line="259" w:lineRule="auto"/>
                          <w:ind w:left="0" w:right="0" w:firstLine="0"/>
                          <w:jc w:val="left"/>
                        </w:pPr>
                        <w:r>
                          <w:rPr>
                            <w:rFonts w:ascii="Courier New" w:eastAsia="Courier New" w:hAnsi="Courier New" w:cs="Courier New"/>
                            <w:sz w:val="20"/>
                          </w:rPr>
                          <w:t xml:space="preserve"> </w:t>
                        </w:r>
                      </w:p>
                    </w:txbxContent>
                  </v:textbox>
                </v:rect>
                <v:rect id="Rectangle 19416" o:spid="_x0000_s2791" style="position:absolute;top:24428;width:18238;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" filled="f" stroked="f">
                  <v:textbox inset="0,0,0,0">
                    <w:txbxContent>
                      <w:p w:rsidR="00115985" w:rsidRDefault="00115985">
                        <w:pPr>
                          <w:spacing w:after="160" w:line="259" w:lineRule="auto"/>
                          <w:ind w:left="0" w:right="0" w:firstLine="0"/>
                          <w:jc w:val="left"/>
                        </w:pPr>
                        <w:r>
                          <w:rPr>
                            <w:rFonts w:ascii="Courier New" w:eastAsia="Courier New" w:hAnsi="Courier New" w:cs="Courier New"/>
                            <w:sz w:val="20"/>
                          </w:rPr>
                          <w:t>if(pdir==ERR) //Ki</w:t>
                        </w:r>
                      </w:p>
                    </w:txbxContent>
                  </v:textbox>
                </v:rect>
                <v:rect id="Rectangle 19417" o:spid="_x0000_s2792" style="position:absolute;left:13716;top:24428;width:11128;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" filled="f" stroked="f">
                  <v:textbox inset="0,0,0,0">
                    <w:txbxContent>
                      <w:p w:rsidR="00115985" w:rsidRDefault="00115985">
                        <w:pPr>
                          <w:spacing w:after="160" w:line="259" w:lineRule="auto"/>
                          <w:ind w:left="0" w:right="0" w:firstLine="0"/>
                          <w:jc w:val="left"/>
                        </w:pPr>
                        <w:r>
                          <w:rPr>
                            <w:rFonts w:ascii="Courier New" w:eastAsia="Courier New" w:hAnsi="Courier New" w:cs="Courier New"/>
                            <w:sz w:val="20"/>
                          </w:rPr>
                          <w:t>ểm tra có l</w:t>
                        </w:r>
                      </w:p>
                    </w:txbxContent>
                  </v:textbox>
                </v:rect>
                <v:rect id="Rectangle 19418" o:spid="_x0000_s2793" style="position:absolute;left:22098;top:24428;width:4037;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" filled="f" stroked="f">
                  <v:textbox inset="0,0,0,0">
                    <w:txbxContent>
                      <w:p w:rsidR="00115985" w:rsidRDefault="00115985">
                        <w:pPr>
                          <w:spacing w:after="160" w:line="259" w:lineRule="auto"/>
                          <w:ind w:left="0" w:right="0" w:firstLine="0"/>
                          <w:jc w:val="left"/>
                        </w:pPr>
                        <w:r>
                          <w:rPr>
                            <w:rFonts w:ascii="Courier New" w:eastAsia="Courier New" w:hAnsi="Courier New" w:cs="Courier New"/>
                            <w:sz w:val="20"/>
                          </w:rPr>
                          <w:t>à đi</w:t>
                        </w:r>
                      </w:p>
                    </w:txbxContent>
                  </v:textbox>
                </v:rect>
                <v:rect id="Rectangle 19419" o:spid="_x0000_s2794" style="position:absolute;left:25146;top:24428;width:17209;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" filled="f" stroked="f">
                  <v:textbox inset="0,0,0,0">
                    <w:txbxContent>
                      <w:p w:rsidR="00115985" w:rsidRDefault="00115985">
                        <w:pPr>
                          <w:spacing w:after="160" w:line="259" w:lineRule="auto"/>
                          <w:ind w:left="0" w:right="0" w:firstLine="0"/>
                          <w:jc w:val="left"/>
                        </w:pPr>
                        <w:r>
                          <w:rPr>
                            <w:rFonts w:ascii="Courier New" w:eastAsia="Courier New" w:hAnsi="Courier New" w:cs="Courier New"/>
                            <w:sz w:val="20"/>
                          </w:rPr>
                          <w:t xml:space="preserve">ểm cô lập không? </w:t>
                        </w:r>
                      </w:p>
                    </w:txbxContent>
                  </v:textbox>
                </v:rect>
                <v:rect id="Rectangle 19420" o:spid="_x0000_s2795" style="position:absolute;left:38100;top:24428;width:1010;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" filled="f" stroked="f">
                  <v:textbox inset="0,0,0,0">
                    <w:txbxContent>
                      <w:p w:rsidR="00115985" w:rsidRDefault="00115985">
                        <w:pPr>
                          <w:spacing w:after="160" w:line="259" w:lineRule="auto"/>
                          <w:ind w:left="0" w:right="0" w:firstLine="0"/>
                          <w:jc w:val="left"/>
                        </w:pPr>
                        <w:r>
                          <w:rPr>
                            <w:rFonts w:ascii="Courier New" w:eastAsia="Courier New" w:hAnsi="Courier New" w:cs="Courier New"/>
                            <w:sz w:val="20"/>
                          </w:rPr>
                          <w:t xml:space="preserve"> </w:t>
                        </w:r>
                      </w:p>
                    </w:txbxContent>
                  </v:textbox>
                </v:rect>
                <v:rect id="Rectangle 19421" o:spid="_x0000_s2796" style="position:absolute;left:1813;top:26547;width:17209;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" filled="f" stroked="f">
                  <v:textbox inset="0,0,0,0">
                    <w:txbxContent>
                      <w:p w:rsidR="00115985" w:rsidRDefault="00115985">
                        <w:pPr>
                          <w:spacing w:after="160" w:line="259" w:lineRule="auto"/>
                          <w:ind w:left="0" w:right="0" w:firstLine="0"/>
                          <w:jc w:val="left"/>
                        </w:pPr>
                        <w:r>
                          <w:rPr>
                            <w:rFonts w:ascii="Courier New" w:eastAsia="Courier New" w:hAnsi="Courier New" w:cs="Courier New"/>
                            <w:sz w:val="20"/>
                          </w:rPr>
                          <w:t>return. ERR; //Đi</w:t>
                        </w:r>
                      </w:p>
                    </w:txbxContent>
                  </v:textbox>
                </v:rect>
                <v:rect id="Rectangle 19422" o:spid="_x0000_s2797" style="position:absolute;left:14767;top:26547;width:9109;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" filled="f" stroked="f">
                  <v:textbox inset="0,0,0,0">
                    <w:txbxContent>
                      <w:p w:rsidR="00115985" w:rsidRDefault="00115985">
                        <w:pPr>
                          <w:spacing w:after="160" w:line="259" w:lineRule="auto"/>
                          <w:ind w:left="0" w:right="0" w:firstLine="0"/>
                          <w:jc w:val="left"/>
                        </w:pPr>
                        <w:r>
                          <w:rPr>
                            <w:rFonts w:ascii="Courier New" w:eastAsia="Courier New" w:hAnsi="Courier New" w:cs="Courier New"/>
                            <w:sz w:val="20"/>
                          </w:rPr>
                          <w:t>ểm cô lập</w:t>
                        </w:r>
                      </w:p>
                    </w:txbxContent>
                  </v:textbox>
                </v:rect>
                <v:rect id="Rectangle 19423" o:spid="_x0000_s2798" style="position:absolute;left:21626;top:26547;width:1009;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" filled="f" stroked="f">
                  <v:textbox inset="0,0,0,0">
                    <w:txbxContent>
                      <w:p w:rsidR="00115985" w:rsidRDefault="00115985">
                        <w:pPr>
                          <w:spacing w:after="160" w:line="259" w:lineRule="auto"/>
                          <w:ind w:left="0" w:right="0" w:firstLine="0"/>
                          <w:jc w:val="left"/>
                        </w:pPr>
                        <w:r>
                          <w:rPr>
                            <w:rFonts w:ascii="Courier New" w:eastAsia="Courier New" w:hAnsi="Courier New" w:cs="Courier New"/>
                            <w:sz w:val="20"/>
                          </w:rPr>
                          <w:t xml:space="preserve"> </w:t>
                        </w:r>
                      </w:p>
                    </w:txbxContent>
                  </v:textbox>
                </v:rect>
                <v:rect id="Rectangle 19424" o:spid="_x0000_s2799" style="position:absolute;top:28878;width:23285;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" filled="f" stroked="f">
                  <v:textbox inset="0,0,0,0">
                    <w:txbxContent>
                      <w:p w:rsidR="00115985" w:rsidRDefault="00115985">
                        <w:pPr>
                          <w:spacing w:after="160" w:line="259" w:lineRule="auto"/>
                          <w:ind w:left="0" w:right="0" w:firstLine="0"/>
                          <w:jc w:val="left"/>
                        </w:pPr>
                        <w:r>
                          <w:rPr>
                            <w:rFonts w:ascii="Courier New" w:eastAsia="Courier New" w:hAnsi="Courier New" w:cs="Courier New"/>
                            <w:sz w:val="20"/>
                          </w:rPr>
                          <w:t xml:space="preserve">pt. x = pt. x + orient </w:t>
                        </w:r>
                      </w:p>
                    </w:txbxContent>
                  </v:textbox>
                </v:rect>
                <v:rect id="Rectangle 19425" o:spid="_x0000_s2800" style="position:absolute;left:17526;top:28659;width:560;height:2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" filled="f" stroked="f">
                  <v:textbox inset="0,0,0,0">
                    <w:txbxContent>
                      <w:p w:rsidR="00115985" w:rsidRDefault="00115985">
                        <w:pPr>
                          <w:spacing w:after="160" w:line="259" w:lineRule="auto"/>
                          <w:ind w:left="0" w:right="0" w:firstLine="0"/>
                          <w:jc w:val="left"/>
                        </w:pPr>
                        <w:r>
                          <w:rPr>
                            <w:rFonts w:ascii="Segoe UI Symbol" w:eastAsia="Segoe UI Symbol" w:hAnsi="Segoe UI Symbol" w:cs="Segoe UI Symbol"/>
                            <w:sz w:val="20"/>
                          </w:rPr>
                          <w:t></w:t>
                        </w:r>
                      </w:p>
                    </w:txbxContent>
                  </v:textbox>
                </v:rect>
                <v:rect id="Rectangle 19426" o:spid="_x0000_s2801" style="position:absolute;left:17968;top:28878;width:4037;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" filled="f" stroked="f">
                  <v:textbox inset="0,0,0,0">
                    <w:txbxContent>
                      <w:p w:rsidR="00115985" w:rsidRDefault="00115985">
                        <w:pPr>
                          <w:spacing w:after="160" w:line="259" w:lineRule="auto"/>
                          <w:ind w:left="0" w:right="0" w:firstLine="0"/>
                          <w:jc w:val="left"/>
                        </w:pPr>
                        <w:r>
                          <w:rPr>
                            <w:rFonts w:ascii="Courier New" w:eastAsia="Courier New" w:hAnsi="Courier New" w:cs="Courier New"/>
                            <w:sz w:val="20"/>
                          </w:rPr>
                          <w:t>pdir</w:t>
                        </w:r>
                      </w:p>
                    </w:txbxContent>
                  </v:textbox>
                </v:rect>
                <v:rect id="Rectangle 19427" o:spid="_x0000_s2802" style="position:absolute;left:21001;top:28659;width:560;height:2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" filled="f" stroked="f">
                  <v:textbox inset="0,0,0,0">
                    <w:txbxContent>
                      <w:p w:rsidR="00115985" w:rsidRDefault="00115985">
                        <w:pPr>
                          <w:spacing w:after="160" w:line="259" w:lineRule="auto"/>
                          <w:ind w:left="0" w:right="0" w:firstLine="0"/>
                          <w:jc w:val="left"/>
                        </w:pPr>
                        <w:r>
                          <w:rPr>
                            <w:rFonts w:ascii="Segoe UI Symbol" w:eastAsia="Segoe UI Symbol" w:hAnsi="Segoe UI Symbol" w:cs="Segoe UI Symbol"/>
                            <w:sz w:val="20"/>
                          </w:rPr>
                          <w:t></w:t>
                        </w:r>
                      </w:p>
                    </w:txbxContent>
                  </v:textbox>
                </v:rect>
                <v:rect id="Rectangle 19428" o:spid="_x0000_s2803" style="position:absolute;left:21442;top:28878;width:4038;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" filled="f" stroked="f">
                  <v:textbox inset="0,0,0,0">
                    <w:txbxContent>
                      <w:p w:rsidR="00115985" w:rsidRDefault="00115985">
                        <w:pPr>
                          <w:spacing w:after="160" w:line="259" w:lineRule="auto"/>
                          <w:ind w:left="0" w:right="0" w:firstLine="0"/>
                          <w:jc w:val="left"/>
                        </w:pPr>
                        <w:r>
                          <w:rPr>
                            <w:rFonts w:ascii="Courier New" w:eastAsia="Courier New" w:hAnsi="Courier New" w:cs="Courier New"/>
                            <w:sz w:val="20"/>
                          </w:rPr>
                          <w:t>. x;</w:t>
                        </w:r>
                      </w:p>
                    </w:txbxContent>
                  </v:textbox>
                </v:rect>
                <v:rect id="Rectangle 19429" o:spid="_x0000_s2804" style="position:absolute;left:24476;top:28878;width:1009;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" filled="f" stroked="f">
                  <v:textbox inset="0,0,0,0">
                    <w:txbxContent>
                      <w:p w:rsidR="00115985" w:rsidRDefault="00115985">
                        <w:pPr>
                          <w:spacing w:after="160" w:line="259" w:lineRule="auto"/>
                          <w:ind w:left="0" w:right="0" w:firstLine="0"/>
                          <w:jc w:val="left"/>
                        </w:pPr>
                        <w:r>
                          <w:rPr>
                            <w:rFonts w:ascii="Courier New" w:eastAsia="Courier New" w:hAnsi="Courier New" w:cs="Courier New"/>
                            <w:sz w:val="20"/>
                          </w:rPr>
                          <w:t xml:space="preserve"> </w:t>
                        </w:r>
                      </w:p>
                    </w:txbxContent>
                  </v:textbox>
                </v:rect>
                <v:rect id="Rectangle 19430" o:spid="_x0000_s2805" style="position:absolute;top:31225;width:7086;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" filled="f" stroked="f">
                  <v:textbox inset="0,0,0,0">
                    <w:txbxContent>
                      <w:p w:rsidR="00115985" w:rsidRDefault="00115985">
                        <w:pPr>
                          <w:spacing w:after="160" w:line="259" w:lineRule="auto"/>
                          <w:ind w:left="0" w:right="0" w:firstLine="0"/>
                          <w:jc w:val="left"/>
                        </w:pPr>
                        <w:r>
                          <w:rPr>
                            <w:rFonts w:ascii="Courier New" w:eastAsia="Courier New" w:hAnsi="Courier New" w:cs="Courier New"/>
                            <w:sz w:val="20"/>
                          </w:rPr>
                          <w:t>pt. y =</w:t>
                        </w:r>
                      </w:p>
                    </w:txbxContent>
                  </v:textbox>
                </v:rect>
                <v:rect id="Rectangle 19431" o:spid="_x0000_s2806" style="position:absolute;left:5334;top:31225;width:1009;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" filled="f" stroked="f">
                  <v:textbox inset="0,0,0,0">
                    <w:txbxContent>
                      <w:p w:rsidR="00115985" w:rsidRDefault="00115985">
                        <w:pPr>
                          <w:spacing w:after="160" w:line="259" w:lineRule="auto"/>
                          <w:ind w:left="0" w:right="0" w:firstLine="0"/>
                          <w:jc w:val="left"/>
                        </w:pPr>
                        <w:r>
                          <w:rPr>
                            <w:rFonts w:ascii="Courier New" w:eastAsia="Courier New" w:hAnsi="Courier New" w:cs="Courier New"/>
                            <w:sz w:val="20"/>
                          </w:rPr>
                          <w:t xml:space="preserve"> </w:t>
                        </w:r>
                      </w:p>
                    </w:txbxContent>
                  </v:textbox>
                </v:rect>
                <v:rect id="Rectangle 19432" o:spid="_x0000_s2807" style="position:absolute;left:6096;top:31225;width:15190;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" filled="f" stroked="f">
                  <v:textbox inset="0,0,0,0">
                    <w:txbxContent>
                      <w:p w:rsidR="00115985" w:rsidRDefault="00115985">
                        <w:pPr>
                          <w:spacing w:after="160" w:line="259" w:lineRule="auto"/>
                          <w:ind w:left="0" w:right="0" w:firstLine="0"/>
                          <w:jc w:val="left"/>
                        </w:pPr>
                        <w:r>
                          <w:rPr>
                            <w:rFonts w:ascii="Courier New" w:eastAsia="Courier New" w:hAnsi="Courier New" w:cs="Courier New"/>
                            <w:sz w:val="20"/>
                          </w:rPr>
                          <w:t xml:space="preserve">pt. y + orient </w:t>
                        </w:r>
                      </w:p>
                    </w:txbxContent>
                  </v:textbox>
                </v:rect>
                <v:rect id="Rectangle 19433" o:spid="_x0000_s2808" style="position:absolute;left:17526;top:31006;width:560;height:2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" filled="f" stroked="f">
                  <v:textbox inset="0,0,0,0">
                    <w:txbxContent>
                      <w:p w:rsidR="00115985" w:rsidRDefault="00115985">
                        <w:pPr>
                          <w:spacing w:after="160" w:line="259" w:lineRule="auto"/>
                          <w:ind w:left="0" w:right="0" w:firstLine="0"/>
                          <w:jc w:val="left"/>
                        </w:pPr>
                        <w:r>
                          <w:rPr>
                            <w:rFonts w:ascii="Segoe UI Symbol" w:eastAsia="Segoe UI Symbol" w:hAnsi="Segoe UI Symbol" w:cs="Segoe UI Symbol"/>
                            <w:sz w:val="20"/>
                          </w:rPr>
                          <w:t></w:t>
                        </w:r>
                      </w:p>
                    </w:txbxContent>
                  </v:textbox>
                </v:rect>
                <v:rect id="Rectangle 19434" o:spid="_x0000_s2809" style="position:absolute;left:17968;top:31225;width:4037;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" filled="f" stroked="f">
                  <v:textbox inset="0,0,0,0">
                    <w:txbxContent>
                      <w:p w:rsidR="00115985" w:rsidRDefault="00115985">
                        <w:pPr>
                          <w:spacing w:after="160" w:line="259" w:lineRule="auto"/>
                          <w:ind w:left="0" w:right="0" w:firstLine="0"/>
                          <w:jc w:val="left"/>
                        </w:pPr>
                        <w:r>
                          <w:rPr>
                            <w:rFonts w:ascii="Courier New" w:eastAsia="Courier New" w:hAnsi="Courier New" w:cs="Courier New"/>
                            <w:sz w:val="20"/>
                          </w:rPr>
                          <w:t>pdir</w:t>
                        </w:r>
                      </w:p>
                    </w:txbxContent>
                  </v:textbox>
                </v:rect>
                <v:rect id="Rectangle 19435" o:spid="_x0000_s2810" style="position:absolute;left:21001;top:31006;width:560;height:2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" filled="f" stroked="f">
                  <v:textbox inset="0,0,0,0">
                    <w:txbxContent>
                      <w:p w:rsidR="00115985" w:rsidRDefault="00115985">
                        <w:pPr>
                          <w:spacing w:after="160" w:line="259" w:lineRule="auto"/>
                          <w:ind w:left="0" w:right="0" w:firstLine="0"/>
                          <w:jc w:val="left"/>
                        </w:pPr>
                        <w:r>
                          <w:rPr>
                            <w:rFonts w:ascii="Segoe UI Symbol" w:eastAsia="Segoe UI Symbol" w:hAnsi="Segoe UI Symbol" w:cs="Segoe UI Symbol"/>
                            <w:sz w:val="20"/>
                          </w:rPr>
                          <w:t></w:t>
                        </w:r>
                      </w:p>
                    </w:txbxContent>
                  </v:textbox>
                </v:rect>
                <v:rect id="Rectangle 19436" o:spid="_x0000_s2811" style="position:absolute;left:21442;top:31225;width:3029;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" filled="f" stroked="f">
                  <v:textbox inset="0,0,0,0">
                    <w:txbxContent>
                      <w:p w:rsidR="00115985" w:rsidRDefault="00115985">
                        <w:pPr>
                          <w:spacing w:after="160" w:line="259" w:lineRule="auto"/>
                          <w:ind w:left="0" w:right="0" w:firstLine="0"/>
                          <w:jc w:val="left"/>
                        </w:pPr>
                        <w:r>
                          <w:rPr>
                            <w:rFonts w:ascii="Courier New" w:eastAsia="Courier New" w:hAnsi="Courier New" w:cs="Courier New"/>
                            <w:sz w:val="20"/>
                          </w:rPr>
                          <w:t>. y</w:t>
                        </w:r>
                      </w:p>
                    </w:txbxContent>
                  </v:textbox>
                </v:rect>
                <v:rect id="Rectangle 19437" o:spid="_x0000_s2812" style="position:absolute;left:23728;top:31225;width:1010;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" filled="f" stroked="f">
                  <v:textbox inset="0,0,0,0">
                    <w:txbxContent>
                      <w:p w:rsidR="00115985" w:rsidRDefault="00115985">
                        <w:pPr>
                          <w:spacing w:after="160" w:line="259" w:lineRule="auto"/>
                          <w:ind w:left="0" w:right="0" w:firstLine="0"/>
                          <w:jc w:val="left"/>
                        </w:pPr>
                        <w:r>
                          <w:rPr>
                            <w:rFonts w:ascii="Courier New" w:eastAsia="Courier New" w:hAnsi="Courier New" w:cs="Courier New"/>
                            <w:sz w:val="20"/>
                          </w:rPr>
                          <w:t>;</w:t>
                        </w:r>
                      </w:p>
                    </w:txbxContent>
                  </v:textbox>
                </v:rect>
                <v:rect id="Rectangle 19438" o:spid="_x0000_s2813" style="position:absolute;left:24476;top:31225;width:1009;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" filled="f" stroked="f">
                  <v:textbox inset="0,0,0,0">
                    <w:txbxContent>
                      <w:p w:rsidR="00115985" w:rsidRDefault="00115985">
                        <w:pPr>
                          <w:spacing w:after="160" w:line="259" w:lineRule="auto"/>
                          <w:ind w:left="0" w:right="0" w:firstLine="0"/>
                          <w:jc w:val="left"/>
                        </w:pPr>
                        <w:r>
                          <w:rPr>
                            <w:rFonts w:ascii="Courier New" w:eastAsia="Courier New" w:hAnsi="Courier New" w:cs="Courier New"/>
                            <w:sz w:val="20"/>
                          </w:rPr>
                          <w:t xml:space="preserve"> </w:t>
                        </w:r>
                      </w:p>
                    </w:txbxContent>
                  </v:textbox>
                </v:rect>
                <v:rect id="Rectangle 19538" o:spid="_x0000_s2814" style="position:absolute;left:7828;top:17164;width:35657;height:11182;rotation:-294911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" filled="f" stroked="f">
                  <v:textbox inset="0,0,0,0">
                    <w:txbxContent>
                      <w:p w:rsidR="00115985" w:rsidRDefault="00E7004E">
                        <w:pPr>
                          <w:spacing w:after="160" w:line="259" w:lineRule="auto"/>
                          <w:ind w:left="0" w:right="0" w:firstLine="0"/>
                          <w:jc w:val="left"/>
                        </w:pPr>
                        <w:r>
                          <w:rPr>
                            <w:rFonts w:ascii="Calibri" w:eastAsia="Calibri" w:hAnsi="Calibri" w:cs="Calibri"/>
                            <w:color w:val="C0C0C0"/>
                            <w:sz w:val="200"/>
                          </w:rPr>
                          <w:t xml:space="preserve">   -</w:t>
                        </w:r>
                      </w:p>
                    </w:txbxContent>
                  </v:textbox>
                </v:rect>
                <w10:wrap type="square"/>
              </v:group>
            </w:pict>
          </mc:Fallback>
        </mc:AlternateContent>
      </w:r>
      <w:r>
        <w:rPr>
          <w:rFonts w:ascii="Courier New" w:eastAsia="Courier New" w:hAnsi="Courier New" w:cs="Courier New"/>
          <w:sz w:val="20"/>
        </w:rPr>
        <w:t xml:space="preserve">{ do{ </w:t>
      </w:r>
    </w:p>
    <w:p w:rsidR="00D92428" w:rsidRDefault="00115985">
      <w:pPr>
        <w:spacing w:after="2151" w:line="265" w:lineRule="auto"/>
        <w:ind w:left="561" w:right="0"/>
        <w:jc w:val="left"/>
      </w:pPr>
      <w:r>
        <w:rPr>
          <w:rFonts w:ascii="Courier New" w:eastAsia="Courier New" w:hAnsi="Courier New" w:cs="Courier New"/>
          <w:sz w:val="20"/>
        </w:rPr>
        <w:t xml:space="preserve">} </w:t>
      </w:r>
    </w:p>
    <w:p w:rsidR="00D92428" w:rsidRDefault="00115985">
      <w:pPr>
        <w:spacing w:after="135" w:line="259" w:lineRule="auto"/>
        <w:ind w:left="566" w:right="0" w:firstLine="0"/>
        <w:jc w:val="left"/>
      </w:pPr>
      <w:r>
        <w:rPr>
          <w:rFonts w:ascii="Courier New" w:eastAsia="Courier New" w:hAnsi="Courier New" w:cs="Courier New"/>
          <w:sz w:val="20"/>
        </w:rPr>
        <w:t xml:space="preserve"> </w:t>
      </w:r>
    </w:p>
    <w:p w:rsidR="00D92428" w:rsidRDefault="00115985">
      <w:pPr>
        <w:ind w:left="-15" w:right="53" w:firstLine="566"/>
      </w:pPr>
      <w:r>
        <w:t xml:space="preserve">Để tính giá trị cho hướng tiếp theo ta lập bảng dựa trên giá trị pdir đã tính được trước đó theo các khả năng có thể xảy ra:  </w:t>
      </w:r>
    </w:p>
    <w:p w:rsidR="00D92428" w:rsidRDefault="00115985">
      <w:pPr>
        <w:spacing w:after="3655" w:line="259" w:lineRule="auto"/>
        <w:ind w:left="566" w:right="0" w:firstLine="0"/>
        <w:jc w:val="left"/>
      </w:pPr>
      <w:r>
        <w:t xml:space="preserve"> </w:t>
      </w:r>
    </w:p>
    <w:p w:rsidR="00D92428" w:rsidRDefault="00115985">
      <w:pPr>
        <w:spacing w:after="38"/>
        <w:ind w:left="576" w:right="53"/>
      </w:pPr>
      <w:r>
        <w:rPr>
          <w:rFonts w:ascii="Segoe UI Symbol" w:eastAsia="Segoe UI Symbol" w:hAnsi="Segoe UI Symbol" w:cs="Segoe UI Symbol"/>
        </w:rPr>
        <w:lastRenderedPageBreak/>
        <w:t></w:t>
      </w:r>
      <w:r>
        <w:t xml:space="preserve"> Do đó công thức để tính hướng tiếp theo sẽ là: </w:t>
      </w:r>
    </w:p>
    <w:p w:rsidR="00D92428" w:rsidRDefault="00115985">
      <w:pPr>
        <w:ind w:left="1143" w:right="53"/>
      </w:pPr>
      <w:r>
        <w:t xml:space="preserve">dir= ((pdir+3)/ 2 * 2)%8; </w:t>
      </w:r>
    </w:p>
    <w:p w:rsidR="00D92428" w:rsidRDefault="00D92428">
      <w:pPr>
        <w:sectPr w:rsidR="00D92428">
          <w:headerReference w:type="even" r:id="rId89"/>
          <w:headerReference w:type="default" r:id="rId90"/>
          <w:footerReference w:type="even" r:id="rId91"/>
          <w:footerReference w:type="default" r:id="rId92"/>
          <w:headerReference w:type="first" r:id="rId93"/>
          <w:footerReference w:type="first" r:id="rId94"/>
          <w:pgSz w:w="11906" w:h="16838"/>
          <w:pgMar w:top="613" w:right="1127" w:bottom="1181" w:left="1985" w:header="576" w:footer="459" w:gutter="0"/>
          <w:cols w:space="720"/>
          <w:titlePg/>
        </w:sectPr>
      </w:pPr>
    </w:p>
    <w:p w:rsidR="00D92428" w:rsidRDefault="00115985">
      <w:pPr>
        <w:spacing w:after="0" w:line="259" w:lineRule="auto"/>
        <w:ind w:left="-5" w:right="0"/>
        <w:jc w:val="left"/>
      </w:pPr>
      <w:r>
        <w:rPr>
          <w:sz w:val="22"/>
        </w:rPr>
        <w:lastRenderedPageBreak/>
        <w:t>Chương 4: Các phương pháp phát hi</w:t>
      </w:r>
    </w:p>
    <w:p w:rsidR="00D92428" w:rsidRDefault="00115985">
      <w:pPr>
        <w:spacing w:after="283" w:line="259" w:lineRule="auto"/>
        <w:ind w:left="-29" w:right="-24" w:firstLine="0"/>
        <w:jc w:val="left"/>
      </w:pPr>
      <w:r>
        <w:rPr>
          <w:rFonts w:ascii="Calibri" w:eastAsia="Calibri" w:hAnsi="Calibri" w:cs="Calibri"/>
          <w:noProof/>
          <w:sz w:val="22"/>
        </w:rPr>
        <mc:AlternateContent>
          <mc:Choice Requires="wpg">
            <w:drawing>
              <wp:inline distT="0" distB="0" distL="0" distR="0">
                <wp:extent cx="5618988" cy="6096"/>
                <wp:effectExtent l="0" t="0" r="0" b="0"/>
                <wp:docPr id="234755" name="Group 234755"/>
                <wp:cNvGraphicFramePr/>
                <a:graphic xmlns:a="http://schemas.openxmlformats.org/drawingml/2006/main">
                  <a:graphicData uri="http://schemas.microsoft.com/office/word/2010/wordprocessingGroup">
                    <wpg:wgp>
                      <wpg:cNvGrpSpPr/>
                      <wpg:grpSpPr>
                        <a:xfrm>
                          <a:off x="0" y="0"/>
                          <a:ext cx="5618988" cy="6096"/>
                          <a:chOff x="0" y="0"/>
                          <a:chExt cx="5618988" cy="6096"/>
                        </a:xfrm>
                      </wpg:grpSpPr>
                      <wps:wsp>
                        <wps:cNvPr id="261635" name="Shape 261635"/>
                        <wps:cNvSpPr/>
                        <wps:spPr>
                          <a:xfrm>
                            <a:off x="0" y="0"/>
                            <a:ext cx="1490472" cy="9144"/>
                          </a:xfrm>
                          <a:custGeom>
                            <a:avLst/>
                            <a:gdLst/>
                            <a:ahLst/>
                            <a:cxnLst/>
                            <a:rect l="0" t="0" r="0" b="0"/>
                            <a:pathLst>
                              <a:path w="1490472" h="9144">
                                <a:moveTo>
                                  <a:pt x="0" y="0"/>
                                </a:moveTo>
                                <a:lnTo>
                                  <a:pt x="1490472" y="0"/>
                                </a:lnTo>
                                <a:lnTo>
                                  <a:pt x="149047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1636" name="Shape 261636"/>
                        <wps:cNvSpPr/>
                        <wps:spPr>
                          <a:xfrm>
                            <a:off x="1490472" y="0"/>
                            <a:ext cx="2732532" cy="9144"/>
                          </a:xfrm>
                          <a:custGeom>
                            <a:avLst/>
                            <a:gdLst/>
                            <a:ahLst/>
                            <a:cxnLst/>
                            <a:rect l="0" t="0" r="0" b="0"/>
                            <a:pathLst>
                              <a:path w="2732532" h="9144">
                                <a:moveTo>
                                  <a:pt x="0" y="0"/>
                                </a:moveTo>
                                <a:lnTo>
                                  <a:pt x="2732532" y="0"/>
                                </a:lnTo>
                                <a:lnTo>
                                  <a:pt x="273253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1637" name="Shape 261637"/>
                        <wps:cNvSpPr/>
                        <wps:spPr>
                          <a:xfrm>
                            <a:off x="4223004" y="0"/>
                            <a:ext cx="1395984" cy="9144"/>
                          </a:xfrm>
                          <a:custGeom>
                            <a:avLst/>
                            <a:gdLst/>
                            <a:ahLst/>
                            <a:cxnLst/>
                            <a:rect l="0" t="0" r="0" b="0"/>
                            <a:pathLst>
                              <a:path w="1395984" h="9144">
                                <a:moveTo>
                                  <a:pt x="0" y="0"/>
                                </a:moveTo>
                                <a:lnTo>
                                  <a:pt x="1395984" y="0"/>
                                </a:lnTo>
                                <a:lnTo>
                                  <a:pt x="139598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34755" style="width:442.44pt;height:0.47998pt;mso-position-horizontal-relative:char;mso-position-vertical-relative:line" coordsize="56189,60">
                <v:shape id="Shape 261638" style="position:absolute;width:14904;height:91;left:0;top:0;" coordsize="1490472,9144" path="m0,0l1490472,0l1490472,9144l0,9144l0,0">
                  <v:stroke weight="0pt" endcap="flat" joinstyle="miter" miterlimit="10" on="false" color="#000000" opacity="0"/>
                  <v:fill on="true" color="#000000"/>
                </v:shape>
                <v:shape id="Shape 261639" style="position:absolute;width:27325;height:91;left:14904;top:0;" coordsize="2732532,9144" path="m0,0l2732532,0l2732532,9144l0,9144l0,0">
                  <v:stroke weight="0pt" endcap="flat" joinstyle="miter" miterlimit="10" on="false" color="#000000" opacity="0"/>
                  <v:fill on="true" color="#000000"/>
                </v:shape>
                <v:shape id="Shape 261640" style="position:absolute;width:13959;height:91;left:42230;top:0;" coordsize="1395984,9144" path="m0,0l1395984,0l1395984,9144l0,9144l0,0">
                  <v:stroke weight="0pt" endcap="flat" joinstyle="miter" miterlimit="10" on="false" color="#000000" opacity="0"/>
                  <v:fill on="true" color="#000000"/>
                </v:shape>
              </v:group>
            </w:pict>
          </mc:Fallback>
        </mc:AlternateContent>
      </w:r>
    </w:p>
    <w:p w:rsidR="00D92428" w:rsidRDefault="00115985">
      <w:pPr>
        <w:spacing w:after="24"/>
        <w:ind w:left="-5" w:right="53"/>
      </w:pPr>
      <w:r>
        <w:t xml:space="preserve">4.4.CÁC PHƯƠNG PHÁP KHÁC </w:t>
      </w:r>
    </w:p>
    <w:p w:rsidR="00D92428" w:rsidRDefault="00115985">
      <w:pPr>
        <w:spacing w:after="19"/>
        <w:ind w:left="-5" w:right="53"/>
      </w:pPr>
      <w:r>
        <w:t xml:space="preserve">4.4.1. Các phép toán hình thái cơ bản </w:t>
      </w:r>
    </w:p>
    <w:p w:rsidR="00D92428" w:rsidRDefault="00115985">
      <w:pPr>
        <w:ind w:left="-15" w:right="53" w:firstLine="566"/>
      </w:pPr>
      <w:r>
        <w:t xml:space="preserve">Hình thái là thuật ngữ chỉ sự nghiên cứu về cấu trúc hay hình học topo của đối tượng trong ảnh. Phần lớn các phép toán của "Hình thái" được định nghĩa từ hai phép toán cơ bản là phép "giãn nở" (Dilation) và phép "co" (Erosion).  </w:t>
      </w:r>
    </w:p>
    <w:p w:rsidR="00D92428" w:rsidRDefault="00115985">
      <w:pPr>
        <w:spacing w:after="138"/>
        <w:ind w:left="-15" w:right="53" w:firstLine="566"/>
      </w:pPr>
      <w:r>
        <w:t>Các phép toán này được định nghĩa như sau: Giả thiết ta có đối tượng X và phần tử cấu trúc (mẫu) B trong không gian Euclide hai chiều. Kí hiệu B</w:t>
      </w:r>
      <w:r>
        <w:rPr>
          <w:vertAlign w:val="subscript"/>
        </w:rPr>
        <w:t>x</w:t>
      </w:r>
      <w:r>
        <w:t xml:space="preserve"> là dịch chuyển của B tới vị trí x. </w:t>
      </w:r>
    </w:p>
    <w:p w:rsidR="00D92428" w:rsidRDefault="00115985">
      <w:pPr>
        <w:spacing w:after="96" w:line="259" w:lineRule="auto"/>
        <w:ind w:left="0" w:right="0" w:firstLine="0"/>
        <w:jc w:val="left"/>
      </w:pPr>
      <w:r>
        <w:t xml:space="preserve"> </w:t>
      </w:r>
    </w:p>
    <w:p w:rsidR="00D92428" w:rsidRDefault="00115985">
      <w:pPr>
        <w:spacing w:after="50"/>
        <w:ind w:left="-5" w:right="53"/>
      </w:pPr>
      <w:r>
        <w:rPr>
          <w:noProof/>
        </w:rPr>
        <w:drawing>
          <wp:anchor distT="0" distB="0" distL="114300" distR="114300" simplePos="0" relativeHeight="251732992" behindDoc="0" locked="0" layoutInCell="1" allowOverlap="0">
            <wp:simplePos x="0" y="0"/>
            <wp:positionH relativeFrom="column">
              <wp:posOffset>-1505</wp:posOffset>
            </wp:positionH>
            <wp:positionV relativeFrom="paragraph">
              <wp:posOffset>-261526</wp:posOffset>
            </wp:positionV>
            <wp:extent cx="5590033" cy="6114288"/>
            <wp:effectExtent l="0" t="0" r="0" b="0"/>
            <wp:wrapSquare wrapText="bothSides"/>
            <wp:docPr id="255509" name="Picture 255509"/>
            <wp:cNvGraphicFramePr/>
            <a:graphic xmlns:a="http://schemas.openxmlformats.org/drawingml/2006/main">
              <a:graphicData uri="http://schemas.openxmlformats.org/drawingml/2006/picture">
                <pic:pic xmlns:pic="http://schemas.openxmlformats.org/drawingml/2006/picture">
                  <pic:nvPicPr>
                    <pic:cNvPr id="255509" name="Picture 255509"/>
                    <pic:cNvPicPr/>
                  </pic:nvPicPr>
                  <pic:blipFill>
                    <a:blip r:embed="rId95"/>
                    <a:stretch>
                      <a:fillRect/>
                    </a:stretch>
                  </pic:blipFill>
                  <pic:spPr>
                    <a:xfrm>
                      <a:off x="0" y="0"/>
                      <a:ext cx="5590033" cy="6114288"/>
                    </a:xfrm>
                    <a:prstGeom prst="rect">
                      <a:avLst/>
                    </a:prstGeom>
                  </pic:spPr>
                </pic:pic>
              </a:graphicData>
            </a:graphic>
          </wp:anchor>
        </w:drawing>
      </w:r>
      <w:r>
        <w:t xml:space="preserve">Định nghĩa 4.7 (DILATION) </w:t>
      </w:r>
    </w:p>
    <w:p w:rsidR="00D92428" w:rsidRDefault="00115985">
      <w:pPr>
        <w:spacing w:after="99" w:line="259" w:lineRule="auto"/>
        <w:ind w:left="3650" w:right="0"/>
        <w:jc w:val="center"/>
      </w:pPr>
      <w:r>
        <w:rPr>
          <w:sz w:val="16"/>
        </w:rPr>
        <w:t>x</w:t>
      </w:r>
    </w:p>
    <w:p w:rsidR="00D92428" w:rsidRDefault="00115985">
      <w:pPr>
        <w:spacing w:after="136"/>
        <w:ind w:left="-5" w:right="53"/>
      </w:pPr>
      <w:r>
        <w:lastRenderedPageBreak/>
        <w:t xml:space="preserve">x thuộc X. Ta có:  </w:t>
      </w:r>
    </w:p>
    <w:p w:rsidR="00D92428" w:rsidRDefault="00115985">
      <w:pPr>
        <w:spacing w:after="328"/>
        <w:ind w:left="1143" w:right="53"/>
      </w:pPr>
      <w:r>
        <w:t xml:space="preserve">X </w:t>
      </w:r>
      <w:r>
        <w:rPr>
          <w:rFonts w:ascii="Segoe UI Symbol" w:eastAsia="Segoe UI Symbol" w:hAnsi="Segoe UI Symbol" w:cs="Segoe UI Symbol"/>
        </w:rPr>
        <w:t></w:t>
      </w:r>
      <w:r>
        <w:t xml:space="preserve"> B =</w:t>
      </w:r>
    </w:p>
    <w:p w:rsidR="00D92428" w:rsidRDefault="00115985">
      <w:pPr>
        <w:spacing w:after="350"/>
        <w:ind w:left="-5" w:right="53"/>
      </w:pPr>
      <w:r>
        <w:t xml:space="preserve">Định nghĩa 4.7 (EROSION) </w:t>
      </w:r>
    </w:p>
    <w:p w:rsidR="00D92428" w:rsidRDefault="00115985">
      <w:pPr>
        <w:spacing w:after="126"/>
        <w:ind w:left="-5" w:right="53"/>
      </w:pPr>
      <w:r>
        <w:t xml:space="preserve">nằm trong X. Ta có:  </w:t>
      </w:r>
    </w:p>
    <w:p w:rsidR="00D92428" w:rsidRDefault="00115985">
      <w:pPr>
        <w:spacing w:after="885"/>
        <w:ind w:left="576" w:right="53"/>
      </w:pPr>
      <w:r>
        <w:t xml:space="preserve">X </w:t>
      </w:r>
      <w:r>
        <w:rPr>
          <w:rFonts w:ascii="Webdings" w:eastAsia="Webdings" w:hAnsi="Webdings" w:cs="Webdings"/>
        </w:rPr>
        <w:t></w:t>
      </w:r>
      <w:r>
        <w:t xml:space="preserve"> B = {x: B </w:t>
      </w:r>
      <w:r>
        <w:rPr>
          <w:rFonts w:ascii="Segoe UI Symbol" w:eastAsia="Segoe UI Symbol" w:hAnsi="Segoe UI Symbol" w:cs="Segoe UI Symbol"/>
        </w:rPr>
        <w:t></w:t>
      </w:r>
      <w:r>
        <w:t xml:space="preserve"> X} </w:t>
      </w:r>
    </w:p>
    <w:p w:rsidR="00D92428" w:rsidRDefault="00115985">
      <w:pPr>
        <w:spacing w:after="26"/>
        <w:ind w:left="6706" w:right="53"/>
      </w:pPr>
      <w:r>
        <w:t xml:space="preserve">B = </w:t>
      </w:r>
    </w:p>
    <w:p w:rsidR="00D92428" w:rsidRDefault="00115985">
      <w:pPr>
        <w:spacing w:after="6" w:line="259" w:lineRule="auto"/>
        <w:ind w:left="4513" w:right="0" w:firstLine="0"/>
        <w:jc w:val="center"/>
      </w:pPr>
      <w:r>
        <w:t xml:space="preserve"> </w:t>
      </w:r>
    </w:p>
    <w:p w:rsidR="00D92428" w:rsidRDefault="00115985">
      <w:pPr>
        <w:tabs>
          <w:tab w:val="center" w:pos="1764"/>
          <w:tab w:val="center" w:pos="6556"/>
        </w:tabs>
        <w:spacing w:after="80" w:line="259" w:lineRule="auto"/>
        <w:ind w:left="0" w:right="0" w:firstLine="0"/>
        <w:jc w:val="left"/>
      </w:pPr>
      <w:r>
        <w:rPr>
          <w:rFonts w:ascii="Calibri" w:eastAsia="Calibri" w:hAnsi="Calibri" w:cs="Calibri"/>
          <w:sz w:val="22"/>
        </w:rPr>
        <w:tab/>
      </w:r>
      <w:r>
        <w:rPr>
          <w:rFonts w:ascii="Cambria" w:eastAsia="Cambria" w:hAnsi="Cambria" w:cs="Cambria"/>
        </w:rPr>
        <w:t>0</w:t>
      </w:r>
      <w:r>
        <w:rPr>
          <w:rFonts w:ascii="Cambria" w:eastAsia="Cambria" w:hAnsi="Cambria" w:cs="Cambria"/>
        </w:rPr>
        <w:tab/>
        <w:t>0 0</w:t>
      </w:r>
    </w:p>
    <w:p w:rsidR="00D92428" w:rsidRDefault="00115985">
      <w:pPr>
        <w:tabs>
          <w:tab w:val="center" w:pos="1579"/>
          <w:tab w:val="center" w:pos="6810"/>
        </w:tabs>
        <w:spacing w:after="36" w:line="259" w:lineRule="auto"/>
        <w:ind w:left="0" w:right="0" w:firstLine="0"/>
        <w:jc w:val="left"/>
      </w:pPr>
      <w:r>
        <w:rPr>
          <w:rFonts w:ascii="Calibri" w:eastAsia="Calibri" w:hAnsi="Calibri" w:cs="Calibri"/>
          <w:sz w:val="22"/>
        </w:rPr>
        <w:tab/>
      </w:r>
      <w:r>
        <w:rPr>
          <w:rFonts w:ascii="Cambria" w:eastAsia="Cambria" w:hAnsi="Cambria" w:cs="Cambria"/>
        </w:rPr>
        <w:t>⎛</w:t>
      </w:r>
      <w:r>
        <w:rPr>
          <w:rFonts w:ascii="Cambria" w:eastAsia="Cambria" w:hAnsi="Cambria" w:cs="Cambria"/>
        </w:rPr>
        <w:tab/>
        <w:t>00⎞</w:t>
      </w:r>
    </w:p>
    <w:p w:rsidR="00D92428" w:rsidRDefault="00115985">
      <w:pPr>
        <w:tabs>
          <w:tab w:val="center" w:pos="1225"/>
          <w:tab w:val="center" w:pos="6623"/>
        </w:tabs>
        <w:spacing w:after="0"/>
        <w:ind w:left="0" w:right="0" w:firstLine="0"/>
        <w:jc w:val="left"/>
      </w:pPr>
      <w:r>
        <w:rPr>
          <w:rFonts w:ascii="Calibri" w:eastAsia="Calibri" w:hAnsi="Calibri" w:cs="Calibri"/>
          <w:sz w:val="22"/>
        </w:rPr>
        <w:tab/>
      </w:r>
      <w:r>
        <w:t xml:space="preserve">X </w:t>
      </w:r>
      <w:r>
        <w:rPr>
          <w:rFonts w:ascii="Segoe UI Symbol" w:eastAsia="Segoe UI Symbol" w:hAnsi="Segoe UI Symbol" w:cs="Segoe UI Symbol"/>
        </w:rPr>
        <w:t></w:t>
      </w:r>
      <w:r>
        <w:t xml:space="preserve"> B = </w:t>
      </w:r>
      <w:r>
        <w:rPr>
          <w:rFonts w:ascii="Cambria" w:eastAsia="Cambria" w:hAnsi="Cambria" w:cs="Cambria"/>
          <w:sz w:val="37"/>
          <w:vertAlign w:val="subscript"/>
        </w:rPr>
        <w:t>⎜</w:t>
      </w:r>
      <w:r>
        <w:rPr>
          <w:rFonts w:ascii="Cambria" w:eastAsia="Cambria" w:hAnsi="Cambria" w:cs="Cambria"/>
        </w:rPr>
        <w:t>0</w:t>
      </w:r>
      <w:r>
        <w:rPr>
          <w:rFonts w:ascii="Cambria" w:eastAsia="Cambria" w:hAnsi="Cambria" w:cs="Cambria"/>
        </w:rPr>
        <w:tab/>
        <w:t>000</w:t>
      </w:r>
      <w:r>
        <w:rPr>
          <w:rFonts w:ascii="Cambria" w:eastAsia="Cambria" w:hAnsi="Cambria" w:cs="Cambria"/>
          <w:sz w:val="37"/>
          <w:vertAlign w:val="subscript"/>
        </w:rPr>
        <w:t>⎟</w:t>
      </w:r>
      <w:r>
        <w:t xml:space="preserve">  </w:t>
      </w:r>
    </w:p>
    <w:p w:rsidR="00D92428" w:rsidRDefault="00115985">
      <w:pPr>
        <w:tabs>
          <w:tab w:val="center" w:pos="1764"/>
          <w:tab w:val="center" w:pos="6556"/>
        </w:tabs>
        <w:spacing w:after="3" w:line="259" w:lineRule="auto"/>
        <w:ind w:left="0" w:right="0" w:firstLine="0"/>
        <w:jc w:val="left"/>
      </w:pPr>
      <w:r>
        <w:rPr>
          <w:rFonts w:ascii="Calibri" w:eastAsia="Calibri" w:hAnsi="Calibri" w:cs="Calibri"/>
          <w:sz w:val="22"/>
        </w:rPr>
        <w:tab/>
      </w:r>
      <w:r>
        <w:rPr>
          <w:rFonts w:ascii="Cambria" w:eastAsia="Cambria" w:hAnsi="Cambria" w:cs="Cambria"/>
        </w:rPr>
        <w:t>0</w:t>
      </w:r>
      <w:r>
        <w:rPr>
          <w:rFonts w:ascii="Cambria" w:eastAsia="Cambria" w:hAnsi="Cambria" w:cs="Cambria"/>
        </w:rPr>
        <w:tab/>
        <w:t>000</w:t>
      </w:r>
    </w:p>
    <w:p w:rsidR="00D92428" w:rsidRDefault="00115985">
      <w:pPr>
        <w:tabs>
          <w:tab w:val="center" w:pos="1672"/>
          <w:tab w:val="center" w:pos="6810"/>
        </w:tabs>
        <w:spacing w:after="68" w:line="259" w:lineRule="auto"/>
        <w:ind w:left="0" w:right="0" w:firstLine="0"/>
        <w:jc w:val="left"/>
      </w:pPr>
      <w:r>
        <w:rPr>
          <w:rFonts w:ascii="Calibri" w:eastAsia="Calibri" w:hAnsi="Calibri" w:cs="Calibri"/>
          <w:sz w:val="22"/>
        </w:rPr>
        <w:tab/>
      </w:r>
      <w:r>
        <w:rPr>
          <w:rFonts w:ascii="Cambria" w:eastAsia="Cambria" w:hAnsi="Cambria" w:cs="Cambria"/>
        </w:rPr>
        <w:t>⎝0</w:t>
      </w:r>
      <w:r>
        <w:rPr>
          <w:rFonts w:ascii="Cambria" w:eastAsia="Cambria" w:hAnsi="Cambria" w:cs="Cambria"/>
        </w:rPr>
        <w:tab/>
        <w:t>00⎠</w:t>
      </w:r>
    </w:p>
    <w:p w:rsidR="00D92428" w:rsidRDefault="00115985">
      <w:pPr>
        <w:spacing w:after="36" w:line="259" w:lineRule="auto"/>
        <w:ind w:left="0" w:right="0" w:firstLine="0"/>
        <w:jc w:val="left"/>
      </w:pPr>
      <w:r>
        <w:t xml:space="preserve"> </w:t>
      </w:r>
    </w:p>
    <w:p w:rsidR="00D92428" w:rsidRDefault="00115985">
      <w:pPr>
        <w:spacing w:after="788"/>
        <w:ind w:left="-5" w:right="53"/>
      </w:pPr>
      <w:r>
        <w:t xml:space="preserve">Đình nghĩa 4.9 (OPEN) </w:t>
      </w:r>
    </w:p>
    <w:p w:rsidR="00D92428" w:rsidRDefault="00115985">
      <w:pPr>
        <w:spacing w:after="38"/>
        <w:ind w:left="576" w:right="53"/>
      </w:pPr>
      <w:r>
        <w:t xml:space="preserve">OPEN(X,B) = (X </w:t>
      </w:r>
      <w:r>
        <w:rPr>
          <w:rFonts w:ascii="Webdings" w:eastAsia="Webdings" w:hAnsi="Webdings" w:cs="Webdings"/>
        </w:rPr>
        <w:t></w:t>
      </w:r>
      <w:r>
        <w:t xml:space="preserve"> B) </w:t>
      </w:r>
      <w:r>
        <w:rPr>
          <w:rFonts w:ascii="Segoe UI Symbol" w:eastAsia="Segoe UI Symbol" w:hAnsi="Segoe UI Symbol" w:cs="Segoe UI Symbol"/>
        </w:rPr>
        <w:t></w:t>
      </w:r>
      <w:r>
        <w:t xml:space="preserve"> B </w:t>
      </w:r>
    </w:p>
    <w:p w:rsidR="00D92428" w:rsidRDefault="00115985">
      <w:pPr>
        <w:spacing w:after="926" w:line="259" w:lineRule="auto"/>
        <w:ind w:left="0" w:right="0" w:firstLine="0"/>
        <w:jc w:val="left"/>
      </w:pPr>
      <w:r>
        <w:t xml:space="preserve"> </w:t>
      </w:r>
    </w:p>
    <w:p w:rsidR="00D92428" w:rsidRDefault="00115985">
      <w:pPr>
        <w:tabs>
          <w:tab w:val="center" w:pos="2191"/>
          <w:tab w:val="center" w:pos="5074"/>
        </w:tabs>
        <w:spacing w:after="0"/>
        <w:ind w:left="0" w:right="0" w:firstLine="0"/>
        <w:jc w:val="left"/>
      </w:pPr>
      <w:r>
        <w:rPr>
          <w:rFonts w:ascii="Calibri" w:eastAsia="Calibri" w:hAnsi="Calibri" w:cs="Calibri"/>
          <w:sz w:val="22"/>
        </w:rPr>
        <w:tab/>
      </w:r>
      <w:r>
        <w:t>OPEN(X,B) = (X</w:t>
      </w:r>
      <w:r>
        <w:rPr>
          <w:rFonts w:ascii="Webdings" w:eastAsia="Webdings" w:hAnsi="Webdings" w:cs="Webdings"/>
        </w:rPr>
        <w:t></w:t>
      </w:r>
      <w:r>
        <w:t xml:space="preserve">B) </w:t>
      </w:r>
      <w:r>
        <w:rPr>
          <w:rFonts w:ascii="Segoe UI Symbol" w:eastAsia="Segoe UI Symbol" w:hAnsi="Segoe UI Symbol" w:cs="Segoe UI Symbol"/>
        </w:rPr>
        <w:t></w:t>
      </w:r>
      <w:r>
        <w:t xml:space="preserve"> B =</w:t>
      </w:r>
      <w:r>
        <w:rPr>
          <w:rFonts w:ascii="Cambria" w:eastAsia="Cambria" w:hAnsi="Cambria" w:cs="Cambria"/>
          <w:sz w:val="37"/>
          <w:vertAlign w:val="subscript"/>
        </w:rPr>
        <w:t>⎜</w:t>
      </w:r>
      <w:r>
        <w:rPr>
          <w:rFonts w:ascii="Cambria" w:eastAsia="Cambria" w:hAnsi="Cambria" w:cs="Cambria"/>
        </w:rPr>
        <w:t>0</w:t>
      </w:r>
      <w:r>
        <w:rPr>
          <w:rFonts w:ascii="Cambria" w:eastAsia="Cambria" w:hAnsi="Cambria" w:cs="Cambria"/>
        </w:rPr>
        <w:tab/>
        <w:t>00</w:t>
      </w:r>
      <w:r>
        <w:rPr>
          <w:rFonts w:ascii="Cambria" w:eastAsia="Cambria" w:hAnsi="Cambria" w:cs="Cambria"/>
          <w:sz w:val="37"/>
          <w:vertAlign w:val="subscript"/>
        </w:rPr>
        <w:t>⎟</w:t>
      </w:r>
      <w:r>
        <w:t xml:space="preserve"> </w:t>
      </w:r>
    </w:p>
    <w:p w:rsidR="00D92428" w:rsidRDefault="00115985">
      <w:pPr>
        <w:spacing w:after="3" w:line="259" w:lineRule="auto"/>
        <w:ind w:left="838" w:right="734"/>
        <w:jc w:val="center"/>
      </w:pPr>
      <w:r>
        <w:rPr>
          <w:rFonts w:ascii="Cambria" w:eastAsia="Cambria" w:hAnsi="Cambria" w:cs="Cambria"/>
        </w:rPr>
        <w:t>00000</w:t>
      </w:r>
    </w:p>
    <w:p w:rsidR="00D92428" w:rsidRDefault="00115985">
      <w:pPr>
        <w:tabs>
          <w:tab w:val="center" w:pos="3605"/>
          <w:tab w:val="center" w:pos="5261"/>
        </w:tabs>
        <w:spacing w:after="61" w:line="259" w:lineRule="auto"/>
        <w:ind w:left="0" w:right="0" w:firstLine="0"/>
        <w:jc w:val="left"/>
      </w:pPr>
      <w:r>
        <w:rPr>
          <w:rFonts w:ascii="Calibri" w:eastAsia="Calibri" w:hAnsi="Calibri" w:cs="Calibri"/>
          <w:sz w:val="22"/>
        </w:rPr>
        <w:tab/>
      </w:r>
      <w:r>
        <w:rPr>
          <w:rFonts w:ascii="Cambria" w:eastAsia="Cambria" w:hAnsi="Cambria" w:cs="Cambria"/>
        </w:rPr>
        <w:t>⎝0</w:t>
      </w:r>
      <w:r>
        <w:rPr>
          <w:rFonts w:ascii="Cambria" w:eastAsia="Cambria" w:hAnsi="Cambria" w:cs="Cambria"/>
        </w:rPr>
        <w:tab/>
        <w:t>0⎠</w:t>
      </w:r>
    </w:p>
    <w:p w:rsidR="00D92428" w:rsidRDefault="00115985">
      <w:pPr>
        <w:spacing w:after="0" w:line="259" w:lineRule="auto"/>
        <w:ind w:left="0" w:right="0" w:firstLine="0"/>
        <w:jc w:val="left"/>
      </w:pPr>
      <w:r>
        <w:t xml:space="preserve"> </w:t>
      </w:r>
      <w:r>
        <w:tab/>
        <w:t xml:space="preserve"> </w:t>
      </w:r>
    </w:p>
    <w:p w:rsidR="00D92428" w:rsidRDefault="00115985">
      <w:pPr>
        <w:spacing w:after="0" w:line="259" w:lineRule="auto"/>
        <w:ind w:left="-5" w:right="0"/>
        <w:jc w:val="left"/>
      </w:pPr>
      <w:r>
        <w:rPr>
          <w:sz w:val="22"/>
        </w:rPr>
        <w:t>Chương 4: Các phương pháp phát hi</w:t>
      </w:r>
    </w:p>
    <w:p w:rsidR="00D92428" w:rsidRDefault="00115985">
      <w:pPr>
        <w:spacing w:after="283" w:line="259" w:lineRule="auto"/>
        <w:ind w:left="-29" w:right="-24" w:firstLine="0"/>
        <w:jc w:val="left"/>
      </w:pPr>
      <w:r>
        <w:rPr>
          <w:rFonts w:ascii="Calibri" w:eastAsia="Calibri" w:hAnsi="Calibri" w:cs="Calibri"/>
          <w:noProof/>
          <w:sz w:val="22"/>
        </w:rPr>
        <mc:AlternateContent>
          <mc:Choice Requires="wpg">
            <w:drawing>
              <wp:inline distT="0" distB="0" distL="0" distR="0">
                <wp:extent cx="5618988" cy="6096"/>
                <wp:effectExtent l="0" t="0" r="0" b="0"/>
                <wp:docPr id="234525" name="Group 234525"/>
                <wp:cNvGraphicFramePr/>
                <a:graphic xmlns:a="http://schemas.openxmlformats.org/drawingml/2006/main">
                  <a:graphicData uri="http://schemas.microsoft.com/office/word/2010/wordprocessingGroup">
                    <wpg:wgp>
                      <wpg:cNvGrpSpPr/>
                      <wpg:grpSpPr>
                        <a:xfrm>
                          <a:off x="0" y="0"/>
                          <a:ext cx="5618988" cy="6096"/>
                          <a:chOff x="0" y="0"/>
                          <a:chExt cx="5618988" cy="6096"/>
                        </a:xfrm>
                      </wpg:grpSpPr>
                      <wps:wsp>
                        <wps:cNvPr id="261641" name="Shape 261641"/>
                        <wps:cNvSpPr/>
                        <wps:spPr>
                          <a:xfrm>
                            <a:off x="0" y="0"/>
                            <a:ext cx="1490472" cy="9144"/>
                          </a:xfrm>
                          <a:custGeom>
                            <a:avLst/>
                            <a:gdLst/>
                            <a:ahLst/>
                            <a:cxnLst/>
                            <a:rect l="0" t="0" r="0" b="0"/>
                            <a:pathLst>
                              <a:path w="1490472" h="9144">
                                <a:moveTo>
                                  <a:pt x="0" y="0"/>
                                </a:moveTo>
                                <a:lnTo>
                                  <a:pt x="1490472" y="0"/>
                                </a:lnTo>
                                <a:lnTo>
                                  <a:pt x="149047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1642" name="Shape 261642"/>
                        <wps:cNvSpPr/>
                        <wps:spPr>
                          <a:xfrm>
                            <a:off x="1490472" y="0"/>
                            <a:ext cx="2732532" cy="9144"/>
                          </a:xfrm>
                          <a:custGeom>
                            <a:avLst/>
                            <a:gdLst/>
                            <a:ahLst/>
                            <a:cxnLst/>
                            <a:rect l="0" t="0" r="0" b="0"/>
                            <a:pathLst>
                              <a:path w="2732532" h="9144">
                                <a:moveTo>
                                  <a:pt x="0" y="0"/>
                                </a:moveTo>
                                <a:lnTo>
                                  <a:pt x="2732532" y="0"/>
                                </a:lnTo>
                                <a:lnTo>
                                  <a:pt x="273253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1643" name="Shape 261643"/>
                        <wps:cNvSpPr/>
                        <wps:spPr>
                          <a:xfrm>
                            <a:off x="4223004" y="0"/>
                            <a:ext cx="1395984" cy="9144"/>
                          </a:xfrm>
                          <a:custGeom>
                            <a:avLst/>
                            <a:gdLst/>
                            <a:ahLst/>
                            <a:cxnLst/>
                            <a:rect l="0" t="0" r="0" b="0"/>
                            <a:pathLst>
                              <a:path w="1395984" h="9144">
                                <a:moveTo>
                                  <a:pt x="0" y="0"/>
                                </a:moveTo>
                                <a:lnTo>
                                  <a:pt x="1395984" y="0"/>
                                </a:lnTo>
                                <a:lnTo>
                                  <a:pt x="139598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34525" style="width:442.44pt;height:0.47998pt;mso-position-horizontal-relative:char;mso-position-vertical-relative:line" coordsize="56189,60">
                <v:shape id="Shape 261644" style="position:absolute;width:14904;height:91;left:0;top:0;" coordsize="1490472,9144" path="m0,0l1490472,0l1490472,9144l0,9144l0,0">
                  <v:stroke weight="0pt" endcap="flat" joinstyle="miter" miterlimit="10" on="false" color="#000000" opacity="0"/>
                  <v:fill on="true" color="#000000"/>
                </v:shape>
                <v:shape id="Shape 261645" style="position:absolute;width:27325;height:91;left:14904;top:0;" coordsize="2732532,9144" path="m0,0l2732532,0l2732532,9144l0,9144l0,0">
                  <v:stroke weight="0pt" endcap="flat" joinstyle="miter" miterlimit="10" on="false" color="#000000" opacity="0"/>
                  <v:fill on="true" color="#000000"/>
                </v:shape>
                <v:shape id="Shape 261646" style="position:absolute;width:13959;height:91;left:42230;top:0;" coordsize="1395984,9144" path="m0,0l1395984,0l1395984,9144l0,9144l0,0">
                  <v:stroke weight="0pt" endcap="flat" joinstyle="miter" miterlimit="10" on="false" color="#000000" opacity="0"/>
                  <v:fill on="true" color="#000000"/>
                </v:shape>
              </v:group>
            </w:pict>
          </mc:Fallback>
        </mc:AlternateContent>
      </w:r>
    </w:p>
    <w:p w:rsidR="00D92428" w:rsidRDefault="00115985">
      <w:pPr>
        <w:spacing w:after="19"/>
        <w:ind w:left="-5" w:right="53"/>
      </w:pPr>
      <w:r>
        <w:t xml:space="preserve">Định nghĩa 4.10 (CLOSE) </w:t>
      </w:r>
    </w:p>
    <w:p w:rsidR="00D92428" w:rsidRDefault="00115985">
      <w:pPr>
        <w:spacing w:after="488"/>
        <w:ind w:left="-15" w:right="53" w:firstLine="566"/>
      </w:pPr>
      <w:r>
        <w:t xml:space="preserve">Phép toán đóng (CLOSE) của X theo cấu trúc B là tập hợp các điểm của ảnh X sau khi đã giãn nở và co liên tiếp theo B. Ta có:  </w:t>
      </w:r>
    </w:p>
    <w:p w:rsidR="00D92428" w:rsidRDefault="00115985">
      <w:pPr>
        <w:spacing w:after="662"/>
        <w:ind w:left="576" w:right="53"/>
      </w:pPr>
      <w:r>
        <w:rPr>
          <w:noProof/>
        </w:rPr>
        <w:lastRenderedPageBreak/>
        <w:drawing>
          <wp:anchor distT="0" distB="0" distL="114300" distR="114300" simplePos="0" relativeHeight="251734016" behindDoc="0" locked="0" layoutInCell="1" allowOverlap="0">
            <wp:simplePos x="0" y="0"/>
            <wp:positionH relativeFrom="column">
              <wp:posOffset>14750</wp:posOffset>
            </wp:positionH>
            <wp:positionV relativeFrom="paragraph">
              <wp:posOffset>-376841</wp:posOffset>
            </wp:positionV>
            <wp:extent cx="5504689" cy="6117336"/>
            <wp:effectExtent l="0" t="0" r="0" b="0"/>
            <wp:wrapSquare wrapText="bothSides"/>
            <wp:docPr id="255511" name="Picture 255511"/>
            <wp:cNvGraphicFramePr/>
            <a:graphic xmlns:a="http://schemas.openxmlformats.org/drawingml/2006/main">
              <a:graphicData uri="http://schemas.openxmlformats.org/drawingml/2006/picture">
                <pic:pic xmlns:pic="http://schemas.openxmlformats.org/drawingml/2006/picture">
                  <pic:nvPicPr>
                    <pic:cNvPr id="255511" name="Picture 255511"/>
                    <pic:cNvPicPr/>
                  </pic:nvPicPr>
                  <pic:blipFill>
                    <a:blip r:embed="rId96"/>
                    <a:stretch>
                      <a:fillRect/>
                    </a:stretch>
                  </pic:blipFill>
                  <pic:spPr>
                    <a:xfrm>
                      <a:off x="0" y="0"/>
                      <a:ext cx="5504689" cy="6117336"/>
                    </a:xfrm>
                    <a:prstGeom prst="rect">
                      <a:avLst/>
                    </a:prstGeom>
                  </pic:spPr>
                </pic:pic>
              </a:graphicData>
            </a:graphic>
          </wp:anchor>
        </w:drawing>
      </w:r>
      <w:r>
        <w:t xml:space="preserve">Theo ví dụ trên ta có: </w:t>
      </w:r>
    </w:p>
    <w:p w:rsidR="00D92428" w:rsidRDefault="00115985">
      <w:pPr>
        <w:spacing w:after="596"/>
        <w:ind w:left="576" w:right="53"/>
      </w:pPr>
      <w:r>
        <w:t xml:space="preserve">CLOSE(X,B) = (X </w:t>
      </w:r>
      <w:r>
        <w:rPr>
          <w:rFonts w:ascii="Segoe UI Symbol" w:eastAsia="Segoe UI Symbol" w:hAnsi="Segoe UI Symbol" w:cs="Segoe UI Symbol"/>
        </w:rPr>
        <w:t></w:t>
      </w:r>
      <w:r>
        <w:t xml:space="preserve"> B) </w:t>
      </w:r>
      <w:r>
        <w:rPr>
          <w:rFonts w:ascii="Webdings" w:eastAsia="Webdings" w:hAnsi="Webdings" w:cs="Webdings"/>
        </w:rPr>
        <w:t></w:t>
      </w:r>
      <w:r>
        <w:t xml:space="preserve"> B = </w:t>
      </w:r>
      <w:r>
        <w:rPr>
          <w:rFonts w:ascii="Cambria" w:eastAsia="Cambria" w:hAnsi="Cambria" w:cs="Cambria"/>
        </w:rPr>
        <w:t>0</w:t>
      </w:r>
    </w:p>
    <w:p w:rsidR="00D92428" w:rsidRDefault="00115985">
      <w:pPr>
        <w:spacing w:after="36" w:line="259" w:lineRule="auto"/>
        <w:ind w:left="0" w:right="0" w:firstLine="0"/>
        <w:jc w:val="left"/>
      </w:pPr>
      <w:r>
        <w:t xml:space="preserve"> </w:t>
      </w:r>
    </w:p>
    <w:p w:rsidR="00D92428" w:rsidRDefault="00115985">
      <w:pPr>
        <w:spacing w:after="53"/>
        <w:ind w:left="-5" w:right="3854"/>
      </w:pPr>
      <w:r>
        <w:t xml:space="preserve">4.4.2. Một số tính chất của phép toán hình thái * Mệnh đề 4.1 [Tính gia tăng]: </w:t>
      </w:r>
    </w:p>
    <w:p w:rsidR="00D92428" w:rsidRDefault="00115985">
      <w:pPr>
        <w:numPr>
          <w:ilvl w:val="0"/>
          <w:numId w:val="33"/>
        </w:numPr>
        <w:spacing w:after="57"/>
        <w:ind w:left="919" w:right="53" w:hanging="353"/>
      </w:pPr>
      <w:r>
        <w:t xml:space="preserve">X </w:t>
      </w:r>
      <w:r>
        <w:rPr>
          <w:rFonts w:ascii="Segoe UI Symbol" w:eastAsia="Segoe UI Symbol" w:hAnsi="Segoe UI Symbol" w:cs="Segoe UI Symbol"/>
        </w:rPr>
        <w:t></w:t>
      </w:r>
      <w:r>
        <w:t xml:space="preserve"> X’ </w:t>
      </w:r>
      <w:r>
        <w:rPr>
          <w:rFonts w:ascii="Segoe UI Symbol" w:eastAsia="Segoe UI Symbol" w:hAnsi="Segoe UI Symbol" w:cs="Segoe UI Symbol"/>
        </w:rPr>
        <w:t></w:t>
      </w:r>
      <w:r>
        <w:t xml:space="preserve"> </w:t>
      </w:r>
    </w:p>
    <w:p w:rsidR="00D92428" w:rsidRDefault="00115985">
      <w:pPr>
        <w:spacing w:after="133" w:line="259" w:lineRule="auto"/>
        <w:ind w:left="566" w:right="0" w:firstLine="0"/>
        <w:jc w:val="left"/>
      </w:pPr>
      <w:r>
        <w:t xml:space="preserve"> </w:t>
      </w:r>
    </w:p>
    <w:p w:rsidR="00D92428" w:rsidRDefault="00115985">
      <w:pPr>
        <w:numPr>
          <w:ilvl w:val="0"/>
          <w:numId w:val="33"/>
        </w:numPr>
        <w:ind w:left="919" w:right="53" w:hanging="353"/>
      </w:pPr>
      <w:r>
        <w:t xml:space="preserve">B </w:t>
      </w:r>
      <w:r>
        <w:rPr>
          <w:rFonts w:ascii="Segoe UI Symbol" w:eastAsia="Segoe UI Symbol" w:hAnsi="Segoe UI Symbol" w:cs="Segoe UI Symbol"/>
        </w:rPr>
        <w:t></w:t>
      </w:r>
      <w:r>
        <w:t xml:space="preserve"> B</w:t>
      </w:r>
      <w:r>
        <w:rPr>
          <w:vertAlign w:val="superscript"/>
        </w:rPr>
        <w:t>'</w:t>
      </w:r>
      <w:r>
        <w:t xml:space="preserve"> </w:t>
      </w:r>
      <w:r>
        <w:rPr>
          <w:rFonts w:ascii="Segoe UI Symbol" w:eastAsia="Segoe UI Symbol" w:hAnsi="Segoe UI Symbol" w:cs="Segoe UI Symbol"/>
        </w:rPr>
        <w:t></w:t>
      </w:r>
      <w:r>
        <w:t xml:space="preserve"> </w:t>
      </w:r>
    </w:p>
    <w:p w:rsidR="00D92428" w:rsidRDefault="00115985">
      <w:pPr>
        <w:spacing w:after="98" w:line="259" w:lineRule="auto"/>
        <w:ind w:left="566" w:right="0" w:firstLine="0"/>
        <w:jc w:val="left"/>
      </w:pPr>
      <w:r>
        <w:t xml:space="preserve"> </w:t>
      </w:r>
    </w:p>
    <w:p w:rsidR="00D92428" w:rsidRDefault="00115985">
      <w:pPr>
        <w:spacing w:after="174"/>
        <w:ind w:left="-5" w:right="53"/>
      </w:pPr>
      <w:r>
        <w:lastRenderedPageBreak/>
        <w:t xml:space="preserve">Chứng minh: </w:t>
      </w:r>
    </w:p>
    <w:p w:rsidR="00D92428" w:rsidRDefault="00115985">
      <w:pPr>
        <w:numPr>
          <w:ilvl w:val="0"/>
          <w:numId w:val="34"/>
        </w:numPr>
        <w:spacing w:after="453"/>
        <w:ind w:left="993" w:right="53" w:hanging="427"/>
      </w:pPr>
      <w:r>
        <w:t xml:space="preserve">X </w:t>
      </w:r>
      <w:r>
        <w:rPr>
          <w:rFonts w:ascii="Segoe UI Symbol" w:eastAsia="Segoe UI Symbol" w:hAnsi="Segoe UI Symbol" w:cs="Segoe UI Symbol"/>
        </w:rPr>
        <w:t></w:t>
      </w:r>
      <w:r>
        <w:t xml:space="preserve"> B = </w:t>
      </w:r>
    </w:p>
    <w:p w:rsidR="00D92428" w:rsidRDefault="00115985">
      <w:pPr>
        <w:numPr>
          <w:ilvl w:val="1"/>
          <w:numId w:val="34"/>
        </w:numPr>
        <w:spacing w:after="302"/>
        <w:ind w:right="53" w:hanging="233"/>
      </w:pPr>
      <w:r>
        <w:rPr>
          <w:rFonts w:ascii="Webdings" w:eastAsia="Webdings" w:hAnsi="Webdings" w:cs="Webdings"/>
        </w:rPr>
        <w:t></w:t>
      </w:r>
      <w:r>
        <w:t xml:space="preserve"> B = </w:t>
      </w:r>
    </w:p>
    <w:p w:rsidR="00D92428" w:rsidRDefault="00115985">
      <w:pPr>
        <w:numPr>
          <w:ilvl w:val="0"/>
          <w:numId w:val="34"/>
        </w:numPr>
        <w:spacing w:after="261"/>
        <w:ind w:left="993" w:right="53" w:hanging="427"/>
      </w:pPr>
      <w:r>
        <w:t xml:space="preserve">X </w:t>
      </w:r>
      <w:r>
        <w:rPr>
          <w:rFonts w:ascii="Segoe UI Symbol" w:eastAsia="Segoe UI Symbol" w:hAnsi="Segoe UI Symbol" w:cs="Segoe UI Symbol"/>
        </w:rPr>
        <w:t></w:t>
      </w:r>
      <w:r>
        <w:t xml:space="preserve"> B = </w:t>
      </w:r>
    </w:p>
    <w:p w:rsidR="00D92428" w:rsidRDefault="00115985">
      <w:pPr>
        <w:spacing w:after="211"/>
        <w:ind w:left="576" w:right="53"/>
      </w:pPr>
      <w:r>
        <w:t xml:space="preserve">Theo định nghĩa: </w:t>
      </w:r>
    </w:p>
    <w:p w:rsidR="00D92428" w:rsidRDefault="00115985">
      <w:pPr>
        <w:numPr>
          <w:ilvl w:val="1"/>
          <w:numId w:val="34"/>
        </w:numPr>
        <w:spacing w:after="1334"/>
        <w:ind w:right="53" w:hanging="233"/>
      </w:pPr>
      <w:r>
        <w:rPr>
          <w:rFonts w:ascii="Webdings" w:eastAsia="Webdings" w:hAnsi="Webdings" w:cs="Webdings"/>
        </w:rPr>
        <w:t></w:t>
      </w:r>
      <w:r>
        <w:t xml:space="preserve"> B’ = </w:t>
      </w:r>
    </w:p>
    <w:p w:rsidR="00D92428" w:rsidRDefault="00115985">
      <w:pPr>
        <w:spacing w:after="0" w:line="259" w:lineRule="auto"/>
        <w:ind w:left="0" w:right="0" w:firstLine="0"/>
        <w:jc w:val="left"/>
      </w:pPr>
      <w:r>
        <w:t xml:space="preserve"> </w:t>
      </w:r>
    </w:p>
    <w:p w:rsidR="00D92428" w:rsidRDefault="00115985">
      <w:pPr>
        <w:ind w:left="-5" w:right="53"/>
      </w:pPr>
      <w:r>
        <w:t xml:space="preserve">Chứng minh: </w:t>
      </w:r>
    </w:p>
    <w:p w:rsidR="00D92428" w:rsidRDefault="00115985">
      <w:pPr>
        <w:numPr>
          <w:ilvl w:val="0"/>
          <w:numId w:val="35"/>
        </w:numPr>
        <w:ind w:left="993" w:right="53" w:hanging="427"/>
      </w:pPr>
      <w:r>
        <w:t xml:space="preserve">X </w:t>
      </w:r>
      <w:r>
        <w:rPr>
          <w:rFonts w:ascii="Segoe UI Symbol" w:eastAsia="Segoe UI Symbol" w:hAnsi="Segoe UI Symbol" w:cs="Segoe UI Symbol"/>
        </w:rPr>
        <w:t></w:t>
      </w:r>
      <w:r>
        <w:t xml:space="preserve"> (B </w:t>
      </w:r>
      <w:r>
        <w:rPr>
          <w:rFonts w:ascii="Segoe UI Symbol" w:eastAsia="Segoe UI Symbol" w:hAnsi="Segoe UI Symbol" w:cs="Segoe UI Symbol"/>
        </w:rPr>
        <w:t></w:t>
      </w:r>
      <w:r>
        <w:t xml:space="preserve"> B’) = (X </w:t>
      </w:r>
      <w:r>
        <w:rPr>
          <w:rFonts w:ascii="Segoe UI Symbol" w:eastAsia="Segoe UI Symbol" w:hAnsi="Segoe UI Symbol" w:cs="Segoe UI Symbol"/>
        </w:rPr>
        <w:t></w:t>
      </w:r>
      <w:r>
        <w:t xml:space="preserve"> B) </w:t>
      </w:r>
      <w:r>
        <w:rPr>
          <w:rFonts w:ascii="Segoe UI Symbol" w:eastAsia="Segoe UI Symbol" w:hAnsi="Segoe UI Symbol" w:cs="Segoe UI Symbol"/>
        </w:rPr>
        <w:t></w:t>
      </w:r>
      <w:r>
        <w:t xml:space="preserve"> (X </w:t>
      </w:r>
      <w:r>
        <w:rPr>
          <w:rFonts w:ascii="Segoe UI Symbol" w:eastAsia="Segoe UI Symbol" w:hAnsi="Segoe UI Symbol" w:cs="Segoe UI Symbol"/>
        </w:rPr>
        <w:t></w:t>
      </w:r>
      <w:r>
        <w:t xml:space="preserve"> B’) </w:t>
      </w:r>
    </w:p>
    <w:p w:rsidR="00D92428" w:rsidRDefault="00115985">
      <w:pPr>
        <w:ind w:left="1004" w:right="53"/>
      </w:pPr>
      <w:r>
        <w:t xml:space="preserve">Ta có: B </w:t>
      </w:r>
      <w:r>
        <w:rPr>
          <w:rFonts w:ascii="Segoe UI Symbol" w:eastAsia="Segoe UI Symbol" w:hAnsi="Segoe UI Symbol" w:cs="Segoe UI Symbol"/>
        </w:rPr>
        <w:t></w:t>
      </w:r>
      <w:r>
        <w:t xml:space="preserve"> B’ </w:t>
      </w:r>
      <w:r>
        <w:rPr>
          <w:rFonts w:ascii="Segoe UI Symbol" w:eastAsia="Segoe UI Symbol" w:hAnsi="Segoe UI Symbol" w:cs="Segoe UI Symbol"/>
        </w:rPr>
        <w:t></w:t>
      </w:r>
      <w:r>
        <w:t xml:space="preserve"> B </w:t>
      </w:r>
    </w:p>
    <w:p w:rsidR="00D92428" w:rsidRDefault="00115985">
      <w:pPr>
        <w:spacing w:line="341" w:lineRule="auto"/>
        <w:ind w:left="994" w:right="2412" w:firstLine="850"/>
      </w:pPr>
      <w:r>
        <w:t xml:space="preserve">X </w:t>
      </w:r>
      <w:r>
        <w:rPr>
          <w:rFonts w:ascii="Segoe UI Symbol" w:eastAsia="Segoe UI Symbol" w:hAnsi="Segoe UI Symbol" w:cs="Segoe UI Symbol"/>
        </w:rPr>
        <w:t></w:t>
      </w:r>
      <w:r>
        <w:t xml:space="preserve"> (B </w:t>
      </w:r>
      <w:r>
        <w:rPr>
          <w:rFonts w:ascii="Segoe UI Symbol" w:eastAsia="Segoe UI Symbol" w:hAnsi="Segoe UI Symbol" w:cs="Segoe UI Symbol"/>
        </w:rPr>
        <w:t></w:t>
      </w:r>
      <w:r>
        <w:t xml:space="preserve"> B’) </w:t>
      </w:r>
      <w:r>
        <w:rPr>
          <w:rFonts w:ascii="Segoe UI Symbol" w:eastAsia="Segoe UI Symbol" w:hAnsi="Segoe UI Symbol" w:cs="Segoe UI Symbol"/>
        </w:rPr>
        <w:t></w:t>
      </w:r>
      <w:r>
        <w:t xml:space="preserve"> X </w:t>
      </w:r>
      <w:r>
        <w:rPr>
          <w:rFonts w:ascii="Segoe UI Symbol" w:eastAsia="Segoe UI Symbol" w:hAnsi="Segoe UI Symbol" w:cs="Segoe UI Symbol"/>
        </w:rPr>
        <w:t></w:t>
      </w:r>
      <w:r>
        <w:t xml:space="preserve"> B  (tính gia tăng) Tương tự: </w:t>
      </w:r>
    </w:p>
    <w:p w:rsidR="00D92428" w:rsidRDefault="00115985">
      <w:pPr>
        <w:spacing w:after="116"/>
        <w:ind w:left="1853" w:right="53"/>
      </w:pPr>
      <w:r>
        <w:t xml:space="preserve">X </w:t>
      </w:r>
      <w:r>
        <w:rPr>
          <w:rFonts w:ascii="Segoe UI Symbol" w:eastAsia="Segoe UI Symbol" w:hAnsi="Segoe UI Symbol" w:cs="Segoe UI Symbol"/>
        </w:rPr>
        <w:t></w:t>
      </w:r>
      <w:r>
        <w:t xml:space="preserve"> (B </w:t>
      </w:r>
      <w:r>
        <w:rPr>
          <w:rFonts w:ascii="Segoe UI Symbol" w:eastAsia="Segoe UI Symbol" w:hAnsi="Segoe UI Symbol" w:cs="Segoe UI Symbol"/>
        </w:rPr>
        <w:t></w:t>
      </w:r>
      <w:r>
        <w:t xml:space="preserve"> B’) </w:t>
      </w:r>
      <w:r>
        <w:rPr>
          <w:rFonts w:ascii="Segoe UI Symbol" w:eastAsia="Segoe UI Symbol" w:hAnsi="Segoe UI Symbol" w:cs="Segoe UI Symbol"/>
        </w:rPr>
        <w:t></w:t>
      </w:r>
      <w:r>
        <w:t xml:space="preserve"> X </w:t>
      </w:r>
      <w:r>
        <w:rPr>
          <w:rFonts w:ascii="Segoe UI Symbol" w:eastAsia="Segoe UI Symbol" w:hAnsi="Segoe UI Symbol" w:cs="Segoe UI Symbol"/>
        </w:rPr>
        <w:t></w:t>
      </w:r>
      <w:r>
        <w:t xml:space="preserve"> B’ </w:t>
      </w:r>
    </w:p>
    <w:p w:rsidR="00D92428" w:rsidRDefault="00115985">
      <w:pPr>
        <w:tabs>
          <w:tab w:val="center" w:pos="3717"/>
          <w:tab w:val="center" w:pos="7936"/>
        </w:tabs>
        <w:spacing w:after="47"/>
        <w:ind w:left="0" w:right="0" w:firstLine="0"/>
        <w:jc w:val="left"/>
      </w:pPr>
      <w:r>
        <w:rPr>
          <w:rFonts w:ascii="Calibri" w:eastAsia="Calibri" w:hAnsi="Calibri" w:cs="Calibri"/>
          <w:sz w:val="22"/>
        </w:rPr>
        <w:tab/>
      </w:r>
      <w:r>
        <w:t xml:space="preserve">X </w:t>
      </w:r>
      <w:r>
        <w:rPr>
          <w:rFonts w:ascii="Segoe UI Symbol" w:eastAsia="Segoe UI Symbol" w:hAnsi="Segoe UI Symbol" w:cs="Segoe UI Symbol"/>
        </w:rPr>
        <w:t></w:t>
      </w:r>
      <w:r>
        <w:t xml:space="preserve"> (B </w:t>
      </w:r>
      <w:r>
        <w:rPr>
          <w:rFonts w:ascii="Segoe UI Symbol" w:eastAsia="Segoe UI Symbol" w:hAnsi="Segoe UI Symbol" w:cs="Segoe UI Symbol"/>
        </w:rPr>
        <w:t></w:t>
      </w:r>
      <w:r>
        <w:t xml:space="preserve"> B’) </w:t>
      </w:r>
      <w:r>
        <w:rPr>
          <w:rFonts w:ascii="Segoe UI Symbol" w:eastAsia="Segoe UI Symbol" w:hAnsi="Segoe UI Symbol" w:cs="Segoe UI Symbol"/>
        </w:rPr>
        <w:t></w:t>
      </w:r>
      <w:r>
        <w:t xml:space="preserve"> (X </w:t>
      </w:r>
      <w:r>
        <w:rPr>
          <w:rFonts w:ascii="Segoe UI Symbol" w:eastAsia="Segoe UI Symbol" w:hAnsi="Segoe UI Symbol" w:cs="Segoe UI Symbol"/>
        </w:rPr>
        <w:t></w:t>
      </w:r>
      <w:r>
        <w:t xml:space="preserve"> B) </w:t>
      </w:r>
      <w:r>
        <w:rPr>
          <w:rFonts w:ascii="Segoe UI Symbol" w:eastAsia="Segoe UI Symbol" w:hAnsi="Segoe UI Symbol" w:cs="Segoe UI Symbol"/>
        </w:rPr>
        <w:t></w:t>
      </w:r>
      <w:r>
        <w:t xml:space="preserve"> (X </w:t>
      </w:r>
      <w:r>
        <w:rPr>
          <w:rFonts w:ascii="Segoe UI Symbol" w:eastAsia="Segoe UI Symbol" w:hAnsi="Segoe UI Symbol" w:cs="Segoe UI Symbol"/>
        </w:rPr>
        <w:t></w:t>
      </w:r>
      <w:r>
        <w:t xml:space="preserve"> B’) </w:t>
      </w:r>
      <w:r>
        <w:tab/>
        <w:t xml:space="preserve">(4.1) </w:t>
      </w:r>
    </w:p>
    <w:p w:rsidR="00D92428" w:rsidRDefault="00115985">
      <w:pPr>
        <w:ind w:left="-5" w:right="53"/>
      </w:pPr>
      <w:r>
        <w:t xml:space="preserve">Mặt khác, </w:t>
      </w:r>
    </w:p>
    <w:p w:rsidR="00D92428" w:rsidRDefault="00115985">
      <w:pPr>
        <w:ind w:left="1853" w:right="53"/>
      </w:pPr>
      <w:r>
        <w:rPr>
          <w:rFonts w:ascii="Segoe UI Symbol" w:eastAsia="Segoe UI Symbol" w:hAnsi="Segoe UI Symbol" w:cs="Segoe UI Symbol"/>
        </w:rPr>
        <w:t></w:t>
      </w:r>
      <w:r>
        <w:t xml:space="preserve"> y </w:t>
      </w:r>
      <w:r>
        <w:rPr>
          <w:rFonts w:ascii="Segoe UI Symbol" w:eastAsia="Segoe UI Symbol" w:hAnsi="Segoe UI Symbol" w:cs="Segoe UI Symbol"/>
        </w:rPr>
        <w:t></w:t>
      </w:r>
      <w:r>
        <w:t xml:space="preserve"> X </w:t>
      </w:r>
      <w:r>
        <w:rPr>
          <w:rFonts w:ascii="Segoe UI Symbol" w:eastAsia="Segoe UI Symbol" w:hAnsi="Segoe UI Symbol" w:cs="Segoe UI Symbol"/>
        </w:rPr>
        <w:t></w:t>
      </w:r>
      <w:r>
        <w:t xml:space="preserve"> (B </w:t>
      </w:r>
      <w:r>
        <w:rPr>
          <w:rFonts w:ascii="Segoe UI Symbol" w:eastAsia="Segoe UI Symbol" w:hAnsi="Segoe UI Symbol" w:cs="Segoe UI Symbol"/>
        </w:rPr>
        <w:t></w:t>
      </w:r>
      <w:r>
        <w:t xml:space="preserve"> B’) </w:t>
      </w:r>
      <w:r>
        <w:rPr>
          <w:rFonts w:ascii="Segoe UI Symbol" w:eastAsia="Segoe UI Symbol" w:hAnsi="Segoe UI Symbol" w:cs="Segoe UI Symbol"/>
        </w:rPr>
        <w:t></w:t>
      </w:r>
      <w:r>
        <w:t xml:space="preserve"> </w:t>
      </w:r>
      <w:r>
        <w:rPr>
          <w:rFonts w:ascii="Segoe UI Symbol" w:eastAsia="Segoe UI Symbol" w:hAnsi="Segoe UI Symbol" w:cs="Segoe UI Symbol"/>
        </w:rPr>
        <w:t></w:t>
      </w:r>
      <w:r>
        <w:t xml:space="preserve">x </w:t>
      </w:r>
      <w:r>
        <w:rPr>
          <w:rFonts w:ascii="Segoe UI Symbol" w:eastAsia="Segoe UI Symbol" w:hAnsi="Segoe UI Symbol" w:cs="Segoe UI Symbol"/>
        </w:rPr>
        <w:t></w:t>
      </w:r>
      <w:r>
        <w:t xml:space="preserve"> X sao cho y </w:t>
      </w:r>
      <w:r>
        <w:rPr>
          <w:rFonts w:ascii="Segoe UI Symbol" w:eastAsia="Segoe UI Symbol" w:hAnsi="Segoe UI Symbol" w:cs="Segoe UI Symbol"/>
        </w:rPr>
        <w:t></w:t>
      </w:r>
      <w:r>
        <w:t xml:space="preserve"> (B </w:t>
      </w:r>
      <w:r>
        <w:rPr>
          <w:rFonts w:ascii="Segoe UI Symbol" w:eastAsia="Segoe UI Symbol" w:hAnsi="Segoe UI Symbol" w:cs="Segoe UI Symbol"/>
        </w:rPr>
        <w:t></w:t>
      </w:r>
      <w:r>
        <w:t xml:space="preserve"> B’)</w:t>
      </w:r>
      <w:r>
        <w:rPr>
          <w:vertAlign w:val="subscript"/>
        </w:rPr>
        <w:t>x</w:t>
      </w:r>
      <w:r>
        <w:rPr>
          <w:vertAlign w:val="superscript"/>
        </w:rPr>
        <w:t xml:space="preserve"> </w:t>
      </w:r>
      <w:r>
        <w:t xml:space="preserve"> </w:t>
      </w:r>
    </w:p>
    <w:p w:rsidR="00D92428" w:rsidRDefault="00115985">
      <w:pPr>
        <w:spacing w:after="0" w:line="340" w:lineRule="auto"/>
        <w:ind w:left="1004" w:right="3967"/>
      </w:pPr>
      <w:r>
        <w:t xml:space="preserve"> </w:t>
      </w:r>
      <w:r>
        <w:rPr>
          <w:rFonts w:ascii="Segoe UI Symbol" w:eastAsia="Segoe UI Symbol" w:hAnsi="Segoe UI Symbol" w:cs="Segoe UI Symbol"/>
        </w:rPr>
        <w:t></w:t>
      </w:r>
      <w:r>
        <w:t xml:space="preserve"> </w:t>
      </w:r>
      <w:r>
        <w:tab/>
        <w:t xml:space="preserve">y </w:t>
      </w:r>
      <w:r>
        <w:rPr>
          <w:rFonts w:ascii="Segoe UI Symbol" w:eastAsia="Segoe UI Symbol" w:hAnsi="Segoe UI Symbol" w:cs="Segoe UI Symbol"/>
        </w:rPr>
        <w:t></w:t>
      </w:r>
      <w:r>
        <w:t xml:space="preserve"> B</w:t>
      </w:r>
      <w:r>
        <w:rPr>
          <w:vertAlign w:val="subscript"/>
        </w:rPr>
        <w:t xml:space="preserve">x </w:t>
      </w:r>
      <w:r>
        <w:rPr>
          <w:vertAlign w:val="subscript"/>
        </w:rPr>
        <w:tab/>
      </w:r>
      <w:r>
        <w:rPr>
          <w:rFonts w:ascii="Segoe UI Symbol" w:eastAsia="Segoe UI Symbol" w:hAnsi="Segoe UI Symbol" w:cs="Segoe UI Symbol"/>
        </w:rPr>
        <w:t></w:t>
      </w:r>
      <w:r>
        <w:t xml:space="preserve"> </w:t>
      </w:r>
      <w:r>
        <w:tab/>
        <w:t xml:space="preserve">y </w:t>
      </w:r>
      <w:r>
        <w:rPr>
          <w:rFonts w:ascii="Segoe UI Symbol" w:eastAsia="Segoe UI Symbol" w:hAnsi="Segoe UI Symbol" w:cs="Segoe UI Symbol"/>
        </w:rPr>
        <w:t></w:t>
      </w:r>
      <w:r>
        <w:t xml:space="preserve"> X </w:t>
      </w:r>
      <w:r>
        <w:rPr>
          <w:rFonts w:ascii="Segoe UI Symbol" w:eastAsia="Segoe UI Symbol" w:hAnsi="Segoe UI Symbol" w:cs="Segoe UI Symbol"/>
        </w:rPr>
        <w:t></w:t>
      </w:r>
      <w:r>
        <w:t xml:space="preserve"> B  </w:t>
      </w:r>
      <w:r>
        <w:tab/>
        <w:t xml:space="preserve">y </w:t>
      </w:r>
      <w:r>
        <w:rPr>
          <w:rFonts w:ascii="Segoe UI Symbol" w:eastAsia="Segoe UI Symbol" w:hAnsi="Segoe UI Symbol" w:cs="Segoe UI Symbol"/>
        </w:rPr>
        <w:t></w:t>
      </w:r>
      <w:r>
        <w:t xml:space="preserve"> B’</w:t>
      </w:r>
      <w:r>
        <w:rPr>
          <w:vertAlign w:val="subscript"/>
        </w:rPr>
        <w:t>x</w:t>
      </w:r>
      <w:r>
        <w:t xml:space="preserve"> </w:t>
      </w:r>
      <w:r>
        <w:tab/>
        <w:t xml:space="preserve"> </w:t>
      </w:r>
      <w:r>
        <w:tab/>
        <w:t xml:space="preserve">y </w:t>
      </w:r>
      <w:r>
        <w:rPr>
          <w:rFonts w:ascii="Segoe UI Symbol" w:eastAsia="Segoe UI Symbol" w:hAnsi="Segoe UI Symbol" w:cs="Segoe UI Symbol"/>
        </w:rPr>
        <w:t></w:t>
      </w:r>
      <w:r>
        <w:t xml:space="preserve"> X </w:t>
      </w:r>
      <w:r>
        <w:rPr>
          <w:rFonts w:ascii="Segoe UI Symbol" w:eastAsia="Segoe UI Symbol" w:hAnsi="Segoe UI Symbol" w:cs="Segoe UI Symbol"/>
        </w:rPr>
        <w:t></w:t>
      </w:r>
      <w:r>
        <w:t xml:space="preserve"> B’ </w:t>
      </w:r>
    </w:p>
    <w:p w:rsidR="00D92428" w:rsidRDefault="00115985">
      <w:pPr>
        <w:ind w:left="1143" w:right="53"/>
      </w:pPr>
      <w:r>
        <w:rPr>
          <w:rFonts w:ascii="Segoe UI Symbol" w:eastAsia="Segoe UI Symbol" w:hAnsi="Segoe UI Symbol" w:cs="Segoe UI Symbol"/>
        </w:rPr>
        <w:t></w:t>
      </w:r>
      <w:r>
        <w:t xml:space="preserve"> y </w:t>
      </w:r>
      <w:r>
        <w:rPr>
          <w:rFonts w:ascii="Segoe UI Symbol" w:eastAsia="Segoe UI Symbol" w:hAnsi="Segoe UI Symbol" w:cs="Segoe UI Symbol"/>
        </w:rPr>
        <w:t></w:t>
      </w:r>
      <w:r>
        <w:t xml:space="preserve"> (X </w:t>
      </w:r>
      <w:r>
        <w:rPr>
          <w:rFonts w:ascii="Segoe UI Symbol" w:eastAsia="Segoe UI Symbol" w:hAnsi="Segoe UI Symbol" w:cs="Segoe UI Symbol"/>
        </w:rPr>
        <w:t></w:t>
      </w:r>
      <w:r>
        <w:t xml:space="preserve"> B) </w:t>
      </w:r>
      <w:r>
        <w:rPr>
          <w:rFonts w:ascii="Segoe UI Symbol" w:eastAsia="Segoe UI Symbol" w:hAnsi="Segoe UI Symbol" w:cs="Segoe UI Symbol"/>
        </w:rPr>
        <w:t></w:t>
      </w:r>
      <w:r>
        <w:t xml:space="preserve"> (X </w:t>
      </w:r>
      <w:r>
        <w:rPr>
          <w:rFonts w:ascii="Segoe UI Symbol" w:eastAsia="Segoe UI Symbol" w:hAnsi="Segoe UI Symbol" w:cs="Segoe UI Symbol"/>
        </w:rPr>
        <w:t></w:t>
      </w:r>
      <w:r>
        <w:t xml:space="preserve"> B’) </w:t>
      </w:r>
    </w:p>
    <w:p w:rsidR="00D92428" w:rsidRDefault="00115985">
      <w:pPr>
        <w:tabs>
          <w:tab w:val="center" w:pos="3094"/>
          <w:tab w:val="center" w:pos="7936"/>
        </w:tabs>
        <w:ind w:left="0" w:right="0" w:firstLine="0"/>
        <w:jc w:val="left"/>
      </w:pPr>
      <w:r>
        <w:rPr>
          <w:rFonts w:ascii="Calibri" w:eastAsia="Calibri" w:hAnsi="Calibri" w:cs="Calibri"/>
          <w:sz w:val="22"/>
        </w:rPr>
        <w:tab/>
      </w:r>
      <w:r>
        <w:rPr>
          <w:rFonts w:ascii="Segoe UI Symbol" w:eastAsia="Segoe UI Symbol" w:hAnsi="Segoe UI Symbol" w:cs="Segoe UI Symbol"/>
        </w:rPr>
        <w:t></w:t>
      </w:r>
      <w:r>
        <w:t xml:space="preserve"> X </w:t>
      </w:r>
      <w:r>
        <w:rPr>
          <w:rFonts w:ascii="Segoe UI Symbol" w:eastAsia="Segoe UI Symbol" w:hAnsi="Segoe UI Symbol" w:cs="Segoe UI Symbol"/>
        </w:rPr>
        <w:t></w:t>
      </w:r>
      <w:r>
        <w:t xml:space="preserve"> (B </w:t>
      </w:r>
      <w:r>
        <w:rPr>
          <w:rFonts w:ascii="Segoe UI Symbol" w:eastAsia="Segoe UI Symbol" w:hAnsi="Segoe UI Symbol" w:cs="Segoe UI Symbol"/>
        </w:rPr>
        <w:t></w:t>
      </w:r>
      <w:r>
        <w:t xml:space="preserve"> B’) </w:t>
      </w:r>
      <w:r>
        <w:rPr>
          <w:rFonts w:ascii="Segoe UI Symbol" w:eastAsia="Segoe UI Symbol" w:hAnsi="Segoe UI Symbol" w:cs="Segoe UI Symbol"/>
        </w:rPr>
        <w:t></w:t>
      </w:r>
      <w:r>
        <w:t xml:space="preserve"> (X </w:t>
      </w:r>
      <w:r>
        <w:rPr>
          <w:rFonts w:ascii="Segoe UI Symbol" w:eastAsia="Segoe UI Symbol" w:hAnsi="Segoe UI Symbol" w:cs="Segoe UI Symbol"/>
        </w:rPr>
        <w:t></w:t>
      </w:r>
      <w:r>
        <w:t xml:space="preserve">B) </w:t>
      </w:r>
      <w:r>
        <w:rPr>
          <w:rFonts w:ascii="Segoe UI Symbol" w:eastAsia="Segoe UI Symbol" w:hAnsi="Segoe UI Symbol" w:cs="Segoe UI Symbol"/>
        </w:rPr>
        <w:t></w:t>
      </w:r>
      <w:r>
        <w:t xml:space="preserve"> (X </w:t>
      </w:r>
      <w:r>
        <w:rPr>
          <w:rFonts w:ascii="Segoe UI Symbol" w:eastAsia="Segoe UI Symbol" w:hAnsi="Segoe UI Symbol" w:cs="Segoe UI Symbol"/>
        </w:rPr>
        <w:t></w:t>
      </w:r>
      <w:r>
        <w:t xml:space="preserve">B’) </w:t>
      </w:r>
      <w:r>
        <w:tab/>
        <w:t xml:space="preserve">(4.2) </w:t>
      </w:r>
    </w:p>
    <w:p w:rsidR="00D92428" w:rsidRDefault="00115985">
      <w:pPr>
        <w:spacing w:after="99"/>
        <w:ind w:left="1143" w:right="53"/>
      </w:pPr>
      <w:r>
        <w:t xml:space="preserve">Từ (4.1) và (4.2) ta có: X </w:t>
      </w:r>
      <w:r>
        <w:rPr>
          <w:rFonts w:ascii="Segoe UI Symbol" w:eastAsia="Segoe UI Symbol" w:hAnsi="Segoe UI Symbol" w:cs="Segoe UI Symbol"/>
        </w:rPr>
        <w:t></w:t>
      </w:r>
      <w:r>
        <w:t xml:space="preserve"> (B </w:t>
      </w:r>
      <w:r>
        <w:rPr>
          <w:rFonts w:ascii="Segoe UI Symbol" w:eastAsia="Segoe UI Symbol" w:hAnsi="Segoe UI Symbol" w:cs="Segoe UI Symbol"/>
        </w:rPr>
        <w:t></w:t>
      </w:r>
      <w:r>
        <w:t xml:space="preserve">B’) = (X </w:t>
      </w:r>
      <w:r>
        <w:rPr>
          <w:rFonts w:ascii="Segoe UI Symbol" w:eastAsia="Segoe UI Symbol" w:hAnsi="Segoe UI Symbol" w:cs="Segoe UI Symbol"/>
        </w:rPr>
        <w:t></w:t>
      </w:r>
      <w:r>
        <w:t xml:space="preserve"> B) </w:t>
      </w:r>
      <w:r>
        <w:rPr>
          <w:rFonts w:ascii="Segoe UI Symbol" w:eastAsia="Segoe UI Symbol" w:hAnsi="Segoe UI Symbol" w:cs="Segoe UI Symbol"/>
        </w:rPr>
        <w:t></w:t>
      </w:r>
      <w:r>
        <w:t xml:space="preserve"> (X </w:t>
      </w:r>
      <w:r>
        <w:rPr>
          <w:rFonts w:ascii="Segoe UI Symbol" w:eastAsia="Segoe UI Symbol" w:hAnsi="Segoe UI Symbol" w:cs="Segoe UI Symbol"/>
        </w:rPr>
        <w:t></w:t>
      </w:r>
      <w:r>
        <w:t xml:space="preserve"> B’) </w:t>
      </w:r>
    </w:p>
    <w:p w:rsidR="00D92428" w:rsidRDefault="00115985">
      <w:pPr>
        <w:numPr>
          <w:ilvl w:val="0"/>
          <w:numId w:val="35"/>
        </w:numPr>
        <w:ind w:left="993" w:right="53" w:hanging="427"/>
      </w:pPr>
      <w:r>
        <w:t xml:space="preserve">X </w:t>
      </w:r>
      <w:r>
        <w:rPr>
          <w:rFonts w:ascii="Webdings" w:eastAsia="Webdings" w:hAnsi="Webdings" w:cs="Webdings"/>
        </w:rPr>
        <w:t></w:t>
      </w:r>
      <w:r>
        <w:t xml:space="preserve"> (B </w:t>
      </w:r>
      <w:r>
        <w:rPr>
          <w:rFonts w:ascii="Segoe UI Symbol" w:eastAsia="Segoe UI Symbol" w:hAnsi="Segoe UI Symbol" w:cs="Segoe UI Symbol"/>
        </w:rPr>
        <w:t></w:t>
      </w:r>
      <w:r>
        <w:t xml:space="preserve"> B’) = (X </w:t>
      </w:r>
      <w:r>
        <w:rPr>
          <w:rFonts w:ascii="Webdings" w:eastAsia="Webdings" w:hAnsi="Webdings" w:cs="Webdings"/>
        </w:rPr>
        <w:t></w:t>
      </w:r>
      <w:r>
        <w:t xml:space="preserve"> B) </w:t>
      </w:r>
      <w:r>
        <w:rPr>
          <w:rFonts w:ascii="Segoe UI Symbol" w:eastAsia="Segoe UI Symbol" w:hAnsi="Segoe UI Symbol" w:cs="Segoe UI Symbol"/>
        </w:rPr>
        <w:t></w:t>
      </w:r>
      <w:r>
        <w:t xml:space="preserve"> (X </w:t>
      </w:r>
      <w:r>
        <w:rPr>
          <w:rFonts w:ascii="Webdings" w:eastAsia="Webdings" w:hAnsi="Webdings" w:cs="Webdings"/>
        </w:rPr>
        <w:t></w:t>
      </w:r>
      <w:r>
        <w:t xml:space="preserve"> B’) </w:t>
      </w:r>
    </w:p>
    <w:p w:rsidR="00D92428" w:rsidRDefault="00115985">
      <w:pPr>
        <w:tabs>
          <w:tab w:val="center" w:pos="1297"/>
          <w:tab w:val="center" w:pos="2455"/>
        </w:tabs>
        <w:ind w:left="0" w:right="0" w:firstLine="0"/>
        <w:jc w:val="left"/>
      </w:pPr>
      <w:r>
        <w:rPr>
          <w:rFonts w:ascii="Calibri" w:eastAsia="Calibri" w:hAnsi="Calibri" w:cs="Calibri"/>
          <w:sz w:val="22"/>
        </w:rPr>
        <w:tab/>
      </w:r>
      <w:r>
        <w:t xml:space="preserve">Ta có: </w:t>
      </w:r>
      <w:r>
        <w:tab/>
        <w:t xml:space="preserve">B </w:t>
      </w:r>
      <w:r>
        <w:rPr>
          <w:rFonts w:ascii="Segoe UI Symbol" w:eastAsia="Segoe UI Symbol" w:hAnsi="Segoe UI Symbol" w:cs="Segoe UI Symbol"/>
        </w:rPr>
        <w:t></w:t>
      </w:r>
      <w:r>
        <w:t xml:space="preserve"> B’ </w:t>
      </w:r>
      <w:r>
        <w:rPr>
          <w:rFonts w:ascii="Segoe UI Symbol" w:eastAsia="Segoe UI Symbol" w:hAnsi="Segoe UI Symbol" w:cs="Segoe UI Symbol"/>
        </w:rPr>
        <w:t></w:t>
      </w:r>
      <w:r>
        <w:t xml:space="preserve"> B  </w:t>
      </w:r>
    </w:p>
    <w:p w:rsidR="00D92428" w:rsidRDefault="00115985">
      <w:pPr>
        <w:tabs>
          <w:tab w:val="center" w:pos="1112"/>
          <w:tab w:val="center" w:pos="3790"/>
        </w:tabs>
        <w:ind w:left="0" w:right="0" w:firstLine="0"/>
        <w:jc w:val="left"/>
      </w:pPr>
      <w:r>
        <w:rPr>
          <w:rFonts w:ascii="Calibri" w:eastAsia="Calibri" w:hAnsi="Calibri" w:cs="Calibri"/>
          <w:sz w:val="22"/>
        </w:rPr>
        <w:tab/>
      </w:r>
      <w:r>
        <w:rPr>
          <w:rFonts w:ascii="Segoe UI Symbol" w:eastAsia="Segoe UI Symbol" w:hAnsi="Segoe UI Symbol" w:cs="Segoe UI Symbol"/>
        </w:rPr>
        <w:t></w:t>
      </w:r>
      <w:r>
        <w:t xml:space="preserve"> </w:t>
      </w:r>
      <w:r>
        <w:tab/>
        <w:t xml:space="preserve">X </w:t>
      </w:r>
      <w:r>
        <w:rPr>
          <w:rFonts w:ascii="Webdings" w:eastAsia="Webdings" w:hAnsi="Webdings" w:cs="Webdings"/>
        </w:rPr>
        <w:t></w:t>
      </w:r>
      <w:r>
        <w:t xml:space="preserve"> (B </w:t>
      </w:r>
      <w:r>
        <w:rPr>
          <w:rFonts w:ascii="Segoe UI Symbol" w:eastAsia="Segoe UI Symbol" w:hAnsi="Segoe UI Symbol" w:cs="Segoe UI Symbol"/>
        </w:rPr>
        <w:t></w:t>
      </w:r>
      <w:r>
        <w:t xml:space="preserve">B’) </w:t>
      </w:r>
      <w:r>
        <w:rPr>
          <w:rFonts w:ascii="Segoe UI Symbol" w:eastAsia="Segoe UI Symbol" w:hAnsi="Segoe UI Symbol" w:cs="Segoe UI Symbol"/>
        </w:rPr>
        <w:t></w:t>
      </w:r>
      <w:r>
        <w:t xml:space="preserve"> X </w:t>
      </w:r>
      <w:r>
        <w:rPr>
          <w:rFonts w:ascii="Webdings" w:eastAsia="Webdings" w:hAnsi="Webdings" w:cs="Webdings"/>
        </w:rPr>
        <w:t></w:t>
      </w:r>
      <w:r>
        <w:t xml:space="preserve"> B   (tính gia tăng) </w:t>
      </w:r>
    </w:p>
    <w:p w:rsidR="00D92428" w:rsidRDefault="00115985">
      <w:pPr>
        <w:tabs>
          <w:tab w:val="center" w:pos="1476"/>
          <w:tab w:val="center" w:pos="3533"/>
        </w:tabs>
        <w:ind w:left="0" w:right="0" w:firstLine="0"/>
        <w:jc w:val="left"/>
      </w:pPr>
      <w:r>
        <w:rPr>
          <w:rFonts w:ascii="Calibri" w:eastAsia="Calibri" w:hAnsi="Calibri" w:cs="Calibri"/>
          <w:sz w:val="22"/>
        </w:rPr>
        <w:tab/>
      </w:r>
      <w:r>
        <w:t xml:space="preserve">Tương tự: </w:t>
      </w:r>
      <w:r>
        <w:tab/>
        <w:t xml:space="preserve">X </w:t>
      </w:r>
      <w:r>
        <w:rPr>
          <w:rFonts w:ascii="Webdings" w:eastAsia="Webdings" w:hAnsi="Webdings" w:cs="Webdings"/>
        </w:rPr>
        <w:t></w:t>
      </w:r>
      <w:r>
        <w:t xml:space="preserve"> (B </w:t>
      </w:r>
      <w:r>
        <w:rPr>
          <w:rFonts w:ascii="Segoe UI Symbol" w:eastAsia="Segoe UI Symbol" w:hAnsi="Segoe UI Symbol" w:cs="Segoe UI Symbol"/>
        </w:rPr>
        <w:t></w:t>
      </w:r>
      <w:r>
        <w:t xml:space="preserve"> B’) </w:t>
      </w:r>
      <w:r>
        <w:rPr>
          <w:rFonts w:ascii="Segoe UI Symbol" w:eastAsia="Segoe UI Symbol" w:hAnsi="Segoe UI Symbol" w:cs="Segoe UI Symbol"/>
        </w:rPr>
        <w:t></w:t>
      </w:r>
      <w:r>
        <w:t xml:space="preserve"> X </w:t>
      </w:r>
      <w:r>
        <w:rPr>
          <w:rFonts w:ascii="Webdings" w:eastAsia="Webdings" w:hAnsi="Webdings" w:cs="Webdings"/>
        </w:rPr>
        <w:t></w:t>
      </w:r>
      <w:r>
        <w:t xml:space="preserve"> B’ </w:t>
      </w:r>
    </w:p>
    <w:p w:rsidR="00D92428" w:rsidRDefault="00115985">
      <w:pPr>
        <w:tabs>
          <w:tab w:val="center" w:pos="1112"/>
          <w:tab w:val="center" w:pos="4224"/>
          <w:tab w:val="center" w:pos="7936"/>
        </w:tabs>
        <w:spacing w:after="41"/>
        <w:ind w:left="0" w:right="0" w:firstLine="0"/>
        <w:jc w:val="left"/>
      </w:pPr>
      <w:r>
        <w:rPr>
          <w:rFonts w:ascii="Calibri" w:eastAsia="Calibri" w:hAnsi="Calibri" w:cs="Calibri"/>
          <w:sz w:val="22"/>
        </w:rPr>
        <w:tab/>
      </w:r>
      <w:r>
        <w:rPr>
          <w:rFonts w:ascii="Segoe UI Symbol" w:eastAsia="Segoe UI Symbol" w:hAnsi="Segoe UI Symbol" w:cs="Segoe UI Symbol"/>
        </w:rPr>
        <w:t></w:t>
      </w:r>
      <w:r>
        <w:t xml:space="preserve">  </w:t>
      </w:r>
      <w:r>
        <w:tab/>
        <w:t xml:space="preserve">X </w:t>
      </w:r>
      <w:r>
        <w:rPr>
          <w:rFonts w:ascii="Webdings" w:eastAsia="Webdings" w:hAnsi="Webdings" w:cs="Webdings"/>
        </w:rPr>
        <w:t></w:t>
      </w:r>
      <w:r>
        <w:t xml:space="preserve"> (B </w:t>
      </w:r>
      <w:r>
        <w:rPr>
          <w:rFonts w:ascii="Segoe UI Symbol" w:eastAsia="Segoe UI Symbol" w:hAnsi="Segoe UI Symbol" w:cs="Segoe UI Symbol"/>
        </w:rPr>
        <w:t></w:t>
      </w:r>
      <w:r>
        <w:t xml:space="preserve"> B’) </w:t>
      </w:r>
      <w:r>
        <w:rPr>
          <w:rFonts w:ascii="Segoe UI Symbol" w:eastAsia="Segoe UI Symbol" w:hAnsi="Segoe UI Symbol" w:cs="Segoe UI Symbol"/>
        </w:rPr>
        <w:t></w:t>
      </w:r>
      <w:r>
        <w:t xml:space="preserve"> (X </w:t>
      </w:r>
      <w:r>
        <w:rPr>
          <w:rFonts w:ascii="Webdings" w:eastAsia="Webdings" w:hAnsi="Webdings" w:cs="Webdings"/>
        </w:rPr>
        <w:t></w:t>
      </w:r>
      <w:r>
        <w:t xml:space="preserve"> B) </w:t>
      </w:r>
      <w:r>
        <w:rPr>
          <w:rFonts w:ascii="Segoe UI Symbol" w:eastAsia="Segoe UI Symbol" w:hAnsi="Segoe UI Symbol" w:cs="Segoe UI Symbol"/>
        </w:rPr>
        <w:t></w:t>
      </w:r>
      <w:r>
        <w:t xml:space="preserve"> (X </w:t>
      </w:r>
      <w:r>
        <w:rPr>
          <w:rFonts w:ascii="Webdings" w:eastAsia="Webdings" w:hAnsi="Webdings" w:cs="Webdings"/>
        </w:rPr>
        <w:t></w:t>
      </w:r>
      <w:r>
        <w:t xml:space="preserve"> B’) </w:t>
      </w:r>
      <w:r>
        <w:tab/>
        <w:t xml:space="preserve">(4.3) </w:t>
      </w:r>
    </w:p>
    <w:p w:rsidR="00D92428" w:rsidRDefault="00115985">
      <w:pPr>
        <w:spacing w:after="126"/>
        <w:ind w:left="1143" w:right="53"/>
      </w:pPr>
      <w:r>
        <w:t xml:space="preserve">Mặt khác, </w:t>
      </w:r>
    </w:p>
    <w:p w:rsidR="00D92428" w:rsidRDefault="00115985">
      <w:pPr>
        <w:spacing w:after="13" w:line="333" w:lineRule="auto"/>
        <w:ind w:left="1133" w:right="3772" w:firstLine="569"/>
      </w:pPr>
      <w:r>
        <w:rPr>
          <w:rFonts w:ascii="Calibri" w:eastAsia="Calibri" w:hAnsi="Calibri" w:cs="Calibri"/>
          <w:noProof/>
          <w:sz w:val="22"/>
        </w:rPr>
        <w:lastRenderedPageBreak/>
        <mc:AlternateContent>
          <mc:Choice Requires="wpg">
            <w:drawing>
              <wp:anchor distT="0" distB="0" distL="114300" distR="114300" simplePos="0" relativeHeight="251735040" behindDoc="1" locked="0" layoutInCell="1" allowOverlap="1">
                <wp:simplePos x="0" y="0"/>
                <wp:positionH relativeFrom="column">
                  <wp:posOffset>934230</wp:posOffset>
                </wp:positionH>
                <wp:positionV relativeFrom="paragraph">
                  <wp:posOffset>-2981377</wp:posOffset>
                </wp:positionV>
                <wp:extent cx="2825372" cy="4980451"/>
                <wp:effectExtent l="0" t="0" r="0" b="0"/>
                <wp:wrapNone/>
                <wp:docPr id="234734" name="Group 234734"/>
                <wp:cNvGraphicFramePr/>
                <a:graphic xmlns:a="http://schemas.openxmlformats.org/drawingml/2006/main">
                  <a:graphicData uri="http://schemas.microsoft.com/office/word/2010/wordprocessingGroup">
                    <wpg:wgp>
                      <wpg:cNvGrpSpPr/>
                      <wpg:grpSpPr>
                        <a:xfrm>
                          <a:off x="0" y="0"/>
                          <a:ext cx="2825372" cy="4980451"/>
                          <a:chOff x="0" y="0"/>
                          <a:chExt cx="2825372" cy="4980451"/>
                        </a:xfrm>
                      </wpg:grpSpPr>
                      <wps:wsp>
                        <wps:cNvPr id="21024" name="Shape 21024"/>
                        <wps:cNvSpPr/>
                        <wps:spPr>
                          <a:xfrm>
                            <a:off x="333756" y="3224798"/>
                            <a:ext cx="114300" cy="457200"/>
                          </a:xfrm>
                          <a:custGeom>
                            <a:avLst/>
                            <a:gdLst/>
                            <a:ahLst/>
                            <a:cxnLst/>
                            <a:rect l="0" t="0" r="0" b="0"/>
                            <a:pathLst>
                              <a:path w="114300" h="457200">
                                <a:moveTo>
                                  <a:pt x="114300" y="0"/>
                                </a:moveTo>
                                <a:cubicBezTo>
                                  <a:pt x="82296" y="0"/>
                                  <a:pt x="56388" y="16764"/>
                                  <a:pt x="56388" y="38100"/>
                                </a:cubicBezTo>
                                <a:lnTo>
                                  <a:pt x="56388" y="190500"/>
                                </a:lnTo>
                                <a:cubicBezTo>
                                  <a:pt x="56388" y="211836"/>
                                  <a:pt x="30480" y="228600"/>
                                  <a:pt x="0" y="228600"/>
                                </a:cubicBezTo>
                                <a:cubicBezTo>
                                  <a:pt x="30480" y="228600"/>
                                  <a:pt x="56388" y="245364"/>
                                  <a:pt x="56388" y="266700"/>
                                </a:cubicBezTo>
                                <a:lnTo>
                                  <a:pt x="56388" y="419100"/>
                                </a:lnTo>
                                <a:cubicBezTo>
                                  <a:pt x="56388" y="440436"/>
                                  <a:pt x="82296" y="457200"/>
                                  <a:pt x="114300" y="457200"/>
                                </a:cubicBezTo>
                              </a:path>
                            </a:pathLst>
                          </a:custGeom>
                          <a:ln w="9144" cap="rnd">
                            <a:round/>
                          </a:ln>
                        </wps:spPr>
                        <wps:style>
                          <a:lnRef idx="1">
                            <a:srgbClr val="000000"/>
                          </a:lnRef>
                          <a:fillRef idx="0">
                            <a:srgbClr val="000000">
                              <a:alpha val="0"/>
                            </a:srgbClr>
                          </a:fillRef>
                          <a:effectRef idx="0">
                            <a:scrgbClr r="0" g="0" b="0"/>
                          </a:effectRef>
                          <a:fontRef idx="none"/>
                        </wps:style>
                        <wps:bodyPr/>
                      </wps:wsp>
                      <wps:wsp>
                        <wps:cNvPr id="21025" name="Shape 21025"/>
                        <wps:cNvSpPr/>
                        <wps:spPr>
                          <a:xfrm>
                            <a:off x="1705356" y="3224798"/>
                            <a:ext cx="114300" cy="457200"/>
                          </a:xfrm>
                          <a:custGeom>
                            <a:avLst/>
                            <a:gdLst/>
                            <a:ahLst/>
                            <a:cxnLst/>
                            <a:rect l="0" t="0" r="0" b="0"/>
                            <a:pathLst>
                              <a:path w="114300" h="457200">
                                <a:moveTo>
                                  <a:pt x="114300" y="0"/>
                                </a:moveTo>
                                <a:cubicBezTo>
                                  <a:pt x="82296" y="0"/>
                                  <a:pt x="56388" y="16764"/>
                                  <a:pt x="56388" y="38100"/>
                                </a:cubicBezTo>
                                <a:lnTo>
                                  <a:pt x="56388" y="190500"/>
                                </a:lnTo>
                                <a:cubicBezTo>
                                  <a:pt x="56388" y="211836"/>
                                  <a:pt x="30480" y="228600"/>
                                  <a:pt x="0" y="228600"/>
                                </a:cubicBezTo>
                                <a:cubicBezTo>
                                  <a:pt x="30480" y="228600"/>
                                  <a:pt x="56388" y="245364"/>
                                  <a:pt x="56388" y="266700"/>
                                </a:cubicBezTo>
                                <a:lnTo>
                                  <a:pt x="56388" y="419100"/>
                                </a:lnTo>
                                <a:cubicBezTo>
                                  <a:pt x="56388" y="440436"/>
                                  <a:pt x="82296" y="457200"/>
                                  <a:pt x="114300" y="457200"/>
                                </a:cubicBezTo>
                              </a:path>
                            </a:pathLst>
                          </a:custGeom>
                          <a:ln w="9144" cap="rnd">
                            <a:round/>
                          </a:ln>
                        </wps:spPr>
                        <wps:style>
                          <a:lnRef idx="1">
                            <a:srgbClr val="000000"/>
                          </a:lnRef>
                          <a:fillRef idx="0">
                            <a:srgbClr val="000000">
                              <a:alpha val="0"/>
                            </a:srgbClr>
                          </a:fillRef>
                          <a:effectRef idx="0">
                            <a:scrgbClr r="0" g="0" b="0"/>
                          </a:effectRef>
                          <a:fontRef idx="none"/>
                        </wps:style>
                        <wps:bodyPr/>
                      </wps:wsp>
                      <wps:wsp>
                        <wps:cNvPr id="21026" name="Shape 21026"/>
                        <wps:cNvSpPr/>
                        <wps:spPr>
                          <a:xfrm>
                            <a:off x="0" y="100598"/>
                            <a:ext cx="152400" cy="533400"/>
                          </a:xfrm>
                          <a:custGeom>
                            <a:avLst/>
                            <a:gdLst/>
                            <a:ahLst/>
                            <a:cxnLst/>
                            <a:rect l="0" t="0" r="0" b="0"/>
                            <a:pathLst>
                              <a:path w="152400" h="533400">
                                <a:moveTo>
                                  <a:pt x="152400" y="0"/>
                                </a:moveTo>
                                <a:cubicBezTo>
                                  <a:pt x="68580" y="0"/>
                                  <a:pt x="0" y="19812"/>
                                  <a:pt x="0" y="44196"/>
                                </a:cubicBezTo>
                                <a:lnTo>
                                  <a:pt x="0" y="489204"/>
                                </a:lnTo>
                                <a:cubicBezTo>
                                  <a:pt x="0" y="513588"/>
                                  <a:pt x="68580" y="533400"/>
                                  <a:pt x="152400" y="533400"/>
                                </a:cubicBezTo>
                              </a:path>
                            </a:pathLst>
                          </a:custGeom>
                          <a:ln w="9144" cap="rnd">
                            <a:round/>
                          </a:ln>
                        </wps:spPr>
                        <wps:style>
                          <a:lnRef idx="1">
                            <a:srgbClr val="000000"/>
                          </a:lnRef>
                          <a:fillRef idx="0">
                            <a:srgbClr val="000000">
                              <a:alpha val="0"/>
                            </a:srgbClr>
                          </a:fillRef>
                          <a:effectRef idx="0">
                            <a:scrgbClr r="0" g="0" b="0"/>
                          </a:effectRef>
                          <a:fontRef idx="none"/>
                        </wps:style>
                        <wps:bodyPr/>
                      </wps:wsp>
                      <wps:wsp>
                        <wps:cNvPr id="21027" name="Shape 21027"/>
                        <wps:cNvSpPr/>
                        <wps:spPr>
                          <a:xfrm>
                            <a:off x="1295400" y="100598"/>
                            <a:ext cx="152400" cy="533400"/>
                          </a:xfrm>
                          <a:custGeom>
                            <a:avLst/>
                            <a:gdLst/>
                            <a:ahLst/>
                            <a:cxnLst/>
                            <a:rect l="0" t="0" r="0" b="0"/>
                            <a:pathLst>
                              <a:path w="152400" h="533400">
                                <a:moveTo>
                                  <a:pt x="152400" y="0"/>
                                </a:moveTo>
                                <a:cubicBezTo>
                                  <a:pt x="68580" y="0"/>
                                  <a:pt x="0" y="19812"/>
                                  <a:pt x="0" y="44196"/>
                                </a:cubicBezTo>
                                <a:lnTo>
                                  <a:pt x="0" y="489204"/>
                                </a:lnTo>
                                <a:cubicBezTo>
                                  <a:pt x="0" y="513588"/>
                                  <a:pt x="68580" y="533400"/>
                                  <a:pt x="152400" y="533400"/>
                                </a:cubicBezTo>
                              </a:path>
                            </a:pathLst>
                          </a:custGeom>
                          <a:ln w="9144" cap="rnd">
                            <a:round/>
                          </a:ln>
                        </wps:spPr>
                        <wps:style>
                          <a:lnRef idx="1">
                            <a:srgbClr val="000000"/>
                          </a:lnRef>
                          <a:fillRef idx="0">
                            <a:srgbClr val="000000">
                              <a:alpha val="0"/>
                            </a:srgbClr>
                          </a:fillRef>
                          <a:effectRef idx="0">
                            <a:scrgbClr r="0" g="0" b="0"/>
                          </a:effectRef>
                          <a:fontRef idx="none"/>
                        </wps:style>
                        <wps:bodyPr/>
                      </wps:wsp>
                      <wps:wsp>
                        <wps:cNvPr id="21028" name="Rectangle 21028"/>
                        <wps:cNvSpPr/>
                        <wps:spPr>
                          <a:xfrm rot="-2699999">
                            <a:off x="208302" y="1716429"/>
                            <a:ext cx="3565691" cy="1118184"/>
                          </a:xfrm>
                          <a:prstGeom prst="rect">
                            <a:avLst/>
                          </a:prstGeom>
                          <a:ln>
                            <a:noFill/>
                          </a:ln>
                        </wps:spPr>
                        <wps:txbx>
                          <w:txbxContent>
                            <w:p w:rsidR="00115985" w:rsidRDefault="00E7004E">
                              <w:pPr>
                                <w:spacing w:after="160" w:line="259" w:lineRule="auto"/>
                                <w:ind w:left="0" w:right="0" w:firstLine="0"/>
                                <w:jc w:val="left"/>
                              </w:pPr>
                              <w:r>
                                <w:rPr>
                                  <w:rFonts w:ascii="Calibri" w:eastAsia="Calibri" w:hAnsi="Calibri" w:cs="Calibri"/>
                                  <w:color w:val="C0C0C0"/>
                                  <w:sz w:val="200"/>
                                </w:rPr>
                                <w:t xml:space="preserve">   -</w:t>
                              </w:r>
                            </w:p>
                          </w:txbxContent>
                        </wps:txbx>
                        <wps:bodyPr horzOverflow="overflow" vert="horz" lIns="0" tIns="0" rIns="0" bIns="0" rtlCol="0">
                          <a:noAutofit/>
                        </wps:bodyPr>
                      </wps:wsp>
                    </wpg:wgp>
                  </a:graphicData>
                </a:graphic>
              </wp:anchor>
            </w:drawing>
          </mc:Choice>
          <mc:Fallback>
            <w:pict>
              <v:group id="Group 234734" o:spid="_x0000_s2815" style="position:absolute;left:0;text-align:left;margin-left:73.55pt;margin-top:-234.75pt;width:222.45pt;height:392.15pt;z-index:-251581440;mso-position-horizontal-relative:text;mso-position-vertical-relative:text" coordsize="28253,498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">
                <v:shape id="Shape 21024" o:spid="_x0000_s2816" style="position:absolute;left:3337;top:32247;width:1143;height:4572;visibility:visible;mso-wrap-style:square;v-text-anchor:top" coordsize="114300,457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" path="m114300,c82296,,56388,16764,56388,38100r,152400c56388,211836,30480,228600,,228600v30480,,56388,16764,56388,38100l56388,419100v,21336,25908,38100,57912,38100e" filled="f" strokeweight=".72pt">
                  <v:stroke endcap="round"/>
                  <v:path arrowok="t" textboxrect="0,0,114300,457200"/>
                </v:shape>
                <v:shape id="Shape 21025" o:spid="_x0000_s2817" style="position:absolute;left:17053;top:32247;width:1143;height:4572;visibility:visible;mso-wrap-style:square;v-text-anchor:top" coordsize="114300,457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" path="m114300,c82296,,56388,16764,56388,38100r,152400c56388,211836,30480,228600,,228600v30480,,56388,16764,56388,38100l56388,419100v,21336,25908,38100,57912,38100e" filled="f" strokeweight=".72pt">
                  <v:stroke endcap="round"/>
                  <v:path arrowok="t" textboxrect="0,0,114300,457200"/>
                </v:shape>
                <v:shape id="Shape 21026" o:spid="_x0000_s2818" style="position:absolute;top:1005;width:1524;height:5334;visibility:visible;mso-wrap-style:square;v-text-anchor:top" coordsize="152400,533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" path="m152400,c68580,,,19812,,44196l,489204v,24384,68580,44196,152400,44196e" filled="f" strokeweight=".72pt">
                  <v:stroke endcap="round"/>
                  <v:path arrowok="t" textboxrect="0,0,152400,533400"/>
                </v:shape>
                <v:shape id="Shape 21027" o:spid="_x0000_s2819" style="position:absolute;left:12954;top:1005;width:1524;height:5334;visibility:visible;mso-wrap-style:square;v-text-anchor:top" coordsize="152400,533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" path="m152400,c68580,,,19812,,44196l,489204v,24384,68580,44196,152400,44196e" filled="f" strokeweight=".72pt">
                  <v:stroke endcap="round"/>
                  <v:path arrowok="t" textboxrect="0,0,152400,533400"/>
                </v:shape>
                <v:rect id="Rectangle 21028" o:spid="_x0000_s2820" style="position:absolute;left:2083;top:17164;width:35656;height:11182;rotation:-294911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" filled="f" stroked="f">
                  <v:textbox inset="0,0,0,0">
                    <w:txbxContent>
                      <w:p w:rsidR="00115985" w:rsidRDefault="00E7004E">
                        <w:pPr>
                          <w:spacing w:after="160" w:line="259" w:lineRule="auto"/>
                          <w:ind w:left="0" w:right="0" w:firstLine="0"/>
                          <w:jc w:val="left"/>
                        </w:pPr>
                        <w:r>
                          <w:rPr>
                            <w:rFonts w:ascii="Calibri" w:eastAsia="Calibri" w:hAnsi="Calibri" w:cs="Calibri"/>
                            <w:color w:val="C0C0C0"/>
                            <w:sz w:val="200"/>
                          </w:rPr>
                          <w:t xml:space="preserve">   -</w:t>
                        </w:r>
                      </w:p>
                    </w:txbxContent>
                  </v:textbox>
                </v:rect>
              </v:group>
            </w:pict>
          </mc:Fallback>
        </mc:AlternateContent>
      </w:r>
      <w:r>
        <w:rPr>
          <w:rFonts w:ascii="Segoe UI Symbol" w:eastAsia="Segoe UI Symbol" w:hAnsi="Segoe UI Symbol" w:cs="Segoe UI Symbol"/>
        </w:rPr>
        <w:t></w:t>
      </w:r>
      <w:r>
        <w:t xml:space="preserve">x </w:t>
      </w:r>
      <w:r>
        <w:rPr>
          <w:rFonts w:ascii="Segoe UI Symbol" w:eastAsia="Segoe UI Symbol" w:hAnsi="Segoe UI Symbol" w:cs="Segoe UI Symbol"/>
        </w:rPr>
        <w:t></w:t>
      </w:r>
      <w:r>
        <w:t xml:space="preserve"> (X </w:t>
      </w:r>
      <w:r>
        <w:rPr>
          <w:rFonts w:ascii="Webdings" w:eastAsia="Webdings" w:hAnsi="Webdings" w:cs="Webdings"/>
        </w:rPr>
        <w:t></w:t>
      </w:r>
      <w:r>
        <w:t xml:space="preserve"> B) </w:t>
      </w:r>
      <w:r>
        <w:rPr>
          <w:rFonts w:ascii="Segoe UI Symbol" w:eastAsia="Segoe UI Symbol" w:hAnsi="Segoe UI Symbol" w:cs="Segoe UI Symbol"/>
        </w:rPr>
        <w:t></w:t>
      </w:r>
      <w:r>
        <w:t xml:space="preserve"> (X </w:t>
      </w:r>
      <w:r>
        <w:rPr>
          <w:rFonts w:ascii="Webdings" w:eastAsia="Webdings" w:hAnsi="Webdings" w:cs="Webdings"/>
        </w:rPr>
        <w:t></w:t>
      </w:r>
      <w:r>
        <w:t xml:space="preserve"> B’) Suy ra, </w:t>
      </w:r>
      <w:r>
        <w:tab/>
        <w:t xml:space="preserve">x </w:t>
      </w:r>
      <w:r>
        <w:rPr>
          <w:rFonts w:ascii="Segoe UI Symbol" w:eastAsia="Segoe UI Symbol" w:hAnsi="Segoe UI Symbol" w:cs="Segoe UI Symbol"/>
        </w:rPr>
        <w:t></w:t>
      </w:r>
      <w:r>
        <w:t xml:space="preserve"> X </w:t>
      </w:r>
      <w:r>
        <w:rPr>
          <w:rFonts w:ascii="Webdings" w:eastAsia="Webdings" w:hAnsi="Webdings" w:cs="Webdings"/>
        </w:rPr>
        <w:t></w:t>
      </w:r>
      <w:r>
        <w:t xml:space="preserve"> B  </w:t>
      </w:r>
      <w:r>
        <w:tab/>
      </w:r>
      <w:r>
        <w:rPr>
          <w:rFonts w:ascii="Segoe UI Symbol" w:eastAsia="Segoe UI Symbol" w:hAnsi="Segoe UI Symbol" w:cs="Segoe UI Symbol"/>
        </w:rPr>
        <w:t></w:t>
      </w:r>
      <w:r>
        <w:t xml:space="preserve">  </w:t>
      </w:r>
      <w:r>
        <w:tab/>
        <w:t>B</w:t>
      </w:r>
      <w:r>
        <w:rPr>
          <w:vertAlign w:val="subscript"/>
        </w:rPr>
        <w:t>x</w:t>
      </w:r>
      <w:r>
        <w:t xml:space="preserve"> </w:t>
      </w:r>
      <w:r>
        <w:rPr>
          <w:rFonts w:ascii="Segoe UI Symbol" w:eastAsia="Segoe UI Symbol" w:hAnsi="Segoe UI Symbol" w:cs="Segoe UI Symbol"/>
        </w:rPr>
        <w:t></w:t>
      </w:r>
      <w:r>
        <w:t xml:space="preserve"> X </w:t>
      </w:r>
    </w:p>
    <w:p w:rsidR="00D92428" w:rsidRDefault="00115985">
      <w:pPr>
        <w:tabs>
          <w:tab w:val="center" w:pos="1133"/>
          <w:tab w:val="center" w:pos="1440"/>
          <w:tab w:val="center" w:pos="2752"/>
          <w:tab w:val="center" w:pos="3600"/>
          <w:tab w:val="center" w:pos="4711"/>
        </w:tabs>
        <w:ind w:left="0" w:right="0" w:firstLine="0"/>
        <w:jc w:val="left"/>
      </w:pPr>
      <w:r>
        <w:rPr>
          <w:rFonts w:ascii="Calibri" w:eastAsia="Calibri" w:hAnsi="Calibri" w:cs="Calibri"/>
          <w:sz w:val="22"/>
        </w:rPr>
        <w:tab/>
      </w:r>
      <w:r>
        <w:t xml:space="preserve"> </w:t>
      </w:r>
      <w:r>
        <w:tab/>
        <w:t xml:space="preserve"> </w:t>
      </w:r>
      <w:r>
        <w:tab/>
        <w:t xml:space="preserve">x </w:t>
      </w:r>
      <w:r>
        <w:rPr>
          <w:rFonts w:ascii="Segoe UI Symbol" w:eastAsia="Segoe UI Symbol" w:hAnsi="Segoe UI Symbol" w:cs="Segoe UI Symbol"/>
        </w:rPr>
        <w:t></w:t>
      </w:r>
      <w:r>
        <w:t xml:space="preserve"> X </w:t>
      </w:r>
      <w:r>
        <w:rPr>
          <w:rFonts w:ascii="Webdings" w:eastAsia="Webdings" w:hAnsi="Webdings" w:cs="Webdings"/>
        </w:rPr>
        <w:t></w:t>
      </w:r>
      <w:r>
        <w:t xml:space="preserve"> B’ </w:t>
      </w:r>
      <w:r>
        <w:tab/>
        <w:t xml:space="preserve"> </w:t>
      </w:r>
      <w:r>
        <w:tab/>
        <w:t>B’</w:t>
      </w:r>
      <w:r>
        <w:rPr>
          <w:vertAlign w:val="subscript"/>
        </w:rPr>
        <w:t>x</w:t>
      </w:r>
      <w:r>
        <w:t xml:space="preserve"> </w:t>
      </w:r>
      <w:r>
        <w:rPr>
          <w:rFonts w:ascii="Segoe UI Symbol" w:eastAsia="Segoe UI Symbol" w:hAnsi="Segoe UI Symbol" w:cs="Segoe UI Symbol"/>
        </w:rPr>
        <w:t></w:t>
      </w:r>
      <w:r>
        <w:t xml:space="preserve"> X </w:t>
      </w:r>
    </w:p>
    <w:p w:rsidR="00D92428" w:rsidRDefault="00115985">
      <w:pPr>
        <w:ind w:left="1143" w:right="53"/>
      </w:pPr>
      <w:r>
        <w:rPr>
          <w:rFonts w:ascii="Segoe UI Symbol" w:eastAsia="Segoe UI Symbol" w:hAnsi="Segoe UI Symbol" w:cs="Segoe UI Symbol"/>
        </w:rPr>
        <w:t></w:t>
      </w:r>
      <w:r>
        <w:t xml:space="preserve"> (B </w:t>
      </w:r>
      <w:r>
        <w:rPr>
          <w:rFonts w:ascii="Segoe UI Symbol" w:eastAsia="Segoe UI Symbol" w:hAnsi="Segoe UI Symbol" w:cs="Segoe UI Symbol"/>
        </w:rPr>
        <w:t></w:t>
      </w:r>
      <w:r>
        <w:t xml:space="preserve"> B’)</w:t>
      </w:r>
      <w:r>
        <w:rPr>
          <w:vertAlign w:val="subscript"/>
        </w:rPr>
        <w:t>x</w:t>
      </w:r>
      <w:r>
        <w:t xml:space="preserve"> </w:t>
      </w:r>
      <w:r>
        <w:rPr>
          <w:rFonts w:ascii="Segoe UI Symbol" w:eastAsia="Segoe UI Symbol" w:hAnsi="Segoe UI Symbol" w:cs="Segoe UI Symbol"/>
        </w:rPr>
        <w:t></w:t>
      </w:r>
      <w:r>
        <w:t xml:space="preserve"> X </w:t>
      </w:r>
    </w:p>
    <w:p w:rsidR="00D92428" w:rsidRDefault="00115985">
      <w:pPr>
        <w:ind w:left="1143" w:right="53"/>
      </w:pPr>
      <w:r>
        <w:rPr>
          <w:rFonts w:ascii="Segoe UI Symbol" w:eastAsia="Segoe UI Symbol" w:hAnsi="Segoe UI Symbol" w:cs="Segoe UI Symbol"/>
        </w:rPr>
        <w:t></w:t>
      </w:r>
      <w:r>
        <w:t xml:space="preserve"> x </w:t>
      </w:r>
      <w:r>
        <w:rPr>
          <w:rFonts w:ascii="Segoe UI Symbol" w:eastAsia="Segoe UI Symbol" w:hAnsi="Segoe UI Symbol" w:cs="Segoe UI Symbol"/>
        </w:rPr>
        <w:t></w:t>
      </w:r>
      <w:r>
        <w:t xml:space="preserve"> X </w:t>
      </w:r>
      <w:r>
        <w:rPr>
          <w:rFonts w:ascii="Webdings" w:eastAsia="Webdings" w:hAnsi="Webdings" w:cs="Webdings"/>
        </w:rPr>
        <w:t></w:t>
      </w:r>
      <w:r>
        <w:t xml:space="preserve"> (B </w:t>
      </w:r>
      <w:r>
        <w:rPr>
          <w:rFonts w:ascii="Segoe UI Symbol" w:eastAsia="Segoe UI Symbol" w:hAnsi="Segoe UI Symbol" w:cs="Segoe UI Symbol"/>
        </w:rPr>
        <w:t></w:t>
      </w:r>
      <w:r>
        <w:t xml:space="preserve"> B’) </w:t>
      </w:r>
    </w:p>
    <w:p w:rsidR="00D92428" w:rsidRDefault="00115985">
      <w:pPr>
        <w:tabs>
          <w:tab w:val="center" w:pos="3208"/>
          <w:tab w:val="center" w:pos="7936"/>
        </w:tabs>
        <w:ind w:left="0" w:right="0" w:firstLine="0"/>
        <w:jc w:val="left"/>
      </w:pPr>
      <w:r>
        <w:rPr>
          <w:rFonts w:ascii="Calibri" w:eastAsia="Calibri" w:hAnsi="Calibri" w:cs="Calibri"/>
          <w:sz w:val="22"/>
        </w:rPr>
        <w:tab/>
      </w:r>
      <w:r>
        <w:rPr>
          <w:rFonts w:ascii="Segoe UI Symbol" w:eastAsia="Segoe UI Symbol" w:hAnsi="Segoe UI Symbol" w:cs="Segoe UI Symbol"/>
        </w:rPr>
        <w:t></w:t>
      </w:r>
      <w:r>
        <w:t xml:space="preserve"> X </w:t>
      </w:r>
      <w:r>
        <w:rPr>
          <w:rFonts w:ascii="Webdings" w:eastAsia="Webdings" w:hAnsi="Webdings" w:cs="Webdings"/>
        </w:rPr>
        <w:t></w:t>
      </w:r>
      <w:r>
        <w:t xml:space="preserve"> (B </w:t>
      </w:r>
      <w:r>
        <w:rPr>
          <w:rFonts w:ascii="Segoe UI Symbol" w:eastAsia="Segoe UI Symbol" w:hAnsi="Segoe UI Symbol" w:cs="Segoe UI Symbol"/>
        </w:rPr>
        <w:t></w:t>
      </w:r>
      <w:r>
        <w:t xml:space="preserve"> B’) </w:t>
      </w:r>
      <w:r>
        <w:rPr>
          <w:rFonts w:ascii="Segoe UI Symbol" w:eastAsia="Segoe UI Symbol" w:hAnsi="Segoe UI Symbol" w:cs="Segoe UI Symbol"/>
        </w:rPr>
        <w:t></w:t>
      </w:r>
      <w:r>
        <w:t xml:space="preserve"> (X </w:t>
      </w:r>
      <w:r>
        <w:rPr>
          <w:rFonts w:ascii="Webdings" w:eastAsia="Webdings" w:hAnsi="Webdings" w:cs="Webdings"/>
        </w:rPr>
        <w:t></w:t>
      </w:r>
      <w:r>
        <w:t xml:space="preserve"> B) </w:t>
      </w:r>
      <w:r>
        <w:rPr>
          <w:rFonts w:ascii="Segoe UI Symbol" w:eastAsia="Segoe UI Symbol" w:hAnsi="Segoe UI Symbol" w:cs="Segoe UI Symbol"/>
        </w:rPr>
        <w:t></w:t>
      </w:r>
      <w:r>
        <w:t xml:space="preserve">(X </w:t>
      </w:r>
      <w:r>
        <w:rPr>
          <w:rFonts w:ascii="Webdings" w:eastAsia="Webdings" w:hAnsi="Webdings" w:cs="Webdings"/>
        </w:rPr>
        <w:t></w:t>
      </w:r>
      <w:r>
        <w:t xml:space="preserve"> B’) </w:t>
      </w:r>
      <w:r>
        <w:tab/>
        <w:t xml:space="preserve">(4.4) </w:t>
      </w:r>
    </w:p>
    <w:p w:rsidR="00D92428" w:rsidRDefault="00115985">
      <w:pPr>
        <w:spacing w:after="38"/>
        <w:ind w:left="1143" w:right="53"/>
      </w:pPr>
      <w:r>
        <w:t xml:space="preserve">Từ (4.3) và (4.4) ta có: X </w:t>
      </w:r>
      <w:r>
        <w:rPr>
          <w:rFonts w:ascii="Webdings" w:eastAsia="Webdings" w:hAnsi="Webdings" w:cs="Webdings"/>
        </w:rPr>
        <w:t></w:t>
      </w:r>
      <w:r>
        <w:t xml:space="preserve"> (B </w:t>
      </w:r>
      <w:r>
        <w:rPr>
          <w:rFonts w:ascii="Segoe UI Symbol" w:eastAsia="Segoe UI Symbol" w:hAnsi="Segoe UI Symbol" w:cs="Segoe UI Symbol"/>
        </w:rPr>
        <w:t></w:t>
      </w:r>
      <w:r>
        <w:t xml:space="preserve"> B’) = (X </w:t>
      </w:r>
      <w:r>
        <w:rPr>
          <w:rFonts w:ascii="Webdings" w:eastAsia="Webdings" w:hAnsi="Webdings" w:cs="Webdings"/>
        </w:rPr>
        <w:t></w:t>
      </w:r>
      <w:r>
        <w:t xml:space="preserve"> B) </w:t>
      </w:r>
      <w:r>
        <w:rPr>
          <w:rFonts w:ascii="Segoe UI Symbol" w:eastAsia="Segoe UI Symbol" w:hAnsi="Segoe UI Symbol" w:cs="Segoe UI Symbol"/>
        </w:rPr>
        <w:t></w:t>
      </w:r>
      <w:r>
        <w:t xml:space="preserve"> (X </w:t>
      </w:r>
      <w:r>
        <w:rPr>
          <w:rFonts w:ascii="Webdings" w:eastAsia="Webdings" w:hAnsi="Webdings" w:cs="Webdings"/>
        </w:rPr>
        <w:t></w:t>
      </w:r>
      <w:r>
        <w:t xml:space="preserve"> B’). </w:t>
      </w:r>
    </w:p>
    <w:p w:rsidR="00D92428" w:rsidRDefault="00115985">
      <w:pPr>
        <w:numPr>
          <w:ilvl w:val="0"/>
          <w:numId w:val="36"/>
        </w:numPr>
        <w:spacing w:after="19"/>
        <w:ind w:right="53" w:hanging="180"/>
      </w:pPr>
      <w:r>
        <w:t xml:space="preserve">Ý nghĩa:  </w:t>
      </w:r>
    </w:p>
    <w:p w:rsidR="00D92428" w:rsidRDefault="00115985">
      <w:pPr>
        <w:spacing w:after="124"/>
        <w:ind w:left="-15" w:right="53" w:firstLine="566"/>
      </w:pPr>
      <w:r>
        <w:t xml:space="preserve">Ta có thể phân tích các mẫu phức tạp trở thành các mẫu đơn giản thuận tiện cho việc cài đặt. </w:t>
      </w:r>
    </w:p>
    <w:p w:rsidR="00D92428" w:rsidRDefault="00115985">
      <w:pPr>
        <w:numPr>
          <w:ilvl w:val="0"/>
          <w:numId w:val="36"/>
        </w:numPr>
        <w:spacing w:after="1"/>
        <w:ind w:right="53" w:hanging="180"/>
      </w:pPr>
      <w:r>
        <w:t xml:space="preserve">Mệnh đề 4.3 [Tính phân phối với phép </w:t>
      </w:r>
      <w:r>
        <w:rPr>
          <w:rFonts w:ascii="Segoe UI Symbol" w:eastAsia="Segoe UI Symbol" w:hAnsi="Segoe UI Symbol" w:cs="Segoe UI Symbol"/>
          <w:sz w:val="25"/>
        </w:rPr>
        <w:t></w:t>
      </w:r>
      <w:r>
        <w:t xml:space="preserve">]: </w:t>
      </w:r>
    </w:p>
    <w:p w:rsidR="00D92428" w:rsidRDefault="00115985">
      <w:pPr>
        <w:spacing w:after="43"/>
        <w:ind w:left="576" w:right="53"/>
      </w:pPr>
      <w:r>
        <w:t xml:space="preserve">(X </w:t>
      </w:r>
      <w:r>
        <w:rPr>
          <w:rFonts w:ascii="Segoe UI Symbol" w:eastAsia="Segoe UI Symbol" w:hAnsi="Segoe UI Symbol" w:cs="Segoe UI Symbol"/>
        </w:rPr>
        <w:t></w:t>
      </w:r>
      <w:r>
        <w:t xml:space="preserve"> Y) </w:t>
      </w:r>
      <w:r>
        <w:rPr>
          <w:rFonts w:ascii="Webdings" w:eastAsia="Webdings" w:hAnsi="Webdings" w:cs="Webdings"/>
        </w:rPr>
        <w:t></w:t>
      </w:r>
      <w:r>
        <w:t xml:space="preserve"> B = (X </w:t>
      </w:r>
      <w:r>
        <w:rPr>
          <w:rFonts w:ascii="Webdings" w:eastAsia="Webdings" w:hAnsi="Webdings" w:cs="Webdings"/>
        </w:rPr>
        <w:t></w:t>
      </w:r>
      <w:r>
        <w:t xml:space="preserve"> B) </w:t>
      </w:r>
      <w:r>
        <w:rPr>
          <w:rFonts w:ascii="Segoe UI Symbol" w:eastAsia="Segoe UI Symbol" w:hAnsi="Segoe UI Symbol" w:cs="Segoe UI Symbol"/>
        </w:rPr>
        <w:t></w:t>
      </w:r>
      <w:r>
        <w:t xml:space="preserve"> (Y </w:t>
      </w:r>
      <w:r>
        <w:rPr>
          <w:rFonts w:ascii="Webdings" w:eastAsia="Webdings" w:hAnsi="Webdings" w:cs="Webdings"/>
        </w:rPr>
        <w:t></w:t>
      </w:r>
      <w:r>
        <w:t xml:space="preserve"> B) </w:t>
      </w:r>
    </w:p>
    <w:p w:rsidR="00D92428" w:rsidRDefault="00115985">
      <w:pPr>
        <w:ind w:left="-5" w:right="53"/>
      </w:pPr>
      <w:r>
        <w:t xml:space="preserve">Chứng minh: </w:t>
      </w:r>
    </w:p>
    <w:p w:rsidR="00D92428" w:rsidRDefault="00115985">
      <w:pPr>
        <w:tabs>
          <w:tab w:val="center" w:pos="866"/>
          <w:tab w:val="center" w:pos="2152"/>
        </w:tabs>
        <w:ind w:left="0" w:right="0" w:firstLine="0"/>
        <w:jc w:val="left"/>
      </w:pPr>
      <w:r>
        <w:rPr>
          <w:rFonts w:ascii="Calibri" w:eastAsia="Calibri" w:hAnsi="Calibri" w:cs="Calibri"/>
          <w:sz w:val="22"/>
        </w:rPr>
        <w:tab/>
      </w:r>
      <w:r>
        <w:t xml:space="preserve">Ta có, </w:t>
      </w:r>
      <w:r>
        <w:tab/>
        <w:t xml:space="preserve">X </w:t>
      </w:r>
      <w:r>
        <w:rPr>
          <w:rFonts w:ascii="Segoe UI Symbol" w:eastAsia="Segoe UI Symbol" w:hAnsi="Segoe UI Symbol" w:cs="Segoe UI Symbol"/>
        </w:rPr>
        <w:t></w:t>
      </w:r>
      <w:r>
        <w:t xml:space="preserve"> Y </w:t>
      </w:r>
      <w:r>
        <w:rPr>
          <w:rFonts w:ascii="Segoe UI Symbol" w:eastAsia="Segoe UI Symbol" w:hAnsi="Segoe UI Symbol" w:cs="Segoe UI Symbol"/>
        </w:rPr>
        <w:t></w:t>
      </w:r>
      <w:r>
        <w:t xml:space="preserve"> X </w:t>
      </w:r>
    </w:p>
    <w:p w:rsidR="00D92428" w:rsidRDefault="00115985">
      <w:pPr>
        <w:tabs>
          <w:tab w:val="center" w:pos="685"/>
          <w:tab w:val="center" w:pos="2751"/>
        </w:tabs>
        <w:ind w:left="0" w:right="0" w:firstLine="0"/>
        <w:jc w:val="left"/>
      </w:pPr>
      <w:r>
        <w:rPr>
          <w:rFonts w:ascii="Calibri" w:eastAsia="Calibri" w:hAnsi="Calibri" w:cs="Calibri"/>
          <w:sz w:val="22"/>
        </w:rPr>
        <w:tab/>
      </w:r>
      <w:r>
        <w:rPr>
          <w:rFonts w:ascii="Segoe UI Symbol" w:eastAsia="Segoe UI Symbol" w:hAnsi="Segoe UI Symbol" w:cs="Segoe UI Symbol"/>
        </w:rPr>
        <w:t></w:t>
      </w:r>
      <w:r>
        <w:t xml:space="preserve"> </w:t>
      </w:r>
      <w:r>
        <w:tab/>
        <w:t xml:space="preserve">(X </w:t>
      </w:r>
      <w:r>
        <w:rPr>
          <w:rFonts w:ascii="Segoe UI Symbol" w:eastAsia="Segoe UI Symbol" w:hAnsi="Segoe UI Symbol" w:cs="Segoe UI Symbol"/>
        </w:rPr>
        <w:t></w:t>
      </w:r>
      <w:r>
        <w:t xml:space="preserve"> Y) </w:t>
      </w:r>
      <w:r>
        <w:rPr>
          <w:rFonts w:ascii="Webdings" w:eastAsia="Webdings" w:hAnsi="Webdings" w:cs="Webdings"/>
        </w:rPr>
        <w:t></w:t>
      </w:r>
      <w:r>
        <w:t xml:space="preserve"> B </w:t>
      </w:r>
      <w:r>
        <w:rPr>
          <w:rFonts w:ascii="Segoe UI Symbol" w:eastAsia="Segoe UI Symbol" w:hAnsi="Segoe UI Symbol" w:cs="Segoe UI Symbol"/>
        </w:rPr>
        <w:t></w:t>
      </w:r>
      <w:r>
        <w:t xml:space="preserve"> X </w:t>
      </w:r>
      <w:r>
        <w:rPr>
          <w:rFonts w:ascii="Webdings" w:eastAsia="Webdings" w:hAnsi="Webdings" w:cs="Webdings"/>
        </w:rPr>
        <w:t></w:t>
      </w:r>
      <w:r>
        <w:t xml:space="preserve"> B </w:t>
      </w:r>
    </w:p>
    <w:p w:rsidR="00D92428" w:rsidRDefault="00115985">
      <w:pPr>
        <w:ind w:left="576" w:right="53"/>
      </w:pPr>
      <w:r>
        <w:t xml:space="preserve">Tương tự: (X </w:t>
      </w:r>
      <w:r>
        <w:rPr>
          <w:rFonts w:ascii="Segoe UI Symbol" w:eastAsia="Segoe UI Symbol" w:hAnsi="Segoe UI Symbol" w:cs="Segoe UI Symbol"/>
        </w:rPr>
        <w:t></w:t>
      </w:r>
      <w:r>
        <w:t xml:space="preserve"> Y) </w:t>
      </w:r>
      <w:r>
        <w:rPr>
          <w:rFonts w:ascii="Webdings" w:eastAsia="Webdings" w:hAnsi="Webdings" w:cs="Webdings"/>
        </w:rPr>
        <w:t></w:t>
      </w:r>
      <w:r>
        <w:t xml:space="preserve"> B </w:t>
      </w:r>
      <w:r>
        <w:rPr>
          <w:rFonts w:ascii="Segoe UI Symbol" w:eastAsia="Segoe UI Symbol" w:hAnsi="Segoe UI Symbol" w:cs="Segoe UI Symbol"/>
        </w:rPr>
        <w:t></w:t>
      </w:r>
      <w:r>
        <w:t xml:space="preserve"> Y </w:t>
      </w:r>
      <w:r>
        <w:rPr>
          <w:rFonts w:ascii="Webdings" w:eastAsia="Webdings" w:hAnsi="Webdings" w:cs="Webdings"/>
        </w:rPr>
        <w:t></w:t>
      </w:r>
      <w:r>
        <w:t xml:space="preserve"> B </w:t>
      </w:r>
    </w:p>
    <w:p w:rsidR="00D92428" w:rsidRDefault="00D92428">
      <w:pPr>
        <w:sectPr w:rsidR="00D92428">
          <w:headerReference w:type="even" r:id="rId97"/>
          <w:headerReference w:type="default" r:id="rId98"/>
          <w:footerReference w:type="even" r:id="rId99"/>
          <w:footerReference w:type="default" r:id="rId100"/>
          <w:headerReference w:type="first" r:id="rId101"/>
          <w:footerReference w:type="first" r:id="rId102"/>
          <w:pgSz w:w="11906" w:h="16838"/>
          <w:pgMar w:top="576" w:right="1125" w:bottom="1525" w:left="1985" w:header="576" w:footer="459" w:gutter="0"/>
          <w:cols w:space="720"/>
          <w:titlePg/>
        </w:sectPr>
      </w:pPr>
    </w:p>
    <w:p w:rsidR="00D92428" w:rsidRDefault="00115985">
      <w:pPr>
        <w:tabs>
          <w:tab w:val="center" w:pos="685"/>
          <w:tab w:val="center" w:pos="3444"/>
          <w:tab w:val="center" w:pos="7936"/>
        </w:tabs>
        <w:spacing w:after="49"/>
        <w:ind w:left="0" w:right="0" w:firstLine="0"/>
        <w:jc w:val="left"/>
      </w:pPr>
      <w:r>
        <w:rPr>
          <w:rFonts w:ascii="Calibri" w:eastAsia="Calibri" w:hAnsi="Calibri" w:cs="Calibri"/>
          <w:sz w:val="22"/>
        </w:rPr>
        <w:lastRenderedPageBreak/>
        <w:tab/>
      </w:r>
      <w:r>
        <w:rPr>
          <w:rFonts w:ascii="Segoe UI Symbol" w:eastAsia="Segoe UI Symbol" w:hAnsi="Segoe UI Symbol" w:cs="Segoe UI Symbol"/>
        </w:rPr>
        <w:t></w:t>
      </w:r>
      <w:r>
        <w:t xml:space="preserve"> </w:t>
      </w:r>
      <w:r>
        <w:tab/>
        <w:t xml:space="preserve">(X </w:t>
      </w:r>
      <w:r>
        <w:rPr>
          <w:rFonts w:ascii="Segoe UI Symbol" w:eastAsia="Segoe UI Symbol" w:hAnsi="Segoe UI Symbol" w:cs="Segoe UI Symbol"/>
        </w:rPr>
        <w:t></w:t>
      </w:r>
      <w:r>
        <w:t xml:space="preserve"> Y) </w:t>
      </w:r>
      <w:r>
        <w:rPr>
          <w:rFonts w:ascii="Webdings" w:eastAsia="Webdings" w:hAnsi="Webdings" w:cs="Webdings"/>
        </w:rPr>
        <w:t></w:t>
      </w:r>
      <w:r>
        <w:t xml:space="preserve"> B </w:t>
      </w:r>
      <w:r>
        <w:rPr>
          <w:rFonts w:ascii="Segoe UI Symbol" w:eastAsia="Segoe UI Symbol" w:hAnsi="Segoe UI Symbol" w:cs="Segoe UI Symbol"/>
        </w:rPr>
        <w:t></w:t>
      </w:r>
      <w:r>
        <w:t xml:space="preserve"> (X </w:t>
      </w:r>
      <w:r>
        <w:rPr>
          <w:rFonts w:ascii="Webdings" w:eastAsia="Webdings" w:hAnsi="Webdings" w:cs="Webdings"/>
        </w:rPr>
        <w:t></w:t>
      </w:r>
      <w:r>
        <w:t xml:space="preserve"> B) </w:t>
      </w:r>
      <w:r>
        <w:rPr>
          <w:rFonts w:ascii="Segoe UI Symbol" w:eastAsia="Segoe UI Symbol" w:hAnsi="Segoe UI Symbol" w:cs="Segoe UI Symbol"/>
        </w:rPr>
        <w:t></w:t>
      </w:r>
      <w:r>
        <w:t xml:space="preserve"> (Y </w:t>
      </w:r>
      <w:r>
        <w:rPr>
          <w:rFonts w:ascii="Webdings" w:eastAsia="Webdings" w:hAnsi="Webdings" w:cs="Webdings"/>
        </w:rPr>
        <w:t></w:t>
      </w:r>
      <w:r>
        <w:t xml:space="preserve"> B) </w:t>
      </w:r>
      <w:r>
        <w:tab/>
        <w:t xml:space="preserve">(4.5) </w:t>
      </w:r>
    </w:p>
    <w:p w:rsidR="00D92428" w:rsidRDefault="00115985">
      <w:pPr>
        <w:spacing w:after="124"/>
        <w:ind w:left="576" w:right="53"/>
      </w:pPr>
      <w:r>
        <w:t xml:space="preserve">Mặt khác, </w:t>
      </w:r>
    </w:p>
    <w:p w:rsidR="00D92428" w:rsidRDefault="00115985">
      <w:pPr>
        <w:spacing w:after="57" w:line="291" w:lineRule="auto"/>
        <w:ind w:left="566" w:right="4305" w:firstLine="0"/>
        <w:jc w:val="left"/>
      </w:pPr>
      <w:r>
        <w:rPr>
          <w:rFonts w:ascii="Calibri" w:eastAsia="Calibri" w:hAnsi="Calibri" w:cs="Calibri"/>
          <w:noProof/>
          <w:sz w:val="22"/>
        </w:rPr>
        <mc:AlternateContent>
          <mc:Choice Requires="wpg">
            <w:drawing>
              <wp:anchor distT="0" distB="0" distL="114300" distR="114300" simplePos="0" relativeHeight="251736064" behindDoc="0" locked="0" layoutInCell="1" allowOverlap="1">
                <wp:simplePos x="0" y="0"/>
                <wp:positionH relativeFrom="column">
                  <wp:posOffset>2171700</wp:posOffset>
                </wp:positionH>
                <wp:positionV relativeFrom="paragraph">
                  <wp:posOffset>244954</wp:posOffset>
                </wp:positionV>
                <wp:extent cx="114300" cy="457200"/>
                <wp:effectExtent l="0" t="0" r="0" b="0"/>
                <wp:wrapSquare wrapText="bothSides"/>
                <wp:docPr id="235499" name="Group 235499"/>
                <wp:cNvGraphicFramePr/>
                <a:graphic xmlns:a="http://schemas.openxmlformats.org/drawingml/2006/main">
                  <a:graphicData uri="http://schemas.microsoft.com/office/word/2010/wordprocessingGroup">
                    <wpg:wgp>
                      <wpg:cNvGrpSpPr/>
                      <wpg:grpSpPr>
                        <a:xfrm>
                          <a:off x="0" y="0"/>
                          <a:ext cx="114300" cy="457200"/>
                          <a:chOff x="0" y="0"/>
                          <a:chExt cx="114300" cy="457200"/>
                        </a:xfrm>
                      </wpg:grpSpPr>
                      <wps:wsp>
                        <wps:cNvPr id="21642" name="Shape 21642"/>
                        <wps:cNvSpPr/>
                        <wps:spPr>
                          <a:xfrm>
                            <a:off x="0" y="0"/>
                            <a:ext cx="114300" cy="457200"/>
                          </a:xfrm>
                          <a:custGeom>
                            <a:avLst/>
                            <a:gdLst/>
                            <a:ahLst/>
                            <a:cxnLst/>
                            <a:rect l="0" t="0" r="0" b="0"/>
                            <a:pathLst>
                              <a:path w="114300" h="457200">
                                <a:moveTo>
                                  <a:pt x="114300" y="0"/>
                                </a:moveTo>
                                <a:cubicBezTo>
                                  <a:pt x="82296" y="0"/>
                                  <a:pt x="57912" y="16764"/>
                                  <a:pt x="57912" y="38100"/>
                                </a:cubicBezTo>
                                <a:lnTo>
                                  <a:pt x="57912" y="190500"/>
                                </a:lnTo>
                                <a:cubicBezTo>
                                  <a:pt x="57912" y="211836"/>
                                  <a:pt x="32004" y="228600"/>
                                  <a:pt x="0" y="228600"/>
                                </a:cubicBezTo>
                                <a:cubicBezTo>
                                  <a:pt x="32004" y="228600"/>
                                  <a:pt x="57912" y="245364"/>
                                  <a:pt x="57912" y="266700"/>
                                </a:cubicBezTo>
                                <a:lnTo>
                                  <a:pt x="57912" y="419100"/>
                                </a:lnTo>
                                <a:cubicBezTo>
                                  <a:pt x="57912" y="440436"/>
                                  <a:pt x="82296" y="457200"/>
                                  <a:pt x="114300" y="457200"/>
                                </a:cubicBezTo>
                              </a:path>
                            </a:pathLst>
                          </a:custGeom>
                          <a:ln w="9144"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35499" style="width:9pt;height:36pt;position:absolute;mso-position-horizontal-relative:text;mso-position-horizontal:absolute;margin-left:171pt;mso-position-vertical-relative:text;margin-top:19.2877pt;" coordsize="1143,4572">
                <v:shape id="Shape 21642" style="position:absolute;width:1143;height:4572;left:0;top:0;" coordsize="114300,457200" path="m114300,0c82296,0,57912,16764,57912,38100l57912,190500c57912,211836,32004,228600,0,228600c32004,228600,57912,245364,57912,266700l57912,419100c57912,440436,82296,457200,114300,457200">
                  <v:stroke weight="0.72pt" endcap="round" joinstyle="round" on="true" color="#000000"/>
                  <v:fill on="false" color="#000000" opacity="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37088" behindDoc="0" locked="0" layoutInCell="1" allowOverlap="1">
                <wp:simplePos x="0" y="0"/>
                <wp:positionH relativeFrom="column">
                  <wp:posOffset>848868</wp:posOffset>
                </wp:positionH>
                <wp:positionV relativeFrom="paragraph">
                  <wp:posOffset>248002</wp:posOffset>
                </wp:positionV>
                <wp:extent cx="114300" cy="457200"/>
                <wp:effectExtent l="0" t="0" r="0" b="0"/>
                <wp:wrapSquare wrapText="bothSides"/>
                <wp:docPr id="235500" name="Group 235500"/>
                <wp:cNvGraphicFramePr/>
                <a:graphic xmlns:a="http://schemas.openxmlformats.org/drawingml/2006/main">
                  <a:graphicData uri="http://schemas.microsoft.com/office/word/2010/wordprocessingGroup">
                    <wpg:wgp>
                      <wpg:cNvGrpSpPr/>
                      <wpg:grpSpPr>
                        <a:xfrm>
                          <a:off x="0" y="0"/>
                          <a:ext cx="114300" cy="457200"/>
                          <a:chOff x="0" y="0"/>
                          <a:chExt cx="114300" cy="457200"/>
                        </a:xfrm>
                      </wpg:grpSpPr>
                      <wps:wsp>
                        <wps:cNvPr id="21643" name="Shape 21643"/>
                        <wps:cNvSpPr/>
                        <wps:spPr>
                          <a:xfrm>
                            <a:off x="0" y="0"/>
                            <a:ext cx="114300" cy="457200"/>
                          </a:xfrm>
                          <a:custGeom>
                            <a:avLst/>
                            <a:gdLst/>
                            <a:ahLst/>
                            <a:cxnLst/>
                            <a:rect l="0" t="0" r="0" b="0"/>
                            <a:pathLst>
                              <a:path w="114300" h="457200">
                                <a:moveTo>
                                  <a:pt x="114300" y="0"/>
                                </a:moveTo>
                                <a:cubicBezTo>
                                  <a:pt x="82296" y="0"/>
                                  <a:pt x="56388" y="16764"/>
                                  <a:pt x="56388" y="38100"/>
                                </a:cubicBezTo>
                                <a:lnTo>
                                  <a:pt x="56388" y="190500"/>
                                </a:lnTo>
                                <a:cubicBezTo>
                                  <a:pt x="56388" y="211836"/>
                                  <a:pt x="30480" y="228600"/>
                                  <a:pt x="0" y="228600"/>
                                </a:cubicBezTo>
                                <a:cubicBezTo>
                                  <a:pt x="30480" y="228600"/>
                                  <a:pt x="56388" y="245364"/>
                                  <a:pt x="56388" y="266700"/>
                                </a:cubicBezTo>
                                <a:lnTo>
                                  <a:pt x="56388" y="419100"/>
                                </a:lnTo>
                                <a:cubicBezTo>
                                  <a:pt x="56388" y="440436"/>
                                  <a:pt x="82296" y="457200"/>
                                  <a:pt x="114300" y="457200"/>
                                </a:cubicBezTo>
                              </a:path>
                            </a:pathLst>
                          </a:custGeom>
                          <a:ln w="9144"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35500" style="width:9pt;height:36pt;position:absolute;mso-position-horizontal-relative:text;mso-position-horizontal:absolute;margin-left:66.84pt;mso-position-vertical-relative:text;margin-top:19.5277pt;" coordsize="1143,4572">
                <v:shape id="Shape 21643" style="position:absolute;width:1143;height:4572;left:0;top:0;" coordsize="114300,457200" path="m114300,0c82296,0,56388,16764,56388,38100l56388,190500c56388,211836,30480,228600,0,228600c30480,228600,56388,245364,56388,266700l56388,419100c56388,440436,82296,457200,114300,457200">
                  <v:stroke weight="0.72pt" endcap="round" joinstyle="round" on="true" color="#000000"/>
                  <v:fill on="false" color="#000000" opacity="0"/>
                </v:shape>
                <w10:wrap type="square"/>
              </v:group>
            </w:pict>
          </mc:Fallback>
        </mc:AlternateContent>
      </w:r>
      <w:r>
        <w:t xml:space="preserve"> </w:t>
      </w:r>
      <w:r>
        <w:tab/>
      </w:r>
      <w:r>
        <w:rPr>
          <w:rFonts w:ascii="Segoe UI Symbol" w:eastAsia="Segoe UI Symbol" w:hAnsi="Segoe UI Symbol" w:cs="Segoe UI Symbol"/>
        </w:rPr>
        <w:t></w:t>
      </w:r>
      <w:r>
        <w:t xml:space="preserve">x </w:t>
      </w:r>
      <w:r>
        <w:rPr>
          <w:rFonts w:ascii="Segoe UI Symbol" w:eastAsia="Segoe UI Symbol" w:hAnsi="Segoe UI Symbol" w:cs="Segoe UI Symbol"/>
        </w:rPr>
        <w:t></w:t>
      </w:r>
      <w:r>
        <w:t xml:space="preserve"> (X </w:t>
      </w:r>
      <w:r>
        <w:rPr>
          <w:rFonts w:ascii="Webdings" w:eastAsia="Webdings" w:hAnsi="Webdings" w:cs="Webdings"/>
        </w:rPr>
        <w:t></w:t>
      </w:r>
      <w:r>
        <w:t xml:space="preserve"> B) </w:t>
      </w:r>
      <w:r>
        <w:rPr>
          <w:rFonts w:ascii="Segoe UI Symbol" w:eastAsia="Segoe UI Symbol" w:hAnsi="Segoe UI Symbol" w:cs="Segoe UI Symbol"/>
        </w:rPr>
        <w:t></w:t>
      </w:r>
      <w:r>
        <w:t xml:space="preserve"> (Y </w:t>
      </w:r>
      <w:r>
        <w:rPr>
          <w:rFonts w:ascii="Webdings" w:eastAsia="Webdings" w:hAnsi="Webdings" w:cs="Webdings"/>
        </w:rPr>
        <w:t></w:t>
      </w:r>
      <w:r>
        <w:t xml:space="preserve"> B) Suy ra  x </w:t>
      </w:r>
      <w:r>
        <w:rPr>
          <w:rFonts w:ascii="Segoe UI Symbol" w:eastAsia="Segoe UI Symbol" w:hAnsi="Segoe UI Symbol" w:cs="Segoe UI Symbol"/>
        </w:rPr>
        <w:t></w:t>
      </w:r>
      <w:r>
        <w:t xml:space="preserve"> X </w:t>
      </w:r>
      <w:r>
        <w:rPr>
          <w:rFonts w:ascii="Webdings" w:eastAsia="Webdings" w:hAnsi="Webdings" w:cs="Webdings"/>
        </w:rPr>
        <w:t></w:t>
      </w:r>
      <w:r>
        <w:t xml:space="preserve"> B  </w:t>
      </w:r>
      <w:r>
        <w:rPr>
          <w:rFonts w:ascii="Segoe UI Symbol" w:eastAsia="Segoe UI Symbol" w:hAnsi="Segoe UI Symbol" w:cs="Segoe UI Symbol"/>
        </w:rPr>
        <w:t></w:t>
      </w:r>
      <w:r>
        <w:t xml:space="preserve"> B</w:t>
      </w:r>
      <w:r>
        <w:rPr>
          <w:vertAlign w:val="subscript"/>
        </w:rPr>
        <w:t>x</w:t>
      </w:r>
      <w:r>
        <w:t xml:space="preserve"> </w:t>
      </w:r>
      <w:r>
        <w:rPr>
          <w:rFonts w:ascii="Segoe UI Symbol" w:eastAsia="Segoe UI Symbol" w:hAnsi="Segoe UI Symbol" w:cs="Segoe UI Symbol"/>
        </w:rPr>
        <w:t></w:t>
      </w:r>
      <w:r>
        <w:t xml:space="preserve"> X  x </w:t>
      </w:r>
      <w:r>
        <w:rPr>
          <w:rFonts w:ascii="Segoe UI Symbol" w:eastAsia="Segoe UI Symbol" w:hAnsi="Segoe UI Symbol" w:cs="Segoe UI Symbol"/>
        </w:rPr>
        <w:t></w:t>
      </w:r>
      <w:r>
        <w:t xml:space="preserve"> Y </w:t>
      </w:r>
      <w:r>
        <w:rPr>
          <w:rFonts w:ascii="Webdings" w:eastAsia="Webdings" w:hAnsi="Webdings" w:cs="Webdings"/>
        </w:rPr>
        <w:t></w:t>
      </w:r>
      <w:r>
        <w:t xml:space="preserve"> B   B</w:t>
      </w:r>
      <w:r>
        <w:rPr>
          <w:vertAlign w:val="subscript"/>
        </w:rPr>
        <w:t>x</w:t>
      </w:r>
      <w:r>
        <w:t xml:space="preserve"> </w:t>
      </w:r>
      <w:r>
        <w:rPr>
          <w:rFonts w:ascii="Segoe UI Symbol" w:eastAsia="Segoe UI Symbol" w:hAnsi="Segoe UI Symbol" w:cs="Segoe UI Symbol"/>
        </w:rPr>
        <w:t></w:t>
      </w:r>
      <w:r>
        <w:t xml:space="preserve"> Y </w:t>
      </w:r>
    </w:p>
    <w:p w:rsidR="00D92428" w:rsidRDefault="00115985">
      <w:pPr>
        <w:spacing w:after="121"/>
        <w:ind w:left="576" w:right="53"/>
      </w:pPr>
      <w:r>
        <w:rPr>
          <w:rFonts w:ascii="Segoe UI Symbol" w:eastAsia="Segoe UI Symbol" w:hAnsi="Segoe UI Symbol" w:cs="Segoe UI Symbol"/>
        </w:rPr>
        <w:t></w:t>
      </w:r>
      <w:r>
        <w:t xml:space="preserve"> Bx </w:t>
      </w:r>
      <w:r>
        <w:rPr>
          <w:rFonts w:ascii="Segoe UI Symbol" w:eastAsia="Segoe UI Symbol" w:hAnsi="Segoe UI Symbol" w:cs="Segoe UI Symbol"/>
        </w:rPr>
        <w:t></w:t>
      </w:r>
      <w:r>
        <w:t xml:space="preserve"> X </w:t>
      </w:r>
      <w:r>
        <w:rPr>
          <w:rFonts w:ascii="Segoe UI Symbol" w:eastAsia="Segoe UI Symbol" w:hAnsi="Segoe UI Symbol" w:cs="Segoe UI Symbol"/>
        </w:rPr>
        <w:t></w:t>
      </w:r>
      <w:r>
        <w:t xml:space="preserve"> Y </w:t>
      </w:r>
    </w:p>
    <w:p w:rsidR="00D92428" w:rsidRDefault="00115985">
      <w:pPr>
        <w:spacing w:after="124"/>
        <w:ind w:left="576" w:right="53"/>
      </w:pPr>
      <w:r>
        <w:rPr>
          <w:rFonts w:ascii="Segoe UI Symbol" w:eastAsia="Segoe UI Symbol" w:hAnsi="Segoe UI Symbol" w:cs="Segoe UI Symbol"/>
        </w:rPr>
        <w:t></w:t>
      </w:r>
      <w:r>
        <w:t xml:space="preserve"> x </w:t>
      </w:r>
      <w:r>
        <w:rPr>
          <w:rFonts w:ascii="Segoe UI Symbol" w:eastAsia="Segoe UI Symbol" w:hAnsi="Segoe UI Symbol" w:cs="Segoe UI Symbol"/>
        </w:rPr>
        <w:t></w:t>
      </w:r>
      <w:r>
        <w:t xml:space="preserve"> (X </w:t>
      </w:r>
      <w:r>
        <w:rPr>
          <w:rFonts w:ascii="Segoe UI Symbol" w:eastAsia="Segoe UI Symbol" w:hAnsi="Segoe UI Symbol" w:cs="Segoe UI Symbol"/>
        </w:rPr>
        <w:t></w:t>
      </w:r>
      <w:r>
        <w:t xml:space="preserve"> Y) </w:t>
      </w:r>
      <w:r>
        <w:rPr>
          <w:rFonts w:ascii="Webdings" w:eastAsia="Webdings" w:hAnsi="Webdings" w:cs="Webdings"/>
        </w:rPr>
        <w:t></w:t>
      </w:r>
      <w:r>
        <w:t xml:space="preserve"> B </w:t>
      </w:r>
    </w:p>
    <w:p w:rsidR="00D92428" w:rsidRDefault="00115985">
      <w:pPr>
        <w:tabs>
          <w:tab w:val="center" w:pos="2598"/>
          <w:tab w:val="center" w:pos="7936"/>
        </w:tabs>
        <w:ind w:left="0" w:right="0" w:firstLine="0"/>
        <w:jc w:val="left"/>
      </w:pPr>
      <w:r>
        <w:rPr>
          <w:rFonts w:ascii="Calibri" w:eastAsia="Calibri" w:hAnsi="Calibri" w:cs="Calibri"/>
          <w:sz w:val="22"/>
        </w:rPr>
        <w:tab/>
      </w:r>
      <w:r>
        <w:rPr>
          <w:rFonts w:ascii="Segoe UI Symbol" w:eastAsia="Segoe UI Symbol" w:hAnsi="Segoe UI Symbol" w:cs="Segoe UI Symbol"/>
        </w:rPr>
        <w:t></w:t>
      </w:r>
      <w:r>
        <w:t xml:space="preserve"> (X </w:t>
      </w:r>
      <w:r>
        <w:rPr>
          <w:rFonts w:ascii="Segoe UI Symbol" w:eastAsia="Segoe UI Symbol" w:hAnsi="Segoe UI Symbol" w:cs="Segoe UI Symbol"/>
        </w:rPr>
        <w:t></w:t>
      </w:r>
      <w:r>
        <w:t xml:space="preserve"> Y) </w:t>
      </w:r>
      <w:r>
        <w:rPr>
          <w:rFonts w:ascii="Webdings" w:eastAsia="Webdings" w:hAnsi="Webdings" w:cs="Webdings"/>
        </w:rPr>
        <w:t></w:t>
      </w:r>
      <w:r>
        <w:t xml:space="preserve"> B </w:t>
      </w:r>
      <w:r>
        <w:rPr>
          <w:rFonts w:ascii="Segoe UI Symbol" w:eastAsia="Segoe UI Symbol" w:hAnsi="Segoe UI Symbol" w:cs="Segoe UI Symbol"/>
        </w:rPr>
        <w:t></w:t>
      </w:r>
      <w:r>
        <w:t xml:space="preserve"> (X </w:t>
      </w:r>
      <w:r>
        <w:rPr>
          <w:rFonts w:ascii="Webdings" w:eastAsia="Webdings" w:hAnsi="Webdings" w:cs="Webdings"/>
        </w:rPr>
        <w:t></w:t>
      </w:r>
      <w:r>
        <w:t xml:space="preserve"> B) </w:t>
      </w:r>
      <w:r>
        <w:rPr>
          <w:rFonts w:ascii="Segoe UI Symbol" w:eastAsia="Segoe UI Symbol" w:hAnsi="Segoe UI Symbol" w:cs="Segoe UI Symbol"/>
        </w:rPr>
        <w:t></w:t>
      </w:r>
      <w:r>
        <w:t xml:space="preserve"> (Y </w:t>
      </w:r>
      <w:r>
        <w:rPr>
          <w:rFonts w:ascii="Webdings" w:eastAsia="Webdings" w:hAnsi="Webdings" w:cs="Webdings"/>
        </w:rPr>
        <w:t></w:t>
      </w:r>
      <w:r>
        <w:t xml:space="preserve"> B) </w:t>
      </w:r>
      <w:r>
        <w:tab/>
        <w:t xml:space="preserve">(4.6) </w:t>
      </w:r>
    </w:p>
    <w:p w:rsidR="00D92428" w:rsidRDefault="00115985">
      <w:pPr>
        <w:spacing w:after="38"/>
        <w:ind w:left="576" w:right="53"/>
      </w:pPr>
      <w:r>
        <w:rPr>
          <w:rFonts w:ascii="Calibri" w:eastAsia="Calibri" w:hAnsi="Calibri" w:cs="Calibri"/>
          <w:noProof/>
          <w:sz w:val="22"/>
        </w:rPr>
        <mc:AlternateContent>
          <mc:Choice Requires="wpg">
            <w:drawing>
              <wp:anchor distT="0" distB="0" distL="114300" distR="114300" simplePos="0" relativeHeight="251738112" behindDoc="0" locked="0" layoutInCell="1" allowOverlap="1">
                <wp:simplePos x="0" y="0"/>
                <wp:positionH relativeFrom="column">
                  <wp:posOffset>359664</wp:posOffset>
                </wp:positionH>
                <wp:positionV relativeFrom="paragraph">
                  <wp:posOffset>49860</wp:posOffset>
                </wp:positionV>
                <wp:extent cx="3698748" cy="5027195"/>
                <wp:effectExtent l="0" t="0" r="0" b="0"/>
                <wp:wrapSquare wrapText="bothSides"/>
                <wp:docPr id="235501" name="Group 235501"/>
                <wp:cNvGraphicFramePr/>
                <a:graphic xmlns:a="http://schemas.openxmlformats.org/drawingml/2006/main">
                  <a:graphicData uri="http://schemas.microsoft.com/office/word/2010/wordprocessingGroup">
                    <wpg:wgp>
                      <wpg:cNvGrpSpPr/>
                      <wpg:grpSpPr>
                        <a:xfrm>
                          <a:off x="0" y="0"/>
                          <a:ext cx="3698748" cy="5027195"/>
                          <a:chOff x="0" y="0"/>
                          <a:chExt cx="3698748" cy="5027195"/>
                        </a:xfrm>
                      </wpg:grpSpPr>
                      <wps:wsp>
                        <wps:cNvPr id="235388" name="Rectangle 235388"/>
                        <wps:cNvSpPr/>
                        <wps:spPr>
                          <a:xfrm>
                            <a:off x="1621536" y="1462961"/>
                            <a:ext cx="114318" cy="224466"/>
                          </a:xfrm>
                          <a:prstGeom prst="rect">
                            <a:avLst/>
                          </a:prstGeom>
                          <a:ln>
                            <a:noFill/>
                          </a:ln>
                        </wps:spPr>
                        <wps:txbx>
                          <w:txbxContent>
                            <w:p w:rsidR="00115985" w:rsidRDefault="00115985">
                              <w:pPr>
                                <w:spacing w:after="160" w:line="259" w:lineRule="auto"/>
                                <w:ind w:left="0" w:right="0" w:firstLine="0"/>
                                <w:jc w:val="left"/>
                              </w:pPr>
                              <w:r>
                                <w:t>=</w:t>
                              </w:r>
                            </w:p>
                          </w:txbxContent>
                        </wps:txbx>
                        <wps:bodyPr horzOverflow="overflow" vert="horz" lIns="0" tIns="0" rIns="0" bIns="0" rtlCol="0">
                          <a:noAutofit/>
                        </wps:bodyPr>
                      </wps:wsp>
                      <wps:wsp>
                        <wps:cNvPr id="235390" name="Rectangle 235390"/>
                        <wps:cNvSpPr/>
                        <wps:spPr>
                          <a:xfrm>
                            <a:off x="1707490" y="1462961"/>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235389" name="Rectangle 235389"/>
                        <wps:cNvSpPr/>
                        <wps:spPr>
                          <a:xfrm>
                            <a:off x="1745590" y="1462961"/>
                            <a:ext cx="67496" cy="224466"/>
                          </a:xfrm>
                          <a:prstGeom prst="rect">
                            <a:avLst/>
                          </a:prstGeom>
                          <a:ln>
                            <a:noFill/>
                          </a:ln>
                        </wps:spPr>
                        <wps:txbx>
                          <w:txbxContent>
                            <w:p w:rsidR="00115985" w:rsidRDefault="00115985">
                              <w:pPr>
                                <w:spacing w:after="160" w:line="259" w:lineRule="auto"/>
                                <w:ind w:left="0" w:right="0" w:firstLine="0"/>
                                <w:jc w:val="left"/>
                              </w:pPr>
                              <w:r>
                                <w:t>(</w:t>
                              </w:r>
                            </w:p>
                          </w:txbxContent>
                        </wps:txbx>
                        <wps:bodyPr horzOverflow="overflow" vert="horz" lIns="0" tIns="0" rIns="0" bIns="0" rtlCol="0">
                          <a:noAutofit/>
                        </wps:bodyPr>
                      </wps:wsp>
                      <wps:wsp>
                        <wps:cNvPr id="21354" name="Rectangle 21354"/>
                        <wps:cNvSpPr/>
                        <wps:spPr>
                          <a:xfrm>
                            <a:off x="1831976" y="1427223"/>
                            <a:ext cx="233809" cy="459823"/>
                          </a:xfrm>
                          <a:prstGeom prst="rect">
                            <a:avLst/>
                          </a:prstGeom>
                          <a:ln>
                            <a:noFill/>
                          </a:ln>
                        </wps:spPr>
                        <wps:txbx>
                          <w:txbxContent>
                            <w:p w:rsidR="00115985" w:rsidRDefault="00115985">
                              <w:pPr>
                                <w:spacing w:after="160" w:line="259" w:lineRule="auto"/>
                                <w:ind w:left="0" w:right="0" w:firstLine="0"/>
                                <w:jc w:val="left"/>
                              </w:pPr>
                              <w:r>
                                <w:rPr>
                                  <w:rFonts w:ascii="MT Extra" w:eastAsia="MT Extra" w:hAnsi="MT Extra" w:cs="MT Extra"/>
                                  <w:sz w:val="42"/>
                                </w:rPr>
                                <w:t></w:t>
                              </w:r>
                            </w:p>
                          </w:txbxContent>
                        </wps:txbx>
                        <wps:bodyPr horzOverflow="overflow" vert="horz" lIns="0" tIns="0" rIns="0" bIns="0" rtlCol="0">
                          <a:noAutofit/>
                        </wps:bodyPr>
                      </wps:wsp>
                      <wps:wsp>
                        <wps:cNvPr id="21355" name="Rectangle 21355"/>
                        <wps:cNvSpPr/>
                        <wps:spPr>
                          <a:xfrm>
                            <a:off x="1943212" y="1678750"/>
                            <a:ext cx="82460" cy="149457"/>
                          </a:xfrm>
                          <a:prstGeom prst="rect">
                            <a:avLst/>
                          </a:prstGeom>
                          <a:ln>
                            <a:noFill/>
                          </a:ln>
                        </wps:spPr>
                        <wps:txbx>
                          <w:txbxContent>
                            <w:p w:rsidR="00115985" w:rsidRDefault="00115985">
                              <w:pPr>
                                <w:spacing w:after="160" w:line="259" w:lineRule="auto"/>
                                <w:ind w:left="0" w:right="0" w:firstLine="0"/>
                                <w:jc w:val="left"/>
                              </w:pPr>
                              <w:r>
                                <w:rPr>
                                  <w:sz w:val="16"/>
                                </w:rPr>
                                <w:t>X</w:t>
                              </w:r>
                            </w:p>
                          </w:txbxContent>
                        </wps:txbx>
                        <wps:bodyPr horzOverflow="overflow" vert="horz" lIns="0" tIns="0" rIns="0" bIns="0" rtlCol="0">
                          <a:noAutofit/>
                        </wps:bodyPr>
                      </wps:wsp>
                      <wps:wsp>
                        <wps:cNvPr id="21356" name="Rectangle 21356"/>
                        <wps:cNvSpPr/>
                        <wps:spPr>
                          <a:xfrm>
                            <a:off x="1825910" y="1678750"/>
                            <a:ext cx="59922" cy="149457"/>
                          </a:xfrm>
                          <a:prstGeom prst="rect">
                            <a:avLst/>
                          </a:prstGeom>
                          <a:ln>
                            <a:noFill/>
                          </a:ln>
                        </wps:spPr>
                        <wps:txbx>
                          <w:txbxContent>
                            <w:p w:rsidR="00115985" w:rsidRDefault="00115985">
                              <w:pPr>
                                <w:spacing w:after="160" w:line="259" w:lineRule="auto"/>
                                <w:ind w:left="0" w:right="0" w:firstLine="0"/>
                                <w:jc w:val="left"/>
                              </w:pPr>
                              <w:r>
                                <w:rPr>
                                  <w:sz w:val="16"/>
                                </w:rPr>
                                <w:t>x</w:t>
                              </w:r>
                            </w:p>
                          </w:txbxContent>
                        </wps:txbx>
                        <wps:bodyPr horzOverflow="overflow" vert="horz" lIns="0" tIns="0" rIns="0" bIns="0" rtlCol="0">
                          <a:noAutofit/>
                        </wps:bodyPr>
                      </wps:wsp>
                      <wps:wsp>
                        <wps:cNvPr id="21357" name="Rectangle 21357"/>
                        <wps:cNvSpPr/>
                        <wps:spPr>
                          <a:xfrm>
                            <a:off x="2150522" y="1552213"/>
                            <a:ext cx="59922" cy="149457"/>
                          </a:xfrm>
                          <a:prstGeom prst="rect">
                            <a:avLst/>
                          </a:prstGeom>
                          <a:ln>
                            <a:noFill/>
                          </a:ln>
                        </wps:spPr>
                        <wps:txbx>
                          <w:txbxContent>
                            <w:p w:rsidR="00115985" w:rsidRDefault="00115985">
                              <w:pPr>
                                <w:spacing w:after="160" w:line="259" w:lineRule="auto"/>
                                <w:ind w:left="0" w:right="0" w:firstLine="0"/>
                                <w:jc w:val="left"/>
                              </w:pPr>
                              <w:r>
                                <w:rPr>
                                  <w:sz w:val="16"/>
                                </w:rPr>
                                <w:t>x</w:t>
                              </w:r>
                            </w:p>
                          </w:txbxContent>
                        </wps:txbx>
                        <wps:bodyPr horzOverflow="overflow" vert="horz" lIns="0" tIns="0" rIns="0" bIns="0" rtlCol="0">
                          <a:noAutofit/>
                        </wps:bodyPr>
                      </wps:wsp>
                      <wps:wsp>
                        <wps:cNvPr id="21358" name="Rectangle 21358"/>
                        <wps:cNvSpPr/>
                        <wps:spPr>
                          <a:xfrm>
                            <a:off x="2034585" y="1440432"/>
                            <a:ext cx="144300" cy="261539"/>
                          </a:xfrm>
                          <a:prstGeom prst="rect">
                            <a:avLst/>
                          </a:prstGeom>
                          <a:ln>
                            <a:noFill/>
                          </a:ln>
                        </wps:spPr>
                        <wps:txbx>
                          <w:txbxContent>
                            <w:p w:rsidR="00115985" w:rsidRDefault="00115985">
                              <w:pPr>
                                <w:spacing w:after="160" w:line="259" w:lineRule="auto"/>
                                <w:ind w:left="0" w:right="0" w:firstLine="0"/>
                                <w:jc w:val="left"/>
                              </w:pPr>
                              <w:r>
                                <w:rPr>
                                  <w:sz w:val="28"/>
                                </w:rPr>
                                <w:t>B</w:t>
                              </w:r>
                            </w:p>
                          </w:txbxContent>
                        </wps:txbx>
                        <wps:bodyPr horzOverflow="overflow" vert="horz" lIns="0" tIns="0" rIns="0" bIns="0" rtlCol="0">
                          <a:noAutofit/>
                        </wps:bodyPr>
                      </wps:wsp>
                      <wps:wsp>
                        <wps:cNvPr id="21359" name="Rectangle 21359"/>
                        <wps:cNvSpPr/>
                        <wps:spPr>
                          <a:xfrm>
                            <a:off x="1867006" y="1667156"/>
                            <a:ext cx="96226" cy="165338"/>
                          </a:xfrm>
                          <a:prstGeom prst="rect">
                            <a:avLst/>
                          </a:prstGeom>
                          <a:ln>
                            <a:noFill/>
                          </a:ln>
                        </wps:spPr>
                        <wps:txbx>
                          <w:txbxContent>
                            <w:p w:rsidR="00115985" w:rsidRDefault="00115985">
                              <w:pPr>
                                <w:spacing w:after="160" w:line="259" w:lineRule="auto"/>
                                <w:ind w:left="0" w:right="0" w:firstLine="0"/>
                                <w:jc w:val="left"/>
                              </w:pPr>
                              <w:r>
                                <w:rPr>
                                  <w:rFonts w:ascii="Segoe UI Symbol" w:eastAsia="Segoe UI Symbol" w:hAnsi="Segoe UI Symbol" w:cs="Segoe UI Symbol"/>
                                  <w:sz w:val="16"/>
                                </w:rPr>
                                <w:t></w:t>
                              </w:r>
                            </w:p>
                          </w:txbxContent>
                        </wps:txbx>
                        <wps:bodyPr horzOverflow="overflow" vert="horz" lIns="0" tIns="0" rIns="0" bIns="0" rtlCol="0">
                          <a:noAutofit/>
                        </wps:bodyPr>
                      </wps:wsp>
                      <wps:wsp>
                        <wps:cNvPr id="235391" name="Rectangle 235391"/>
                        <wps:cNvSpPr/>
                        <wps:spPr>
                          <a:xfrm>
                            <a:off x="2243328" y="1462961"/>
                            <a:ext cx="67496" cy="224466"/>
                          </a:xfrm>
                          <a:prstGeom prst="rect">
                            <a:avLst/>
                          </a:prstGeom>
                          <a:ln>
                            <a:noFill/>
                          </a:ln>
                        </wps:spPr>
                        <wps:txbx>
                          <w:txbxContent>
                            <w:p w:rsidR="00115985" w:rsidRDefault="00115985">
                              <w:pPr>
                                <w:spacing w:after="160" w:line="259" w:lineRule="auto"/>
                                <w:ind w:left="0" w:right="0" w:firstLine="0"/>
                                <w:jc w:val="left"/>
                              </w:pPr>
                              <w:r>
                                <w:t>)</w:t>
                              </w:r>
                            </w:p>
                          </w:txbxContent>
                        </wps:txbx>
                        <wps:bodyPr horzOverflow="overflow" vert="horz" lIns="0" tIns="0" rIns="0" bIns="0" rtlCol="0">
                          <a:noAutofit/>
                        </wps:bodyPr>
                      </wps:wsp>
                      <wps:wsp>
                        <wps:cNvPr id="235392" name="Rectangle 235392"/>
                        <wps:cNvSpPr/>
                        <wps:spPr>
                          <a:xfrm>
                            <a:off x="2294078" y="1462961"/>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21361" name="Rectangle 21361"/>
                        <wps:cNvSpPr/>
                        <wps:spPr>
                          <a:xfrm>
                            <a:off x="2331720" y="1445548"/>
                            <a:ext cx="155668" cy="248318"/>
                          </a:xfrm>
                          <a:prstGeom prst="rect">
                            <a:avLst/>
                          </a:prstGeom>
                          <a:ln>
                            <a:noFill/>
                          </a:ln>
                        </wps:spPr>
                        <wps:txbx>
                          <w:txbxContent>
                            <w:p w:rsidR="00115985" w:rsidRDefault="00115985">
                              <w:pPr>
                                <w:spacing w:after="160" w:line="259" w:lineRule="auto"/>
                                <w:ind w:left="0" w:right="0" w:firstLine="0"/>
                                <w:jc w:val="left"/>
                              </w:pPr>
                              <w:r>
                                <w:rPr>
                                  <w:rFonts w:ascii="Segoe UI Symbol" w:eastAsia="Segoe UI Symbol" w:hAnsi="Segoe UI Symbol" w:cs="Segoe UI Symbol"/>
                                </w:rPr>
                                <w:t></w:t>
                              </w:r>
                            </w:p>
                          </w:txbxContent>
                        </wps:txbx>
                        <wps:bodyPr horzOverflow="overflow" vert="horz" lIns="0" tIns="0" rIns="0" bIns="0" rtlCol="0">
                          <a:noAutofit/>
                        </wps:bodyPr>
                      </wps:wsp>
                      <wps:wsp>
                        <wps:cNvPr id="21362" name="Rectangle 21362"/>
                        <wps:cNvSpPr/>
                        <wps:spPr>
                          <a:xfrm>
                            <a:off x="2449068" y="1462961"/>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21363" name="Rectangle 21363"/>
                        <wps:cNvSpPr/>
                        <wps:spPr>
                          <a:xfrm>
                            <a:off x="2487168" y="1462961"/>
                            <a:ext cx="222353" cy="224466"/>
                          </a:xfrm>
                          <a:prstGeom prst="rect">
                            <a:avLst/>
                          </a:prstGeom>
                          <a:ln>
                            <a:noFill/>
                          </a:ln>
                        </wps:spPr>
                        <wps:txbx>
                          <w:txbxContent>
                            <w:p w:rsidR="00115985" w:rsidRDefault="00115985">
                              <w:pPr>
                                <w:spacing w:after="160" w:line="259" w:lineRule="auto"/>
                                <w:ind w:left="0" w:right="0" w:firstLine="0"/>
                                <w:jc w:val="left"/>
                              </w:pPr>
                              <w:r>
                                <w:t xml:space="preserve">B' </w:t>
                              </w:r>
                            </w:p>
                          </w:txbxContent>
                        </wps:txbx>
                        <wps:bodyPr horzOverflow="overflow" vert="horz" lIns="0" tIns="0" rIns="0" bIns="0" rtlCol="0">
                          <a:noAutofit/>
                        </wps:bodyPr>
                      </wps:wsp>
                      <wps:wsp>
                        <wps:cNvPr id="21364" name="Rectangle 21364"/>
                        <wps:cNvSpPr/>
                        <wps:spPr>
                          <a:xfrm>
                            <a:off x="2654808" y="1462961"/>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235393" name="Rectangle 235393"/>
                        <wps:cNvSpPr/>
                        <wps:spPr>
                          <a:xfrm>
                            <a:off x="1621536" y="1903397"/>
                            <a:ext cx="114318" cy="224466"/>
                          </a:xfrm>
                          <a:prstGeom prst="rect">
                            <a:avLst/>
                          </a:prstGeom>
                          <a:ln>
                            <a:noFill/>
                          </a:ln>
                        </wps:spPr>
                        <wps:txbx>
                          <w:txbxContent>
                            <w:p w:rsidR="00115985" w:rsidRDefault="00115985">
                              <w:pPr>
                                <w:spacing w:after="160" w:line="259" w:lineRule="auto"/>
                                <w:ind w:left="0" w:right="0" w:firstLine="0"/>
                                <w:jc w:val="left"/>
                              </w:pPr>
                              <w:r>
                                <w:t>=</w:t>
                              </w:r>
                            </w:p>
                          </w:txbxContent>
                        </wps:txbx>
                        <wps:bodyPr horzOverflow="overflow" vert="horz" lIns="0" tIns="0" rIns="0" bIns="0" rtlCol="0">
                          <a:noAutofit/>
                        </wps:bodyPr>
                      </wps:wsp>
                      <wps:wsp>
                        <wps:cNvPr id="235394" name="Rectangle 235394"/>
                        <wps:cNvSpPr/>
                        <wps:spPr>
                          <a:xfrm>
                            <a:off x="1707490" y="1903397"/>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21367" name="Rectangle 21367"/>
                        <wps:cNvSpPr/>
                        <wps:spPr>
                          <a:xfrm>
                            <a:off x="1780094" y="1894975"/>
                            <a:ext cx="198882" cy="391134"/>
                          </a:xfrm>
                          <a:prstGeom prst="rect">
                            <a:avLst/>
                          </a:prstGeom>
                          <a:ln>
                            <a:noFill/>
                          </a:ln>
                        </wps:spPr>
                        <wps:txbx>
                          <w:txbxContent>
                            <w:p w:rsidR="00115985" w:rsidRDefault="00115985">
                              <w:pPr>
                                <w:spacing w:after="160" w:line="259" w:lineRule="auto"/>
                                <w:ind w:left="0" w:right="0" w:firstLine="0"/>
                                <w:jc w:val="left"/>
                              </w:pPr>
                              <w:r>
                                <w:rPr>
                                  <w:rFonts w:ascii="MT Extra" w:eastAsia="MT Extra" w:hAnsi="MT Extra" w:cs="MT Extra"/>
                                  <w:sz w:val="36"/>
                                </w:rPr>
                                <w:t></w:t>
                              </w:r>
                            </w:p>
                          </w:txbxContent>
                        </wps:txbx>
                        <wps:bodyPr horzOverflow="overflow" vert="horz" lIns="0" tIns="0" rIns="0" bIns="0" rtlCol="0">
                          <a:noAutofit/>
                        </wps:bodyPr>
                      </wps:wsp>
                      <wps:wsp>
                        <wps:cNvPr id="21368" name="Rectangle 21368"/>
                        <wps:cNvSpPr/>
                        <wps:spPr>
                          <a:xfrm>
                            <a:off x="1874622" y="2109769"/>
                            <a:ext cx="71603" cy="129779"/>
                          </a:xfrm>
                          <a:prstGeom prst="rect">
                            <a:avLst/>
                          </a:prstGeom>
                          <a:ln>
                            <a:noFill/>
                          </a:ln>
                        </wps:spPr>
                        <wps:txbx>
                          <w:txbxContent>
                            <w:p w:rsidR="00115985" w:rsidRDefault="00115985">
                              <w:pPr>
                                <w:spacing w:after="160" w:line="259" w:lineRule="auto"/>
                                <w:ind w:left="0" w:right="0" w:firstLine="0"/>
                                <w:jc w:val="left"/>
                              </w:pPr>
                              <w:r>
                                <w:rPr>
                                  <w:sz w:val="14"/>
                                </w:rPr>
                                <w:t>X</w:t>
                              </w:r>
                            </w:p>
                          </w:txbxContent>
                        </wps:txbx>
                        <wps:bodyPr horzOverflow="overflow" vert="horz" lIns="0" tIns="0" rIns="0" bIns="0" rtlCol="0">
                          <a:noAutofit/>
                        </wps:bodyPr>
                      </wps:wsp>
                      <wps:wsp>
                        <wps:cNvPr id="21369" name="Rectangle 21369"/>
                        <wps:cNvSpPr/>
                        <wps:spPr>
                          <a:xfrm>
                            <a:off x="1772499" y="2109769"/>
                            <a:ext cx="52032" cy="129779"/>
                          </a:xfrm>
                          <a:prstGeom prst="rect">
                            <a:avLst/>
                          </a:prstGeom>
                          <a:ln>
                            <a:noFill/>
                          </a:ln>
                        </wps:spPr>
                        <wps:txbx>
                          <w:txbxContent>
                            <w:p w:rsidR="00115985" w:rsidRDefault="00115985">
                              <w:pPr>
                                <w:spacing w:after="160" w:line="259" w:lineRule="auto"/>
                                <w:ind w:left="0" w:right="0" w:firstLine="0"/>
                                <w:jc w:val="left"/>
                              </w:pPr>
                              <w:r>
                                <w:rPr>
                                  <w:sz w:val="14"/>
                                </w:rPr>
                                <w:t>x</w:t>
                              </w:r>
                            </w:p>
                          </w:txbxContent>
                        </wps:txbx>
                        <wps:bodyPr horzOverflow="overflow" vert="horz" lIns="0" tIns="0" rIns="0" bIns="0" rtlCol="0">
                          <a:noAutofit/>
                        </wps:bodyPr>
                      </wps:wsp>
                      <wps:wsp>
                        <wps:cNvPr id="21370" name="Rectangle 21370"/>
                        <wps:cNvSpPr/>
                        <wps:spPr>
                          <a:xfrm>
                            <a:off x="2101688" y="2000069"/>
                            <a:ext cx="52032" cy="129779"/>
                          </a:xfrm>
                          <a:prstGeom prst="rect">
                            <a:avLst/>
                          </a:prstGeom>
                          <a:ln>
                            <a:noFill/>
                          </a:ln>
                        </wps:spPr>
                        <wps:txbx>
                          <w:txbxContent>
                            <w:p w:rsidR="00115985" w:rsidRDefault="00115985">
                              <w:pPr>
                                <w:spacing w:after="160" w:line="259" w:lineRule="auto"/>
                                <w:ind w:left="0" w:right="0" w:firstLine="0"/>
                                <w:jc w:val="left"/>
                              </w:pPr>
                              <w:r>
                                <w:rPr>
                                  <w:sz w:val="14"/>
                                </w:rPr>
                                <w:t>x</w:t>
                              </w:r>
                            </w:p>
                          </w:txbxContent>
                        </wps:txbx>
                        <wps:bodyPr horzOverflow="overflow" vert="horz" lIns="0" tIns="0" rIns="0" bIns="0" rtlCol="0">
                          <a:noAutofit/>
                        </wps:bodyPr>
                      </wps:wsp>
                      <wps:wsp>
                        <wps:cNvPr id="21371" name="Rectangle 21371"/>
                        <wps:cNvSpPr/>
                        <wps:spPr>
                          <a:xfrm>
                            <a:off x="2339228" y="1906150"/>
                            <a:ext cx="122741" cy="222465"/>
                          </a:xfrm>
                          <a:prstGeom prst="rect">
                            <a:avLst/>
                          </a:prstGeom>
                          <a:ln>
                            <a:noFill/>
                          </a:ln>
                        </wps:spPr>
                        <wps:txbx>
                          <w:txbxContent>
                            <w:p w:rsidR="00115985" w:rsidRDefault="00115985">
                              <w:pPr>
                                <w:spacing w:after="160" w:line="259" w:lineRule="auto"/>
                                <w:ind w:left="0" w:right="0" w:firstLine="0"/>
                                <w:jc w:val="left"/>
                              </w:pPr>
                              <w:r>
                                <w:t>B</w:t>
                              </w:r>
                            </w:p>
                          </w:txbxContent>
                        </wps:txbx>
                        <wps:bodyPr horzOverflow="overflow" vert="horz" lIns="0" tIns="0" rIns="0" bIns="0" rtlCol="0">
                          <a:noAutofit/>
                        </wps:bodyPr>
                      </wps:wsp>
                      <wps:wsp>
                        <wps:cNvPr id="21372" name="Rectangle 21372"/>
                        <wps:cNvSpPr/>
                        <wps:spPr>
                          <a:xfrm>
                            <a:off x="2003917" y="1906150"/>
                            <a:ext cx="122741" cy="222465"/>
                          </a:xfrm>
                          <a:prstGeom prst="rect">
                            <a:avLst/>
                          </a:prstGeom>
                          <a:ln>
                            <a:noFill/>
                          </a:ln>
                        </wps:spPr>
                        <wps:txbx>
                          <w:txbxContent>
                            <w:p w:rsidR="00115985" w:rsidRDefault="00115985">
                              <w:pPr>
                                <w:spacing w:after="160" w:line="259" w:lineRule="auto"/>
                                <w:ind w:left="0" w:right="0" w:firstLine="0"/>
                                <w:jc w:val="left"/>
                              </w:pPr>
                              <w:r>
                                <w:t>B</w:t>
                              </w:r>
                            </w:p>
                          </w:txbxContent>
                        </wps:txbx>
                        <wps:bodyPr horzOverflow="overflow" vert="horz" lIns="0" tIns="0" rIns="0" bIns="0" rtlCol="0">
                          <a:noAutofit/>
                        </wps:bodyPr>
                      </wps:wsp>
                      <wps:wsp>
                        <wps:cNvPr id="21373" name="Rectangle 21373"/>
                        <wps:cNvSpPr/>
                        <wps:spPr>
                          <a:xfrm>
                            <a:off x="1809066" y="2099702"/>
                            <a:ext cx="83557" cy="143569"/>
                          </a:xfrm>
                          <a:prstGeom prst="rect">
                            <a:avLst/>
                          </a:prstGeom>
                          <a:ln>
                            <a:noFill/>
                          </a:ln>
                        </wps:spPr>
                        <wps:txbx>
                          <w:txbxContent>
                            <w:p w:rsidR="00115985" w:rsidRDefault="00115985">
                              <w:pPr>
                                <w:spacing w:after="160" w:line="259" w:lineRule="auto"/>
                                <w:ind w:left="0" w:right="0" w:firstLine="0"/>
                                <w:jc w:val="left"/>
                              </w:pPr>
                              <w:r>
                                <w:rPr>
                                  <w:rFonts w:ascii="Segoe UI Symbol" w:eastAsia="Segoe UI Symbol" w:hAnsi="Segoe UI Symbol" w:cs="Segoe UI Symbol"/>
                                  <w:sz w:val="14"/>
                                </w:rPr>
                                <w:t></w:t>
                              </w:r>
                            </w:p>
                          </w:txbxContent>
                        </wps:txbx>
                        <wps:bodyPr horzOverflow="overflow" vert="horz" lIns="0" tIns="0" rIns="0" bIns="0" rtlCol="0">
                          <a:noAutofit/>
                        </wps:bodyPr>
                      </wps:wsp>
                      <wps:wsp>
                        <wps:cNvPr id="21374" name="Rectangle 21374"/>
                        <wps:cNvSpPr/>
                        <wps:spPr>
                          <a:xfrm>
                            <a:off x="2188338" y="1888893"/>
                            <a:ext cx="154279" cy="246104"/>
                          </a:xfrm>
                          <a:prstGeom prst="rect">
                            <a:avLst/>
                          </a:prstGeom>
                          <a:ln>
                            <a:noFill/>
                          </a:ln>
                        </wps:spPr>
                        <wps:txbx>
                          <w:txbxContent>
                            <w:p w:rsidR="00115985" w:rsidRDefault="00115985">
                              <w:pPr>
                                <w:spacing w:after="160" w:line="259" w:lineRule="auto"/>
                                <w:ind w:left="0" w:right="0" w:firstLine="0"/>
                                <w:jc w:val="left"/>
                              </w:pPr>
                              <w:r>
                                <w:rPr>
                                  <w:rFonts w:ascii="Segoe UI Symbol" w:eastAsia="Segoe UI Symbol" w:hAnsi="Segoe UI Symbol" w:cs="Segoe UI Symbol"/>
                                </w:rPr>
                                <w:t></w:t>
                              </w:r>
                            </w:p>
                          </w:txbxContent>
                        </wps:txbx>
                        <wps:bodyPr horzOverflow="overflow" vert="horz" lIns="0" tIns="0" rIns="0" bIns="0" rtlCol="0">
                          <a:noAutofit/>
                        </wps:bodyPr>
                      </wps:wsp>
                      <wps:wsp>
                        <wps:cNvPr id="21375" name="Rectangle 21375"/>
                        <wps:cNvSpPr/>
                        <wps:spPr>
                          <a:xfrm>
                            <a:off x="2479395" y="1906150"/>
                            <a:ext cx="66894" cy="222465"/>
                          </a:xfrm>
                          <a:prstGeom prst="rect">
                            <a:avLst/>
                          </a:prstGeom>
                          <a:ln>
                            <a:noFill/>
                          </a:ln>
                        </wps:spPr>
                        <wps:txbx>
                          <w:txbxContent>
                            <w:p w:rsidR="00115985" w:rsidRDefault="00115985">
                              <w:pPr>
                                <w:spacing w:after="160" w:line="259" w:lineRule="auto"/>
                                <w:ind w:left="0" w:right="0" w:firstLine="0"/>
                                <w:jc w:val="left"/>
                              </w:pPr>
                              <w:r>
                                <w:t>)</w:t>
                              </w:r>
                            </w:p>
                          </w:txbxContent>
                        </wps:txbx>
                        <wps:bodyPr horzOverflow="overflow" vert="horz" lIns="0" tIns="0" rIns="0" bIns="0" rtlCol="0">
                          <a:noAutofit/>
                        </wps:bodyPr>
                      </wps:wsp>
                      <wps:wsp>
                        <wps:cNvPr id="21376" name="Rectangle 21376"/>
                        <wps:cNvSpPr/>
                        <wps:spPr>
                          <a:xfrm>
                            <a:off x="1944558" y="1906150"/>
                            <a:ext cx="66894" cy="222465"/>
                          </a:xfrm>
                          <a:prstGeom prst="rect">
                            <a:avLst/>
                          </a:prstGeom>
                          <a:ln>
                            <a:noFill/>
                          </a:ln>
                        </wps:spPr>
                        <wps:txbx>
                          <w:txbxContent>
                            <w:p w:rsidR="00115985" w:rsidRDefault="00115985">
                              <w:pPr>
                                <w:spacing w:after="160" w:line="259" w:lineRule="auto"/>
                                <w:ind w:left="0" w:right="0" w:firstLine="0"/>
                                <w:jc w:val="left"/>
                              </w:pPr>
                              <w:r>
                                <w:t>(</w:t>
                              </w:r>
                            </w:p>
                          </w:txbxContent>
                        </wps:txbx>
                        <wps:bodyPr horzOverflow="overflow" vert="horz" lIns="0" tIns="0" rIns="0" bIns="0" rtlCol="0">
                          <a:noAutofit/>
                        </wps:bodyPr>
                      </wps:wsp>
                      <wps:wsp>
                        <wps:cNvPr id="21377" name="Rectangle 21377"/>
                        <wps:cNvSpPr/>
                        <wps:spPr>
                          <a:xfrm>
                            <a:off x="2444623" y="1894862"/>
                            <a:ext cx="21094" cy="129779"/>
                          </a:xfrm>
                          <a:prstGeom prst="rect">
                            <a:avLst/>
                          </a:prstGeom>
                          <a:ln>
                            <a:noFill/>
                          </a:ln>
                        </wps:spPr>
                        <wps:txbx>
                          <w:txbxContent>
                            <w:p w:rsidR="00115985" w:rsidRDefault="00115985">
                              <w:pPr>
                                <w:spacing w:after="160" w:line="259" w:lineRule="auto"/>
                                <w:ind w:left="0" w:right="0" w:firstLine="0"/>
                                <w:jc w:val="left"/>
                              </w:pPr>
                              <w:r>
                                <w:rPr>
                                  <w:sz w:val="14"/>
                                </w:rPr>
                                <w:t>'</w:t>
                              </w:r>
                            </w:p>
                          </w:txbxContent>
                        </wps:txbx>
                        <wps:bodyPr horzOverflow="overflow" vert="horz" lIns="0" tIns="0" rIns="0" bIns="0" rtlCol="0">
                          <a:noAutofit/>
                        </wps:bodyPr>
                      </wps:wsp>
                      <wps:wsp>
                        <wps:cNvPr id="235395" name="Rectangle 235395"/>
                        <wps:cNvSpPr/>
                        <wps:spPr>
                          <a:xfrm>
                            <a:off x="2554224" y="1903397"/>
                            <a:ext cx="114318" cy="224466"/>
                          </a:xfrm>
                          <a:prstGeom prst="rect">
                            <a:avLst/>
                          </a:prstGeom>
                          <a:ln>
                            <a:noFill/>
                          </a:ln>
                        </wps:spPr>
                        <wps:txbx>
                          <w:txbxContent>
                            <w:p w:rsidR="00115985" w:rsidRDefault="00115985">
                              <w:pPr>
                                <w:spacing w:after="160" w:line="259" w:lineRule="auto"/>
                                <w:ind w:left="0" w:right="0" w:firstLine="0"/>
                                <w:jc w:val="left"/>
                              </w:pPr>
                              <w:r>
                                <w:t>=</w:t>
                              </w:r>
                            </w:p>
                          </w:txbxContent>
                        </wps:txbx>
                        <wps:bodyPr horzOverflow="overflow" vert="horz" lIns="0" tIns="0" rIns="0" bIns="0" rtlCol="0">
                          <a:noAutofit/>
                        </wps:bodyPr>
                      </wps:wsp>
                      <wps:wsp>
                        <wps:cNvPr id="235396" name="Rectangle 235396"/>
                        <wps:cNvSpPr/>
                        <wps:spPr>
                          <a:xfrm>
                            <a:off x="2640178" y="1903397"/>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21379" name="Rectangle 21379"/>
                        <wps:cNvSpPr/>
                        <wps:spPr>
                          <a:xfrm>
                            <a:off x="2714234" y="1894975"/>
                            <a:ext cx="198882" cy="391134"/>
                          </a:xfrm>
                          <a:prstGeom prst="rect">
                            <a:avLst/>
                          </a:prstGeom>
                          <a:ln>
                            <a:noFill/>
                          </a:ln>
                        </wps:spPr>
                        <wps:txbx>
                          <w:txbxContent>
                            <w:p w:rsidR="00115985" w:rsidRDefault="00115985">
                              <w:pPr>
                                <w:spacing w:after="160" w:line="259" w:lineRule="auto"/>
                                <w:ind w:left="0" w:right="0" w:firstLine="0"/>
                                <w:jc w:val="left"/>
                              </w:pPr>
                              <w:r>
                                <w:rPr>
                                  <w:rFonts w:ascii="MT Extra" w:eastAsia="MT Extra" w:hAnsi="MT Extra" w:cs="MT Extra"/>
                                  <w:sz w:val="36"/>
                                </w:rPr>
                                <w:t></w:t>
                              </w:r>
                            </w:p>
                          </w:txbxContent>
                        </wps:txbx>
                        <wps:bodyPr horzOverflow="overflow" vert="horz" lIns="0" tIns="0" rIns="0" bIns="0" rtlCol="0">
                          <a:noAutofit/>
                        </wps:bodyPr>
                      </wps:wsp>
                      <wps:wsp>
                        <wps:cNvPr id="21380" name="Rectangle 21380"/>
                        <wps:cNvSpPr/>
                        <wps:spPr>
                          <a:xfrm>
                            <a:off x="2810378" y="2109769"/>
                            <a:ext cx="71603" cy="129779"/>
                          </a:xfrm>
                          <a:prstGeom prst="rect">
                            <a:avLst/>
                          </a:prstGeom>
                          <a:ln>
                            <a:noFill/>
                          </a:ln>
                        </wps:spPr>
                        <wps:txbx>
                          <w:txbxContent>
                            <w:p w:rsidR="00115985" w:rsidRDefault="00115985">
                              <w:pPr>
                                <w:spacing w:after="160" w:line="259" w:lineRule="auto"/>
                                <w:ind w:left="0" w:right="0" w:firstLine="0"/>
                                <w:jc w:val="left"/>
                              </w:pPr>
                              <w:r>
                                <w:rPr>
                                  <w:sz w:val="14"/>
                                </w:rPr>
                                <w:t>X</w:t>
                              </w:r>
                            </w:p>
                          </w:txbxContent>
                        </wps:txbx>
                        <wps:bodyPr horzOverflow="overflow" vert="horz" lIns="0" tIns="0" rIns="0" bIns="0" rtlCol="0">
                          <a:noAutofit/>
                        </wps:bodyPr>
                      </wps:wsp>
                      <wps:wsp>
                        <wps:cNvPr id="21381" name="Rectangle 21381"/>
                        <wps:cNvSpPr/>
                        <wps:spPr>
                          <a:xfrm>
                            <a:off x="2708256" y="2109769"/>
                            <a:ext cx="52032" cy="129779"/>
                          </a:xfrm>
                          <a:prstGeom prst="rect">
                            <a:avLst/>
                          </a:prstGeom>
                          <a:ln>
                            <a:noFill/>
                          </a:ln>
                        </wps:spPr>
                        <wps:txbx>
                          <w:txbxContent>
                            <w:p w:rsidR="00115985" w:rsidRDefault="00115985">
                              <w:pPr>
                                <w:spacing w:after="160" w:line="259" w:lineRule="auto"/>
                                <w:ind w:left="0" w:right="0" w:firstLine="0"/>
                                <w:jc w:val="left"/>
                              </w:pPr>
                              <w:r>
                                <w:rPr>
                                  <w:sz w:val="14"/>
                                </w:rPr>
                                <w:t>x</w:t>
                              </w:r>
                            </w:p>
                          </w:txbxContent>
                        </wps:txbx>
                        <wps:bodyPr horzOverflow="overflow" vert="horz" lIns="0" tIns="0" rIns="0" bIns="0" rtlCol="0">
                          <a:noAutofit/>
                        </wps:bodyPr>
                      </wps:wsp>
                      <wps:wsp>
                        <wps:cNvPr id="21383" name="Rectangle 21383"/>
                        <wps:cNvSpPr/>
                        <wps:spPr>
                          <a:xfrm>
                            <a:off x="3217079" y="1906150"/>
                            <a:ext cx="122741" cy="222465"/>
                          </a:xfrm>
                          <a:prstGeom prst="rect">
                            <a:avLst/>
                          </a:prstGeom>
                          <a:ln>
                            <a:noFill/>
                          </a:ln>
                        </wps:spPr>
                        <wps:txbx>
                          <w:txbxContent>
                            <w:p w:rsidR="00115985" w:rsidRDefault="00115985">
                              <w:pPr>
                                <w:spacing w:after="160" w:line="259" w:lineRule="auto"/>
                                <w:ind w:left="0" w:right="0" w:firstLine="0"/>
                                <w:jc w:val="left"/>
                              </w:pPr>
                              <w:r>
                                <w:t>B</w:t>
                              </w:r>
                            </w:p>
                          </w:txbxContent>
                        </wps:txbx>
                        <wps:bodyPr horzOverflow="overflow" vert="horz" lIns="0" tIns="0" rIns="0" bIns="0" rtlCol="0">
                          <a:noAutofit/>
                        </wps:bodyPr>
                      </wps:wsp>
                      <wps:wsp>
                        <wps:cNvPr id="21384" name="Rectangle 21384"/>
                        <wps:cNvSpPr/>
                        <wps:spPr>
                          <a:xfrm>
                            <a:off x="2941127" y="1906150"/>
                            <a:ext cx="122741" cy="222465"/>
                          </a:xfrm>
                          <a:prstGeom prst="rect">
                            <a:avLst/>
                          </a:prstGeom>
                          <a:ln>
                            <a:noFill/>
                          </a:ln>
                        </wps:spPr>
                        <wps:txbx>
                          <w:txbxContent>
                            <w:p w:rsidR="00115985" w:rsidRDefault="00115985">
                              <w:pPr>
                                <w:spacing w:after="160" w:line="259" w:lineRule="auto"/>
                                <w:ind w:left="0" w:right="0" w:firstLine="0"/>
                                <w:jc w:val="left"/>
                              </w:pPr>
                              <w:r>
                                <w:t>B</w:t>
                              </w:r>
                            </w:p>
                          </w:txbxContent>
                        </wps:txbx>
                        <wps:bodyPr horzOverflow="overflow" vert="horz" lIns="0" tIns="0" rIns="0" bIns="0" rtlCol="0">
                          <a:noAutofit/>
                        </wps:bodyPr>
                      </wps:wsp>
                      <wps:wsp>
                        <wps:cNvPr id="21385" name="Rectangle 21385"/>
                        <wps:cNvSpPr/>
                        <wps:spPr>
                          <a:xfrm>
                            <a:off x="2743324" y="2099702"/>
                            <a:ext cx="83557" cy="143569"/>
                          </a:xfrm>
                          <a:prstGeom prst="rect">
                            <a:avLst/>
                          </a:prstGeom>
                          <a:ln>
                            <a:noFill/>
                          </a:ln>
                        </wps:spPr>
                        <wps:txbx>
                          <w:txbxContent>
                            <w:p w:rsidR="00115985" w:rsidRDefault="00115985">
                              <w:pPr>
                                <w:spacing w:after="160" w:line="259" w:lineRule="auto"/>
                                <w:ind w:left="0" w:right="0" w:firstLine="0"/>
                                <w:jc w:val="left"/>
                              </w:pPr>
                              <w:r>
                                <w:rPr>
                                  <w:rFonts w:ascii="Segoe UI Symbol" w:eastAsia="Segoe UI Symbol" w:hAnsi="Segoe UI Symbol" w:cs="Segoe UI Symbol"/>
                                  <w:sz w:val="14"/>
                                </w:rPr>
                                <w:t></w:t>
                              </w:r>
                            </w:p>
                          </w:txbxContent>
                        </wps:txbx>
                        <wps:bodyPr horzOverflow="overflow" vert="horz" lIns="0" tIns="0" rIns="0" bIns="0" rtlCol="0">
                          <a:noAutofit/>
                        </wps:bodyPr>
                      </wps:wsp>
                      <wps:wsp>
                        <wps:cNvPr id="21386" name="Rectangle 21386"/>
                        <wps:cNvSpPr/>
                        <wps:spPr>
                          <a:xfrm>
                            <a:off x="3064679" y="1888893"/>
                            <a:ext cx="154279" cy="246104"/>
                          </a:xfrm>
                          <a:prstGeom prst="rect">
                            <a:avLst/>
                          </a:prstGeom>
                          <a:ln>
                            <a:noFill/>
                          </a:ln>
                        </wps:spPr>
                        <wps:txbx>
                          <w:txbxContent>
                            <w:p w:rsidR="00115985" w:rsidRDefault="00115985">
                              <w:pPr>
                                <w:spacing w:after="160" w:line="259" w:lineRule="auto"/>
                                <w:ind w:left="0" w:right="0" w:firstLine="0"/>
                                <w:jc w:val="left"/>
                              </w:pPr>
                              <w:r>
                                <w:rPr>
                                  <w:rFonts w:ascii="Segoe UI Symbol" w:eastAsia="Segoe UI Symbol" w:hAnsi="Segoe UI Symbol" w:cs="Segoe UI Symbol"/>
                                </w:rPr>
                                <w:t></w:t>
                              </w:r>
                            </w:p>
                          </w:txbxContent>
                        </wps:txbx>
                        <wps:bodyPr horzOverflow="overflow" vert="horz" lIns="0" tIns="0" rIns="0" bIns="0" rtlCol="0">
                          <a:noAutofit/>
                        </wps:bodyPr>
                      </wps:wsp>
                      <wps:wsp>
                        <wps:cNvPr id="21387" name="Rectangle 21387"/>
                        <wps:cNvSpPr/>
                        <wps:spPr>
                          <a:xfrm>
                            <a:off x="3360266" y="1906150"/>
                            <a:ext cx="66894" cy="222465"/>
                          </a:xfrm>
                          <a:prstGeom prst="rect">
                            <a:avLst/>
                          </a:prstGeom>
                          <a:ln>
                            <a:noFill/>
                          </a:ln>
                        </wps:spPr>
                        <wps:txbx>
                          <w:txbxContent>
                            <w:p w:rsidR="00115985" w:rsidRDefault="00115985">
                              <w:pPr>
                                <w:spacing w:after="160" w:line="259" w:lineRule="auto"/>
                                <w:ind w:left="0" w:right="0" w:firstLine="0"/>
                                <w:jc w:val="left"/>
                              </w:pPr>
                              <w:r>
                                <w:t>)</w:t>
                              </w:r>
                            </w:p>
                          </w:txbxContent>
                        </wps:txbx>
                        <wps:bodyPr horzOverflow="overflow" vert="horz" lIns="0" tIns="0" rIns="0" bIns="0" rtlCol="0">
                          <a:noAutofit/>
                        </wps:bodyPr>
                      </wps:wsp>
                      <wps:wsp>
                        <wps:cNvPr id="21388" name="Rectangle 21388"/>
                        <wps:cNvSpPr/>
                        <wps:spPr>
                          <a:xfrm>
                            <a:off x="2881768" y="1906150"/>
                            <a:ext cx="66894" cy="222465"/>
                          </a:xfrm>
                          <a:prstGeom prst="rect">
                            <a:avLst/>
                          </a:prstGeom>
                          <a:ln>
                            <a:noFill/>
                          </a:ln>
                        </wps:spPr>
                        <wps:txbx>
                          <w:txbxContent>
                            <w:p w:rsidR="00115985" w:rsidRDefault="00115985">
                              <w:pPr>
                                <w:spacing w:after="160" w:line="259" w:lineRule="auto"/>
                                <w:ind w:left="0" w:right="0" w:firstLine="0"/>
                                <w:jc w:val="left"/>
                              </w:pPr>
                              <w:r>
                                <w:t>(</w:t>
                              </w:r>
                            </w:p>
                          </w:txbxContent>
                        </wps:txbx>
                        <wps:bodyPr horzOverflow="overflow" vert="horz" lIns="0" tIns="0" rIns="0" bIns="0" rtlCol="0">
                          <a:noAutofit/>
                        </wps:bodyPr>
                      </wps:wsp>
                      <wps:wsp>
                        <wps:cNvPr id="21389" name="Rectangle 21389"/>
                        <wps:cNvSpPr/>
                        <wps:spPr>
                          <a:xfrm>
                            <a:off x="3323986" y="1894862"/>
                            <a:ext cx="21094" cy="129779"/>
                          </a:xfrm>
                          <a:prstGeom prst="rect">
                            <a:avLst/>
                          </a:prstGeom>
                          <a:ln>
                            <a:noFill/>
                          </a:ln>
                        </wps:spPr>
                        <wps:txbx>
                          <w:txbxContent>
                            <w:p w:rsidR="00115985" w:rsidRDefault="00115985">
                              <w:pPr>
                                <w:spacing w:after="160" w:line="259" w:lineRule="auto"/>
                                <w:ind w:left="0" w:right="0" w:firstLine="0"/>
                                <w:jc w:val="left"/>
                              </w:pPr>
                              <w:r>
                                <w:rPr>
                                  <w:sz w:val="14"/>
                                </w:rPr>
                                <w:t>'</w:t>
                              </w:r>
                            </w:p>
                          </w:txbxContent>
                        </wps:txbx>
                        <wps:bodyPr horzOverflow="overflow" vert="horz" lIns="0" tIns="0" rIns="0" bIns="0" rtlCol="0">
                          <a:noAutofit/>
                        </wps:bodyPr>
                      </wps:wsp>
                      <wps:wsp>
                        <wps:cNvPr id="21390" name="Rectangle 21390"/>
                        <wps:cNvSpPr/>
                        <wps:spPr>
                          <a:xfrm>
                            <a:off x="3518916" y="1903397"/>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235397" name="Rectangle 235397"/>
                        <wps:cNvSpPr/>
                        <wps:spPr>
                          <a:xfrm>
                            <a:off x="1621536" y="2305733"/>
                            <a:ext cx="114318" cy="224466"/>
                          </a:xfrm>
                          <a:prstGeom prst="rect">
                            <a:avLst/>
                          </a:prstGeom>
                          <a:ln>
                            <a:noFill/>
                          </a:ln>
                        </wps:spPr>
                        <wps:txbx>
                          <w:txbxContent>
                            <w:p w:rsidR="00115985" w:rsidRDefault="00115985">
                              <w:pPr>
                                <w:spacing w:after="160" w:line="259" w:lineRule="auto"/>
                                <w:ind w:left="0" w:right="0" w:firstLine="0"/>
                                <w:jc w:val="left"/>
                              </w:pPr>
                              <w:r>
                                <w:t>=</w:t>
                              </w:r>
                            </w:p>
                          </w:txbxContent>
                        </wps:txbx>
                        <wps:bodyPr horzOverflow="overflow" vert="horz" lIns="0" tIns="0" rIns="0" bIns="0" rtlCol="0">
                          <a:noAutofit/>
                        </wps:bodyPr>
                      </wps:wsp>
                      <wps:wsp>
                        <wps:cNvPr id="235398" name="Rectangle 235398"/>
                        <wps:cNvSpPr/>
                        <wps:spPr>
                          <a:xfrm>
                            <a:off x="1707490" y="2305733"/>
                            <a:ext cx="247690" cy="224466"/>
                          </a:xfrm>
                          <a:prstGeom prst="rect">
                            <a:avLst/>
                          </a:prstGeom>
                          <a:ln>
                            <a:noFill/>
                          </a:ln>
                        </wps:spPr>
                        <wps:txbx>
                          <w:txbxContent>
                            <w:p w:rsidR="00115985" w:rsidRDefault="00115985">
                              <w:pPr>
                                <w:spacing w:after="160" w:line="259" w:lineRule="auto"/>
                                <w:ind w:left="0" w:right="0" w:firstLine="0"/>
                                <w:jc w:val="left"/>
                              </w:pPr>
                              <w:r>
                                <w:t xml:space="preserve"> X </w:t>
                              </w:r>
                            </w:p>
                          </w:txbxContent>
                        </wps:txbx>
                        <wps:bodyPr horzOverflow="overflow" vert="horz" lIns="0" tIns="0" rIns="0" bIns="0" rtlCol="0">
                          <a:noAutofit/>
                        </wps:bodyPr>
                      </wps:wsp>
                      <wps:wsp>
                        <wps:cNvPr id="21393" name="Rectangle 21393"/>
                        <wps:cNvSpPr/>
                        <wps:spPr>
                          <a:xfrm>
                            <a:off x="1892808" y="2288320"/>
                            <a:ext cx="155668" cy="248318"/>
                          </a:xfrm>
                          <a:prstGeom prst="rect">
                            <a:avLst/>
                          </a:prstGeom>
                          <a:ln>
                            <a:noFill/>
                          </a:ln>
                        </wps:spPr>
                        <wps:txbx>
                          <w:txbxContent>
                            <w:p w:rsidR="00115985" w:rsidRDefault="00115985">
                              <w:pPr>
                                <w:spacing w:after="160" w:line="259" w:lineRule="auto"/>
                                <w:ind w:left="0" w:right="0" w:firstLine="0"/>
                                <w:jc w:val="left"/>
                              </w:pPr>
                              <w:r>
                                <w:rPr>
                                  <w:rFonts w:ascii="Segoe UI Symbol" w:eastAsia="Segoe UI Symbol" w:hAnsi="Segoe UI Symbol" w:cs="Segoe UI Symbol"/>
                                </w:rPr>
                                <w:t></w:t>
                              </w:r>
                            </w:p>
                          </w:txbxContent>
                        </wps:txbx>
                        <wps:bodyPr horzOverflow="overflow" vert="horz" lIns="0" tIns="0" rIns="0" bIns="0" rtlCol="0">
                          <a:noAutofit/>
                        </wps:bodyPr>
                      </wps:wsp>
                      <wps:wsp>
                        <wps:cNvPr id="21394" name="Rectangle 21394"/>
                        <wps:cNvSpPr/>
                        <wps:spPr>
                          <a:xfrm>
                            <a:off x="2010156" y="2305733"/>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235399" name="Rectangle 235399"/>
                        <wps:cNvSpPr/>
                        <wps:spPr>
                          <a:xfrm>
                            <a:off x="2048256" y="2305733"/>
                            <a:ext cx="67496" cy="224466"/>
                          </a:xfrm>
                          <a:prstGeom prst="rect">
                            <a:avLst/>
                          </a:prstGeom>
                          <a:ln>
                            <a:noFill/>
                          </a:ln>
                        </wps:spPr>
                        <wps:txbx>
                          <w:txbxContent>
                            <w:p w:rsidR="00115985" w:rsidRDefault="00115985">
                              <w:pPr>
                                <w:spacing w:after="160" w:line="259" w:lineRule="auto"/>
                                <w:ind w:left="0" w:right="0" w:firstLine="0"/>
                                <w:jc w:val="left"/>
                              </w:pPr>
                              <w:r>
                                <w:t>(</w:t>
                              </w:r>
                            </w:p>
                          </w:txbxContent>
                        </wps:txbx>
                        <wps:bodyPr horzOverflow="overflow" vert="horz" lIns="0" tIns="0" rIns="0" bIns="0" rtlCol="0">
                          <a:noAutofit/>
                        </wps:bodyPr>
                      </wps:wsp>
                      <wps:wsp>
                        <wps:cNvPr id="235400" name="Rectangle 235400"/>
                        <wps:cNvSpPr/>
                        <wps:spPr>
                          <a:xfrm>
                            <a:off x="2099005" y="2305733"/>
                            <a:ext cx="220326" cy="224466"/>
                          </a:xfrm>
                          <a:prstGeom prst="rect">
                            <a:avLst/>
                          </a:prstGeom>
                          <a:ln>
                            <a:noFill/>
                          </a:ln>
                        </wps:spPr>
                        <wps:txbx>
                          <w:txbxContent>
                            <w:p w:rsidR="00115985" w:rsidRDefault="00115985">
                              <w:pPr>
                                <w:spacing w:after="160" w:line="259" w:lineRule="auto"/>
                                <w:ind w:left="0" w:right="0" w:firstLine="0"/>
                                <w:jc w:val="left"/>
                              </w:pPr>
                              <w:r>
                                <w:t xml:space="preserve">B' </w:t>
                              </w:r>
                            </w:p>
                          </w:txbxContent>
                        </wps:txbx>
                        <wps:bodyPr horzOverflow="overflow" vert="horz" lIns="0" tIns="0" rIns="0" bIns="0" rtlCol="0">
                          <a:noAutofit/>
                        </wps:bodyPr>
                      </wps:wsp>
                      <wps:wsp>
                        <wps:cNvPr id="21396" name="Rectangle 21396"/>
                        <wps:cNvSpPr/>
                        <wps:spPr>
                          <a:xfrm>
                            <a:off x="2264664" y="2288320"/>
                            <a:ext cx="155668" cy="248318"/>
                          </a:xfrm>
                          <a:prstGeom prst="rect">
                            <a:avLst/>
                          </a:prstGeom>
                          <a:ln>
                            <a:noFill/>
                          </a:ln>
                        </wps:spPr>
                        <wps:txbx>
                          <w:txbxContent>
                            <w:p w:rsidR="00115985" w:rsidRDefault="00115985">
                              <w:pPr>
                                <w:spacing w:after="160" w:line="259" w:lineRule="auto"/>
                                <w:ind w:left="0" w:right="0" w:firstLine="0"/>
                                <w:jc w:val="left"/>
                              </w:pPr>
                              <w:r>
                                <w:rPr>
                                  <w:rFonts w:ascii="Segoe UI Symbol" w:eastAsia="Segoe UI Symbol" w:hAnsi="Segoe UI Symbol" w:cs="Segoe UI Symbol"/>
                                </w:rPr>
                                <w:t></w:t>
                              </w:r>
                            </w:p>
                          </w:txbxContent>
                        </wps:txbx>
                        <wps:bodyPr horzOverflow="overflow" vert="horz" lIns="0" tIns="0" rIns="0" bIns="0" rtlCol="0">
                          <a:noAutofit/>
                        </wps:bodyPr>
                      </wps:wsp>
                      <wps:wsp>
                        <wps:cNvPr id="21397" name="Rectangle 21397"/>
                        <wps:cNvSpPr/>
                        <wps:spPr>
                          <a:xfrm>
                            <a:off x="2382012" y="2305733"/>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21398" name="Rectangle 21398"/>
                        <wps:cNvSpPr/>
                        <wps:spPr>
                          <a:xfrm>
                            <a:off x="2421636" y="2305733"/>
                            <a:ext cx="202692" cy="224466"/>
                          </a:xfrm>
                          <a:prstGeom prst="rect">
                            <a:avLst/>
                          </a:prstGeom>
                          <a:ln>
                            <a:noFill/>
                          </a:ln>
                        </wps:spPr>
                        <wps:txbx>
                          <w:txbxContent>
                            <w:p w:rsidR="00115985" w:rsidRDefault="00115985">
                              <w:pPr>
                                <w:spacing w:after="160" w:line="259" w:lineRule="auto"/>
                                <w:ind w:left="0" w:right="0" w:firstLine="0"/>
                                <w:jc w:val="left"/>
                              </w:pPr>
                              <w:r>
                                <w:t>B)</w:t>
                              </w:r>
                            </w:p>
                          </w:txbxContent>
                        </wps:txbx>
                        <wps:bodyPr horzOverflow="overflow" vert="horz" lIns="0" tIns="0" rIns="0" bIns="0" rtlCol="0">
                          <a:noAutofit/>
                        </wps:bodyPr>
                      </wps:wsp>
                      <wps:wsp>
                        <wps:cNvPr id="21399" name="Rectangle 21399"/>
                        <wps:cNvSpPr/>
                        <wps:spPr>
                          <a:xfrm>
                            <a:off x="2574036" y="2305733"/>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235401" name="Rectangle 235401"/>
                        <wps:cNvSpPr/>
                        <wps:spPr>
                          <a:xfrm>
                            <a:off x="0" y="2567861"/>
                            <a:ext cx="67496" cy="224466"/>
                          </a:xfrm>
                          <a:prstGeom prst="rect">
                            <a:avLst/>
                          </a:prstGeom>
                          <a:ln>
                            <a:noFill/>
                          </a:ln>
                        </wps:spPr>
                        <wps:txbx>
                          <w:txbxContent>
                            <w:p w:rsidR="00115985" w:rsidRDefault="00115985">
                              <w:pPr>
                                <w:spacing w:after="160" w:line="259" w:lineRule="auto"/>
                                <w:ind w:left="0" w:right="0" w:firstLine="0"/>
                                <w:jc w:val="left"/>
                              </w:pPr>
                              <w:r>
                                <w:t>(</w:t>
                              </w:r>
                            </w:p>
                          </w:txbxContent>
                        </wps:txbx>
                        <wps:bodyPr horzOverflow="overflow" vert="horz" lIns="0" tIns="0" rIns="0" bIns="0" rtlCol="0">
                          <a:noAutofit/>
                        </wps:bodyPr>
                      </wps:wsp>
                      <wps:wsp>
                        <wps:cNvPr id="235402" name="Rectangle 235402"/>
                        <wps:cNvSpPr/>
                        <wps:spPr>
                          <a:xfrm>
                            <a:off x="50749" y="2567861"/>
                            <a:ext cx="439031" cy="224466"/>
                          </a:xfrm>
                          <a:prstGeom prst="rect">
                            <a:avLst/>
                          </a:prstGeom>
                          <a:ln>
                            <a:noFill/>
                          </a:ln>
                        </wps:spPr>
                        <wps:txbx>
                          <w:txbxContent>
                            <w:p w:rsidR="00115985" w:rsidRDefault="00115985">
                              <w:pPr>
                                <w:spacing w:after="160" w:line="259" w:lineRule="auto"/>
                                <w:ind w:left="0" w:right="0" w:firstLine="0"/>
                                <w:jc w:val="left"/>
                              </w:pPr>
                              <w:r>
                                <w:t xml:space="preserve">i) (X </w:t>
                              </w:r>
                            </w:p>
                          </w:txbxContent>
                        </wps:txbx>
                        <wps:bodyPr horzOverflow="overflow" vert="horz" lIns="0" tIns="0" rIns="0" bIns="0" rtlCol="0">
                          <a:noAutofit/>
                        </wps:bodyPr>
                      </wps:wsp>
                      <wps:wsp>
                        <wps:cNvPr id="21401" name="Rectangle 21401"/>
                        <wps:cNvSpPr/>
                        <wps:spPr>
                          <a:xfrm>
                            <a:off x="379476" y="2581777"/>
                            <a:ext cx="202692" cy="202692"/>
                          </a:xfrm>
                          <a:prstGeom prst="rect">
                            <a:avLst/>
                          </a:prstGeom>
                          <a:ln>
                            <a:noFill/>
                          </a:ln>
                        </wps:spPr>
                        <wps:txbx>
                          <w:txbxContent>
                            <w:p w:rsidR="00115985" w:rsidRDefault="00115985">
                              <w:pPr>
                                <w:spacing w:after="160" w:line="259" w:lineRule="auto"/>
                                <w:ind w:left="0" w:right="0" w:firstLine="0"/>
                                <w:jc w:val="left"/>
                              </w:pPr>
                              <w:r>
                                <w:rPr>
                                  <w:rFonts w:ascii="Webdings" w:eastAsia="Webdings" w:hAnsi="Webdings" w:cs="Webdings"/>
                                </w:rPr>
                                <w:t></w:t>
                              </w:r>
                            </w:p>
                          </w:txbxContent>
                        </wps:txbx>
                        <wps:bodyPr horzOverflow="overflow" vert="horz" lIns="0" tIns="0" rIns="0" bIns="0" rtlCol="0">
                          <a:noAutofit/>
                        </wps:bodyPr>
                      </wps:wsp>
                      <wps:wsp>
                        <wps:cNvPr id="21402" name="Rectangle 21402"/>
                        <wps:cNvSpPr/>
                        <wps:spPr>
                          <a:xfrm>
                            <a:off x="531876" y="2567861"/>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21403" name="Rectangle 21403"/>
                        <wps:cNvSpPr/>
                        <wps:spPr>
                          <a:xfrm>
                            <a:off x="571500" y="2567861"/>
                            <a:ext cx="251338" cy="224466"/>
                          </a:xfrm>
                          <a:prstGeom prst="rect">
                            <a:avLst/>
                          </a:prstGeom>
                          <a:ln>
                            <a:noFill/>
                          </a:ln>
                        </wps:spPr>
                        <wps:txbx>
                          <w:txbxContent>
                            <w:p w:rsidR="00115985" w:rsidRDefault="00115985">
                              <w:pPr>
                                <w:spacing w:after="160" w:line="259" w:lineRule="auto"/>
                                <w:ind w:left="0" w:right="0" w:firstLine="0"/>
                                <w:jc w:val="left"/>
                              </w:pPr>
                              <w:r>
                                <w:t xml:space="preserve">B) </w:t>
                              </w:r>
                            </w:p>
                          </w:txbxContent>
                        </wps:txbx>
                        <wps:bodyPr horzOverflow="overflow" vert="horz" lIns="0" tIns="0" rIns="0" bIns="0" rtlCol="0">
                          <a:noAutofit/>
                        </wps:bodyPr>
                      </wps:wsp>
                      <wps:wsp>
                        <wps:cNvPr id="21404" name="Rectangle 21404"/>
                        <wps:cNvSpPr/>
                        <wps:spPr>
                          <a:xfrm>
                            <a:off x="760476" y="2581777"/>
                            <a:ext cx="202692" cy="202692"/>
                          </a:xfrm>
                          <a:prstGeom prst="rect">
                            <a:avLst/>
                          </a:prstGeom>
                          <a:ln>
                            <a:noFill/>
                          </a:ln>
                        </wps:spPr>
                        <wps:txbx>
                          <w:txbxContent>
                            <w:p w:rsidR="00115985" w:rsidRDefault="00115985">
                              <w:pPr>
                                <w:spacing w:after="160" w:line="259" w:lineRule="auto"/>
                                <w:ind w:left="0" w:right="0" w:firstLine="0"/>
                                <w:jc w:val="left"/>
                              </w:pPr>
                              <w:r>
                                <w:rPr>
                                  <w:rFonts w:ascii="Webdings" w:eastAsia="Webdings" w:hAnsi="Webdings" w:cs="Webdings"/>
                                </w:rPr>
                                <w:t></w:t>
                              </w:r>
                            </w:p>
                          </w:txbxContent>
                        </wps:txbx>
                        <wps:bodyPr horzOverflow="overflow" vert="horz" lIns="0" tIns="0" rIns="0" bIns="0" rtlCol="0">
                          <a:noAutofit/>
                        </wps:bodyPr>
                      </wps:wsp>
                      <wps:wsp>
                        <wps:cNvPr id="21405" name="Rectangle 21405"/>
                        <wps:cNvSpPr/>
                        <wps:spPr>
                          <a:xfrm>
                            <a:off x="912876" y="2567861"/>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21406" name="Rectangle 21406"/>
                        <wps:cNvSpPr/>
                        <wps:spPr>
                          <a:xfrm>
                            <a:off x="952500" y="2567861"/>
                            <a:ext cx="582132" cy="224466"/>
                          </a:xfrm>
                          <a:prstGeom prst="rect">
                            <a:avLst/>
                          </a:prstGeom>
                          <a:ln>
                            <a:noFill/>
                          </a:ln>
                        </wps:spPr>
                        <wps:txbx>
                          <w:txbxContent>
                            <w:p w:rsidR="00115985" w:rsidRDefault="00115985">
                              <w:pPr>
                                <w:spacing w:after="160" w:line="259" w:lineRule="auto"/>
                                <w:ind w:left="0" w:right="0" w:firstLine="0"/>
                                <w:jc w:val="left"/>
                              </w:pPr>
                              <w:r>
                                <w:t xml:space="preserve">B' = X </w:t>
                              </w:r>
                            </w:p>
                          </w:txbxContent>
                        </wps:txbx>
                        <wps:bodyPr horzOverflow="overflow" vert="horz" lIns="0" tIns="0" rIns="0" bIns="0" rtlCol="0">
                          <a:noAutofit/>
                        </wps:bodyPr>
                      </wps:wsp>
                      <wps:wsp>
                        <wps:cNvPr id="21407" name="Rectangle 21407"/>
                        <wps:cNvSpPr/>
                        <wps:spPr>
                          <a:xfrm>
                            <a:off x="1389888" y="2581777"/>
                            <a:ext cx="202692" cy="202692"/>
                          </a:xfrm>
                          <a:prstGeom prst="rect">
                            <a:avLst/>
                          </a:prstGeom>
                          <a:ln>
                            <a:noFill/>
                          </a:ln>
                        </wps:spPr>
                        <wps:txbx>
                          <w:txbxContent>
                            <w:p w:rsidR="00115985" w:rsidRDefault="00115985">
                              <w:pPr>
                                <w:spacing w:after="160" w:line="259" w:lineRule="auto"/>
                                <w:ind w:left="0" w:right="0" w:firstLine="0"/>
                                <w:jc w:val="left"/>
                              </w:pPr>
                              <w:r>
                                <w:rPr>
                                  <w:rFonts w:ascii="Webdings" w:eastAsia="Webdings" w:hAnsi="Webdings" w:cs="Webdings"/>
                                </w:rPr>
                                <w:t></w:t>
                              </w:r>
                            </w:p>
                          </w:txbxContent>
                        </wps:txbx>
                        <wps:bodyPr horzOverflow="overflow" vert="horz" lIns="0" tIns="0" rIns="0" bIns="0" rtlCol="0">
                          <a:noAutofit/>
                        </wps:bodyPr>
                      </wps:wsp>
                      <wps:wsp>
                        <wps:cNvPr id="21408" name="Rectangle 21408"/>
                        <wps:cNvSpPr/>
                        <wps:spPr>
                          <a:xfrm>
                            <a:off x="1543812" y="2567861"/>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235403" name="Rectangle 235403"/>
                        <wps:cNvSpPr/>
                        <wps:spPr>
                          <a:xfrm>
                            <a:off x="1581912" y="2567861"/>
                            <a:ext cx="67496" cy="224466"/>
                          </a:xfrm>
                          <a:prstGeom prst="rect">
                            <a:avLst/>
                          </a:prstGeom>
                          <a:ln>
                            <a:noFill/>
                          </a:ln>
                        </wps:spPr>
                        <wps:txbx>
                          <w:txbxContent>
                            <w:p w:rsidR="00115985" w:rsidRDefault="00115985">
                              <w:pPr>
                                <w:spacing w:after="160" w:line="259" w:lineRule="auto"/>
                                <w:ind w:left="0" w:right="0" w:firstLine="0"/>
                                <w:jc w:val="left"/>
                              </w:pPr>
                              <w:r>
                                <w:t>(</w:t>
                              </w:r>
                            </w:p>
                          </w:txbxContent>
                        </wps:txbx>
                        <wps:bodyPr horzOverflow="overflow" vert="horz" lIns="0" tIns="0" rIns="0" bIns="0" rtlCol="0">
                          <a:noAutofit/>
                        </wps:bodyPr>
                      </wps:wsp>
                      <wps:wsp>
                        <wps:cNvPr id="235404" name="Rectangle 235404"/>
                        <wps:cNvSpPr/>
                        <wps:spPr>
                          <a:xfrm>
                            <a:off x="1632661" y="2567861"/>
                            <a:ext cx="183842" cy="224466"/>
                          </a:xfrm>
                          <a:prstGeom prst="rect">
                            <a:avLst/>
                          </a:prstGeom>
                          <a:ln>
                            <a:noFill/>
                          </a:ln>
                        </wps:spPr>
                        <wps:txbx>
                          <w:txbxContent>
                            <w:p w:rsidR="00115985" w:rsidRDefault="00115985">
                              <w:pPr>
                                <w:spacing w:after="160" w:line="259" w:lineRule="auto"/>
                                <w:ind w:left="0" w:right="0" w:firstLine="0"/>
                                <w:jc w:val="left"/>
                              </w:pPr>
                              <w:r>
                                <w:t xml:space="preserve">B </w:t>
                              </w:r>
                            </w:p>
                          </w:txbxContent>
                        </wps:txbx>
                        <wps:bodyPr horzOverflow="overflow" vert="horz" lIns="0" tIns="0" rIns="0" bIns="0" rtlCol="0">
                          <a:noAutofit/>
                        </wps:bodyPr>
                      </wps:wsp>
                      <wps:wsp>
                        <wps:cNvPr id="21410" name="Rectangle 21410"/>
                        <wps:cNvSpPr/>
                        <wps:spPr>
                          <a:xfrm>
                            <a:off x="1770888" y="2550448"/>
                            <a:ext cx="155668" cy="248318"/>
                          </a:xfrm>
                          <a:prstGeom prst="rect">
                            <a:avLst/>
                          </a:prstGeom>
                          <a:ln>
                            <a:noFill/>
                          </a:ln>
                        </wps:spPr>
                        <wps:txbx>
                          <w:txbxContent>
                            <w:p w:rsidR="00115985" w:rsidRDefault="00115985">
                              <w:pPr>
                                <w:spacing w:after="160" w:line="259" w:lineRule="auto"/>
                                <w:ind w:left="0" w:right="0" w:firstLine="0"/>
                                <w:jc w:val="left"/>
                              </w:pPr>
                              <w:r>
                                <w:rPr>
                                  <w:rFonts w:ascii="Segoe UI Symbol" w:eastAsia="Segoe UI Symbol" w:hAnsi="Segoe UI Symbol" w:cs="Segoe UI Symbol"/>
                                </w:rPr>
                                <w:t></w:t>
                              </w:r>
                            </w:p>
                          </w:txbxContent>
                        </wps:txbx>
                        <wps:bodyPr horzOverflow="overflow" vert="horz" lIns="0" tIns="0" rIns="0" bIns="0" rtlCol="0">
                          <a:noAutofit/>
                        </wps:bodyPr>
                      </wps:wsp>
                      <wps:wsp>
                        <wps:cNvPr id="21411" name="Rectangle 21411"/>
                        <wps:cNvSpPr/>
                        <wps:spPr>
                          <a:xfrm>
                            <a:off x="1888236" y="2567861"/>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21412" name="Rectangle 21412"/>
                        <wps:cNvSpPr/>
                        <wps:spPr>
                          <a:xfrm>
                            <a:off x="1927860" y="2567861"/>
                            <a:ext cx="239177" cy="224466"/>
                          </a:xfrm>
                          <a:prstGeom prst="rect">
                            <a:avLst/>
                          </a:prstGeom>
                          <a:ln>
                            <a:noFill/>
                          </a:ln>
                        </wps:spPr>
                        <wps:txbx>
                          <w:txbxContent>
                            <w:p w:rsidR="00115985" w:rsidRDefault="00115985">
                              <w:pPr>
                                <w:spacing w:after="160" w:line="259" w:lineRule="auto"/>
                                <w:ind w:left="0" w:right="0" w:firstLine="0"/>
                                <w:jc w:val="left"/>
                              </w:pPr>
                              <w:r>
                                <w:t>B')</w:t>
                              </w:r>
                            </w:p>
                          </w:txbxContent>
                        </wps:txbx>
                        <wps:bodyPr horzOverflow="overflow" vert="horz" lIns="0" tIns="0" rIns="0" bIns="0" rtlCol="0">
                          <a:noAutofit/>
                        </wps:bodyPr>
                      </wps:wsp>
                      <wps:wsp>
                        <wps:cNvPr id="21413" name="Rectangle 21413"/>
                        <wps:cNvSpPr/>
                        <wps:spPr>
                          <a:xfrm>
                            <a:off x="2107692" y="2567861"/>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21414" name="Rectangle 21414"/>
                        <wps:cNvSpPr/>
                        <wps:spPr>
                          <a:xfrm>
                            <a:off x="0" y="2836085"/>
                            <a:ext cx="301200" cy="224466"/>
                          </a:xfrm>
                          <a:prstGeom prst="rect">
                            <a:avLst/>
                          </a:prstGeom>
                          <a:ln>
                            <a:noFill/>
                          </a:ln>
                        </wps:spPr>
                        <wps:txbx>
                          <w:txbxContent>
                            <w:p w:rsidR="00115985" w:rsidRDefault="00115985">
                              <w:pPr>
                                <w:spacing w:after="160" w:line="259" w:lineRule="auto"/>
                                <w:ind w:left="0" w:right="0" w:firstLine="0"/>
                                <w:jc w:val="left"/>
                              </w:pPr>
                              <w:r>
                                <w:t>Trư</w:t>
                              </w:r>
                            </w:p>
                          </w:txbxContent>
                        </wps:txbx>
                        <wps:bodyPr horzOverflow="overflow" vert="horz" lIns="0" tIns="0" rIns="0" bIns="0" rtlCol="0">
                          <a:noAutofit/>
                        </wps:bodyPr>
                      </wps:wsp>
                      <wps:wsp>
                        <wps:cNvPr id="21415" name="Rectangle 21415"/>
                        <wps:cNvSpPr/>
                        <wps:spPr>
                          <a:xfrm>
                            <a:off x="225552" y="2836085"/>
                            <a:ext cx="2029961" cy="224466"/>
                          </a:xfrm>
                          <a:prstGeom prst="rect">
                            <a:avLst/>
                          </a:prstGeom>
                          <a:ln>
                            <a:noFill/>
                          </a:ln>
                        </wps:spPr>
                        <wps:txbx>
                          <w:txbxContent>
                            <w:p w:rsidR="00115985" w:rsidRDefault="00115985">
                              <w:pPr>
                                <w:spacing w:after="160" w:line="259" w:lineRule="auto"/>
                                <w:ind w:left="0" w:right="0" w:firstLine="0"/>
                                <w:jc w:val="left"/>
                              </w:pPr>
                              <w:r>
                                <w:t xml:space="preserve">ớc hết ta đi chứng minh: </w:t>
                              </w:r>
                            </w:p>
                          </w:txbxContent>
                        </wps:txbx>
                        <wps:bodyPr horzOverflow="overflow" vert="horz" lIns="0" tIns="0" rIns="0" bIns="0" rtlCol="0">
                          <a:noAutofit/>
                        </wps:bodyPr>
                      </wps:wsp>
                      <wps:wsp>
                        <wps:cNvPr id="21416" name="Rectangle 21416"/>
                        <wps:cNvSpPr/>
                        <wps:spPr>
                          <a:xfrm>
                            <a:off x="1886626" y="2831420"/>
                            <a:ext cx="20565" cy="126524"/>
                          </a:xfrm>
                          <a:prstGeom prst="rect">
                            <a:avLst/>
                          </a:prstGeom>
                          <a:ln>
                            <a:noFill/>
                          </a:ln>
                        </wps:spPr>
                        <wps:txbx>
                          <w:txbxContent>
                            <w:p w:rsidR="00115985" w:rsidRDefault="00115985">
                              <w:pPr>
                                <w:spacing w:after="160" w:line="259" w:lineRule="auto"/>
                                <w:ind w:left="0" w:right="0" w:firstLine="0"/>
                                <w:jc w:val="left"/>
                              </w:pPr>
                              <w:r>
                                <w:rPr>
                                  <w:sz w:val="14"/>
                                </w:rPr>
                                <w:t>'</w:t>
                              </w:r>
                            </w:p>
                          </w:txbxContent>
                        </wps:txbx>
                        <wps:bodyPr horzOverflow="overflow" vert="horz" lIns="0" tIns="0" rIns="0" bIns="0" rtlCol="0">
                          <a:noAutofit/>
                        </wps:bodyPr>
                      </wps:wsp>
                      <wps:wsp>
                        <wps:cNvPr id="21417" name="Rectangle 21417"/>
                        <wps:cNvSpPr/>
                        <wps:spPr>
                          <a:xfrm>
                            <a:off x="1878981" y="2935019"/>
                            <a:ext cx="50727" cy="126524"/>
                          </a:xfrm>
                          <a:prstGeom prst="rect">
                            <a:avLst/>
                          </a:prstGeom>
                          <a:ln>
                            <a:noFill/>
                          </a:ln>
                        </wps:spPr>
                        <wps:txbx>
                          <w:txbxContent>
                            <w:p w:rsidR="00115985" w:rsidRDefault="00115985">
                              <w:pPr>
                                <w:spacing w:after="160" w:line="259" w:lineRule="auto"/>
                                <w:ind w:left="0" w:right="0" w:firstLine="0"/>
                                <w:jc w:val="left"/>
                              </w:pPr>
                              <w:r>
                                <w:rPr>
                                  <w:sz w:val="14"/>
                                </w:rPr>
                                <w:t>x</w:t>
                              </w:r>
                            </w:p>
                          </w:txbxContent>
                        </wps:txbx>
                        <wps:bodyPr horzOverflow="overflow" vert="horz" lIns="0" tIns="0" rIns="0" bIns="0" rtlCol="0">
                          <a:noAutofit/>
                        </wps:bodyPr>
                      </wps:wsp>
                      <wps:wsp>
                        <wps:cNvPr id="21418" name="Rectangle 21418"/>
                        <wps:cNvSpPr/>
                        <wps:spPr>
                          <a:xfrm>
                            <a:off x="1780139" y="2843599"/>
                            <a:ext cx="119675" cy="216908"/>
                          </a:xfrm>
                          <a:prstGeom prst="rect">
                            <a:avLst/>
                          </a:prstGeom>
                          <a:ln>
                            <a:noFill/>
                          </a:ln>
                        </wps:spPr>
                        <wps:txbx>
                          <w:txbxContent>
                            <w:p w:rsidR="00115985" w:rsidRDefault="00115985">
                              <w:pPr>
                                <w:spacing w:after="160" w:line="259" w:lineRule="auto"/>
                                <w:ind w:left="0" w:right="0" w:firstLine="0"/>
                                <w:jc w:val="left"/>
                              </w:pPr>
                              <w:r>
                                <w:rPr>
                                  <w:sz w:val="23"/>
                                </w:rPr>
                                <w:t>B</w:t>
                              </w:r>
                            </w:p>
                          </w:txbxContent>
                        </wps:txbx>
                        <wps:bodyPr horzOverflow="overflow" vert="horz" lIns="0" tIns="0" rIns="0" bIns="0" rtlCol="0">
                          <a:noAutofit/>
                        </wps:bodyPr>
                      </wps:wsp>
                      <wps:wsp>
                        <wps:cNvPr id="21419" name="Rectangle 21419"/>
                        <wps:cNvSpPr/>
                        <wps:spPr>
                          <a:xfrm>
                            <a:off x="1943100" y="2818672"/>
                            <a:ext cx="144519" cy="248318"/>
                          </a:xfrm>
                          <a:prstGeom prst="rect">
                            <a:avLst/>
                          </a:prstGeom>
                          <a:ln>
                            <a:noFill/>
                          </a:ln>
                        </wps:spPr>
                        <wps:txbx>
                          <w:txbxContent>
                            <w:p w:rsidR="00115985" w:rsidRDefault="00115985">
                              <w:pPr>
                                <w:spacing w:after="160" w:line="259" w:lineRule="auto"/>
                                <w:ind w:left="0" w:right="0" w:firstLine="0"/>
                                <w:jc w:val="left"/>
                              </w:pPr>
                              <w:r>
                                <w:rPr>
                                  <w:rFonts w:ascii="Segoe UI Symbol" w:eastAsia="Segoe UI Symbol" w:hAnsi="Segoe UI Symbol" w:cs="Segoe UI Symbol"/>
                                </w:rPr>
                                <w:t></w:t>
                              </w:r>
                            </w:p>
                          </w:txbxContent>
                        </wps:txbx>
                        <wps:bodyPr horzOverflow="overflow" vert="horz" lIns="0" tIns="0" rIns="0" bIns="0" rtlCol="0">
                          <a:noAutofit/>
                        </wps:bodyPr>
                      </wps:wsp>
                      <wps:wsp>
                        <wps:cNvPr id="21420" name="Rectangle 21420"/>
                        <wps:cNvSpPr/>
                        <wps:spPr>
                          <a:xfrm>
                            <a:off x="2052828" y="2836085"/>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21421" name="Rectangle 21421"/>
                        <wps:cNvSpPr/>
                        <wps:spPr>
                          <a:xfrm>
                            <a:off x="2090928" y="2836085"/>
                            <a:ext cx="197017" cy="224466"/>
                          </a:xfrm>
                          <a:prstGeom prst="rect">
                            <a:avLst/>
                          </a:prstGeom>
                          <a:ln>
                            <a:noFill/>
                          </a:ln>
                        </wps:spPr>
                        <wps:txbx>
                          <w:txbxContent>
                            <w:p w:rsidR="00115985" w:rsidRDefault="00115985">
                              <w:pPr>
                                <w:spacing w:after="160" w:line="259" w:lineRule="auto"/>
                                <w:ind w:left="0" w:right="0" w:firstLine="0"/>
                                <w:jc w:val="left"/>
                              </w:pPr>
                              <w:r>
                                <w:t xml:space="preserve">X </w:t>
                              </w:r>
                            </w:p>
                          </w:txbxContent>
                        </wps:txbx>
                        <wps:bodyPr horzOverflow="overflow" vert="horz" lIns="0" tIns="0" rIns="0" bIns="0" rtlCol="0">
                          <a:noAutofit/>
                        </wps:bodyPr>
                      </wps:wsp>
                      <wps:wsp>
                        <wps:cNvPr id="21422" name="Rectangle 21422"/>
                        <wps:cNvSpPr/>
                        <wps:spPr>
                          <a:xfrm>
                            <a:off x="2238756" y="2850000"/>
                            <a:ext cx="202692" cy="202692"/>
                          </a:xfrm>
                          <a:prstGeom prst="rect">
                            <a:avLst/>
                          </a:prstGeom>
                          <a:ln>
                            <a:noFill/>
                          </a:ln>
                        </wps:spPr>
                        <wps:txbx>
                          <w:txbxContent>
                            <w:p w:rsidR="00115985" w:rsidRDefault="00115985">
                              <w:pPr>
                                <w:spacing w:after="160" w:line="259" w:lineRule="auto"/>
                                <w:ind w:left="0" w:right="0" w:firstLine="0"/>
                                <w:jc w:val="left"/>
                              </w:pPr>
                              <w:r>
                                <w:rPr>
                                  <w:rFonts w:ascii="Webdings" w:eastAsia="Webdings" w:hAnsi="Webdings" w:cs="Webdings"/>
                                </w:rPr>
                                <w:t></w:t>
                              </w:r>
                            </w:p>
                          </w:txbxContent>
                        </wps:txbx>
                        <wps:bodyPr horzOverflow="overflow" vert="horz" lIns="0" tIns="0" rIns="0" bIns="0" rtlCol="0">
                          <a:noAutofit/>
                        </wps:bodyPr>
                      </wps:wsp>
                      <wps:wsp>
                        <wps:cNvPr id="21423" name="Rectangle 21423"/>
                        <wps:cNvSpPr/>
                        <wps:spPr>
                          <a:xfrm>
                            <a:off x="2391156" y="2836085"/>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21424" name="Rectangle 21424"/>
                        <wps:cNvSpPr/>
                        <wps:spPr>
                          <a:xfrm>
                            <a:off x="2429256" y="2836085"/>
                            <a:ext cx="185869" cy="224466"/>
                          </a:xfrm>
                          <a:prstGeom prst="rect">
                            <a:avLst/>
                          </a:prstGeom>
                          <a:ln>
                            <a:noFill/>
                          </a:ln>
                        </wps:spPr>
                        <wps:txbx>
                          <w:txbxContent>
                            <w:p w:rsidR="00115985" w:rsidRDefault="00115985">
                              <w:pPr>
                                <w:spacing w:after="160" w:line="259" w:lineRule="auto"/>
                                <w:ind w:left="0" w:right="0" w:firstLine="0"/>
                                <w:jc w:val="left"/>
                              </w:pPr>
                              <w:r>
                                <w:t xml:space="preserve">B </w:t>
                              </w:r>
                            </w:p>
                          </w:txbxContent>
                        </wps:txbx>
                        <wps:bodyPr horzOverflow="overflow" vert="horz" lIns="0" tIns="0" rIns="0" bIns="0" rtlCol="0">
                          <a:noAutofit/>
                        </wps:bodyPr>
                      </wps:wsp>
                      <wps:wsp>
                        <wps:cNvPr id="21425" name="Rectangle 21425"/>
                        <wps:cNvSpPr/>
                        <wps:spPr>
                          <a:xfrm>
                            <a:off x="2567940" y="2818672"/>
                            <a:ext cx="211205" cy="248318"/>
                          </a:xfrm>
                          <a:prstGeom prst="rect">
                            <a:avLst/>
                          </a:prstGeom>
                          <a:ln>
                            <a:noFill/>
                          </a:ln>
                        </wps:spPr>
                        <wps:txbx>
                          <w:txbxContent>
                            <w:p w:rsidR="00115985" w:rsidRDefault="00115985">
                              <w:pPr>
                                <w:spacing w:after="160" w:line="259" w:lineRule="auto"/>
                                <w:ind w:left="0" w:right="0" w:firstLine="0"/>
                                <w:jc w:val="left"/>
                              </w:pPr>
                              <w:r>
                                <w:rPr>
                                  <w:rFonts w:ascii="Segoe UI Symbol" w:eastAsia="Segoe UI Symbol" w:hAnsi="Segoe UI Symbol" w:cs="Segoe UI Symbol"/>
                                </w:rPr>
                                <w:t></w:t>
                              </w:r>
                            </w:p>
                          </w:txbxContent>
                        </wps:txbx>
                        <wps:bodyPr horzOverflow="overflow" vert="horz" lIns="0" tIns="0" rIns="0" bIns="0" rtlCol="0">
                          <a:noAutofit/>
                        </wps:bodyPr>
                      </wps:wsp>
                      <wps:wsp>
                        <wps:cNvPr id="21426" name="Rectangle 21426"/>
                        <wps:cNvSpPr/>
                        <wps:spPr>
                          <a:xfrm>
                            <a:off x="2726436" y="2836085"/>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21427" name="Rectangle 21427"/>
                        <wps:cNvSpPr/>
                        <wps:spPr>
                          <a:xfrm>
                            <a:off x="3332800" y="2935019"/>
                            <a:ext cx="50727" cy="126524"/>
                          </a:xfrm>
                          <a:prstGeom prst="rect">
                            <a:avLst/>
                          </a:prstGeom>
                          <a:ln>
                            <a:noFill/>
                          </a:ln>
                        </wps:spPr>
                        <wps:txbx>
                          <w:txbxContent>
                            <w:p w:rsidR="00115985" w:rsidRDefault="00115985">
                              <w:pPr>
                                <w:spacing w:after="160" w:line="259" w:lineRule="auto"/>
                                <w:ind w:left="0" w:right="0" w:firstLine="0"/>
                                <w:jc w:val="left"/>
                              </w:pPr>
                              <w:r>
                                <w:rPr>
                                  <w:sz w:val="14"/>
                                </w:rPr>
                                <w:t>x</w:t>
                              </w:r>
                            </w:p>
                          </w:txbxContent>
                        </wps:txbx>
                        <wps:bodyPr horzOverflow="overflow" vert="horz" lIns="0" tIns="0" rIns="0" bIns="0" rtlCol="0">
                          <a:noAutofit/>
                        </wps:bodyPr>
                      </wps:wsp>
                      <wps:wsp>
                        <wps:cNvPr id="21428" name="Rectangle 21428"/>
                        <wps:cNvSpPr/>
                        <wps:spPr>
                          <a:xfrm>
                            <a:off x="3168446" y="2843599"/>
                            <a:ext cx="119675" cy="216908"/>
                          </a:xfrm>
                          <a:prstGeom prst="rect">
                            <a:avLst/>
                          </a:prstGeom>
                          <a:ln>
                            <a:noFill/>
                          </a:ln>
                        </wps:spPr>
                        <wps:txbx>
                          <w:txbxContent>
                            <w:p w:rsidR="00115985" w:rsidRDefault="00115985">
                              <w:pPr>
                                <w:spacing w:after="160" w:line="259" w:lineRule="auto"/>
                                <w:ind w:left="0" w:right="0" w:firstLine="0"/>
                                <w:jc w:val="left"/>
                              </w:pPr>
                              <w:r>
                                <w:rPr>
                                  <w:sz w:val="23"/>
                                </w:rPr>
                                <w:t>B</w:t>
                              </w:r>
                            </w:p>
                          </w:txbxContent>
                        </wps:txbx>
                        <wps:bodyPr horzOverflow="overflow" vert="horz" lIns="0" tIns="0" rIns="0" bIns="0" rtlCol="0">
                          <a:noAutofit/>
                        </wps:bodyPr>
                      </wps:wsp>
                      <wps:wsp>
                        <wps:cNvPr id="21429" name="Rectangle 21429"/>
                        <wps:cNvSpPr/>
                        <wps:spPr>
                          <a:xfrm>
                            <a:off x="2845337" y="2843599"/>
                            <a:ext cx="119675" cy="216908"/>
                          </a:xfrm>
                          <a:prstGeom prst="rect">
                            <a:avLst/>
                          </a:prstGeom>
                          <a:ln>
                            <a:noFill/>
                          </a:ln>
                        </wps:spPr>
                        <wps:txbx>
                          <w:txbxContent>
                            <w:p w:rsidR="00115985" w:rsidRDefault="00115985">
                              <w:pPr>
                                <w:spacing w:after="160" w:line="259" w:lineRule="auto"/>
                                <w:ind w:left="0" w:right="0" w:firstLine="0"/>
                                <w:jc w:val="left"/>
                              </w:pPr>
                              <w:r>
                                <w:rPr>
                                  <w:sz w:val="23"/>
                                </w:rPr>
                                <w:t>B</w:t>
                              </w:r>
                            </w:p>
                          </w:txbxContent>
                        </wps:txbx>
                        <wps:bodyPr horzOverflow="overflow" vert="horz" lIns="0" tIns="0" rIns="0" bIns="0" rtlCol="0">
                          <a:noAutofit/>
                        </wps:bodyPr>
                      </wps:wsp>
                      <wps:wsp>
                        <wps:cNvPr id="21430" name="Rectangle 21430"/>
                        <wps:cNvSpPr/>
                        <wps:spPr>
                          <a:xfrm>
                            <a:off x="3266086" y="2843599"/>
                            <a:ext cx="65224" cy="216908"/>
                          </a:xfrm>
                          <a:prstGeom prst="rect">
                            <a:avLst/>
                          </a:prstGeom>
                          <a:ln>
                            <a:noFill/>
                          </a:ln>
                        </wps:spPr>
                        <wps:txbx>
                          <w:txbxContent>
                            <w:p w:rsidR="00115985" w:rsidRDefault="00115985">
                              <w:pPr>
                                <w:spacing w:after="160" w:line="259" w:lineRule="auto"/>
                                <w:ind w:left="0" w:right="0" w:firstLine="0"/>
                                <w:jc w:val="left"/>
                              </w:pPr>
                              <w:r>
                                <w:rPr>
                                  <w:sz w:val="23"/>
                                </w:rPr>
                                <w:t>)</w:t>
                              </w:r>
                            </w:p>
                          </w:txbxContent>
                        </wps:txbx>
                        <wps:bodyPr horzOverflow="overflow" vert="horz" lIns="0" tIns="0" rIns="0" bIns="0" rtlCol="0">
                          <a:noAutofit/>
                        </wps:bodyPr>
                      </wps:wsp>
                      <wps:wsp>
                        <wps:cNvPr id="21431" name="Rectangle 21431"/>
                        <wps:cNvSpPr/>
                        <wps:spPr>
                          <a:xfrm>
                            <a:off x="2785988" y="2843599"/>
                            <a:ext cx="65224" cy="216908"/>
                          </a:xfrm>
                          <a:prstGeom prst="rect">
                            <a:avLst/>
                          </a:prstGeom>
                          <a:ln>
                            <a:noFill/>
                          </a:ln>
                        </wps:spPr>
                        <wps:txbx>
                          <w:txbxContent>
                            <w:p w:rsidR="00115985" w:rsidRDefault="00115985">
                              <w:pPr>
                                <w:spacing w:after="160" w:line="259" w:lineRule="auto"/>
                                <w:ind w:left="0" w:right="0" w:firstLine="0"/>
                                <w:jc w:val="left"/>
                              </w:pPr>
                              <w:r>
                                <w:rPr>
                                  <w:sz w:val="23"/>
                                </w:rPr>
                                <w:t>(</w:t>
                              </w:r>
                            </w:p>
                          </w:txbxContent>
                        </wps:txbx>
                        <wps:bodyPr horzOverflow="overflow" vert="horz" lIns="0" tIns="0" rIns="0" bIns="0" rtlCol="0">
                          <a:noAutofit/>
                        </wps:bodyPr>
                      </wps:wsp>
                      <wps:wsp>
                        <wps:cNvPr id="21432" name="Rectangle 21432"/>
                        <wps:cNvSpPr/>
                        <wps:spPr>
                          <a:xfrm>
                            <a:off x="2951821" y="2831420"/>
                            <a:ext cx="20565" cy="126524"/>
                          </a:xfrm>
                          <a:prstGeom prst="rect">
                            <a:avLst/>
                          </a:prstGeom>
                          <a:ln>
                            <a:noFill/>
                          </a:ln>
                        </wps:spPr>
                        <wps:txbx>
                          <w:txbxContent>
                            <w:p w:rsidR="00115985" w:rsidRDefault="00115985">
                              <w:pPr>
                                <w:spacing w:after="160" w:line="259" w:lineRule="auto"/>
                                <w:ind w:left="0" w:right="0" w:firstLine="0"/>
                                <w:jc w:val="left"/>
                              </w:pPr>
                              <w:r>
                                <w:rPr>
                                  <w:sz w:val="14"/>
                                </w:rPr>
                                <w:t>'</w:t>
                              </w:r>
                            </w:p>
                          </w:txbxContent>
                        </wps:txbx>
                        <wps:bodyPr horzOverflow="overflow" vert="horz" lIns="0" tIns="0" rIns="0" bIns="0" rtlCol="0">
                          <a:noAutofit/>
                        </wps:bodyPr>
                      </wps:wsp>
                      <wps:wsp>
                        <wps:cNvPr id="21433" name="Rectangle 21433"/>
                        <wps:cNvSpPr/>
                        <wps:spPr>
                          <a:xfrm>
                            <a:off x="3014550" y="2826772"/>
                            <a:ext cx="150427" cy="239958"/>
                          </a:xfrm>
                          <a:prstGeom prst="rect">
                            <a:avLst/>
                          </a:prstGeom>
                          <a:ln>
                            <a:noFill/>
                          </a:ln>
                        </wps:spPr>
                        <wps:txbx>
                          <w:txbxContent>
                            <w:p w:rsidR="00115985" w:rsidRDefault="00115985">
                              <w:pPr>
                                <w:spacing w:after="160" w:line="259" w:lineRule="auto"/>
                                <w:ind w:left="0" w:right="0" w:firstLine="0"/>
                                <w:jc w:val="left"/>
                              </w:pPr>
                              <w:r>
                                <w:rPr>
                                  <w:rFonts w:ascii="Segoe UI Symbol" w:eastAsia="Segoe UI Symbol" w:hAnsi="Segoe UI Symbol" w:cs="Segoe UI Symbol"/>
                                  <w:sz w:val="23"/>
                                </w:rPr>
                                <w:t></w:t>
                              </w:r>
                            </w:p>
                          </w:txbxContent>
                        </wps:txbx>
                        <wps:bodyPr horzOverflow="overflow" vert="horz" lIns="0" tIns="0" rIns="0" bIns="0" rtlCol="0">
                          <a:noAutofit/>
                        </wps:bodyPr>
                      </wps:wsp>
                      <wps:wsp>
                        <wps:cNvPr id="21434" name="Rectangle 21434"/>
                        <wps:cNvSpPr/>
                        <wps:spPr>
                          <a:xfrm>
                            <a:off x="3403092" y="2818672"/>
                            <a:ext cx="144519" cy="248318"/>
                          </a:xfrm>
                          <a:prstGeom prst="rect">
                            <a:avLst/>
                          </a:prstGeom>
                          <a:ln>
                            <a:noFill/>
                          </a:ln>
                        </wps:spPr>
                        <wps:txbx>
                          <w:txbxContent>
                            <w:p w:rsidR="00115985" w:rsidRDefault="00115985">
                              <w:pPr>
                                <w:spacing w:after="160" w:line="259" w:lineRule="auto"/>
                                <w:ind w:left="0" w:right="0" w:firstLine="0"/>
                                <w:jc w:val="left"/>
                              </w:pPr>
                              <w:r>
                                <w:rPr>
                                  <w:rFonts w:ascii="Segoe UI Symbol" w:eastAsia="Segoe UI Symbol" w:hAnsi="Segoe UI Symbol" w:cs="Segoe UI Symbol"/>
                                </w:rPr>
                                <w:t></w:t>
                              </w:r>
                            </w:p>
                          </w:txbxContent>
                        </wps:txbx>
                        <wps:bodyPr horzOverflow="overflow" vert="horz" lIns="0" tIns="0" rIns="0" bIns="0" rtlCol="0">
                          <a:noAutofit/>
                        </wps:bodyPr>
                      </wps:wsp>
                      <wps:wsp>
                        <wps:cNvPr id="21435" name="Rectangle 21435"/>
                        <wps:cNvSpPr/>
                        <wps:spPr>
                          <a:xfrm>
                            <a:off x="3512820" y="2836085"/>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21436" name="Rectangle 21436"/>
                        <wps:cNvSpPr/>
                        <wps:spPr>
                          <a:xfrm>
                            <a:off x="3550920" y="2836085"/>
                            <a:ext cx="146344" cy="224466"/>
                          </a:xfrm>
                          <a:prstGeom prst="rect">
                            <a:avLst/>
                          </a:prstGeom>
                          <a:ln>
                            <a:noFill/>
                          </a:ln>
                        </wps:spPr>
                        <wps:txbx>
                          <w:txbxContent>
                            <w:p w:rsidR="00115985" w:rsidRDefault="00115985">
                              <w:pPr>
                                <w:spacing w:after="160" w:line="259" w:lineRule="auto"/>
                                <w:ind w:left="0" w:right="0" w:firstLine="0"/>
                                <w:jc w:val="left"/>
                              </w:pPr>
                              <w:r>
                                <w:t>X</w:t>
                              </w:r>
                            </w:p>
                          </w:txbxContent>
                        </wps:txbx>
                        <wps:bodyPr horzOverflow="overflow" vert="horz" lIns="0" tIns="0" rIns="0" bIns="0" rtlCol="0">
                          <a:noAutofit/>
                        </wps:bodyPr>
                      </wps:wsp>
                      <wps:wsp>
                        <wps:cNvPr id="21437" name="Rectangle 21437"/>
                        <wps:cNvSpPr/>
                        <wps:spPr>
                          <a:xfrm>
                            <a:off x="3660648" y="2836085"/>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21438" name="Rectangle 21438"/>
                        <wps:cNvSpPr/>
                        <wps:spPr>
                          <a:xfrm>
                            <a:off x="0" y="3145457"/>
                            <a:ext cx="225191" cy="224466"/>
                          </a:xfrm>
                          <a:prstGeom prst="rect">
                            <a:avLst/>
                          </a:prstGeom>
                          <a:ln>
                            <a:noFill/>
                          </a:ln>
                        </wps:spPr>
                        <wps:txbx>
                          <w:txbxContent>
                            <w:p w:rsidR="00115985" w:rsidRDefault="00115985">
                              <w:pPr>
                                <w:spacing w:after="160" w:line="259" w:lineRule="auto"/>
                                <w:ind w:left="0" w:right="0" w:firstLine="0"/>
                                <w:jc w:val="left"/>
                              </w:pPr>
                              <w:r>
                                <w:t>Th</w:t>
                              </w:r>
                            </w:p>
                          </w:txbxContent>
                        </wps:txbx>
                        <wps:bodyPr horzOverflow="overflow" vert="horz" lIns="0" tIns="0" rIns="0" bIns="0" rtlCol="0">
                          <a:noAutofit/>
                        </wps:bodyPr>
                      </wps:wsp>
                      <wps:wsp>
                        <wps:cNvPr id="21439" name="Rectangle 21439"/>
                        <wps:cNvSpPr/>
                        <wps:spPr>
                          <a:xfrm>
                            <a:off x="169164" y="3145457"/>
                            <a:ext cx="843199" cy="224466"/>
                          </a:xfrm>
                          <a:prstGeom prst="rect">
                            <a:avLst/>
                          </a:prstGeom>
                          <a:ln>
                            <a:noFill/>
                          </a:ln>
                        </wps:spPr>
                        <wps:txbx>
                          <w:txbxContent>
                            <w:p w:rsidR="00115985" w:rsidRDefault="00115985">
                              <w:pPr>
                                <w:spacing w:after="160" w:line="259" w:lineRule="auto"/>
                                <w:ind w:left="0" w:right="0" w:firstLine="0"/>
                                <w:jc w:val="left"/>
                              </w:pPr>
                              <w:r>
                                <w:t xml:space="preserve">ật vậy, do </w:t>
                              </w:r>
                            </w:p>
                          </w:txbxContent>
                        </wps:txbx>
                        <wps:bodyPr horzOverflow="overflow" vert="horz" lIns="0" tIns="0" rIns="0" bIns="0" rtlCol="0">
                          <a:noAutofit/>
                        </wps:bodyPr>
                      </wps:wsp>
                      <wps:wsp>
                        <wps:cNvPr id="21440" name="Rectangle 21440"/>
                        <wps:cNvSpPr/>
                        <wps:spPr>
                          <a:xfrm>
                            <a:off x="938689" y="3140756"/>
                            <a:ext cx="20565" cy="126524"/>
                          </a:xfrm>
                          <a:prstGeom prst="rect">
                            <a:avLst/>
                          </a:prstGeom>
                          <a:ln>
                            <a:noFill/>
                          </a:ln>
                        </wps:spPr>
                        <wps:txbx>
                          <w:txbxContent>
                            <w:p w:rsidR="00115985" w:rsidRDefault="00115985">
                              <w:pPr>
                                <w:spacing w:after="160" w:line="259" w:lineRule="auto"/>
                                <w:ind w:left="0" w:right="0" w:firstLine="0"/>
                                <w:jc w:val="left"/>
                              </w:pPr>
                              <w:r>
                                <w:rPr>
                                  <w:sz w:val="14"/>
                                </w:rPr>
                                <w:t>'</w:t>
                              </w:r>
                            </w:p>
                          </w:txbxContent>
                        </wps:txbx>
                        <wps:bodyPr horzOverflow="overflow" vert="horz" lIns="0" tIns="0" rIns="0" bIns="0" rtlCol="0">
                          <a:noAutofit/>
                        </wps:bodyPr>
                      </wps:wsp>
                      <wps:wsp>
                        <wps:cNvPr id="21441" name="Rectangle 21441"/>
                        <wps:cNvSpPr/>
                        <wps:spPr>
                          <a:xfrm>
                            <a:off x="931044" y="3244441"/>
                            <a:ext cx="50727" cy="126524"/>
                          </a:xfrm>
                          <a:prstGeom prst="rect">
                            <a:avLst/>
                          </a:prstGeom>
                          <a:ln>
                            <a:noFill/>
                          </a:ln>
                        </wps:spPr>
                        <wps:txbx>
                          <w:txbxContent>
                            <w:p w:rsidR="00115985" w:rsidRDefault="00115985">
                              <w:pPr>
                                <w:spacing w:after="160" w:line="259" w:lineRule="auto"/>
                                <w:ind w:left="0" w:right="0" w:firstLine="0"/>
                                <w:jc w:val="left"/>
                              </w:pPr>
                              <w:r>
                                <w:rPr>
                                  <w:sz w:val="14"/>
                                </w:rPr>
                                <w:t>x</w:t>
                              </w:r>
                            </w:p>
                          </w:txbxContent>
                        </wps:txbx>
                        <wps:bodyPr horzOverflow="overflow" vert="horz" lIns="0" tIns="0" rIns="0" bIns="0" rtlCol="0">
                          <a:noAutofit/>
                        </wps:bodyPr>
                      </wps:wsp>
                      <wps:wsp>
                        <wps:cNvPr id="21442" name="Rectangle 21442"/>
                        <wps:cNvSpPr/>
                        <wps:spPr>
                          <a:xfrm>
                            <a:off x="832167" y="3152864"/>
                            <a:ext cx="119675" cy="216908"/>
                          </a:xfrm>
                          <a:prstGeom prst="rect">
                            <a:avLst/>
                          </a:prstGeom>
                          <a:ln>
                            <a:noFill/>
                          </a:ln>
                        </wps:spPr>
                        <wps:txbx>
                          <w:txbxContent>
                            <w:p w:rsidR="00115985" w:rsidRDefault="00115985">
                              <w:pPr>
                                <w:spacing w:after="160" w:line="259" w:lineRule="auto"/>
                                <w:ind w:left="0" w:right="0" w:firstLine="0"/>
                                <w:jc w:val="left"/>
                              </w:pPr>
                              <w:r>
                                <w:rPr>
                                  <w:sz w:val="23"/>
                                </w:rPr>
                                <w:t>B</w:t>
                              </w:r>
                            </w:p>
                          </w:txbxContent>
                        </wps:txbx>
                        <wps:bodyPr horzOverflow="overflow" vert="horz" lIns="0" tIns="0" rIns="0" bIns="0" rtlCol="0">
                          <a:noAutofit/>
                        </wps:bodyPr>
                      </wps:wsp>
                      <wps:wsp>
                        <wps:cNvPr id="21443" name="Rectangle 21443"/>
                        <wps:cNvSpPr/>
                        <wps:spPr>
                          <a:xfrm>
                            <a:off x="995172" y="3128044"/>
                            <a:ext cx="144519" cy="248318"/>
                          </a:xfrm>
                          <a:prstGeom prst="rect">
                            <a:avLst/>
                          </a:prstGeom>
                          <a:ln>
                            <a:noFill/>
                          </a:ln>
                        </wps:spPr>
                        <wps:txbx>
                          <w:txbxContent>
                            <w:p w:rsidR="00115985" w:rsidRDefault="00115985">
                              <w:pPr>
                                <w:spacing w:after="160" w:line="259" w:lineRule="auto"/>
                                <w:ind w:left="0" w:right="0" w:firstLine="0"/>
                                <w:jc w:val="left"/>
                              </w:pPr>
                              <w:r>
                                <w:rPr>
                                  <w:rFonts w:ascii="Segoe UI Symbol" w:eastAsia="Segoe UI Symbol" w:hAnsi="Segoe UI Symbol" w:cs="Segoe UI Symbol"/>
                                </w:rPr>
                                <w:t></w:t>
                              </w:r>
                            </w:p>
                          </w:txbxContent>
                        </wps:txbx>
                        <wps:bodyPr horzOverflow="overflow" vert="horz" lIns="0" tIns="0" rIns="0" bIns="0" rtlCol="0">
                          <a:noAutofit/>
                        </wps:bodyPr>
                      </wps:wsp>
                      <wps:wsp>
                        <wps:cNvPr id="21444" name="Rectangle 21444"/>
                        <wps:cNvSpPr/>
                        <wps:spPr>
                          <a:xfrm>
                            <a:off x="1104900" y="3145457"/>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21445" name="Rectangle 21445"/>
                        <wps:cNvSpPr/>
                        <wps:spPr>
                          <a:xfrm>
                            <a:off x="1143000" y="3145457"/>
                            <a:ext cx="197017" cy="224466"/>
                          </a:xfrm>
                          <a:prstGeom prst="rect">
                            <a:avLst/>
                          </a:prstGeom>
                          <a:ln>
                            <a:noFill/>
                          </a:ln>
                        </wps:spPr>
                        <wps:txbx>
                          <w:txbxContent>
                            <w:p w:rsidR="00115985" w:rsidRDefault="00115985">
                              <w:pPr>
                                <w:spacing w:after="160" w:line="259" w:lineRule="auto"/>
                                <w:ind w:left="0" w:right="0" w:firstLine="0"/>
                                <w:jc w:val="left"/>
                              </w:pPr>
                              <w:r>
                                <w:t xml:space="preserve">X </w:t>
                              </w:r>
                            </w:p>
                          </w:txbxContent>
                        </wps:txbx>
                        <wps:bodyPr horzOverflow="overflow" vert="horz" lIns="0" tIns="0" rIns="0" bIns="0" rtlCol="0">
                          <a:noAutofit/>
                        </wps:bodyPr>
                      </wps:wsp>
                      <wps:wsp>
                        <wps:cNvPr id="21446" name="Rectangle 21446"/>
                        <wps:cNvSpPr/>
                        <wps:spPr>
                          <a:xfrm>
                            <a:off x="1290828" y="3159372"/>
                            <a:ext cx="202692" cy="202692"/>
                          </a:xfrm>
                          <a:prstGeom prst="rect">
                            <a:avLst/>
                          </a:prstGeom>
                          <a:ln>
                            <a:noFill/>
                          </a:ln>
                        </wps:spPr>
                        <wps:txbx>
                          <w:txbxContent>
                            <w:p w:rsidR="00115985" w:rsidRDefault="00115985">
                              <w:pPr>
                                <w:spacing w:after="160" w:line="259" w:lineRule="auto"/>
                                <w:ind w:left="0" w:right="0" w:firstLine="0"/>
                                <w:jc w:val="left"/>
                              </w:pPr>
                              <w:r>
                                <w:rPr>
                                  <w:rFonts w:ascii="Webdings" w:eastAsia="Webdings" w:hAnsi="Webdings" w:cs="Webdings"/>
                                </w:rPr>
                                <w:t></w:t>
                              </w:r>
                            </w:p>
                          </w:txbxContent>
                        </wps:txbx>
                        <wps:bodyPr horzOverflow="overflow" vert="horz" lIns="0" tIns="0" rIns="0" bIns="0" rtlCol="0">
                          <a:noAutofit/>
                        </wps:bodyPr>
                      </wps:wsp>
                      <wps:wsp>
                        <wps:cNvPr id="21447" name="Rectangle 21447"/>
                        <wps:cNvSpPr/>
                        <wps:spPr>
                          <a:xfrm>
                            <a:off x="1443228" y="3145457"/>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21448" name="Rectangle 21448"/>
                        <wps:cNvSpPr/>
                        <wps:spPr>
                          <a:xfrm>
                            <a:off x="1481328" y="3145457"/>
                            <a:ext cx="526999" cy="224466"/>
                          </a:xfrm>
                          <a:prstGeom prst="rect">
                            <a:avLst/>
                          </a:prstGeom>
                          <a:ln>
                            <a:noFill/>
                          </a:ln>
                        </wps:spPr>
                        <wps:txbx>
                          <w:txbxContent>
                            <w:p w:rsidR="00115985" w:rsidRDefault="00115985">
                              <w:pPr>
                                <w:spacing w:after="160" w:line="259" w:lineRule="auto"/>
                                <w:ind w:left="0" w:right="0" w:firstLine="0"/>
                                <w:jc w:val="left"/>
                              </w:pPr>
                              <w:r>
                                <w:t xml:space="preserve">B nên </w:t>
                              </w:r>
                            </w:p>
                          </w:txbxContent>
                        </wps:txbx>
                        <wps:bodyPr horzOverflow="overflow" vert="horz" lIns="0" tIns="0" rIns="0" bIns="0" rtlCol="0">
                          <a:noAutofit/>
                        </wps:bodyPr>
                      </wps:wsp>
                      <wps:wsp>
                        <wps:cNvPr id="21449" name="Rectangle 21449"/>
                        <wps:cNvSpPr/>
                        <wps:spPr>
                          <a:xfrm>
                            <a:off x="1877568" y="3128044"/>
                            <a:ext cx="144519" cy="248318"/>
                          </a:xfrm>
                          <a:prstGeom prst="rect">
                            <a:avLst/>
                          </a:prstGeom>
                          <a:ln>
                            <a:noFill/>
                          </a:ln>
                        </wps:spPr>
                        <wps:txbx>
                          <w:txbxContent>
                            <w:p w:rsidR="00115985" w:rsidRDefault="00115985">
                              <w:pPr>
                                <w:spacing w:after="160" w:line="259" w:lineRule="auto"/>
                                <w:ind w:left="0" w:right="0" w:firstLine="0"/>
                                <w:jc w:val="left"/>
                              </w:pPr>
                              <w:r>
                                <w:rPr>
                                  <w:rFonts w:ascii="Segoe UI Symbol" w:eastAsia="Segoe UI Symbol" w:hAnsi="Segoe UI Symbol" w:cs="Segoe UI Symbol"/>
                                </w:rPr>
                                <w:t></w:t>
                              </w:r>
                            </w:p>
                          </w:txbxContent>
                        </wps:txbx>
                        <wps:bodyPr horzOverflow="overflow" vert="horz" lIns="0" tIns="0" rIns="0" bIns="0" rtlCol="0">
                          <a:noAutofit/>
                        </wps:bodyPr>
                      </wps:wsp>
                      <wps:wsp>
                        <wps:cNvPr id="21450" name="Rectangle 21450"/>
                        <wps:cNvSpPr/>
                        <wps:spPr>
                          <a:xfrm>
                            <a:off x="1988820" y="3145457"/>
                            <a:ext cx="101346" cy="224466"/>
                          </a:xfrm>
                          <a:prstGeom prst="rect">
                            <a:avLst/>
                          </a:prstGeom>
                          <a:ln>
                            <a:noFill/>
                          </a:ln>
                        </wps:spPr>
                        <wps:txbx>
                          <w:txbxContent>
                            <w:p w:rsidR="00115985" w:rsidRDefault="00115985">
                              <w:pPr>
                                <w:spacing w:after="160" w:line="259" w:lineRule="auto"/>
                                <w:ind w:left="0" w:right="0" w:firstLine="0"/>
                                <w:jc w:val="left"/>
                              </w:pPr>
                              <w:r>
                                <w:t>y</w:t>
                              </w:r>
                            </w:p>
                          </w:txbxContent>
                        </wps:txbx>
                        <wps:bodyPr horzOverflow="overflow" vert="horz" lIns="0" tIns="0" rIns="0" bIns="0" rtlCol="0">
                          <a:noAutofit/>
                        </wps:bodyPr>
                      </wps:wsp>
                      <wps:wsp>
                        <wps:cNvPr id="21451" name="Rectangle 21451"/>
                        <wps:cNvSpPr/>
                        <wps:spPr>
                          <a:xfrm>
                            <a:off x="2061972" y="3128044"/>
                            <a:ext cx="144519" cy="248318"/>
                          </a:xfrm>
                          <a:prstGeom prst="rect">
                            <a:avLst/>
                          </a:prstGeom>
                          <a:ln>
                            <a:noFill/>
                          </a:ln>
                        </wps:spPr>
                        <wps:txbx>
                          <w:txbxContent>
                            <w:p w:rsidR="00115985" w:rsidRDefault="00115985">
                              <w:pPr>
                                <w:spacing w:after="160" w:line="259" w:lineRule="auto"/>
                                <w:ind w:left="0" w:right="0" w:firstLine="0"/>
                                <w:jc w:val="left"/>
                              </w:pPr>
                              <w:r>
                                <w:rPr>
                                  <w:rFonts w:ascii="Segoe UI Symbol" w:eastAsia="Segoe UI Symbol" w:hAnsi="Segoe UI Symbol" w:cs="Segoe UI Symbol"/>
                                </w:rPr>
                                <w:t></w:t>
                              </w:r>
                            </w:p>
                          </w:txbxContent>
                        </wps:txbx>
                        <wps:bodyPr horzOverflow="overflow" vert="horz" lIns="0" tIns="0" rIns="0" bIns="0" rtlCol="0">
                          <a:noAutofit/>
                        </wps:bodyPr>
                      </wps:wsp>
                      <wps:wsp>
                        <wps:cNvPr id="21452" name="Rectangle 21452"/>
                        <wps:cNvSpPr/>
                        <wps:spPr>
                          <a:xfrm>
                            <a:off x="2305660" y="3140756"/>
                            <a:ext cx="20565" cy="126524"/>
                          </a:xfrm>
                          <a:prstGeom prst="rect">
                            <a:avLst/>
                          </a:prstGeom>
                          <a:ln>
                            <a:noFill/>
                          </a:ln>
                        </wps:spPr>
                        <wps:txbx>
                          <w:txbxContent>
                            <w:p w:rsidR="00115985" w:rsidRDefault="00115985">
                              <w:pPr>
                                <w:spacing w:after="160" w:line="259" w:lineRule="auto"/>
                                <w:ind w:left="0" w:right="0" w:firstLine="0"/>
                                <w:jc w:val="left"/>
                              </w:pPr>
                              <w:r>
                                <w:rPr>
                                  <w:sz w:val="14"/>
                                </w:rPr>
                                <w:t>'</w:t>
                              </w:r>
                            </w:p>
                          </w:txbxContent>
                        </wps:txbx>
                        <wps:bodyPr horzOverflow="overflow" vert="horz" lIns="0" tIns="0" rIns="0" bIns="0" rtlCol="0">
                          <a:noAutofit/>
                        </wps:bodyPr>
                      </wps:wsp>
                      <wps:wsp>
                        <wps:cNvPr id="21453" name="Rectangle 21453"/>
                        <wps:cNvSpPr/>
                        <wps:spPr>
                          <a:xfrm>
                            <a:off x="2298101" y="3244441"/>
                            <a:ext cx="50727" cy="126524"/>
                          </a:xfrm>
                          <a:prstGeom prst="rect">
                            <a:avLst/>
                          </a:prstGeom>
                          <a:ln>
                            <a:noFill/>
                          </a:ln>
                        </wps:spPr>
                        <wps:txbx>
                          <w:txbxContent>
                            <w:p w:rsidR="00115985" w:rsidRDefault="00115985">
                              <w:pPr>
                                <w:spacing w:after="160" w:line="259" w:lineRule="auto"/>
                                <w:ind w:left="0" w:right="0" w:firstLine="0"/>
                                <w:jc w:val="left"/>
                              </w:pPr>
                              <w:r>
                                <w:rPr>
                                  <w:sz w:val="14"/>
                                </w:rPr>
                                <w:t>x</w:t>
                              </w:r>
                            </w:p>
                          </w:txbxContent>
                        </wps:txbx>
                        <wps:bodyPr horzOverflow="overflow" vert="horz" lIns="0" tIns="0" rIns="0" bIns="0" rtlCol="0">
                          <a:noAutofit/>
                        </wps:bodyPr>
                      </wps:wsp>
                      <wps:wsp>
                        <wps:cNvPr id="21454" name="Rectangle 21454"/>
                        <wps:cNvSpPr/>
                        <wps:spPr>
                          <a:xfrm>
                            <a:off x="2199267" y="3152864"/>
                            <a:ext cx="119675" cy="216908"/>
                          </a:xfrm>
                          <a:prstGeom prst="rect">
                            <a:avLst/>
                          </a:prstGeom>
                          <a:ln>
                            <a:noFill/>
                          </a:ln>
                        </wps:spPr>
                        <wps:txbx>
                          <w:txbxContent>
                            <w:p w:rsidR="00115985" w:rsidRDefault="00115985">
                              <w:pPr>
                                <w:spacing w:after="160" w:line="259" w:lineRule="auto"/>
                                <w:ind w:left="0" w:right="0" w:firstLine="0"/>
                                <w:jc w:val="left"/>
                              </w:pPr>
                              <w:r>
                                <w:rPr>
                                  <w:sz w:val="23"/>
                                </w:rPr>
                                <w:t>B</w:t>
                              </w:r>
                            </w:p>
                          </w:txbxContent>
                        </wps:txbx>
                        <wps:bodyPr horzOverflow="overflow" vert="horz" lIns="0" tIns="0" rIns="0" bIns="0" rtlCol="0">
                          <a:noAutofit/>
                        </wps:bodyPr>
                      </wps:wsp>
                      <wps:wsp>
                        <wps:cNvPr id="21455" name="Rectangle 21455"/>
                        <wps:cNvSpPr/>
                        <wps:spPr>
                          <a:xfrm>
                            <a:off x="2362200" y="3145457"/>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21456" name="Rectangle 21456"/>
                        <wps:cNvSpPr/>
                        <wps:spPr>
                          <a:xfrm>
                            <a:off x="2383536" y="3128044"/>
                            <a:ext cx="200057" cy="248318"/>
                          </a:xfrm>
                          <a:prstGeom prst="rect">
                            <a:avLst/>
                          </a:prstGeom>
                          <a:ln>
                            <a:noFill/>
                          </a:ln>
                        </wps:spPr>
                        <wps:txbx>
                          <w:txbxContent>
                            <w:p w:rsidR="00115985" w:rsidRDefault="00115985">
                              <w:pPr>
                                <w:spacing w:after="160" w:line="259" w:lineRule="auto"/>
                                <w:ind w:left="0" w:right="0" w:firstLine="0"/>
                                <w:jc w:val="left"/>
                              </w:pPr>
                              <w:r>
                                <w:rPr>
                                  <w:rFonts w:ascii="Segoe UI Symbol" w:eastAsia="Segoe UI Symbol" w:hAnsi="Segoe UI Symbol" w:cs="Segoe UI Symbol"/>
                                </w:rPr>
                                <w:t></w:t>
                              </w:r>
                            </w:p>
                          </w:txbxContent>
                        </wps:txbx>
                        <wps:bodyPr horzOverflow="overflow" vert="horz" lIns="0" tIns="0" rIns="0" bIns="0" rtlCol="0">
                          <a:noAutofit/>
                        </wps:bodyPr>
                      </wps:wsp>
                      <wps:wsp>
                        <wps:cNvPr id="21457" name="Rectangle 21457"/>
                        <wps:cNvSpPr/>
                        <wps:spPr>
                          <a:xfrm>
                            <a:off x="2532888" y="3145457"/>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21458" name="Rectangle 21458"/>
                        <wps:cNvSpPr/>
                        <wps:spPr>
                          <a:xfrm>
                            <a:off x="2574036" y="3145457"/>
                            <a:ext cx="101346" cy="224466"/>
                          </a:xfrm>
                          <a:prstGeom prst="rect">
                            <a:avLst/>
                          </a:prstGeom>
                          <a:ln>
                            <a:noFill/>
                          </a:ln>
                        </wps:spPr>
                        <wps:txbx>
                          <w:txbxContent>
                            <w:p w:rsidR="00115985" w:rsidRDefault="00115985">
                              <w:pPr>
                                <w:spacing w:after="160" w:line="259" w:lineRule="auto"/>
                                <w:ind w:left="0" w:right="0" w:firstLine="0"/>
                                <w:jc w:val="left"/>
                              </w:pPr>
                              <w:r>
                                <w:t>y</w:t>
                              </w:r>
                            </w:p>
                          </w:txbxContent>
                        </wps:txbx>
                        <wps:bodyPr horzOverflow="overflow" vert="horz" lIns="0" tIns="0" rIns="0" bIns="0" rtlCol="0">
                          <a:noAutofit/>
                        </wps:bodyPr>
                      </wps:wsp>
                      <wps:wsp>
                        <wps:cNvPr id="21459" name="Rectangle 21459"/>
                        <wps:cNvSpPr/>
                        <wps:spPr>
                          <a:xfrm>
                            <a:off x="2647188" y="3128044"/>
                            <a:ext cx="144519" cy="248318"/>
                          </a:xfrm>
                          <a:prstGeom prst="rect">
                            <a:avLst/>
                          </a:prstGeom>
                          <a:ln>
                            <a:noFill/>
                          </a:ln>
                        </wps:spPr>
                        <wps:txbx>
                          <w:txbxContent>
                            <w:p w:rsidR="00115985" w:rsidRDefault="00115985">
                              <w:pPr>
                                <w:spacing w:after="160" w:line="259" w:lineRule="auto"/>
                                <w:ind w:left="0" w:right="0" w:firstLine="0"/>
                                <w:jc w:val="left"/>
                              </w:pPr>
                              <w:r>
                                <w:rPr>
                                  <w:rFonts w:ascii="Segoe UI Symbol" w:eastAsia="Segoe UI Symbol" w:hAnsi="Segoe UI Symbol" w:cs="Segoe UI Symbol"/>
                                </w:rPr>
                                <w:t></w:t>
                              </w:r>
                            </w:p>
                          </w:txbxContent>
                        </wps:txbx>
                        <wps:bodyPr horzOverflow="overflow" vert="horz" lIns="0" tIns="0" rIns="0" bIns="0" rtlCol="0">
                          <a:noAutofit/>
                        </wps:bodyPr>
                      </wps:wsp>
                      <wps:wsp>
                        <wps:cNvPr id="21460" name="Rectangle 21460"/>
                        <wps:cNvSpPr/>
                        <wps:spPr>
                          <a:xfrm>
                            <a:off x="2755392" y="3145457"/>
                            <a:ext cx="197017" cy="224466"/>
                          </a:xfrm>
                          <a:prstGeom prst="rect">
                            <a:avLst/>
                          </a:prstGeom>
                          <a:ln>
                            <a:noFill/>
                          </a:ln>
                        </wps:spPr>
                        <wps:txbx>
                          <w:txbxContent>
                            <w:p w:rsidR="00115985" w:rsidRDefault="00115985">
                              <w:pPr>
                                <w:spacing w:after="160" w:line="259" w:lineRule="auto"/>
                                <w:ind w:left="0" w:right="0" w:firstLine="0"/>
                                <w:jc w:val="left"/>
                              </w:pPr>
                              <w:r>
                                <w:t xml:space="preserve">X </w:t>
                              </w:r>
                            </w:p>
                          </w:txbxContent>
                        </wps:txbx>
                        <wps:bodyPr horzOverflow="overflow" vert="horz" lIns="0" tIns="0" rIns="0" bIns="0" rtlCol="0">
                          <a:noAutofit/>
                        </wps:bodyPr>
                      </wps:wsp>
                      <wps:wsp>
                        <wps:cNvPr id="21461" name="Rectangle 21461"/>
                        <wps:cNvSpPr/>
                        <wps:spPr>
                          <a:xfrm>
                            <a:off x="2903220" y="3159372"/>
                            <a:ext cx="202692" cy="202692"/>
                          </a:xfrm>
                          <a:prstGeom prst="rect">
                            <a:avLst/>
                          </a:prstGeom>
                          <a:ln>
                            <a:noFill/>
                          </a:ln>
                        </wps:spPr>
                        <wps:txbx>
                          <w:txbxContent>
                            <w:p w:rsidR="00115985" w:rsidRDefault="00115985">
                              <w:pPr>
                                <w:spacing w:after="160" w:line="259" w:lineRule="auto"/>
                                <w:ind w:left="0" w:right="0" w:firstLine="0"/>
                                <w:jc w:val="left"/>
                              </w:pPr>
                              <w:r>
                                <w:rPr>
                                  <w:rFonts w:ascii="Webdings" w:eastAsia="Webdings" w:hAnsi="Webdings" w:cs="Webdings"/>
                                </w:rPr>
                                <w:t></w:t>
                              </w:r>
                            </w:p>
                          </w:txbxContent>
                        </wps:txbx>
                        <wps:bodyPr horzOverflow="overflow" vert="horz" lIns="0" tIns="0" rIns="0" bIns="0" rtlCol="0">
                          <a:noAutofit/>
                        </wps:bodyPr>
                      </wps:wsp>
                      <wps:wsp>
                        <wps:cNvPr id="21462" name="Rectangle 21462"/>
                        <wps:cNvSpPr/>
                        <wps:spPr>
                          <a:xfrm>
                            <a:off x="3055620" y="3145457"/>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21463" name="Rectangle 21463"/>
                        <wps:cNvSpPr/>
                        <wps:spPr>
                          <a:xfrm>
                            <a:off x="3095244" y="3145457"/>
                            <a:ext cx="135196" cy="224466"/>
                          </a:xfrm>
                          <a:prstGeom prst="rect">
                            <a:avLst/>
                          </a:prstGeom>
                          <a:ln>
                            <a:noFill/>
                          </a:ln>
                        </wps:spPr>
                        <wps:txbx>
                          <w:txbxContent>
                            <w:p w:rsidR="00115985" w:rsidRDefault="00115985">
                              <w:pPr>
                                <w:spacing w:after="160" w:line="259" w:lineRule="auto"/>
                                <w:ind w:left="0" w:right="0" w:firstLine="0"/>
                                <w:jc w:val="left"/>
                              </w:pPr>
                              <w:r>
                                <w:t>B</w:t>
                              </w:r>
                            </w:p>
                          </w:txbxContent>
                        </wps:txbx>
                        <wps:bodyPr horzOverflow="overflow" vert="horz" lIns="0" tIns="0" rIns="0" bIns="0" rtlCol="0">
                          <a:noAutofit/>
                        </wps:bodyPr>
                      </wps:wsp>
                      <wps:wsp>
                        <wps:cNvPr id="21464" name="Rectangle 21464"/>
                        <wps:cNvSpPr/>
                        <wps:spPr>
                          <a:xfrm>
                            <a:off x="3197352" y="3145457"/>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21476" name="Rectangle 21476"/>
                        <wps:cNvSpPr/>
                        <wps:spPr>
                          <a:xfrm>
                            <a:off x="990600" y="3707164"/>
                            <a:ext cx="200057" cy="248318"/>
                          </a:xfrm>
                          <a:prstGeom prst="rect">
                            <a:avLst/>
                          </a:prstGeom>
                          <a:ln>
                            <a:noFill/>
                          </a:ln>
                        </wps:spPr>
                        <wps:txbx>
                          <w:txbxContent>
                            <w:p w:rsidR="00115985" w:rsidRDefault="00115985">
                              <w:pPr>
                                <w:spacing w:after="160" w:line="259" w:lineRule="auto"/>
                                <w:ind w:left="0" w:right="0" w:firstLine="0"/>
                                <w:jc w:val="left"/>
                              </w:pPr>
                              <w:r>
                                <w:rPr>
                                  <w:rFonts w:ascii="Segoe UI Symbol" w:eastAsia="Segoe UI Symbol" w:hAnsi="Segoe UI Symbol" w:cs="Segoe UI Symbol"/>
                                </w:rPr>
                                <w:t></w:t>
                              </w:r>
                            </w:p>
                          </w:txbxContent>
                        </wps:txbx>
                        <wps:bodyPr horzOverflow="overflow" vert="horz" lIns="0" tIns="0" rIns="0" bIns="0" rtlCol="0">
                          <a:noAutofit/>
                        </wps:bodyPr>
                      </wps:wsp>
                      <wps:wsp>
                        <wps:cNvPr id="21477" name="Rectangle 21477"/>
                        <wps:cNvSpPr/>
                        <wps:spPr>
                          <a:xfrm>
                            <a:off x="1139952" y="3724577"/>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21478" name="Rectangle 21478"/>
                        <wps:cNvSpPr/>
                        <wps:spPr>
                          <a:xfrm>
                            <a:off x="1766244" y="3723891"/>
                            <a:ext cx="124340" cy="225364"/>
                          </a:xfrm>
                          <a:prstGeom prst="rect">
                            <a:avLst/>
                          </a:prstGeom>
                          <a:ln>
                            <a:noFill/>
                          </a:ln>
                        </wps:spPr>
                        <wps:txbx>
                          <w:txbxContent>
                            <w:p w:rsidR="00115985" w:rsidRDefault="00115985">
                              <w:pPr>
                                <w:spacing w:after="160" w:line="259" w:lineRule="auto"/>
                                <w:ind w:left="0" w:right="0" w:firstLine="0"/>
                                <w:jc w:val="left"/>
                              </w:pPr>
                              <w:r>
                                <w:t>X</w:t>
                              </w:r>
                            </w:p>
                          </w:txbxContent>
                        </wps:txbx>
                        <wps:bodyPr horzOverflow="overflow" vert="horz" lIns="0" tIns="0" rIns="0" bIns="0" rtlCol="0">
                          <a:noAutofit/>
                        </wps:bodyPr>
                      </wps:wsp>
                      <wps:wsp>
                        <wps:cNvPr id="21479" name="Rectangle 21479"/>
                        <wps:cNvSpPr/>
                        <wps:spPr>
                          <a:xfrm>
                            <a:off x="1402081" y="3723891"/>
                            <a:ext cx="124340" cy="225364"/>
                          </a:xfrm>
                          <a:prstGeom prst="rect">
                            <a:avLst/>
                          </a:prstGeom>
                          <a:ln>
                            <a:noFill/>
                          </a:ln>
                        </wps:spPr>
                        <wps:txbx>
                          <w:txbxContent>
                            <w:p w:rsidR="00115985" w:rsidRDefault="00115985">
                              <w:pPr>
                                <w:spacing w:after="160" w:line="259" w:lineRule="auto"/>
                                <w:ind w:left="0" w:right="0" w:firstLine="0"/>
                                <w:jc w:val="left"/>
                              </w:pPr>
                              <w:r>
                                <w:t>B</w:t>
                              </w:r>
                            </w:p>
                          </w:txbxContent>
                        </wps:txbx>
                        <wps:bodyPr horzOverflow="overflow" vert="horz" lIns="0" tIns="0" rIns="0" bIns="0" rtlCol="0">
                          <a:noAutofit/>
                        </wps:bodyPr>
                      </wps:wsp>
                      <wps:wsp>
                        <wps:cNvPr id="21480" name="Rectangle 21480"/>
                        <wps:cNvSpPr/>
                        <wps:spPr>
                          <a:xfrm>
                            <a:off x="1367054" y="3984846"/>
                            <a:ext cx="37648" cy="93902"/>
                          </a:xfrm>
                          <a:prstGeom prst="rect">
                            <a:avLst/>
                          </a:prstGeom>
                          <a:ln>
                            <a:noFill/>
                          </a:ln>
                        </wps:spPr>
                        <wps:txbx>
                          <w:txbxContent>
                            <w:p w:rsidR="00115985" w:rsidRDefault="00115985">
                              <w:pPr>
                                <w:spacing w:after="160" w:line="259" w:lineRule="auto"/>
                                <w:ind w:left="0" w:right="0" w:firstLine="0"/>
                                <w:jc w:val="left"/>
                              </w:pPr>
                              <w:r>
                                <w:rPr>
                                  <w:sz w:val="10"/>
                                </w:rPr>
                                <w:t>x</w:t>
                              </w:r>
                            </w:p>
                          </w:txbxContent>
                        </wps:txbx>
                        <wps:bodyPr horzOverflow="overflow" vert="horz" lIns="0" tIns="0" rIns="0" bIns="0" rtlCol="0">
                          <a:noAutofit/>
                        </wps:bodyPr>
                      </wps:wsp>
                      <wps:wsp>
                        <wps:cNvPr id="21481" name="Rectangle 21481"/>
                        <wps:cNvSpPr/>
                        <wps:spPr>
                          <a:xfrm>
                            <a:off x="1310606" y="3939310"/>
                            <a:ext cx="72532" cy="131462"/>
                          </a:xfrm>
                          <a:prstGeom prst="rect">
                            <a:avLst/>
                          </a:prstGeom>
                          <a:ln>
                            <a:noFill/>
                          </a:ln>
                        </wps:spPr>
                        <wps:txbx>
                          <w:txbxContent>
                            <w:p w:rsidR="00115985" w:rsidRDefault="00115985">
                              <w:pPr>
                                <w:spacing w:after="160" w:line="259" w:lineRule="auto"/>
                                <w:ind w:left="0" w:right="0" w:firstLine="0"/>
                                <w:jc w:val="left"/>
                              </w:pPr>
                              <w:r>
                                <w:rPr>
                                  <w:sz w:val="14"/>
                                </w:rPr>
                                <w:t>B</w:t>
                              </w:r>
                            </w:p>
                          </w:txbxContent>
                        </wps:txbx>
                        <wps:bodyPr horzOverflow="overflow" vert="horz" lIns="0" tIns="0" rIns="0" bIns="0" rtlCol="0">
                          <a:noAutofit/>
                        </wps:bodyPr>
                      </wps:wsp>
                      <wps:wsp>
                        <wps:cNvPr id="21482" name="Rectangle 21482"/>
                        <wps:cNvSpPr/>
                        <wps:spPr>
                          <a:xfrm>
                            <a:off x="1211622" y="3939310"/>
                            <a:ext cx="52707" cy="131462"/>
                          </a:xfrm>
                          <a:prstGeom prst="rect">
                            <a:avLst/>
                          </a:prstGeom>
                          <a:ln>
                            <a:noFill/>
                          </a:ln>
                        </wps:spPr>
                        <wps:txbx>
                          <w:txbxContent>
                            <w:p w:rsidR="00115985" w:rsidRDefault="00115985">
                              <w:pPr>
                                <w:spacing w:after="160" w:line="259" w:lineRule="auto"/>
                                <w:ind w:left="0" w:right="0" w:firstLine="0"/>
                                <w:jc w:val="left"/>
                              </w:pPr>
                              <w:r>
                                <w:rPr>
                                  <w:sz w:val="14"/>
                                </w:rPr>
                                <w:t>y</w:t>
                              </w:r>
                            </w:p>
                          </w:txbxContent>
                        </wps:txbx>
                        <wps:bodyPr horzOverflow="overflow" vert="horz" lIns="0" tIns="0" rIns="0" bIns="0" rtlCol="0">
                          <a:noAutofit/>
                        </wps:bodyPr>
                      </wps:wsp>
                      <wps:wsp>
                        <wps:cNvPr id="21483" name="Rectangle 21483"/>
                        <wps:cNvSpPr/>
                        <wps:spPr>
                          <a:xfrm>
                            <a:off x="1504202" y="3818904"/>
                            <a:ext cx="52707" cy="131462"/>
                          </a:xfrm>
                          <a:prstGeom prst="rect">
                            <a:avLst/>
                          </a:prstGeom>
                          <a:ln>
                            <a:noFill/>
                          </a:ln>
                        </wps:spPr>
                        <wps:txbx>
                          <w:txbxContent>
                            <w:p w:rsidR="00115985" w:rsidRDefault="00115985">
                              <w:pPr>
                                <w:spacing w:after="160" w:line="259" w:lineRule="auto"/>
                                <w:ind w:left="0" w:right="0" w:firstLine="0"/>
                                <w:jc w:val="left"/>
                              </w:pPr>
                              <w:r>
                                <w:rPr>
                                  <w:sz w:val="14"/>
                                </w:rPr>
                                <w:t>y</w:t>
                              </w:r>
                            </w:p>
                          </w:txbxContent>
                        </wps:txbx>
                        <wps:bodyPr horzOverflow="overflow" vert="horz" lIns="0" tIns="0" rIns="0" bIns="0" rtlCol="0">
                          <a:noAutofit/>
                        </wps:bodyPr>
                      </wps:wsp>
                      <wps:wsp>
                        <wps:cNvPr id="21484" name="Rectangle 21484"/>
                        <wps:cNvSpPr/>
                        <wps:spPr>
                          <a:xfrm>
                            <a:off x="1604819" y="3706408"/>
                            <a:ext cx="145098" cy="249311"/>
                          </a:xfrm>
                          <a:prstGeom prst="rect">
                            <a:avLst/>
                          </a:prstGeom>
                          <a:ln>
                            <a:noFill/>
                          </a:ln>
                        </wps:spPr>
                        <wps:txbx>
                          <w:txbxContent>
                            <w:p w:rsidR="00115985" w:rsidRDefault="00115985">
                              <w:pPr>
                                <w:spacing w:after="160" w:line="259" w:lineRule="auto"/>
                                <w:ind w:left="0" w:right="0" w:firstLine="0"/>
                                <w:jc w:val="left"/>
                              </w:pPr>
                              <w:r>
                                <w:rPr>
                                  <w:rFonts w:ascii="Segoe UI Symbol" w:eastAsia="Segoe UI Symbol" w:hAnsi="Segoe UI Symbol" w:cs="Segoe UI Symbol"/>
                                </w:rPr>
                                <w:t></w:t>
                              </w:r>
                            </w:p>
                          </w:txbxContent>
                        </wps:txbx>
                        <wps:bodyPr horzOverflow="overflow" vert="horz" lIns="0" tIns="0" rIns="0" bIns="0" rtlCol="0">
                          <a:noAutofit/>
                        </wps:bodyPr>
                      </wps:wsp>
                      <wps:wsp>
                        <wps:cNvPr id="21485" name="Rectangle 21485"/>
                        <wps:cNvSpPr/>
                        <wps:spPr>
                          <a:xfrm>
                            <a:off x="1248127" y="3929112"/>
                            <a:ext cx="84640" cy="145431"/>
                          </a:xfrm>
                          <a:prstGeom prst="rect">
                            <a:avLst/>
                          </a:prstGeom>
                          <a:ln>
                            <a:noFill/>
                          </a:ln>
                        </wps:spPr>
                        <wps:txbx>
                          <w:txbxContent>
                            <w:p w:rsidR="00115985" w:rsidRDefault="00115985">
                              <w:pPr>
                                <w:spacing w:after="160" w:line="259" w:lineRule="auto"/>
                                <w:ind w:left="0" w:right="0" w:firstLine="0"/>
                                <w:jc w:val="left"/>
                              </w:pPr>
                              <w:r>
                                <w:rPr>
                                  <w:rFonts w:ascii="Segoe UI Symbol" w:eastAsia="Segoe UI Symbol" w:hAnsi="Segoe UI Symbol" w:cs="Segoe UI Symbol"/>
                                  <w:sz w:val="14"/>
                                </w:rPr>
                                <w:t></w:t>
                              </w:r>
                            </w:p>
                          </w:txbxContent>
                        </wps:txbx>
                        <wps:bodyPr horzOverflow="overflow" vert="horz" lIns="0" tIns="0" rIns="0" bIns="0" rtlCol="0">
                          <a:noAutofit/>
                        </wps:bodyPr>
                      </wps:wsp>
                      <wps:wsp>
                        <wps:cNvPr id="21486" name="Rectangle 21486"/>
                        <wps:cNvSpPr/>
                        <wps:spPr>
                          <a:xfrm>
                            <a:off x="1228262" y="3712126"/>
                            <a:ext cx="201468" cy="396220"/>
                          </a:xfrm>
                          <a:prstGeom prst="rect">
                            <a:avLst/>
                          </a:prstGeom>
                          <a:ln>
                            <a:noFill/>
                          </a:ln>
                        </wps:spPr>
                        <wps:txbx>
                          <w:txbxContent>
                            <w:p w:rsidR="00115985" w:rsidRDefault="00115985">
                              <w:pPr>
                                <w:spacing w:after="160" w:line="259" w:lineRule="auto"/>
                                <w:ind w:left="0" w:right="0" w:firstLine="0"/>
                                <w:jc w:val="left"/>
                              </w:pPr>
                              <w:r>
                                <w:rPr>
                                  <w:rFonts w:ascii="MT Extra" w:eastAsia="MT Extra" w:hAnsi="MT Extra" w:cs="MT Extra"/>
                                  <w:sz w:val="36"/>
                                </w:rPr>
                                <w:t></w:t>
                              </w:r>
                            </w:p>
                          </w:txbxContent>
                        </wps:txbx>
                        <wps:bodyPr horzOverflow="overflow" vert="horz" lIns="0" tIns="0" rIns="0" bIns="0" rtlCol="0">
                          <a:noAutofit/>
                        </wps:bodyPr>
                      </wps:wsp>
                      <wps:wsp>
                        <wps:cNvPr id="21487" name="Rectangle 21487"/>
                        <wps:cNvSpPr/>
                        <wps:spPr>
                          <a:xfrm>
                            <a:off x="1370051" y="3922367"/>
                            <a:ext cx="15263" cy="93903"/>
                          </a:xfrm>
                          <a:prstGeom prst="rect">
                            <a:avLst/>
                          </a:prstGeom>
                          <a:ln>
                            <a:noFill/>
                          </a:ln>
                        </wps:spPr>
                        <wps:txbx>
                          <w:txbxContent>
                            <w:p w:rsidR="00115985" w:rsidRDefault="00115985">
                              <w:pPr>
                                <w:spacing w:after="160" w:line="259" w:lineRule="auto"/>
                                <w:ind w:left="0" w:right="0" w:firstLine="0"/>
                                <w:jc w:val="left"/>
                              </w:pPr>
                              <w:r>
                                <w:rPr>
                                  <w:sz w:val="10"/>
                                </w:rPr>
                                <w:t>'</w:t>
                              </w:r>
                            </w:p>
                          </w:txbxContent>
                        </wps:txbx>
                        <wps:bodyPr horzOverflow="overflow" vert="horz" lIns="0" tIns="0" rIns="0" bIns="0" rtlCol="0">
                          <a:noAutofit/>
                        </wps:bodyPr>
                      </wps:wsp>
                      <wps:wsp>
                        <wps:cNvPr id="21488" name="Rectangle 21488"/>
                        <wps:cNvSpPr/>
                        <wps:spPr>
                          <a:xfrm>
                            <a:off x="1912620" y="3724577"/>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21490" name="Rectangle 21490"/>
                        <wps:cNvSpPr/>
                        <wps:spPr>
                          <a:xfrm>
                            <a:off x="990600" y="4156744"/>
                            <a:ext cx="200057" cy="248318"/>
                          </a:xfrm>
                          <a:prstGeom prst="rect">
                            <a:avLst/>
                          </a:prstGeom>
                          <a:ln>
                            <a:noFill/>
                          </a:ln>
                        </wps:spPr>
                        <wps:txbx>
                          <w:txbxContent>
                            <w:p w:rsidR="00115985" w:rsidRDefault="00115985">
                              <w:pPr>
                                <w:spacing w:after="160" w:line="259" w:lineRule="auto"/>
                                <w:ind w:left="0" w:right="0" w:firstLine="0"/>
                                <w:jc w:val="left"/>
                              </w:pPr>
                              <w:r>
                                <w:rPr>
                                  <w:rFonts w:ascii="Segoe UI Symbol" w:eastAsia="Segoe UI Symbol" w:hAnsi="Segoe UI Symbol" w:cs="Segoe UI Symbol"/>
                                </w:rPr>
                                <w:t></w:t>
                              </w:r>
                            </w:p>
                          </w:txbxContent>
                        </wps:txbx>
                        <wps:bodyPr horzOverflow="overflow" vert="horz" lIns="0" tIns="0" rIns="0" bIns="0" rtlCol="0">
                          <a:noAutofit/>
                        </wps:bodyPr>
                      </wps:wsp>
                      <wps:wsp>
                        <wps:cNvPr id="21491" name="Rectangle 21491"/>
                        <wps:cNvSpPr/>
                        <wps:spPr>
                          <a:xfrm>
                            <a:off x="1139952" y="4174157"/>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21492" name="Rectangle 21492"/>
                        <wps:cNvSpPr/>
                        <wps:spPr>
                          <a:xfrm>
                            <a:off x="1747893" y="4273042"/>
                            <a:ext cx="50727" cy="126524"/>
                          </a:xfrm>
                          <a:prstGeom prst="rect">
                            <a:avLst/>
                          </a:prstGeom>
                          <a:ln>
                            <a:noFill/>
                          </a:ln>
                        </wps:spPr>
                        <wps:txbx>
                          <w:txbxContent>
                            <w:p w:rsidR="00115985" w:rsidRDefault="00115985">
                              <w:pPr>
                                <w:spacing w:after="160" w:line="259" w:lineRule="auto"/>
                                <w:ind w:left="0" w:right="0" w:firstLine="0"/>
                                <w:jc w:val="left"/>
                              </w:pPr>
                              <w:r>
                                <w:rPr>
                                  <w:sz w:val="14"/>
                                </w:rPr>
                                <w:t>x</w:t>
                              </w:r>
                            </w:p>
                          </w:txbxContent>
                        </wps:txbx>
                        <wps:bodyPr horzOverflow="overflow" vert="horz" lIns="0" tIns="0" rIns="0" bIns="0" rtlCol="0">
                          <a:noAutofit/>
                        </wps:bodyPr>
                      </wps:wsp>
                      <wps:wsp>
                        <wps:cNvPr id="21493" name="Rectangle 21493"/>
                        <wps:cNvSpPr/>
                        <wps:spPr>
                          <a:xfrm>
                            <a:off x="1583535" y="4181687"/>
                            <a:ext cx="119675" cy="216908"/>
                          </a:xfrm>
                          <a:prstGeom prst="rect">
                            <a:avLst/>
                          </a:prstGeom>
                          <a:ln>
                            <a:noFill/>
                          </a:ln>
                        </wps:spPr>
                        <wps:txbx>
                          <w:txbxContent>
                            <w:p w:rsidR="00115985" w:rsidRDefault="00115985">
                              <w:pPr>
                                <w:spacing w:after="160" w:line="259" w:lineRule="auto"/>
                                <w:ind w:left="0" w:right="0" w:firstLine="0"/>
                                <w:jc w:val="left"/>
                              </w:pPr>
                              <w:r>
                                <w:rPr>
                                  <w:sz w:val="23"/>
                                </w:rPr>
                                <w:t>B</w:t>
                              </w:r>
                            </w:p>
                          </w:txbxContent>
                        </wps:txbx>
                        <wps:bodyPr horzOverflow="overflow" vert="horz" lIns="0" tIns="0" rIns="0" bIns="0" rtlCol="0">
                          <a:noAutofit/>
                        </wps:bodyPr>
                      </wps:wsp>
                      <wps:wsp>
                        <wps:cNvPr id="21494" name="Rectangle 21494"/>
                        <wps:cNvSpPr/>
                        <wps:spPr>
                          <a:xfrm>
                            <a:off x="1260426" y="4181687"/>
                            <a:ext cx="119675" cy="216908"/>
                          </a:xfrm>
                          <a:prstGeom prst="rect">
                            <a:avLst/>
                          </a:prstGeom>
                          <a:ln>
                            <a:noFill/>
                          </a:ln>
                        </wps:spPr>
                        <wps:txbx>
                          <w:txbxContent>
                            <w:p w:rsidR="00115985" w:rsidRDefault="00115985">
                              <w:pPr>
                                <w:spacing w:after="160" w:line="259" w:lineRule="auto"/>
                                <w:ind w:left="0" w:right="0" w:firstLine="0"/>
                                <w:jc w:val="left"/>
                              </w:pPr>
                              <w:r>
                                <w:rPr>
                                  <w:sz w:val="23"/>
                                </w:rPr>
                                <w:t>B</w:t>
                              </w:r>
                            </w:p>
                          </w:txbxContent>
                        </wps:txbx>
                        <wps:bodyPr horzOverflow="overflow" vert="horz" lIns="0" tIns="0" rIns="0" bIns="0" rtlCol="0">
                          <a:noAutofit/>
                        </wps:bodyPr>
                      </wps:wsp>
                      <wps:wsp>
                        <wps:cNvPr id="21495" name="Rectangle 21495"/>
                        <wps:cNvSpPr/>
                        <wps:spPr>
                          <a:xfrm>
                            <a:off x="1681027" y="4181687"/>
                            <a:ext cx="65224" cy="216908"/>
                          </a:xfrm>
                          <a:prstGeom prst="rect">
                            <a:avLst/>
                          </a:prstGeom>
                          <a:ln>
                            <a:noFill/>
                          </a:ln>
                        </wps:spPr>
                        <wps:txbx>
                          <w:txbxContent>
                            <w:p w:rsidR="00115985" w:rsidRDefault="00115985">
                              <w:pPr>
                                <w:spacing w:after="160" w:line="259" w:lineRule="auto"/>
                                <w:ind w:left="0" w:right="0" w:firstLine="0"/>
                                <w:jc w:val="left"/>
                              </w:pPr>
                              <w:r>
                                <w:rPr>
                                  <w:sz w:val="23"/>
                                </w:rPr>
                                <w:t>)</w:t>
                              </w:r>
                            </w:p>
                          </w:txbxContent>
                        </wps:txbx>
                        <wps:bodyPr horzOverflow="overflow" vert="horz" lIns="0" tIns="0" rIns="0" bIns="0" rtlCol="0">
                          <a:noAutofit/>
                        </wps:bodyPr>
                      </wps:wsp>
                      <wps:wsp>
                        <wps:cNvPr id="21496" name="Rectangle 21496"/>
                        <wps:cNvSpPr/>
                        <wps:spPr>
                          <a:xfrm>
                            <a:off x="1200930" y="4181687"/>
                            <a:ext cx="65224" cy="216908"/>
                          </a:xfrm>
                          <a:prstGeom prst="rect">
                            <a:avLst/>
                          </a:prstGeom>
                          <a:ln>
                            <a:noFill/>
                          </a:ln>
                        </wps:spPr>
                        <wps:txbx>
                          <w:txbxContent>
                            <w:p w:rsidR="00115985" w:rsidRDefault="00115985">
                              <w:pPr>
                                <w:spacing w:after="160" w:line="259" w:lineRule="auto"/>
                                <w:ind w:left="0" w:right="0" w:firstLine="0"/>
                                <w:jc w:val="left"/>
                              </w:pPr>
                              <w:r>
                                <w:rPr>
                                  <w:sz w:val="23"/>
                                </w:rPr>
                                <w:t>(</w:t>
                              </w:r>
                            </w:p>
                          </w:txbxContent>
                        </wps:txbx>
                        <wps:bodyPr horzOverflow="overflow" vert="horz" lIns="0" tIns="0" rIns="0" bIns="0" rtlCol="0">
                          <a:noAutofit/>
                        </wps:bodyPr>
                      </wps:wsp>
                      <wps:wsp>
                        <wps:cNvPr id="21497" name="Rectangle 21497"/>
                        <wps:cNvSpPr/>
                        <wps:spPr>
                          <a:xfrm>
                            <a:off x="1366914" y="4169442"/>
                            <a:ext cx="20565" cy="126524"/>
                          </a:xfrm>
                          <a:prstGeom prst="rect">
                            <a:avLst/>
                          </a:prstGeom>
                          <a:ln>
                            <a:noFill/>
                          </a:ln>
                        </wps:spPr>
                        <wps:txbx>
                          <w:txbxContent>
                            <w:p w:rsidR="00115985" w:rsidRDefault="00115985">
                              <w:pPr>
                                <w:spacing w:after="160" w:line="259" w:lineRule="auto"/>
                                <w:ind w:left="0" w:right="0" w:firstLine="0"/>
                                <w:jc w:val="left"/>
                              </w:pPr>
                              <w:r>
                                <w:rPr>
                                  <w:sz w:val="14"/>
                                </w:rPr>
                                <w:t>'</w:t>
                              </w:r>
                            </w:p>
                          </w:txbxContent>
                        </wps:txbx>
                        <wps:bodyPr horzOverflow="overflow" vert="horz" lIns="0" tIns="0" rIns="0" bIns="0" rtlCol="0">
                          <a:noAutofit/>
                        </wps:bodyPr>
                      </wps:wsp>
                      <wps:wsp>
                        <wps:cNvPr id="21498" name="Rectangle 21498"/>
                        <wps:cNvSpPr/>
                        <wps:spPr>
                          <a:xfrm>
                            <a:off x="1429639" y="4164860"/>
                            <a:ext cx="150427" cy="239958"/>
                          </a:xfrm>
                          <a:prstGeom prst="rect">
                            <a:avLst/>
                          </a:prstGeom>
                          <a:ln>
                            <a:noFill/>
                          </a:ln>
                        </wps:spPr>
                        <wps:txbx>
                          <w:txbxContent>
                            <w:p w:rsidR="00115985" w:rsidRDefault="00115985">
                              <w:pPr>
                                <w:spacing w:after="160" w:line="259" w:lineRule="auto"/>
                                <w:ind w:left="0" w:right="0" w:firstLine="0"/>
                                <w:jc w:val="left"/>
                              </w:pPr>
                              <w:r>
                                <w:rPr>
                                  <w:rFonts w:ascii="Segoe UI Symbol" w:eastAsia="Segoe UI Symbol" w:hAnsi="Segoe UI Symbol" w:cs="Segoe UI Symbol"/>
                                  <w:sz w:val="23"/>
                                </w:rPr>
                                <w:t></w:t>
                              </w:r>
                            </w:p>
                          </w:txbxContent>
                        </wps:txbx>
                        <wps:bodyPr horzOverflow="overflow" vert="horz" lIns="0" tIns="0" rIns="0" bIns="0" rtlCol="0">
                          <a:noAutofit/>
                        </wps:bodyPr>
                      </wps:wsp>
                      <wps:wsp>
                        <wps:cNvPr id="21499" name="Rectangle 21499"/>
                        <wps:cNvSpPr/>
                        <wps:spPr>
                          <a:xfrm>
                            <a:off x="1818132" y="4156744"/>
                            <a:ext cx="144519" cy="248318"/>
                          </a:xfrm>
                          <a:prstGeom prst="rect">
                            <a:avLst/>
                          </a:prstGeom>
                          <a:ln>
                            <a:noFill/>
                          </a:ln>
                        </wps:spPr>
                        <wps:txbx>
                          <w:txbxContent>
                            <w:p w:rsidR="00115985" w:rsidRDefault="00115985">
                              <w:pPr>
                                <w:spacing w:after="160" w:line="259" w:lineRule="auto"/>
                                <w:ind w:left="0" w:right="0" w:firstLine="0"/>
                                <w:jc w:val="left"/>
                              </w:pPr>
                              <w:r>
                                <w:rPr>
                                  <w:rFonts w:ascii="Segoe UI Symbol" w:eastAsia="Segoe UI Symbol" w:hAnsi="Segoe UI Symbol" w:cs="Segoe UI Symbol"/>
                                </w:rPr>
                                <w:t></w:t>
                              </w:r>
                            </w:p>
                          </w:txbxContent>
                        </wps:txbx>
                        <wps:bodyPr horzOverflow="overflow" vert="horz" lIns="0" tIns="0" rIns="0" bIns="0" rtlCol="0">
                          <a:noAutofit/>
                        </wps:bodyPr>
                      </wps:wsp>
                      <wps:wsp>
                        <wps:cNvPr id="21500" name="Rectangle 21500"/>
                        <wps:cNvSpPr/>
                        <wps:spPr>
                          <a:xfrm>
                            <a:off x="1927860" y="4174157"/>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21501" name="Rectangle 21501"/>
                        <wps:cNvSpPr/>
                        <wps:spPr>
                          <a:xfrm>
                            <a:off x="1965960" y="4174157"/>
                            <a:ext cx="146344" cy="224466"/>
                          </a:xfrm>
                          <a:prstGeom prst="rect">
                            <a:avLst/>
                          </a:prstGeom>
                          <a:ln>
                            <a:noFill/>
                          </a:ln>
                        </wps:spPr>
                        <wps:txbx>
                          <w:txbxContent>
                            <w:p w:rsidR="00115985" w:rsidRDefault="00115985">
                              <w:pPr>
                                <w:spacing w:after="160" w:line="259" w:lineRule="auto"/>
                                <w:ind w:left="0" w:right="0" w:firstLine="0"/>
                                <w:jc w:val="left"/>
                              </w:pPr>
                              <w:r>
                                <w:t>X</w:t>
                              </w:r>
                            </w:p>
                          </w:txbxContent>
                        </wps:txbx>
                        <wps:bodyPr horzOverflow="overflow" vert="horz" lIns="0" tIns="0" rIns="0" bIns="0" rtlCol="0">
                          <a:noAutofit/>
                        </wps:bodyPr>
                      </wps:wsp>
                      <wps:wsp>
                        <wps:cNvPr id="21502" name="Rectangle 21502"/>
                        <wps:cNvSpPr/>
                        <wps:spPr>
                          <a:xfrm>
                            <a:off x="2074164" y="4174157"/>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21505" name="Rectangle 21505"/>
                        <wps:cNvSpPr/>
                        <wps:spPr>
                          <a:xfrm>
                            <a:off x="1298448" y="4606471"/>
                            <a:ext cx="59997" cy="149644"/>
                          </a:xfrm>
                          <a:prstGeom prst="rect">
                            <a:avLst/>
                          </a:prstGeom>
                          <a:ln>
                            <a:noFill/>
                          </a:ln>
                        </wps:spPr>
                        <wps:txbx>
                          <w:txbxContent>
                            <w:p w:rsidR="00115985" w:rsidRDefault="00115985">
                              <w:pPr>
                                <w:spacing w:after="160" w:line="259" w:lineRule="auto"/>
                                <w:ind w:left="0" w:right="0" w:firstLine="0"/>
                                <w:jc w:val="left"/>
                              </w:pPr>
                              <w:r>
                                <w:rPr>
                                  <w:sz w:val="16"/>
                                </w:rPr>
                                <w:t>x</w:t>
                              </w:r>
                            </w:p>
                          </w:txbxContent>
                        </wps:txbx>
                        <wps:bodyPr horzOverflow="overflow" vert="horz" lIns="0" tIns="0" rIns="0" bIns="0" rtlCol="0">
                          <a:noAutofit/>
                        </wps:bodyPr>
                      </wps:wsp>
                      <wps:wsp>
                        <wps:cNvPr id="21512" name="Rectangle 21512"/>
                        <wps:cNvSpPr/>
                        <wps:spPr>
                          <a:xfrm>
                            <a:off x="1371600" y="4499644"/>
                            <a:ext cx="144519" cy="248318"/>
                          </a:xfrm>
                          <a:prstGeom prst="rect">
                            <a:avLst/>
                          </a:prstGeom>
                          <a:ln>
                            <a:noFill/>
                          </a:ln>
                        </wps:spPr>
                        <wps:txbx>
                          <w:txbxContent>
                            <w:p w:rsidR="00115985" w:rsidRDefault="00115985">
                              <w:pPr>
                                <w:spacing w:after="160" w:line="259" w:lineRule="auto"/>
                                <w:ind w:left="0" w:right="0" w:firstLine="0"/>
                                <w:jc w:val="left"/>
                              </w:pPr>
                              <w:r>
                                <w:rPr>
                                  <w:rFonts w:ascii="Segoe UI Symbol" w:eastAsia="Segoe UI Symbol" w:hAnsi="Segoe UI Symbol" w:cs="Segoe UI Symbol"/>
                                </w:rPr>
                                <w:t></w:t>
                              </w:r>
                            </w:p>
                          </w:txbxContent>
                        </wps:txbx>
                        <wps:bodyPr horzOverflow="overflow" vert="horz" lIns="0" tIns="0" rIns="0" bIns="0" rtlCol="0">
                          <a:noAutofit/>
                        </wps:bodyPr>
                      </wps:wsp>
                      <wps:wsp>
                        <wps:cNvPr id="21513" name="Rectangle 21513"/>
                        <wps:cNvSpPr/>
                        <wps:spPr>
                          <a:xfrm>
                            <a:off x="1481328" y="4517057"/>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21514" name="Rectangle 21514"/>
                        <wps:cNvSpPr/>
                        <wps:spPr>
                          <a:xfrm>
                            <a:off x="1519428" y="4517057"/>
                            <a:ext cx="197017" cy="224466"/>
                          </a:xfrm>
                          <a:prstGeom prst="rect">
                            <a:avLst/>
                          </a:prstGeom>
                          <a:ln>
                            <a:noFill/>
                          </a:ln>
                        </wps:spPr>
                        <wps:txbx>
                          <w:txbxContent>
                            <w:p w:rsidR="00115985" w:rsidRDefault="00115985">
                              <w:pPr>
                                <w:spacing w:after="160" w:line="259" w:lineRule="auto"/>
                                <w:ind w:left="0" w:right="0" w:firstLine="0"/>
                                <w:jc w:val="left"/>
                              </w:pPr>
                              <w:r>
                                <w:t xml:space="preserve">X </w:t>
                              </w:r>
                            </w:p>
                          </w:txbxContent>
                        </wps:txbx>
                        <wps:bodyPr horzOverflow="overflow" vert="horz" lIns="0" tIns="0" rIns="0" bIns="0" rtlCol="0">
                          <a:noAutofit/>
                        </wps:bodyPr>
                      </wps:wsp>
                      <wps:wsp>
                        <wps:cNvPr id="21515" name="Rectangle 21515"/>
                        <wps:cNvSpPr/>
                        <wps:spPr>
                          <a:xfrm>
                            <a:off x="1665732" y="4517057"/>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21516" name="Rectangle 21516"/>
                        <wps:cNvSpPr/>
                        <wps:spPr>
                          <a:xfrm>
                            <a:off x="1926336" y="4499644"/>
                            <a:ext cx="211205" cy="248318"/>
                          </a:xfrm>
                          <a:prstGeom prst="rect">
                            <a:avLst/>
                          </a:prstGeom>
                          <a:ln>
                            <a:noFill/>
                          </a:ln>
                        </wps:spPr>
                        <wps:txbx>
                          <w:txbxContent>
                            <w:p w:rsidR="00115985" w:rsidRDefault="00115985">
                              <w:pPr>
                                <w:spacing w:after="160" w:line="259" w:lineRule="auto"/>
                                <w:ind w:left="0" w:right="0" w:firstLine="0"/>
                                <w:jc w:val="left"/>
                              </w:pPr>
                              <w:r>
                                <w:rPr>
                                  <w:rFonts w:ascii="Segoe UI Symbol" w:eastAsia="Segoe UI Symbol" w:hAnsi="Segoe UI Symbol" w:cs="Segoe UI Symbol"/>
                                </w:rPr>
                                <w:t></w:t>
                              </w:r>
                            </w:p>
                          </w:txbxContent>
                        </wps:txbx>
                        <wps:bodyPr horzOverflow="overflow" vert="horz" lIns="0" tIns="0" rIns="0" bIns="0" rtlCol="0">
                          <a:noAutofit/>
                        </wps:bodyPr>
                      </wps:wsp>
                      <wps:wsp>
                        <wps:cNvPr id="21517" name="Rectangle 21517"/>
                        <wps:cNvSpPr/>
                        <wps:spPr>
                          <a:xfrm>
                            <a:off x="2084832" y="4517057"/>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21518" name="Rectangle 21518"/>
                        <wps:cNvSpPr/>
                        <wps:spPr>
                          <a:xfrm>
                            <a:off x="2122932" y="4517057"/>
                            <a:ext cx="67496" cy="224466"/>
                          </a:xfrm>
                          <a:prstGeom prst="rect">
                            <a:avLst/>
                          </a:prstGeom>
                          <a:ln>
                            <a:noFill/>
                          </a:ln>
                        </wps:spPr>
                        <wps:txbx>
                          <w:txbxContent>
                            <w:p w:rsidR="00115985" w:rsidRDefault="00115985">
                              <w:pPr>
                                <w:spacing w:after="160" w:line="259" w:lineRule="auto"/>
                                <w:ind w:left="0" w:right="0" w:firstLine="0"/>
                                <w:jc w:val="left"/>
                              </w:pPr>
                              <w:r>
                                <w:t>(</w:t>
                              </w:r>
                            </w:p>
                          </w:txbxContent>
                        </wps:txbx>
                        <wps:bodyPr horzOverflow="overflow" vert="horz" lIns="0" tIns="0" rIns="0" bIns="0" rtlCol="0">
                          <a:noAutofit/>
                        </wps:bodyPr>
                      </wps:wsp>
                      <wps:wsp>
                        <wps:cNvPr id="21519" name="Rectangle 21519"/>
                        <wps:cNvSpPr/>
                        <wps:spPr>
                          <a:xfrm>
                            <a:off x="2308753" y="4512367"/>
                            <a:ext cx="20565" cy="126524"/>
                          </a:xfrm>
                          <a:prstGeom prst="rect">
                            <a:avLst/>
                          </a:prstGeom>
                          <a:ln>
                            <a:noFill/>
                          </a:ln>
                        </wps:spPr>
                        <wps:txbx>
                          <w:txbxContent>
                            <w:p w:rsidR="00115985" w:rsidRDefault="00115985">
                              <w:pPr>
                                <w:spacing w:after="160" w:line="259" w:lineRule="auto"/>
                                <w:ind w:left="0" w:right="0" w:firstLine="0"/>
                                <w:jc w:val="left"/>
                              </w:pPr>
                              <w:r>
                                <w:rPr>
                                  <w:sz w:val="14"/>
                                </w:rPr>
                                <w:t>'</w:t>
                              </w:r>
                            </w:p>
                          </w:txbxContent>
                        </wps:txbx>
                        <wps:bodyPr horzOverflow="overflow" vert="horz" lIns="0" tIns="0" rIns="0" bIns="0" rtlCol="0">
                          <a:noAutofit/>
                        </wps:bodyPr>
                      </wps:wsp>
                      <wps:wsp>
                        <wps:cNvPr id="21520" name="Rectangle 21520"/>
                        <wps:cNvSpPr/>
                        <wps:spPr>
                          <a:xfrm>
                            <a:off x="2301107" y="4615965"/>
                            <a:ext cx="50727" cy="126524"/>
                          </a:xfrm>
                          <a:prstGeom prst="rect">
                            <a:avLst/>
                          </a:prstGeom>
                          <a:ln>
                            <a:noFill/>
                          </a:ln>
                        </wps:spPr>
                        <wps:txbx>
                          <w:txbxContent>
                            <w:p w:rsidR="00115985" w:rsidRDefault="00115985">
                              <w:pPr>
                                <w:spacing w:after="160" w:line="259" w:lineRule="auto"/>
                                <w:ind w:left="0" w:right="0" w:firstLine="0"/>
                                <w:jc w:val="left"/>
                              </w:pPr>
                              <w:r>
                                <w:rPr>
                                  <w:sz w:val="14"/>
                                </w:rPr>
                                <w:t>x</w:t>
                              </w:r>
                            </w:p>
                          </w:txbxContent>
                        </wps:txbx>
                        <wps:bodyPr horzOverflow="overflow" vert="horz" lIns="0" tIns="0" rIns="0" bIns="0" rtlCol="0">
                          <a:noAutofit/>
                        </wps:bodyPr>
                      </wps:wsp>
                      <wps:wsp>
                        <wps:cNvPr id="21521" name="Rectangle 21521"/>
                        <wps:cNvSpPr/>
                        <wps:spPr>
                          <a:xfrm>
                            <a:off x="2202213" y="4524530"/>
                            <a:ext cx="119675" cy="216909"/>
                          </a:xfrm>
                          <a:prstGeom prst="rect">
                            <a:avLst/>
                          </a:prstGeom>
                          <a:ln>
                            <a:noFill/>
                          </a:ln>
                        </wps:spPr>
                        <wps:txbx>
                          <w:txbxContent>
                            <w:p w:rsidR="00115985" w:rsidRDefault="00115985">
                              <w:pPr>
                                <w:spacing w:after="160" w:line="259" w:lineRule="auto"/>
                                <w:ind w:left="0" w:right="0" w:firstLine="0"/>
                                <w:jc w:val="left"/>
                              </w:pPr>
                              <w:r>
                                <w:rPr>
                                  <w:sz w:val="23"/>
                                </w:rPr>
                                <w:t>B</w:t>
                              </w:r>
                            </w:p>
                          </w:txbxContent>
                        </wps:txbx>
                        <wps:bodyPr horzOverflow="overflow" vert="horz" lIns="0" tIns="0" rIns="0" bIns="0" rtlCol="0">
                          <a:noAutofit/>
                        </wps:bodyPr>
                      </wps:wsp>
                      <wps:wsp>
                        <wps:cNvPr id="21522" name="Rectangle 21522"/>
                        <wps:cNvSpPr/>
                        <wps:spPr>
                          <a:xfrm>
                            <a:off x="2365248" y="4499644"/>
                            <a:ext cx="155668" cy="248318"/>
                          </a:xfrm>
                          <a:prstGeom prst="rect">
                            <a:avLst/>
                          </a:prstGeom>
                          <a:ln>
                            <a:noFill/>
                          </a:ln>
                        </wps:spPr>
                        <wps:txbx>
                          <w:txbxContent>
                            <w:p w:rsidR="00115985" w:rsidRDefault="00115985">
                              <w:pPr>
                                <w:spacing w:after="160" w:line="259" w:lineRule="auto"/>
                                <w:ind w:left="0" w:right="0" w:firstLine="0"/>
                                <w:jc w:val="left"/>
                              </w:pPr>
                              <w:r>
                                <w:rPr>
                                  <w:rFonts w:ascii="Segoe UI Symbol" w:eastAsia="Segoe UI Symbol" w:hAnsi="Segoe UI Symbol" w:cs="Segoe UI Symbol"/>
                                </w:rPr>
                                <w:t></w:t>
                              </w:r>
                            </w:p>
                          </w:txbxContent>
                        </wps:txbx>
                        <wps:bodyPr horzOverflow="overflow" vert="horz" lIns="0" tIns="0" rIns="0" bIns="0" rtlCol="0">
                          <a:noAutofit/>
                        </wps:bodyPr>
                      </wps:wsp>
                      <wps:wsp>
                        <wps:cNvPr id="21523" name="Rectangle 21523"/>
                        <wps:cNvSpPr/>
                        <wps:spPr>
                          <a:xfrm>
                            <a:off x="2482596" y="4517057"/>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21524" name="Rectangle 21524"/>
                        <wps:cNvSpPr/>
                        <wps:spPr>
                          <a:xfrm>
                            <a:off x="2520696" y="4517057"/>
                            <a:ext cx="251338" cy="224466"/>
                          </a:xfrm>
                          <a:prstGeom prst="rect">
                            <a:avLst/>
                          </a:prstGeom>
                          <a:ln>
                            <a:noFill/>
                          </a:ln>
                        </wps:spPr>
                        <wps:txbx>
                          <w:txbxContent>
                            <w:p w:rsidR="00115985" w:rsidRDefault="00115985">
                              <w:pPr>
                                <w:spacing w:after="160" w:line="259" w:lineRule="auto"/>
                                <w:ind w:left="0" w:right="0" w:firstLine="0"/>
                                <w:jc w:val="left"/>
                              </w:pPr>
                              <w:r>
                                <w:t xml:space="preserve">B) </w:t>
                              </w:r>
                            </w:p>
                          </w:txbxContent>
                        </wps:txbx>
                        <wps:bodyPr horzOverflow="overflow" vert="horz" lIns="0" tIns="0" rIns="0" bIns="0" rtlCol="0">
                          <a:noAutofit/>
                        </wps:bodyPr>
                      </wps:wsp>
                      <wps:wsp>
                        <wps:cNvPr id="21525" name="Rectangle 21525"/>
                        <wps:cNvSpPr/>
                        <wps:spPr>
                          <a:xfrm>
                            <a:off x="2709672" y="4499644"/>
                            <a:ext cx="144519" cy="248318"/>
                          </a:xfrm>
                          <a:prstGeom prst="rect">
                            <a:avLst/>
                          </a:prstGeom>
                          <a:ln>
                            <a:noFill/>
                          </a:ln>
                        </wps:spPr>
                        <wps:txbx>
                          <w:txbxContent>
                            <w:p w:rsidR="00115985" w:rsidRDefault="00115985">
                              <w:pPr>
                                <w:spacing w:after="160" w:line="259" w:lineRule="auto"/>
                                <w:ind w:left="0" w:right="0" w:firstLine="0"/>
                                <w:jc w:val="left"/>
                              </w:pPr>
                              <w:r>
                                <w:rPr>
                                  <w:rFonts w:ascii="Segoe UI Symbol" w:eastAsia="Segoe UI Symbol" w:hAnsi="Segoe UI Symbol" w:cs="Segoe UI Symbol"/>
                                </w:rPr>
                                <w:t></w:t>
                              </w:r>
                            </w:p>
                          </w:txbxContent>
                        </wps:txbx>
                        <wps:bodyPr horzOverflow="overflow" vert="horz" lIns="0" tIns="0" rIns="0" bIns="0" rtlCol="0">
                          <a:noAutofit/>
                        </wps:bodyPr>
                      </wps:wsp>
                      <wps:wsp>
                        <wps:cNvPr id="21526" name="Rectangle 21526"/>
                        <wps:cNvSpPr/>
                        <wps:spPr>
                          <a:xfrm>
                            <a:off x="2819400" y="4517057"/>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21527" name="Rectangle 21527"/>
                        <wps:cNvSpPr/>
                        <wps:spPr>
                          <a:xfrm>
                            <a:off x="2857500" y="4517057"/>
                            <a:ext cx="197017" cy="224466"/>
                          </a:xfrm>
                          <a:prstGeom prst="rect">
                            <a:avLst/>
                          </a:prstGeom>
                          <a:ln>
                            <a:noFill/>
                          </a:ln>
                        </wps:spPr>
                        <wps:txbx>
                          <w:txbxContent>
                            <w:p w:rsidR="00115985" w:rsidRDefault="00115985">
                              <w:pPr>
                                <w:spacing w:after="160" w:line="259" w:lineRule="auto"/>
                                <w:ind w:left="0" w:right="0" w:firstLine="0"/>
                                <w:jc w:val="left"/>
                              </w:pPr>
                              <w:r>
                                <w:t xml:space="preserve">X </w:t>
                              </w:r>
                            </w:p>
                          </w:txbxContent>
                        </wps:txbx>
                        <wps:bodyPr horzOverflow="overflow" vert="horz" lIns="0" tIns="0" rIns="0" bIns="0" rtlCol="0">
                          <a:noAutofit/>
                        </wps:bodyPr>
                      </wps:wsp>
                      <wps:wsp>
                        <wps:cNvPr id="21528" name="Rectangle 21528"/>
                        <wps:cNvSpPr/>
                        <wps:spPr>
                          <a:xfrm>
                            <a:off x="3005328" y="4517057"/>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21537" name="Rectangle 21537"/>
                        <wps:cNvSpPr/>
                        <wps:spPr>
                          <a:xfrm>
                            <a:off x="1330421" y="4928351"/>
                            <a:ext cx="52707" cy="131462"/>
                          </a:xfrm>
                          <a:prstGeom prst="rect">
                            <a:avLst/>
                          </a:prstGeom>
                          <a:ln>
                            <a:noFill/>
                          </a:ln>
                        </wps:spPr>
                        <wps:txbx>
                          <w:txbxContent>
                            <w:p w:rsidR="00115985" w:rsidRDefault="00115985">
                              <w:pPr>
                                <w:spacing w:after="160" w:line="259" w:lineRule="auto"/>
                                <w:ind w:left="0" w:right="0" w:firstLine="0"/>
                                <w:jc w:val="left"/>
                              </w:pPr>
                              <w:r>
                                <w:rPr>
                                  <w:sz w:val="14"/>
                                </w:rPr>
                                <w:t>y</w:t>
                              </w:r>
                            </w:p>
                          </w:txbxContent>
                        </wps:txbx>
                        <wps:bodyPr horzOverflow="overflow" vert="horz" lIns="0" tIns="0" rIns="0" bIns="0" rtlCol="0">
                          <a:noAutofit/>
                        </wps:bodyPr>
                      </wps:wsp>
                      <wps:wsp>
                        <wps:cNvPr id="21538" name="Rectangle 21538"/>
                        <wps:cNvSpPr/>
                        <wps:spPr>
                          <a:xfrm>
                            <a:off x="1228415" y="4833363"/>
                            <a:ext cx="124340" cy="225364"/>
                          </a:xfrm>
                          <a:prstGeom prst="rect">
                            <a:avLst/>
                          </a:prstGeom>
                          <a:ln>
                            <a:noFill/>
                          </a:ln>
                        </wps:spPr>
                        <wps:txbx>
                          <w:txbxContent>
                            <w:p w:rsidR="00115985" w:rsidRDefault="00115985">
                              <w:pPr>
                                <w:spacing w:after="160" w:line="259" w:lineRule="auto"/>
                                <w:ind w:left="0" w:right="0" w:firstLine="0"/>
                                <w:jc w:val="left"/>
                              </w:pPr>
                              <w:r>
                                <w:t>B</w:t>
                              </w:r>
                            </w:p>
                          </w:txbxContent>
                        </wps:txbx>
                        <wps:bodyPr horzOverflow="overflow" vert="horz" lIns="0" tIns="0" rIns="0" bIns="0" rtlCol="0">
                          <a:noAutofit/>
                        </wps:bodyPr>
                      </wps:wsp>
                      <wps:wsp>
                        <wps:cNvPr id="21540" name="Rectangle 21540"/>
                        <wps:cNvSpPr/>
                        <wps:spPr>
                          <a:xfrm>
                            <a:off x="1421892" y="4834049"/>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21541" name="Rectangle 21541"/>
                        <wps:cNvSpPr/>
                        <wps:spPr>
                          <a:xfrm>
                            <a:off x="1459992" y="4816636"/>
                            <a:ext cx="144519" cy="248318"/>
                          </a:xfrm>
                          <a:prstGeom prst="rect">
                            <a:avLst/>
                          </a:prstGeom>
                          <a:ln>
                            <a:noFill/>
                          </a:ln>
                        </wps:spPr>
                        <wps:txbx>
                          <w:txbxContent>
                            <w:p w:rsidR="00115985" w:rsidRDefault="00115985">
                              <w:pPr>
                                <w:spacing w:after="160" w:line="259" w:lineRule="auto"/>
                                <w:ind w:left="0" w:right="0" w:firstLine="0"/>
                                <w:jc w:val="left"/>
                              </w:pPr>
                              <w:r>
                                <w:rPr>
                                  <w:rFonts w:ascii="Segoe UI Symbol" w:eastAsia="Segoe UI Symbol" w:hAnsi="Segoe UI Symbol" w:cs="Segoe UI Symbol"/>
                                </w:rPr>
                                <w:t></w:t>
                              </w:r>
                            </w:p>
                          </w:txbxContent>
                        </wps:txbx>
                        <wps:bodyPr horzOverflow="overflow" vert="horz" lIns="0" tIns="0" rIns="0" bIns="0" rtlCol="0">
                          <a:noAutofit/>
                        </wps:bodyPr>
                      </wps:wsp>
                      <wps:wsp>
                        <wps:cNvPr id="21542" name="Rectangle 21542"/>
                        <wps:cNvSpPr/>
                        <wps:spPr>
                          <a:xfrm>
                            <a:off x="1569720" y="4834049"/>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21543" name="Rectangle 21543"/>
                        <wps:cNvSpPr/>
                        <wps:spPr>
                          <a:xfrm>
                            <a:off x="1607820" y="4834049"/>
                            <a:ext cx="197017" cy="224466"/>
                          </a:xfrm>
                          <a:prstGeom prst="rect">
                            <a:avLst/>
                          </a:prstGeom>
                          <a:ln>
                            <a:noFill/>
                          </a:ln>
                        </wps:spPr>
                        <wps:txbx>
                          <w:txbxContent>
                            <w:p w:rsidR="00115985" w:rsidRDefault="00115985">
                              <w:pPr>
                                <w:spacing w:after="160" w:line="259" w:lineRule="auto"/>
                                <w:ind w:left="0" w:right="0" w:firstLine="0"/>
                                <w:jc w:val="left"/>
                              </w:pPr>
                              <w:r>
                                <w:t xml:space="preserve">X </w:t>
                              </w:r>
                            </w:p>
                          </w:txbxContent>
                        </wps:txbx>
                        <wps:bodyPr horzOverflow="overflow" vert="horz" lIns="0" tIns="0" rIns="0" bIns="0" rtlCol="0">
                          <a:noAutofit/>
                        </wps:bodyPr>
                      </wps:wsp>
                      <wps:wsp>
                        <wps:cNvPr id="21544" name="Rectangle 21544"/>
                        <wps:cNvSpPr/>
                        <wps:spPr>
                          <a:xfrm>
                            <a:off x="1755648" y="4834049"/>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21644" name="Rectangle 21644"/>
                        <wps:cNvSpPr/>
                        <wps:spPr>
                          <a:xfrm rot="-2699999">
                            <a:off x="782850" y="1716429"/>
                            <a:ext cx="3565691" cy="1118184"/>
                          </a:xfrm>
                          <a:prstGeom prst="rect">
                            <a:avLst/>
                          </a:prstGeom>
                          <a:ln>
                            <a:noFill/>
                          </a:ln>
                        </wps:spPr>
                        <wps:txbx>
                          <w:txbxContent>
                            <w:p w:rsidR="00115985" w:rsidRDefault="00E7004E">
                              <w:pPr>
                                <w:spacing w:after="160" w:line="259" w:lineRule="auto"/>
                                <w:ind w:left="0" w:right="0" w:firstLine="0"/>
                                <w:jc w:val="left"/>
                              </w:pPr>
                              <w:r>
                                <w:rPr>
                                  <w:rFonts w:ascii="Calibri" w:eastAsia="Calibri" w:hAnsi="Calibri" w:cs="Calibri"/>
                                  <w:color w:val="C0C0C0"/>
                                  <w:sz w:val="200"/>
                                </w:rPr>
                                <w:t xml:space="preserve">   -</w:t>
                              </w:r>
                            </w:p>
                          </w:txbxContent>
                        </wps:txbx>
                        <wps:bodyPr horzOverflow="overflow" vert="horz" lIns="0" tIns="0" rIns="0" bIns="0" rtlCol="0">
                          <a:noAutofit/>
                        </wps:bodyPr>
                      </wps:wsp>
                    </wpg:wgp>
                  </a:graphicData>
                </a:graphic>
              </wp:anchor>
            </w:drawing>
          </mc:Choice>
          <mc:Fallback>
            <w:pict>
              <v:group id="Group 235501" o:spid="_x0000_s2821" style="position:absolute;left:0;text-align:left;margin-left:28.3pt;margin-top:3.95pt;width:291.25pt;height:395.85pt;z-index:251738112;mso-position-horizontal-relative:text;mso-position-vertical-relative:text" coordsize="36987,502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">
                <v:rect id="Rectangle 235388" o:spid="_x0000_s2822" style="position:absolute;left:16215;top:14629;width:1143;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" filled="f" stroked="f">
                  <v:textbox inset="0,0,0,0">
                    <w:txbxContent>
                      <w:p w:rsidR="00115985" w:rsidRDefault="00115985">
                        <w:pPr>
                          <w:spacing w:after="160" w:line="259" w:lineRule="auto"/>
                          <w:ind w:left="0" w:right="0" w:firstLine="0"/>
                          <w:jc w:val="left"/>
                        </w:pPr>
                        <w:r>
                          <w:t>=</w:t>
                        </w:r>
                      </w:p>
                    </w:txbxContent>
                  </v:textbox>
                </v:rect>
                <v:rect id="Rectangle 235390" o:spid="_x0000_s2823" style="position:absolute;left:17074;top:14629;width:507;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" filled="f" stroked="f">
                  <v:textbox inset="0,0,0,0">
                    <w:txbxContent>
                      <w:p w:rsidR="00115985" w:rsidRDefault="00115985">
                        <w:pPr>
                          <w:spacing w:after="160" w:line="259" w:lineRule="auto"/>
                          <w:ind w:left="0" w:right="0" w:firstLine="0"/>
                          <w:jc w:val="left"/>
                        </w:pPr>
                        <w:r>
                          <w:t xml:space="preserve"> </w:t>
                        </w:r>
                      </w:p>
                    </w:txbxContent>
                  </v:textbox>
                </v:rect>
                <v:rect id="Rectangle 235389" o:spid="_x0000_s2824" style="position:absolute;left:17455;top:14629;width:675;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" filled="f" stroked="f">
                  <v:textbox inset="0,0,0,0">
                    <w:txbxContent>
                      <w:p w:rsidR="00115985" w:rsidRDefault="00115985">
                        <w:pPr>
                          <w:spacing w:after="160" w:line="259" w:lineRule="auto"/>
                          <w:ind w:left="0" w:right="0" w:firstLine="0"/>
                          <w:jc w:val="left"/>
                        </w:pPr>
                        <w:r>
                          <w:t>(</w:t>
                        </w:r>
                      </w:p>
                    </w:txbxContent>
                  </v:textbox>
                </v:rect>
                <v:rect id="Rectangle 21354" o:spid="_x0000_s2825" style="position:absolute;left:18319;top:14272;width:2338;height:45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" filled="f" stroked="f">
                  <v:textbox inset="0,0,0,0">
                    <w:txbxContent>
                      <w:p w:rsidR="00115985" w:rsidRDefault="00115985">
                        <w:pPr>
                          <w:spacing w:after="160" w:line="259" w:lineRule="auto"/>
                          <w:ind w:left="0" w:right="0" w:firstLine="0"/>
                          <w:jc w:val="left"/>
                        </w:pPr>
                        <w:r>
                          <w:rPr>
                            <w:rFonts w:ascii="MT Extra" w:eastAsia="MT Extra" w:hAnsi="MT Extra" w:cs="MT Extra"/>
                            <w:sz w:val="42"/>
                          </w:rPr>
                          <w:t></w:t>
                        </w:r>
                      </w:p>
                    </w:txbxContent>
                  </v:textbox>
                </v:rect>
                <v:rect id="Rectangle 21355" o:spid="_x0000_s2826" style="position:absolute;left:19432;top:16787;width:824;height:14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" filled="f" stroked="f">
                  <v:textbox inset="0,0,0,0">
                    <w:txbxContent>
                      <w:p w:rsidR="00115985" w:rsidRDefault="00115985">
                        <w:pPr>
                          <w:spacing w:after="160" w:line="259" w:lineRule="auto"/>
                          <w:ind w:left="0" w:right="0" w:firstLine="0"/>
                          <w:jc w:val="left"/>
                        </w:pPr>
                        <w:r>
                          <w:rPr>
                            <w:sz w:val="16"/>
                          </w:rPr>
                          <w:t>X</w:t>
                        </w:r>
                      </w:p>
                    </w:txbxContent>
                  </v:textbox>
                </v:rect>
                <v:rect id="Rectangle 21356" o:spid="_x0000_s2827" style="position:absolute;left:18259;top:16787;width:599;height:14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" filled="f" stroked="f">
                  <v:textbox inset="0,0,0,0">
                    <w:txbxContent>
                      <w:p w:rsidR="00115985" w:rsidRDefault="00115985">
                        <w:pPr>
                          <w:spacing w:after="160" w:line="259" w:lineRule="auto"/>
                          <w:ind w:left="0" w:right="0" w:firstLine="0"/>
                          <w:jc w:val="left"/>
                        </w:pPr>
                        <w:r>
                          <w:rPr>
                            <w:sz w:val="16"/>
                          </w:rPr>
                          <w:t>x</w:t>
                        </w:r>
                      </w:p>
                    </w:txbxContent>
                  </v:textbox>
                </v:rect>
                <v:rect id="Rectangle 21357" o:spid="_x0000_s2828" style="position:absolute;left:21505;top:15522;width:599;height:14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" filled="f" stroked="f">
                  <v:textbox inset="0,0,0,0">
                    <w:txbxContent>
                      <w:p w:rsidR="00115985" w:rsidRDefault="00115985">
                        <w:pPr>
                          <w:spacing w:after="160" w:line="259" w:lineRule="auto"/>
                          <w:ind w:left="0" w:right="0" w:firstLine="0"/>
                          <w:jc w:val="left"/>
                        </w:pPr>
                        <w:r>
                          <w:rPr>
                            <w:sz w:val="16"/>
                          </w:rPr>
                          <w:t>x</w:t>
                        </w:r>
                      </w:p>
                    </w:txbxContent>
                  </v:textbox>
                </v:rect>
                <v:rect id="Rectangle 21358" o:spid="_x0000_s2829" style="position:absolute;left:20345;top:14404;width:1443;height:26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" filled="f" stroked="f">
                  <v:textbox inset="0,0,0,0">
                    <w:txbxContent>
                      <w:p w:rsidR="00115985" w:rsidRDefault="00115985">
                        <w:pPr>
                          <w:spacing w:after="160" w:line="259" w:lineRule="auto"/>
                          <w:ind w:left="0" w:right="0" w:firstLine="0"/>
                          <w:jc w:val="left"/>
                        </w:pPr>
                        <w:r>
                          <w:rPr>
                            <w:sz w:val="28"/>
                          </w:rPr>
                          <w:t>B</w:t>
                        </w:r>
                      </w:p>
                    </w:txbxContent>
                  </v:textbox>
                </v:rect>
                <v:rect id="Rectangle 21359" o:spid="_x0000_s2830" style="position:absolute;left:18670;top:16671;width:962;height:16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" filled="f" stroked="f">
                  <v:textbox inset="0,0,0,0">
                    <w:txbxContent>
                      <w:p w:rsidR="00115985" w:rsidRDefault="00115985">
                        <w:pPr>
                          <w:spacing w:after="160" w:line="259" w:lineRule="auto"/>
                          <w:ind w:left="0" w:right="0" w:firstLine="0"/>
                          <w:jc w:val="left"/>
                        </w:pPr>
                        <w:r>
                          <w:rPr>
                            <w:rFonts w:ascii="Segoe UI Symbol" w:eastAsia="Segoe UI Symbol" w:hAnsi="Segoe UI Symbol" w:cs="Segoe UI Symbol"/>
                            <w:sz w:val="16"/>
                          </w:rPr>
                          <w:t></w:t>
                        </w:r>
                      </w:p>
                    </w:txbxContent>
                  </v:textbox>
                </v:rect>
                <v:rect id="Rectangle 235391" o:spid="_x0000_s2831" style="position:absolute;left:22433;top:14629;width:675;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" filled="f" stroked="f">
                  <v:textbox inset="0,0,0,0">
                    <w:txbxContent>
                      <w:p w:rsidR="00115985" w:rsidRDefault="00115985">
                        <w:pPr>
                          <w:spacing w:after="160" w:line="259" w:lineRule="auto"/>
                          <w:ind w:left="0" w:right="0" w:firstLine="0"/>
                          <w:jc w:val="left"/>
                        </w:pPr>
                        <w:r>
                          <w:t>)</w:t>
                        </w:r>
                      </w:p>
                    </w:txbxContent>
                  </v:textbox>
                </v:rect>
                <v:rect id="Rectangle 235392" o:spid="_x0000_s2832" style="position:absolute;left:22940;top:14629;width:507;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" filled="f" stroked="f">
                  <v:textbox inset="0,0,0,0">
                    <w:txbxContent>
                      <w:p w:rsidR="00115985" w:rsidRDefault="00115985">
                        <w:pPr>
                          <w:spacing w:after="160" w:line="259" w:lineRule="auto"/>
                          <w:ind w:left="0" w:right="0" w:firstLine="0"/>
                          <w:jc w:val="left"/>
                        </w:pPr>
                        <w:r>
                          <w:t xml:space="preserve"> </w:t>
                        </w:r>
                      </w:p>
                    </w:txbxContent>
                  </v:textbox>
                </v:rect>
                <v:rect id="Rectangle 21361" o:spid="_x0000_s2833" style="position:absolute;left:23317;top:14455;width:1556;height:24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" filled="f" stroked="f">
                  <v:textbox inset="0,0,0,0">
                    <w:txbxContent>
                      <w:p w:rsidR="00115985" w:rsidRDefault="00115985">
                        <w:pPr>
                          <w:spacing w:after="160" w:line="259" w:lineRule="auto"/>
                          <w:ind w:left="0" w:right="0" w:firstLine="0"/>
                          <w:jc w:val="left"/>
                        </w:pPr>
                        <w:r>
                          <w:rPr>
                            <w:rFonts w:ascii="Segoe UI Symbol" w:eastAsia="Segoe UI Symbol" w:hAnsi="Segoe UI Symbol" w:cs="Segoe UI Symbol"/>
                          </w:rPr>
                          <w:t></w:t>
                        </w:r>
                      </w:p>
                    </w:txbxContent>
                  </v:textbox>
                </v:rect>
                <v:rect id="Rectangle 21362" o:spid="_x0000_s2834" style="position:absolute;left:24490;top:14629;width:507;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" filled="f" stroked="f">
                  <v:textbox inset="0,0,0,0">
                    <w:txbxContent>
                      <w:p w:rsidR="00115985" w:rsidRDefault="00115985">
                        <w:pPr>
                          <w:spacing w:after="160" w:line="259" w:lineRule="auto"/>
                          <w:ind w:left="0" w:right="0" w:firstLine="0"/>
                          <w:jc w:val="left"/>
                        </w:pPr>
                        <w:r>
                          <w:t xml:space="preserve"> </w:t>
                        </w:r>
                      </w:p>
                    </w:txbxContent>
                  </v:textbox>
                </v:rect>
                <v:rect id="Rectangle 21363" o:spid="_x0000_s2835" style="position:absolute;left:24871;top:14629;width:2224;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" filled="f" stroked="f">
                  <v:textbox inset="0,0,0,0">
                    <w:txbxContent>
                      <w:p w:rsidR="00115985" w:rsidRDefault="00115985">
                        <w:pPr>
                          <w:spacing w:after="160" w:line="259" w:lineRule="auto"/>
                          <w:ind w:left="0" w:right="0" w:firstLine="0"/>
                          <w:jc w:val="left"/>
                        </w:pPr>
                        <w:r>
                          <w:t xml:space="preserve">B' </w:t>
                        </w:r>
                      </w:p>
                    </w:txbxContent>
                  </v:textbox>
                </v:rect>
                <v:rect id="Rectangle 21364" o:spid="_x0000_s2836" style="position:absolute;left:26548;top:14629;width:506;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" filled="f" stroked="f">
                  <v:textbox inset="0,0,0,0">
                    <w:txbxContent>
                      <w:p w:rsidR="00115985" w:rsidRDefault="00115985">
                        <w:pPr>
                          <w:spacing w:after="160" w:line="259" w:lineRule="auto"/>
                          <w:ind w:left="0" w:right="0" w:firstLine="0"/>
                          <w:jc w:val="left"/>
                        </w:pPr>
                        <w:r>
                          <w:t xml:space="preserve"> </w:t>
                        </w:r>
                      </w:p>
                    </w:txbxContent>
                  </v:textbox>
                </v:rect>
                <v:rect id="Rectangle 235393" o:spid="_x0000_s2837" style="position:absolute;left:16215;top:19033;width:1143;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" filled="f" stroked="f">
                  <v:textbox inset="0,0,0,0">
                    <w:txbxContent>
                      <w:p w:rsidR="00115985" w:rsidRDefault="00115985">
                        <w:pPr>
                          <w:spacing w:after="160" w:line="259" w:lineRule="auto"/>
                          <w:ind w:left="0" w:right="0" w:firstLine="0"/>
                          <w:jc w:val="left"/>
                        </w:pPr>
                        <w:r>
                          <w:t>=</w:t>
                        </w:r>
                      </w:p>
                    </w:txbxContent>
                  </v:textbox>
                </v:rect>
                <v:rect id="Rectangle 235394" o:spid="_x0000_s2838" style="position:absolute;left:17074;top:19033;width:507;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" filled="f" stroked="f">
                  <v:textbox inset="0,0,0,0">
                    <w:txbxContent>
                      <w:p w:rsidR="00115985" w:rsidRDefault="00115985">
                        <w:pPr>
                          <w:spacing w:after="160" w:line="259" w:lineRule="auto"/>
                          <w:ind w:left="0" w:right="0" w:firstLine="0"/>
                          <w:jc w:val="left"/>
                        </w:pPr>
                        <w:r>
                          <w:t xml:space="preserve"> </w:t>
                        </w:r>
                      </w:p>
                    </w:txbxContent>
                  </v:textbox>
                </v:rect>
                <v:rect id="Rectangle 21367" o:spid="_x0000_s2839" style="position:absolute;left:17800;top:18949;width:1989;height:39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" filled="f" stroked="f">
                  <v:textbox inset="0,0,0,0">
                    <w:txbxContent>
                      <w:p w:rsidR="00115985" w:rsidRDefault="00115985">
                        <w:pPr>
                          <w:spacing w:after="160" w:line="259" w:lineRule="auto"/>
                          <w:ind w:left="0" w:right="0" w:firstLine="0"/>
                          <w:jc w:val="left"/>
                        </w:pPr>
                        <w:r>
                          <w:rPr>
                            <w:rFonts w:ascii="MT Extra" w:eastAsia="MT Extra" w:hAnsi="MT Extra" w:cs="MT Extra"/>
                            <w:sz w:val="36"/>
                          </w:rPr>
                          <w:t></w:t>
                        </w:r>
                      </w:p>
                    </w:txbxContent>
                  </v:textbox>
                </v:rect>
                <v:rect id="Rectangle 21368" o:spid="_x0000_s2840" style="position:absolute;left:18746;top:21097;width:716;height:12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" filled="f" stroked="f">
                  <v:textbox inset="0,0,0,0">
                    <w:txbxContent>
                      <w:p w:rsidR="00115985" w:rsidRDefault="00115985">
                        <w:pPr>
                          <w:spacing w:after="160" w:line="259" w:lineRule="auto"/>
                          <w:ind w:left="0" w:right="0" w:firstLine="0"/>
                          <w:jc w:val="left"/>
                        </w:pPr>
                        <w:r>
                          <w:rPr>
                            <w:sz w:val="14"/>
                          </w:rPr>
                          <w:t>X</w:t>
                        </w:r>
                      </w:p>
                    </w:txbxContent>
                  </v:textbox>
                </v:rect>
                <v:rect id="Rectangle 21369" o:spid="_x0000_s2841" style="position:absolute;left:17724;top:21097;width:521;height:12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" filled="f" stroked="f">
                  <v:textbox inset="0,0,0,0">
                    <w:txbxContent>
                      <w:p w:rsidR="00115985" w:rsidRDefault="00115985">
                        <w:pPr>
                          <w:spacing w:after="160" w:line="259" w:lineRule="auto"/>
                          <w:ind w:left="0" w:right="0" w:firstLine="0"/>
                          <w:jc w:val="left"/>
                        </w:pPr>
                        <w:r>
                          <w:rPr>
                            <w:sz w:val="14"/>
                          </w:rPr>
                          <w:t>x</w:t>
                        </w:r>
                      </w:p>
                    </w:txbxContent>
                  </v:textbox>
                </v:rect>
                <v:rect id="Rectangle 21370" o:spid="_x0000_s2842" style="position:absolute;left:21016;top:20000;width:521;height:12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" filled="f" stroked="f">
                  <v:textbox inset="0,0,0,0">
                    <w:txbxContent>
                      <w:p w:rsidR="00115985" w:rsidRDefault="00115985">
                        <w:pPr>
                          <w:spacing w:after="160" w:line="259" w:lineRule="auto"/>
                          <w:ind w:left="0" w:right="0" w:firstLine="0"/>
                          <w:jc w:val="left"/>
                        </w:pPr>
                        <w:r>
                          <w:rPr>
                            <w:sz w:val="14"/>
                          </w:rPr>
                          <w:t>x</w:t>
                        </w:r>
                      </w:p>
                    </w:txbxContent>
                  </v:textbox>
                </v:rect>
                <v:rect id="Rectangle 21371" o:spid="_x0000_s2843" style="position:absolute;left:23392;top:19061;width:1227;height:2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" filled="f" stroked="f">
                  <v:textbox inset="0,0,0,0">
                    <w:txbxContent>
                      <w:p w:rsidR="00115985" w:rsidRDefault="00115985">
                        <w:pPr>
                          <w:spacing w:after="160" w:line="259" w:lineRule="auto"/>
                          <w:ind w:left="0" w:right="0" w:firstLine="0"/>
                          <w:jc w:val="left"/>
                        </w:pPr>
                        <w:r>
                          <w:t>B</w:t>
                        </w:r>
                      </w:p>
                    </w:txbxContent>
                  </v:textbox>
                </v:rect>
                <v:rect id="Rectangle 21372" o:spid="_x0000_s2844" style="position:absolute;left:20039;top:19061;width:1227;height:2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" filled="f" stroked="f">
                  <v:textbox inset="0,0,0,0">
                    <w:txbxContent>
                      <w:p w:rsidR="00115985" w:rsidRDefault="00115985">
                        <w:pPr>
                          <w:spacing w:after="160" w:line="259" w:lineRule="auto"/>
                          <w:ind w:left="0" w:right="0" w:firstLine="0"/>
                          <w:jc w:val="left"/>
                        </w:pPr>
                        <w:r>
                          <w:t>B</w:t>
                        </w:r>
                      </w:p>
                    </w:txbxContent>
                  </v:textbox>
                </v:rect>
                <v:rect id="Rectangle 21373" o:spid="_x0000_s2845" style="position:absolute;left:18090;top:20997;width:836;height:1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" filled="f" stroked="f">
                  <v:textbox inset="0,0,0,0">
                    <w:txbxContent>
                      <w:p w:rsidR="00115985" w:rsidRDefault="00115985">
                        <w:pPr>
                          <w:spacing w:after="160" w:line="259" w:lineRule="auto"/>
                          <w:ind w:left="0" w:right="0" w:firstLine="0"/>
                          <w:jc w:val="left"/>
                        </w:pPr>
                        <w:r>
                          <w:rPr>
                            <w:rFonts w:ascii="Segoe UI Symbol" w:eastAsia="Segoe UI Symbol" w:hAnsi="Segoe UI Symbol" w:cs="Segoe UI Symbol"/>
                            <w:sz w:val="14"/>
                          </w:rPr>
                          <w:t></w:t>
                        </w:r>
                      </w:p>
                    </w:txbxContent>
                  </v:textbox>
                </v:rect>
                <v:rect id="Rectangle 21374" o:spid="_x0000_s2846" style="position:absolute;left:21883;top:18888;width:1543;height:2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" filled="f" stroked="f">
                  <v:textbox inset="0,0,0,0">
                    <w:txbxContent>
                      <w:p w:rsidR="00115985" w:rsidRDefault="00115985">
                        <w:pPr>
                          <w:spacing w:after="160" w:line="259" w:lineRule="auto"/>
                          <w:ind w:left="0" w:right="0" w:firstLine="0"/>
                          <w:jc w:val="left"/>
                        </w:pPr>
                        <w:r>
                          <w:rPr>
                            <w:rFonts w:ascii="Segoe UI Symbol" w:eastAsia="Segoe UI Symbol" w:hAnsi="Segoe UI Symbol" w:cs="Segoe UI Symbol"/>
                          </w:rPr>
                          <w:t></w:t>
                        </w:r>
                      </w:p>
                    </w:txbxContent>
                  </v:textbox>
                </v:rect>
                <v:rect id="Rectangle 21375" o:spid="_x0000_s2847" style="position:absolute;left:24793;top:19061;width:669;height:2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" filled="f" stroked="f">
                  <v:textbox inset="0,0,0,0">
                    <w:txbxContent>
                      <w:p w:rsidR="00115985" w:rsidRDefault="00115985">
                        <w:pPr>
                          <w:spacing w:after="160" w:line="259" w:lineRule="auto"/>
                          <w:ind w:left="0" w:right="0" w:firstLine="0"/>
                          <w:jc w:val="left"/>
                        </w:pPr>
                        <w:r>
                          <w:t>)</w:t>
                        </w:r>
                      </w:p>
                    </w:txbxContent>
                  </v:textbox>
                </v:rect>
                <v:rect id="Rectangle 21376" o:spid="_x0000_s2848" style="position:absolute;left:19445;top:19061;width:669;height:2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" filled="f" stroked="f">
                  <v:textbox inset="0,0,0,0">
                    <w:txbxContent>
                      <w:p w:rsidR="00115985" w:rsidRDefault="00115985">
                        <w:pPr>
                          <w:spacing w:after="160" w:line="259" w:lineRule="auto"/>
                          <w:ind w:left="0" w:right="0" w:firstLine="0"/>
                          <w:jc w:val="left"/>
                        </w:pPr>
                        <w:r>
                          <w:t>(</w:t>
                        </w:r>
                      </w:p>
                    </w:txbxContent>
                  </v:textbox>
                </v:rect>
                <v:rect id="Rectangle 21377" o:spid="_x0000_s2849" style="position:absolute;left:24446;top:18948;width:211;height:12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" filled="f" stroked="f">
                  <v:textbox inset="0,0,0,0">
                    <w:txbxContent>
                      <w:p w:rsidR="00115985" w:rsidRDefault="00115985">
                        <w:pPr>
                          <w:spacing w:after="160" w:line="259" w:lineRule="auto"/>
                          <w:ind w:left="0" w:right="0" w:firstLine="0"/>
                          <w:jc w:val="left"/>
                        </w:pPr>
                        <w:r>
                          <w:rPr>
                            <w:sz w:val="14"/>
                          </w:rPr>
                          <w:t>'</w:t>
                        </w:r>
                      </w:p>
                    </w:txbxContent>
                  </v:textbox>
                </v:rect>
                <v:rect id="Rectangle 235395" o:spid="_x0000_s2850" style="position:absolute;left:25542;top:19033;width:1143;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" filled="f" stroked="f">
                  <v:textbox inset="0,0,0,0">
                    <w:txbxContent>
                      <w:p w:rsidR="00115985" w:rsidRDefault="00115985">
                        <w:pPr>
                          <w:spacing w:after="160" w:line="259" w:lineRule="auto"/>
                          <w:ind w:left="0" w:right="0" w:firstLine="0"/>
                          <w:jc w:val="left"/>
                        </w:pPr>
                        <w:r>
                          <w:t>=</w:t>
                        </w:r>
                      </w:p>
                    </w:txbxContent>
                  </v:textbox>
                </v:rect>
                <v:rect id="Rectangle 235396" o:spid="_x0000_s2851" style="position:absolute;left:26401;top:19033;width:507;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" filled="f" stroked="f">
                  <v:textbox inset="0,0,0,0">
                    <w:txbxContent>
                      <w:p w:rsidR="00115985" w:rsidRDefault="00115985">
                        <w:pPr>
                          <w:spacing w:after="160" w:line="259" w:lineRule="auto"/>
                          <w:ind w:left="0" w:right="0" w:firstLine="0"/>
                          <w:jc w:val="left"/>
                        </w:pPr>
                        <w:r>
                          <w:t xml:space="preserve"> </w:t>
                        </w:r>
                      </w:p>
                    </w:txbxContent>
                  </v:textbox>
                </v:rect>
                <v:rect id="Rectangle 21379" o:spid="_x0000_s2852" style="position:absolute;left:27142;top:18949;width:1989;height:39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" filled="f" stroked="f">
                  <v:textbox inset="0,0,0,0">
                    <w:txbxContent>
                      <w:p w:rsidR="00115985" w:rsidRDefault="00115985">
                        <w:pPr>
                          <w:spacing w:after="160" w:line="259" w:lineRule="auto"/>
                          <w:ind w:left="0" w:right="0" w:firstLine="0"/>
                          <w:jc w:val="left"/>
                        </w:pPr>
                        <w:r>
                          <w:rPr>
                            <w:rFonts w:ascii="MT Extra" w:eastAsia="MT Extra" w:hAnsi="MT Extra" w:cs="MT Extra"/>
                            <w:sz w:val="36"/>
                          </w:rPr>
                          <w:t></w:t>
                        </w:r>
                      </w:p>
                    </w:txbxContent>
                  </v:textbox>
                </v:rect>
                <v:rect id="Rectangle 21380" o:spid="_x0000_s2853" style="position:absolute;left:28103;top:21097;width:716;height:12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" filled="f" stroked="f">
                  <v:textbox inset="0,0,0,0">
                    <w:txbxContent>
                      <w:p w:rsidR="00115985" w:rsidRDefault="00115985">
                        <w:pPr>
                          <w:spacing w:after="160" w:line="259" w:lineRule="auto"/>
                          <w:ind w:left="0" w:right="0" w:firstLine="0"/>
                          <w:jc w:val="left"/>
                        </w:pPr>
                        <w:r>
                          <w:rPr>
                            <w:sz w:val="14"/>
                          </w:rPr>
                          <w:t>X</w:t>
                        </w:r>
                      </w:p>
                    </w:txbxContent>
                  </v:textbox>
                </v:rect>
                <v:rect id="Rectangle 21381" o:spid="_x0000_s2854" style="position:absolute;left:27082;top:21097;width:520;height:12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" filled="f" stroked="f">
                  <v:textbox inset="0,0,0,0">
                    <w:txbxContent>
                      <w:p w:rsidR="00115985" w:rsidRDefault="00115985">
                        <w:pPr>
                          <w:spacing w:after="160" w:line="259" w:lineRule="auto"/>
                          <w:ind w:left="0" w:right="0" w:firstLine="0"/>
                          <w:jc w:val="left"/>
                        </w:pPr>
                        <w:r>
                          <w:rPr>
                            <w:sz w:val="14"/>
                          </w:rPr>
                          <w:t>x</w:t>
                        </w:r>
                      </w:p>
                    </w:txbxContent>
                  </v:textbox>
                </v:rect>
                <v:rect id="Rectangle 21383" o:spid="_x0000_s2855" style="position:absolute;left:32170;top:19061;width:1228;height:2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" filled="f" stroked="f">
                  <v:textbox inset="0,0,0,0">
                    <w:txbxContent>
                      <w:p w:rsidR="00115985" w:rsidRDefault="00115985">
                        <w:pPr>
                          <w:spacing w:after="160" w:line="259" w:lineRule="auto"/>
                          <w:ind w:left="0" w:right="0" w:firstLine="0"/>
                          <w:jc w:val="left"/>
                        </w:pPr>
                        <w:r>
                          <w:t>B</w:t>
                        </w:r>
                      </w:p>
                    </w:txbxContent>
                  </v:textbox>
                </v:rect>
                <v:rect id="Rectangle 21384" o:spid="_x0000_s2856" style="position:absolute;left:29411;top:19061;width:1227;height:2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" filled="f" stroked="f">
                  <v:textbox inset="0,0,0,0">
                    <w:txbxContent>
                      <w:p w:rsidR="00115985" w:rsidRDefault="00115985">
                        <w:pPr>
                          <w:spacing w:after="160" w:line="259" w:lineRule="auto"/>
                          <w:ind w:left="0" w:right="0" w:firstLine="0"/>
                          <w:jc w:val="left"/>
                        </w:pPr>
                        <w:r>
                          <w:t>B</w:t>
                        </w:r>
                      </w:p>
                    </w:txbxContent>
                  </v:textbox>
                </v:rect>
                <v:rect id="Rectangle 21385" o:spid="_x0000_s2857" style="position:absolute;left:27433;top:20997;width:835;height:1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" filled="f" stroked="f">
                  <v:textbox inset="0,0,0,0">
                    <w:txbxContent>
                      <w:p w:rsidR="00115985" w:rsidRDefault="00115985">
                        <w:pPr>
                          <w:spacing w:after="160" w:line="259" w:lineRule="auto"/>
                          <w:ind w:left="0" w:right="0" w:firstLine="0"/>
                          <w:jc w:val="left"/>
                        </w:pPr>
                        <w:r>
                          <w:rPr>
                            <w:rFonts w:ascii="Segoe UI Symbol" w:eastAsia="Segoe UI Symbol" w:hAnsi="Segoe UI Symbol" w:cs="Segoe UI Symbol"/>
                            <w:sz w:val="14"/>
                          </w:rPr>
                          <w:t></w:t>
                        </w:r>
                      </w:p>
                    </w:txbxContent>
                  </v:textbox>
                </v:rect>
                <v:rect id="Rectangle 21386" o:spid="_x0000_s2858" style="position:absolute;left:30646;top:18888;width:1543;height:2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" filled="f" stroked="f">
                  <v:textbox inset="0,0,0,0">
                    <w:txbxContent>
                      <w:p w:rsidR="00115985" w:rsidRDefault="00115985">
                        <w:pPr>
                          <w:spacing w:after="160" w:line="259" w:lineRule="auto"/>
                          <w:ind w:left="0" w:right="0" w:firstLine="0"/>
                          <w:jc w:val="left"/>
                        </w:pPr>
                        <w:r>
                          <w:rPr>
                            <w:rFonts w:ascii="Segoe UI Symbol" w:eastAsia="Segoe UI Symbol" w:hAnsi="Segoe UI Symbol" w:cs="Segoe UI Symbol"/>
                          </w:rPr>
                          <w:t></w:t>
                        </w:r>
                      </w:p>
                    </w:txbxContent>
                  </v:textbox>
                </v:rect>
                <v:rect id="Rectangle 21387" o:spid="_x0000_s2859" style="position:absolute;left:33602;top:19061;width:669;height:2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" filled="f" stroked="f">
                  <v:textbox inset="0,0,0,0">
                    <w:txbxContent>
                      <w:p w:rsidR="00115985" w:rsidRDefault="00115985">
                        <w:pPr>
                          <w:spacing w:after="160" w:line="259" w:lineRule="auto"/>
                          <w:ind w:left="0" w:right="0" w:firstLine="0"/>
                          <w:jc w:val="left"/>
                        </w:pPr>
                        <w:r>
                          <w:t>)</w:t>
                        </w:r>
                      </w:p>
                    </w:txbxContent>
                  </v:textbox>
                </v:rect>
                <v:rect id="Rectangle 21388" o:spid="_x0000_s2860" style="position:absolute;left:28817;top:19061;width:669;height:2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" filled="f" stroked="f">
                  <v:textbox inset="0,0,0,0">
                    <w:txbxContent>
                      <w:p w:rsidR="00115985" w:rsidRDefault="00115985">
                        <w:pPr>
                          <w:spacing w:after="160" w:line="259" w:lineRule="auto"/>
                          <w:ind w:left="0" w:right="0" w:firstLine="0"/>
                          <w:jc w:val="left"/>
                        </w:pPr>
                        <w:r>
                          <w:t>(</w:t>
                        </w:r>
                      </w:p>
                    </w:txbxContent>
                  </v:textbox>
                </v:rect>
                <v:rect id="Rectangle 21389" o:spid="_x0000_s2861" style="position:absolute;left:33239;top:18948;width:211;height:12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" filled="f" stroked="f">
                  <v:textbox inset="0,0,0,0">
                    <w:txbxContent>
                      <w:p w:rsidR="00115985" w:rsidRDefault="00115985">
                        <w:pPr>
                          <w:spacing w:after="160" w:line="259" w:lineRule="auto"/>
                          <w:ind w:left="0" w:right="0" w:firstLine="0"/>
                          <w:jc w:val="left"/>
                        </w:pPr>
                        <w:r>
                          <w:rPr>
                            <w:sz w:val="14"/>
                          </w:rPr>
                          <w:t>'</w:t>
                        </w:r>
                      </w:p>
                    </w:txbxContent>
                  </v:textbox>
                </v:rect>
                <v:rect id="Rectangle 21390" o:spid="_x0000_s2862" style="position:absolute;left:35189;top:19033;width:506;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" filled="f" stroked="f">
                  <v:textbox inset="0,0,0,0">
                    <w:txbxContent>
                      <w:p w:rsidR="00115985" w:rsidRDefault="00115985">
                        <w:pPr>
                          <w:spacing w:after="160" w:line="259" w:lineRule="auto"/>
                          <w:ind w:left="0" w:right="0" w:firstLine="0"/>
                          <w:jc w:val="left"/>
                        </w:pPr>
                        <w:r>
                          <w:t xml:space="preserve"> </w:t>
                        </w:r>
                      </w:p>
                    </w:txbxContent>
                  </v:textbox>
                </v:rect>
                <v:rect id="Rectangle 235397" o:spid="_x0000_s2863" style="position:absolute;left:16215;top:23057;width:114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" filled="f" stroked="f">
                  <v:textbox inset="0,0,0,0">
                    <w:txbxContent>
                      <w:p w:rsidR="00115985" w:rsidRDefault="00115985">
                        <w:pPr>
                          <w:spacing w:after="160" w:line="259" w:lineRule="auto"/>
                          <w:ind w:left="0" w:right="0" w:firstLine="0"/>
                          <w:jc w:val="left"/>
                        </w:pPr>
                        <w:r>
                          <w:t>=</w:t>
                        </w:r>
                      </w:p>
                    </w:txbxContent>
                  </v:textbox>
                </v:rect>
                <v:rect id="Rectangle 235398" o:spid="_x0000_s2864" style="position:absolute;left:17074;top:23057;width:247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" filled="f" stroked="f">
                  <v:textbox inset="0,0,0,0">
                    <w:txbxContent>
                      <w:p w:rsidR="00115985" w:rsidRDefault="00115985">
                        <w:pPr>
                          <w:spacing w:after="160" w:line="259" w:lineRule="auto"/>
                          <w:ind w:left="0" w:right="0" w:firstLine="0"/>
                          <w:jc w:val="left"/>
                        </w:pPr>
                        <w:r>
                          <w:t xml:space="preserve"> X </w:t>
                        </w:r>
                      </w:p>
                    </w:txbxContent>
                  </v:textbox>
                </v:rect>
                <v:rect id="Rectangle 21393" o:spid="_x0000_s2865" style="position:absolute;left:18928;top:22883;width:1556;height:24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" filled="f" stroked="f">
                  <v:textbox inset="0,0,0,0">
                    <w:txbxContent>
                      <w:p w:rsidR="00115985" w:rsidRDefault="00115985">
                        <w:pPr>
                          <w:spacing w:after="160" w:line="259" w:lineRule="auto"/>
                          <w:ind w:left="0" w:right="0" w:firstLine="0"/>
                          <w:jc w:val="left"/>
                        </w:pPr>
                        <w:r>
                          <w:rPr>
                            <w:rFonts w:ascii="Segoe UI Symbol" w:eastAsia="Segoe UI Symbol" w:hAnsi="Segoe UI Symbol" w:cs="Segoe UI Symbol"/>
                          </w:rPr>
                          <w:t></w:t>
                        </w:r>
                      </w:p>
                    </w:txbxContent>
                  </v:textbox>
                </v:rect>
                <v:rect id="Rectangle 21394" o:spid="_x0000_s2866" style="position:absolute;left:20101;top:23057;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" filled="f" stroked="f">
                  <v:textbox inset="0,0,0,0">
                    <w:txbxContent>
                      <w:p w:rsidR="00115985" w:rsidRDefault="00115985">
                        <w:pPr>
                          <w:spacing w:after="160" w:line="259" w:lineRule="auto"/>
                          <w:ind w:left="0" w:right="0" w:firstLine="0"/>
                          <w:jc w:val="left"/>
                        </w:pPr>
                        <w:r>
                          <w:t xml:space="preserve"> </w:t>
                        </w:r>
                      </w:p>
                    </w:txbxContent>
                  </v:textbox>
                </v:rect>
                <v:rect id="Rectangle 235399" o:spid="_x0000_s2867" style="position:absolute;left:20482;top:23057;width:67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" filled="f" stroked="f">
                  <v:textbox inset="0,0,0,0">
                    <w:txbxContent>
                      <w:p w:rsidR="00115985" w:rsidRDefault="00115985">
                        <w:pPr>
                          <w:spacing w:after="160" w:line="259" w:lineRule="auto"/>
                          <w:ind w:left="0" w:right="0" w:firstLine="0"/>
                          <w:jc w:val="left"/>
                        </w:pPr>
                        <w:r>
                          <w:t>(</w:t>
                        </w:r>
                      </w:p>
                    </w:txbxContent>
                  </v:textbox>
                </v:rect>
                <v:rect id="Rectangle 235400" o:spid="_x0000_s2868" style="position:absolute;left:20990;top:23057;width:220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" filled="f" stroked="f">
                  <v:textbox inset="0,0,0,0">
                    <w:txbxContent>
                      <w:p w:rsidR="00115985" w:rsidRDefault="00115985">
                        <w:pPr>
                          <w:spacing w:after="160" w:line="259" w:lineRule="auto"/>
                          <w:ind w:left="0" w:right="0" w:firstLine="0"/>
                          <w:jc w:val="left"/>
                        </w:pPr>
                        <w:r>
                          <w:t xml:space="preserve">B' </w:t>
                        </w:r>
                      </w:p>
                    </w:txbxContent>
                  </v:textbox>
                </v:rect>
                <v:rect id="Rectangle 21396" o:spid="_x0000_s2869" style="position:absolute;left:22646;top:22883;width:1557;height:24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" filled="f" stroked="f">
                  <v:textbox inset="0,0,0,0">
                    <w:txbxContent>
                      <w:p w:rsidR="00115985" w:rsidRDefault="00115985">
                        <w:pPr>
                          <w:spacing w:after="160" w:line="259" w:lineRule="auto"/>
                          <w:ind w:left="0" w:right="0" w:firstLine="0"/>
                          <w:jc w:val="left"/>
                        </w:pPr>
                        <w:r>
                          <w:rPr>
                            <w:rFonts w:ascii="Segoe UI Symbol" w:eastAsia="Segoe UI Symbol" w:hAnsi="Segoe UI Symbol" w:cs="Segoe UI Symbol"/>
                          </w:rPr>
                          <w:t></w:t>
                        </w:r>
                      </w:p>
                    </w:txbxContent>
                  </v:textbox>
                </v:rect>
                <v:rect id="Rectangle 21397" o:spid="_x0000_s2870" style="position:absolute;left:23820;top:23057;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" filled="f" stroked="f">
                  <v:textbox inset="0,0,0,0">
                    <w:txbxContent>
                      <w:p w:rsidR="00115985" w:rsidRDefault="00115985">
                        <w:pPr>
                          <w:spacing w:after="160" w:line="259" w:lineRule="auto"/>
                          <w:ind w:left="0" w:right="0" w:firstLine="0"/>
                          <w:jc w:val="left"/>
                        </w:pPr>
                        <w:r>
                          <w:t xml:space="preserve"> </w:t>
                        </w:r>
                      </w:p>
                    </w:txbxContent>
                  </v:textbox>
                </v:rect>
                <v:rect id="Rectangle 21398" o:spid="_x0000_s2871" style="position:absolute;left:24216;top:23057;width:202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" filled="f" stroked="f">
                  <v:textbox inset="0,0,0,0">
                    <w:txbxContent>
                      <w:p w:rsidR="00115985" w:rsidRDefault="00115985">
                        <w:pPr>
                          <w:spacing w:after="160" w:line="259" w:lineRule="auto"/>
                          <w:ind w:left="0" w:right="0" w:firstLine="0"/>
                          <w:jc w:val="left"/>
                        </w:pPr>
                        <w:r>
                          <w:t>B)</w:t>
                        </w:r>
                      </w:p>
                    </w:txbxContent>
                  </v:textbox>
                </v:rect>
                <v:rect id="Rectangle 21399" o:spid="_x0000_s2872" style="position:absolute;left:25740;top:23057;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" filled="f" stroked="f">
                  <v:textbox inset="0,0,0,0">
                    <w:txbxContent>
                      <w:p w:rsidR="00115985" w:rsidRDefault="00115985">
                        <w:pPr>
                          <w:spacing w:after="160" w:line="259" w:lineRule="auto"/>
                          <w:ind w:left="0" w:right="0" w:firstLine="0"/>
                          <w:jc w:val="left"/>
                        </w:pPr>
                        <w:r>
                          <w:t xml:space="preserve"> </w:t>
                        </w:r>
                      </w:p>
                    </w:txbxContent>
                  </v:textbox>
                </v:rect>
                <v:rect id="Rectangle 235401" o:spid="_x0000_s2873" style="position:absolute;top:25678;width:674;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" filled="f" stroked="f">
                  <v:textbox inset="0,0,0,0">
                    <w:txbxContent>
                      <w:p w:rsidR="00115985" w:rsidRDefault="00115985">
                        <w:pPr>
                          <w:spacing w:after="160" w:line="259" w:lineRule="auto"/>
                          <w:ind w:left="0" w:right="0" w:firstLine="0"/>
                          <w:jc w:val="left"/>
                        </w:pPr>
                        <w:r>
                          <w:t>(</w:t>
                        </w:r>
                      </w:p>
                    </w:txbxContent>
                  </v:textbox>
                </v:rect>
                <v:rect id="Rectangle 235402" o:spid="_x0000_s2874" style="position:absolute;left:507;top:25678;width:4390;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" filled="f" stroked="f">
                  <v:textbox inset="0,0,0,0">
                    <w:txbxContent>
                      <w:p w:rsidR="00115985" w:rsidRDefault="00115985">
                        <w:pPr>
                          <w:spacing w:after="160" w:line="259" w:lineRule="auto"/>
                          <w:ind w:left="0" w:right="0" w:firstLine="0"/>
                          <w:jc w:val="left"/>
                        </w:pPr>
                        <w:r>
                          <w:t xml:space="preserve">i) (X </w:t>
                        </w:r>
                      </w:p>
                    </w:txbxContent>
                  </v:textbox>
                </v:rect>
                <v:rect id="Rectangle 21401" o:spid="_x0000_s2875" style="position:absolute;left:3794;top:25817;width:202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" filled="f" stroked="f">
                  <v:textbox inset="0,0,0,0">
                    <w:txbxContent>
                      <w:p w:rsidR="00115985" w:rsidRDefault="00115985">
                        <w:pPr>
                          <w:spacing w:after="160" w:line="259" w:lineRule="auto"/>
                          <w:ind w:left="0" w:right="0" w:firstLine="0"/>
                          <w:jc w:val="left"/>
                        </w:pPr>
                        <w:r>
                          <w:rPr>
                            <w:rFonts w:ascii="Webdings" w:eastAsia="Webdings" w:hAnsi="Webdings" w:cs="Webdings"/>
                          </w:rPr>
                          <w:t></w:t>
                        </w:r>
                      </w:p>
                    </w:txbxContent>
                  </v:textbox>
                </v:rect>
                <v:rect id="Rectangle 21402" o:spid="_x0000_s2876" style="position:absolute;left:5318;top:25678;width:507;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" filled="f" stroked="f">
                  <v:textbox inset="0,0,0,0">
                    <w:txbxContent>
                      <w:p w:rsidR="00115985" w:rsidRDefault="00115985">
                        <w:pPr>
                          <w:spacing w:after="160" w:line="259" w:lineRule="auto"/>
                          <w:ind w:left="0" w:right="0" w:firstLine="0"/>
                          <w:jc w:val="left"/>
                        </w:pPr>
                        <w:r>
                          <w:t xml:space="preserve"> </w:t>
                        </w:r>
                      </w:p>
                    </w:txbxContent>
                  </v:textbox>
                </v:rect>
                <v:rect id="Rectangle 21403" o:spid="_x0000_s2877" style="position:absolute;left:5715;top:25678;width:2513;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" filled="f" stroked="f">
                  <v:textbox inset="0,0,0,0">
                    <w:txbxContent>
                      <w:p w:rsidR="00115985" w:rsidRDefault="00115985">
                        <w:pPr>
                          <w:spacing w:after="160" w:line="259" w:lineRule="auto"/>
                          <w:ind w:left="0" w:right="0" w:firstLine="0"/>
                          <w:jc w:val="left"/>
                        </w:pPr>
                        <w:r>
                          <w:t xml:space="preserve">B) </w:t>
                        </w:r>
                      </w:p>
                    </w:txbxContent>
                  </v:textbox>
                </v:rect>
                <v:rect id="Rectangle 21404" o:spid="_x0000_s2878" style="position:absolute;left:7604;top:25817;width:202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" filled="f" stroked="f">
                  <v:textbox inset="0,0,0,0">
                    <w:txbxContent>
                      <w:p w:rsidR="00115985" w:rsidRDefault="00115985">
                        <w:pPr>
                          <w:spacing w:after="160" w:line="259" w:lineRule="auto"/>
                          <w:ind w:left="0" w:right="0" w:firstLine="0"/>
                          <w:jc w:val="left"/>
                        </w:pPr>
                        <w:r>
                          <w:rPr>
                            <w:rFonts w:ascii="Webdings" w:eastAsia="Webdings" w:hAnsi="Webdings" w:cs="Webdings"/>
                          </w:rPr>
                          <w:t></w:t>
                        </w:r>
                      </w:p>
                    </w:txbxContent>
                  </v:textbox>
                </v:rect>
                <v:rect id="Rectangle 21405" o:spid="_x0000_s2879" style="position:absolute;left:9128;top:25678;width:507;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" filled="f" stroked="f">
                  <v:textbox inset="0,0,0,0">
                    <w:txbxContent>
                      <w:p w:rsidR="00115985" w:rsidRDefault="00115985">
                        <w:pPr>
                          <w:spacing w:after="160" w:line="259" w:lineRule="auto"/>
                          <w:ind w:left="0" w:right="0" w:firstLine="0"/>
                          <w:jc w:val="left"/>
                        </w:pPr>
                        <w:r>
                          <w:t xml:space="preserve"> </w:t>
                        </w:r>
                      </w:p>
                    </w:txbxContent>
                  </v:textbox>
                </v:rect>
                <v:rect id="Rectangle 21406" o:spid="_x0000_s2880" style="position:absolute;left:9525;top:25678;width:5821;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" filled="f" stroked="f">
                  <v:textbox inset="0,0,0,0">
                    <w:txbxContent>
                      <w:p w:rsidR="00115985" w:rsidRDefault="00115985">
                        <w:pPr>
                          <w:spacing w:after="160" w:line="259" w:lineRule="auto"/>
                          <w:ind w:left="0" w:right="0" w:firstLine="0"/>
                          <w:jc w:val="left"/>
                        </w:pPr>
                        <w:r>
                          <w:t xml:space="preserve">B' = X </w:t>
                        </w:r>
                      </w:p>
                    </w:txbxContent>
                  </v:textbox>
                </v:rect>
                <v:rect id="Rectangle 21407" o:spid="_x0000_s2881" style="position:absolute;left:13898;top:25817;width:202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" filled="f" stroked="f">
                  <v:textbox inset="0,0,0,0">
                    <w:txbxContent>
                      <w:p w:rsidR="00115985" w:rsidRDefault="00115985">
                        <w:pPr>
                          <w:spacing w:after="160" w:line="259" w:lineRule="auto"/>
                          <w:ind w:left="0" w:right="0" w:firstLine="0"/>
                          <w:jc w:val="left"/>
                        </w:pPr>
                        <w:r>
                          <w:rPr>
                            <w:rFonts w:ascii="Webdings" w:eastAsia="Webdings" w:hAnsi="Webdings" w:cs="Webdings"/>
                          </w:rPr>
                          <w:t></w:t>
                        </w:r>
                      </w:p>
                    </w:txbxContent>
                  </v:textbox>
                </v:rect>
                <v:rect id="Rectangle 21408" o:spid="_x0000_s2882" style="position:absolute;left:15438;top:25678;width:506;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" filled="f" stroked="f">
                  <v:textbox inset="0,0,0,0">
                    <w:txbxContent>
                      <w:p w:rsidR="00115985" w:rsidRDefault="00115985">
                        <w:pPr>
                          <w:spacing w:after="160" w:line="259" w:lineRule="auto"/>
                          <w:ind w:left="0" w:right="0" w:firstLine="0"/>
                          <w:jc w:val="left"/>
                        </w:pPr>
                        <w:r>
                          <w:t xml:space="preserve"> </w:t>
                        </w:r>
                      </w:p>
                    </w:txbxContent>
                  </v:textbox>
                </v:rect>
                <v:rect id="Rectangle 235403" o:spid="_x0000_s2883" style="position:absolute;left:15819;top:25678;width:675;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" filled="f" stroked="f">
                  <v:textbox inset="0,0,0,0">
                    <w:txbxContent>
                      <w:p w:rsidR="00115985" w:rsidRDefault="00115985">
                        <w:pPr>
                          <w:spacing w:after="160" w:line="259" w:lineRule="auto"/>
                          <w:ind w:left="0" w:right="0" w:firstLine="0"/>
                          <w:jc w:val="left"/>
                        </w:pPr>
                        <w:r>
                          <w:t>(</w:t>
                        </w:r>
                      </w:p>
                    </w:txbxContent>
                  </v:textbox>
                </v:rect>
                <v:rect id="Rectangle 235404" o:spid="_x0000_s2884" style="position:absolute;left:16326;top:25678;width:1839;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" filled="f" stroked="f">
                  <v:textbox inset="0,0,0,0">
                    <w:txbxContent>
                      <w:p w:rsidR="00115985" w:rsidRDefault="00115985">
                        <w:pPr>
                          <w:spacing w:after="160" w:line="259" w:lineRule="auto"/>
                          <w:ind w:left="0" w:right="0" w:firstLine="0"/>
                          <w:jc w:val="left"/>
                        </w:pPr>
                        <w:r>
                          <w:t xml:space="preserve">B </w:t>
                        </w:r>
                      </w:p>
                    </w:txbxContent>
                  </v:textbox>
                </v:rect>
                <v:rect id="Rectangle 21410" o:spid="_x0000_s2885" style="position:absolute;left:17708;top:25504;width:1557;height:24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" filled="f" stroked="f">
                  <v:textbox inset="0,0,0,0">
                    <w:txbxContent>
                      <w:p w:rsidR="00115985" w:rsidRDefault="00115985">
                        <w:pPr>
                          <w:spacing w:after="160" w:line="259" w:lineRule="auto"/>
                          <w:ind w:left="0" w:right="0" w:firstLine="0"/>
                          <w:jc w:val="left"/>
                        </w:pPr>
                        <w:r>
                          <w:rPr>
                            <w:rFonts w:ascii="Segoe UI Symbol" w:eastAsia="Segoe UI Symbol" w:hAnsi="Segoe UI Symbol" w:cs="Segoe UI Symbol"/>
                          </w:rPr>
                          <w:t></w:t>
                        </w:r>
                      </w:p>
                    </w:txbxContent>
                  </v:textbox>
                </v:rect>
                <v:rect id="Rectangle 21411" o:spid="_x0000_s2886" style="position:absolute;left:18882;top:25678;width:507;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" filled="f" stroked="f">
                  <v:textbox inset="0,0,0,0">
                    <w:txbxContent>
                      <w:p w:rsidR="00115985" w:rsidRDefault="00115985">
                        <w:pPr>
                          <w:spacing w:after="160" w:line="259" w:lineRule="auto"/>
                          <w:ind w:left="0" w:right="0" w:firstLine="0"/>
                          <w:jc w:val="left"/>
                        </w:pPr>
                        <w:r>
                          <w:t xml:space="preserve"> </w:t>
                        </w:r>
                      </w:p>
                    </w:txbxContent>
                  </v:textbox>
                </v:rect>
                <v:rect id="Rectangle 21412" o:spid="_x0000_s2887" style="position:absolute;left:19278;top:25678;width:2392;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" filled="f" stroked="f">
                  <v:textbox inset="0,0,0,0">
                    <w:txbxContent>
                      <w:p w:rsidR="00115985" w:rsidRDefault="00115985">
                        <w:pPr>
                          <w:spacing w:after="160" w:line="259" w:lineRule="auto"/>
                          <w:ind w:left="0" w:right="0" w:firstLine="0"/>
                          <w:jc w:val="left"/>
                        </w:pPr>
                        <w:r>
                          <w:t>B')</w:t>
                        </w:r>
                      </w:p>
                    </w:txbxContent>
                  </v:textbox>
                </v:rect>
                <v:rect id="Rectangle 21413" o:spid="_x0000_s2888" style="position:absolute;left:21076;top:25678;width:507;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" filled="f" stroked="f">
                  <v:textbox inset="0,0,0,0">
                    <w:txbxContent>
                      <w:p w:rsidR="00115985" w:rsidRDefault="00115985">
                        <w:pPr>
                          <w:spacing w:after="160" w:line="259" w:lineRule="auto"/>
                          <w:ind w:left="0" w:right="0" w:firstLine="0"/>
                          <w:jc w:val="left"/>
                        </w:pPr>
                        <w:r>
                          <w:t xml:space="preserve"> </w:t>
                        </w:r>
                      </w:p>
                    </w:txbxContent>
                  </v:textbox>
                </v:rect>
                <v:rect id="Rectangle 21414" o:spid="_x0000_s2889" style="position:absolute;top:28360;width:3012;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" filled="f" stroked="f">
                  <v:textbox inset="0,0,0,0">
                    <w:txbxContent>
                      <w:p w:rsidR="00115985" w:rsidRDefault="00115985">
                        <w:pPr>
                          <w:spacing w:after="160" w:line="259" w:lineRule="auto"/>
                          <w:ind w:left="0" w:right="0" w:firstLine="0"/>
                          <w:jc w:val="left"/>
                        </w:pPr>
                        <w:r>
                          <w:t>Trư</w:t>
                        </w:r>
                      </w:p>
                    </w:txbxContent>
                  </v:textbox>
                </v:rect>
                <v:rect id="Rectangle 21415" o:spid="_x0000_s2890" style="position:absolute;left:2255;top:28360;width:20300;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" filled="f" stroked="f">
                  <v:textbox inset="0,0,0,0">
                    <w:txbxContent>
                      <w:p w:rsidR="00115985" w:rsidRDefault="00115985">
                        <w:pPr>
                          <w:spacing w:after="160" w:line="259" w:lineRule="auto"/>
                          <w:ind w:left="0" w:right="0" w:firstLine="0"/>
                          <w:jc w:val="left"/>
                        </w:pPr>
                        <w:r>
                          <w:t xml:space="preserve">ớc hết ta đi chứng minh: </w:t>
                        </w:r>
                      </w:p>
                    </w:txbxContent>
                  </v:textbox>
                </v:rect>
                <v:rect id="Rectangle 21416" o:spid="_x0000_s2891" style="position:absolute;left:18866;top:28314;width:205;height:12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" filled="f" stroked="f">
                  <v:textbox inset="0,0,0,0">
                    <w:txbxContent>
                      <w:p w:rsidR="00115985" w:rsidRDefault="00115985">
                        <w:pPr>
                          <w:spacing w:after="160" w:line="259" w:lineRule="auto"/>
                          <w:ind w:left="0" w:right="0" w:firstLine="0"/>
                          <w:jc w:val="left"/>
                        </w:pPr>
                        <w:r>
                          <w:rPr>
                            <w:sz w:val="14"/>
                          </w:rPr>
                          <w:t>'</w:t>
                        </w:r>
                      </w:p>
                    </w:txbxContent>
                  </v:textbox>
                </v:rect>
                <v:rect id="Rectangle 21417" o:spid="_x0000_s2892" style="position:absolute;left:18789;top:29350;width:508;height:12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" filled="f" stroked="f">
                  <v:textbox inset="0,0,0,0">
                    <w:txbxContent>
                      <w:p w:rsidR="00115985" w:rsidRDefault="00115985">
                        <w:pPr>
                          <w:spacing w:after="160" w:line="259" w:lineRule="auto"/>
                          <w:ind w:left="0" w:right="0" w:firstLine="0"/>
                          <w:jc w:val="left"/>
                        </w:pPr>
                        <w:r>
                          <w:rPr>
                            <w:sz w:val="14"/>
                          </w:rPr>
                          <w:t>x</w:t>
                        </w:r>
                      </w:p>
                    </w:txbxContent>
                  </v:textbox>
                </v:rect>
                <v:rect id="Rectangle 21418" o:spid="_x0000_s2893" style="position:absolute;left:17801;top:28435;width:1197;height:21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" filled="f" stroked="f">
                  <v:textbox inset="0,0,0,0">
                    <w:txbxContent>
                      <w:p w:rsidR="00115985" w:rsidRDefault="00115985">
                        <w:pPr>
                          <w:spacing w:after="160" w:line="259" w:lineRule="auto"/>
                          <w:ind w:left="0" w:right="0" w:firstLine="0"/>
                          <w:jc w:val="left"/>
                        </w:pPr>
                        <w:r>
                          <w:rPr>
                            <w:sz w:val="23"/>
                          </w:rPr>
                          <w:t>B</w:t>
                        </w:r>
                      </w:p>
                    </w:txbxContent>
                  </v:textbox>
                </v:rect>
                <v:rect id="Rectangle 21419" o:spid="_x0000_s2894" style="position:absolute;left:19431;top:28186;width:1445;height:24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" filled="f" stroked="f">
                  <v:textbox inset="0,0,0,0">
                    <w:txbxContent>
                      <w:p w:rsidR="00115985" w:rsidRDefault="00115985">
                        <w:pPr>
                          <w:spacing w:after="160" w:line="259" w:lineRule="auto"/>
                          <w:ind w:left="0" w:right="0" w:firstLine="0"/>
                          <w:jc w:val="left"/>
                        </w:pPr>
                        <w:r>
                          <w:rPr>
                            <w:rFonts w:ascii="Segoe UI Symbol" w:eastAsia="Segoe UI Symbol" w:hAnsi="Segoe UI Symbol" w:cs="Segoe UI Symbol"/>
                          </w:rPr>
                          <w:t></w:t>
                        </w:r>
                      </w:p>
                    </w:txbxContent>
                  </v:textbox>
                </v:rect>
                <v:rect id="Rectangle 21420" o:spid="_x0000_s2895" style="position:absolute;left:20528;top:28360;width:507;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" filled="f" stroked="f">
                  <v:textbox inset="0,0,0,0">
                    <w:txbxContent>
                      <w:p w:rsidR="00115985" w:rsidRDefault="00115985">
                        <w:pPr>
                          <w:spacing w:after="160" w:line="259" w:lineRule="auto"/>
                          <w:ind w:left="0" w:right="0" w:firstLine="0"/>
                          <w:jc w:val="left"/>
                        </w:pPr>
                        <w:r>
                          <w:t xml:space="preserve"> </w:t>
                        </w:r>
                      </w:p>
                    </w:txbxContent>
                  </v:textbox>
                </v:rect>
                <v:rect id="Rectangle 21421" o:spid="_x0000_s2896" style="position:absolute;left:20909;top:28360;width:1970;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" filled="f" stroked="f">
                  <v:textbox inset="0,0,0,0">
                    <w:txbxContent>
                      <w:p w:rsidR="00115985" w:rsidRDefault="00115985">
                        <w:pPr>
                          <w:spacing w:after="160" w:line="259" w:lineRule="auto"/>
                          <w:ind w:left="0" w:right="0" w:firstLine="0"/>
                          <w:jc w:val="left"/>
                        </w:pPr>
                        <w:r>
                          <w:t xml:space="preserve">X </w:t>
                        </w:r>
                      </w:p>
                    </w:txbxContent>
                  </v:textbox>
                </v:rect>
                <v:rect id="Rectangle 21422" o:spid="_x0000_s2897" style="position:absolute;left:22387;top:28500;width:2027;height:2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" filled="f" stroked="f">
                  <v:textbox inset="0,0,0,0">
                    <w:txbxContent>
                      <w:p w:rsidR="00115985" w:rsidRDefault="00115985">
                        <w:pPr>
                          <w:spacing w:after="160" w:line="259" w:lineRule="auto"/>
                          <w:ind w:left="0" w:right="0" w:firstLine="0"/>
                          <w:jc w:val="left"/>
                        </w:pPr>
                        <w:r>
                          <w:rPr>
                            <w:rFonts w:ascii="Webdings" w:eastAsia="Webdings" w:hAnsi="Webdings" w:cs="Webdings"/>
                          </w:rPr>
                          <w:t></w:t>
                        </w:r>
                      </w:p>
                    </w:txbxContent>
                  </v:textbox>
                </v:rect>
                <v:rect id="Rectangle 21423" o:spid="_x0000_s2898" style="position:absolute;left:23911;top:28360;width:507;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" filled="f" stroked="f">
                  <v:textbox inset="0,0,0,0">
                    <w:txbxContent>
                      <w:p w:rsidR="00115985" w:rsidRDefault="00115985">
                        <w:pPr>
                          <w:spacing w:after="160" w:line="259" w:lineRule="auto"/>
                          <w:ind w:left="0" w:right="0" w:firstLine="0"/>
                          <w:jc w:val="left"/>
                        </w:pPr>
                        <w:r>
                          <w:t xml:space="preserve"> </w:t>
                        </w:r>
                      </w:p>
                    </w:txbxContent>
                  </v:textbox>
                </v:rect>
                <v:rect id="Rectangle 21424" o:spid="_x0000_s2899" style="position:absolute;left:24292;top:28360;width:1859;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" filled="f" stroked="f">
                  <v:textbox inset="0,0,0,0">
                    <w:txbxContent>
                      <w:p w:rsidR="00115985" w:rsidRDefault="00115985">
                        <w:pPr>
                          <w:spacing w:after="160" w:line="259" w:lineRule="auto"/>
                          <w:ind w:left="0" w:right="0" w:firstLine="0"/>
                          <w:jc w:val="left"/>
                        </w:pPr>
                        <w:r>
                          <w:t xml:space="preserve">B </w:t>
                        </w:r>
                      </w:p>
                    </w:txbxContent>
                  </v:textbox>
                </v:rect>
                <v:rect id="Rectangle 21425" o:spid="_x0000_s2900" style="position:absolute;left:25679;top:28186;width:2112;height:24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" filled="f" stroked="f">
                  <v:textbox inset="0,0,0,0">
                    <w:txbxContent>
                      <w:p w:rsidR="00115985" w:rsidRDefault="00115985">
                        <w:pPr>
                          <w:spacing w:after="160" w:line="259" w:lineRule="auto"/>
                          <w:ind w:left="0" w:right="0" w:firstLine="0"/>
                          <w:jc w:val="left"/>
                        </w:pPr>
                        <w:r>
                          <w:rPr>
                            <w:rFonts w:ascii="Segoe UI Symbol" w:eastAsia="Segoe UI Symbol" w:hAnsi="Segoe UI Symbol" w:cs="Segoe UI Symbol"/>
                          </w:rPr>
                          <w:t></w:t>
                        </w:r>
                      </w:p>
                    </w:txbxContent>
                  </v:textbox>
                </v:rect>
                <v:rect id="Rectangle 21426" o:spid="_x0000_s2901" style="position:absolute;left:27264;top:28360;width:507;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" filled="f" stroked="f">
                  <v:textbox inset="0,0,0,0">
                    <w:txbxContent>
                      <w:p w:rsidR="00115985" w:rsidRDefault="00115985">
                        <w:pPr>
                          <w:spacing w:after="160" w:line="259" w:lineRule="auto"/>
                          <w:ind w:left="0" w:right="0" w:firstLine="0"/>
                          <w:jc w:val="left"/>
                        </w:pPr>
                        <w:r>
                          <w:t xml:space="preserve"> </w:t>
                        </w:r>
                      </w:p>
                    </w:txbxContent>
                  </v:textbox>
                </v:rect>
                <v:rect id="Rectangle 21427" o:spid="_x0000_s2902" style="position:absolute;left:33328;top:29350;width:507;height:12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" filled="f" stroked="f">
                  <v:textbox inset="0,0,0,0">
                    <w:txbxContent>
                      <w:p w:rsidR="00115985" w:rsidRDefault="00115985">
                        <w:pPr>
                          <w:spacing w:after="160" w:line="259" w:lineRule="auto"/>
                          <w:ind w:left="0" w:right="0" w:firstLine="0"/>
                          <w:jc w:val="left"/>
                        </w:pPr>
                        <w:r>
                          <w:rPr>
                            <w:sz w:val="14"/>
                          </w:rPr>
                          <w:t>x</w:t>
                        </w:r>
                      </w:p>
                    </w:txbxContent>
                  </v:textbox>
                </v:rect>
                <v:rect id="Rectangle 21428" o:spid="_x0000_s2903" style="position:absolute;left:31684;top:28435;width:1197;height:21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" filled="f" stroked="f">
                  <v:textbox inset="0,0,0,0">
                    <w:txbxContent>
                      <w:p w:rsidR="00115985" w:rsidRDefault="00115985">
                        <w:pPr>
                          <w:spacing w:after="160" w:line="259" w:lineRule="auto"/>
                          <w:ind w:left="0" w:right="0" w:firstLine="0"/>
                          <w:jc w:val="left"/>
                        </w:pPr>
                        <w:r>
                          <w:rPr>
                            <w:sz w:val="23"/>
                          </w:rPr>
                          <w:t>B</w:t>
                        </w:r>
                      </w:p>
                    </w:txbxContent>
                  </v:textbox>
                </v:rect>
                <v:rect id="Rectangle 21429" o:spid="_x0000_s2904" style="position:absolute;left:28453;top:28435;width:1197;height:21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" filled="f" stroked="f">
                  <v:textbox inset="0,0,0,0">
                    <w:txbxContent>
                      <w:p w:rsidR="00115985" w:rsidRDefault="00115985">
                        <w:pPr>
                          <w:spacing w:after="160" w:line="259" w:lineRule="auto"/>
                          <w:ind w:left="0" w:right="0" w:firstLine="0"/>
                          <w:jc w:val="left"/>
                        </w:pPr>
                        <w:r>
                          <w:rPr>
                            <w:sz w:val="23"/>
                          </w:rPr>
                          <w:t>B</w:t>
                        </w:r>
                      </w:p>
                    </w:txbxContent>
                  </v:textbox>
                </v:rect>
                <v:rect id="Rectangle 21430" o:spid="_x0000_s2905" style="position:absolute;left:32660;top:28435;width:653;height:21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" filled="f" stroked="f">
                  <v:textbox inset="0,0,0,0">
                    <w:txbxContent>
                      <w:p w:rsidR="00115985" w:rsidRDefault="00115985">
                        <w:pPr>
                          <w:spacing w:after="160" w:line="259" w:lineRule="auto"/>
                          <w:ind w:left="0" w:right="0" w:firstLine="0"/>
                          <w:jc w:val="left"/>
                        </w:pPr>
                        <w:r>
                          <w:rPr>
                            <w:sz w:val="23"/>
                          </w:rPr>
                          <w:t>)</w:t>
                        </w:r>
                      </w:p>
                    </w:txbxContent>
                  </v:textbox>
                </v:rect>
                <v:rect id="Rectangle 21431" o:spid="_x0000_s2906" style="position:absolute;left:27859;top:28435;width:653;height:21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" filled="f" stroked="f">
                  <v:textbox inset="0,0,0,0">
                    <w:txbxContent>
                      <w:p w:rsidR="00115985" w:rsidRDefault="00115985">
                        <w:pPr>
                          <w:spacing w:after="160" w:line="259" w:lineRule="auto"/>
                          <w:ind w:left="0" w:right="0" w:firstLine="0"/>
                          <w:jc w:val="left"/>
                        </w:pPr>
                        <w:r>
                          <w:rPr>
                            <w:sz w:val="23"/>
                          </w:rPr>
                          <w:t>(</w:t>
                        </w:r>
                      </w:p>
                    </w:txbxContent>
                  </v:textbox>
                </v:rect>
                <v:rect id="Rectangle 21432" o:spid="_x0000_s2907" style="position:absolute;left:29518;top:28314;width:205;height:12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" filled="f" stroked="f">
                  <v:textbox inset="0,0,0,0">
                    <w:txbxContent>
                      <w:p w:rsidR="00115985" w:rsidRDefault="00115985">
                        <w:pPr>
                          <w:spacing w:after="160" w:line="259" w:lineRule="auto"/>
                          <w:ind w:left="0" w:right="0" w:firstLine="0"/>
                          <w:jc w:val="left"/>
                        </w:pPr>
                        <w:r>
                          <w:rPr>
                            <w:sz w:val="14"/>
                          </w:rPr>
                          <w:t>'</w:t>
                        </w:r>
                      </w:p>
                    </w:txbxContent>
                  </v:textbox>
                </v:rect>
                <v:rect id="Rectangle 21433" o:spid="_x0000_s2908" style="position:absolute;left:30145;top:28267;width:1504;height:24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" filled="f" stroked="f">
                  <v:textbox inset="0,0,0,0">
                    <w:txbxContent>
                      <w:p w:rsidR="00115985" w:rsidRDefault="00115985">
                        <w:pPr>
                          <w:spacing w:after="160" w:line="259" w:lineRule="auto"/>
                          <w:ind w:left="0" w:right="0" w:firstLine="0"/>
                          <w:jc w:val="left"/>
                        </w:pPr>
                        <w:r>
                          <w:rPr>
                            <w:rFonts w:ascii="Segoe UI Symbol" w:eastAsia="Segoe UI Symbol" w:hAnsi="Segoe UI Symbol" w:cs="Segoe UI Symbol"/>
                            <w:sz w:val="23"/>
                          </w:rPr>
                          <w:t></w:t>
                        </w:r>
                      </w:p>
                    </w:txbxContent>
                  </v:textbox>
                </v:rect>
                <v:rect id="Rectangle 21434" o:spid="_x0000_s2909" style="position:absolute;left:34030;top:28186;width:1446;height:24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" filled="f" stroked="f">
                  <v:textbox inset="0,0,0,0">
                    <w:txbxContent>
                      <w:p w:rsidR="00115985" w:rsidRDefault="00115985">
                        <w:pPr>
                          <w:spacing w:after="160" w:line="259" w:lineRule="auto"/>
                          <w:ind w:left="0" w:right="0" w:firstLine="0"/>
                          <w:jc w:val="left"/>
                        </w:pPr>
                        <w:r>
                          <w:rPr>
                            <w:rFonts w:ascii="Segoe UI Symbol" w:eastAsia="Segoe UI Symbol" w:hAnsi="Segoe UI Symbol" w:cs="Segoe UI Symbol"/>
                          </w:rPr>
                          <w:t></w:t>
                        </w:r>
                      </w:p>
                    </w:txbxContent>
                  </v:textbox>
                </v:rect>
                <v:rect id="Rectangle 21435" o:spid="_x0000_s2910" style="position:absolute;left:35128;top:28360;width:506;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" filled="f" stroked="f">
                  <v:textbox inset="0,0,0,0">
                    <w:txbxContent>
                      <w:p w:rsidR="00115985" w:rsidRDefault="00115985">
                        <w:pPr>
                          <w:spacing w:after="160" w:line="259" w:lineRule="auto"/>
                          <w:ind w:left="0" w:right="0" w:firstLine="0"/>
                          <w:jc w:val="left"/>
                        </w:pPr>
                        <w:r>
                          <w:t xml:space="preserve"> </w:t>
                        </w:r>
                      </w:p>
                    </w:txbxContent>
                  </v:textbox>
                </v:rect>
                <v:rect id="Rectangle 21436" o:spid="_x0000_s2911" style="position:absolute;left:35509;top:28360;width:1463;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" filled="f" stroked="f">
                  <v:textbox inset="0,0,0,0">
                    <w:txbxContent>
                      <w:p w:rsidR="00115985" w:rsidRDefault="00115985">
                        <w:pPr>
                          <w:spacing w:after="160" w:line="259" w:lineRule="auto"/>
                          <w:ind w:left="0" w:right="0" w:firstLine="0"/>
                          <w:jc w:val="left"/>
                        </w:pPr>
                        <w:r>
                          <w:t>X</w:t>
                        </w:r>
                      </w:p>
                    </w:txbxContent>
                  </v:textbox>
                </v:rect>
                <v:rect id="Rectangle 21437" o:spid="_x0000_s2912" style="position:absolute;left:36606;top:28360;width:507;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" filled="f" stroked="f">
                  <v:textbox inset="0,0,0,0">
                    <w:txbxContent>
                      <w:p w:rsidR="00115985" w:rsidRDefault="00115985">
                        <w:pPr>
                          <w:spacing w:after="160" w:line="259" w:lineRule="auto"/>
                          <w:ind w:left="0" w:right="0" w:firstLine="0"/>
                          <w:jc w:val="left"/>
                        </w:pPr>
                        <w:r>
                          <w:t xml:space="preserve"> </w:t>
                        </w:r>
                      </w:p>
                    </w:txbxContent>
                  </v:textbox>
                </v:rect>
                <v:rect id="Rectangle 21438" o:spid="_x0000_s2913" style="position:absolute;top:31454;width:2251;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" filled="f" stroked="f">
                  <v:textbox inset="0,0,0,0">
                    <w:txbxContent>
                      <w:p w:rsidR="00115985" w:rsidRDefault="00115985">
                        <w:pPr>
                          <w:spacing w:after="160" w:line="259" w:lineRule="auto"/>
                          <w:ind w:left="0" w:right="0" w:firstLine="0"/>
                          <w:jc w:val="left"/>
                        </w:pPr>
                        <w:r>
                          <w:t>Th</w:t>
                        </w:r>
                      </w:p>
                    </w:txbxContent>
                  </v:textbox>
                </v:rect>
                <v:rect id="Rectangle 21439" o:spid="_x0000_s2914" style="position:absolute;left:1691;top:31454;width:8432;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" filled="f" stroked="f">
                  <v:textbox inset="0,0,0,0">
                    <w:txbxContent>
                      <w:p w:rsidR="00115985" w:rsidRDefault="00115985">
                        <w:pPr>
                          <w:spacing w:after="160" w:line="259" w:lineRule="auto"/>
                          <w:ind w:left="0" w:right="0" w:firstLine="0"/>
                          <w:jc w:val="left"/>
                        </w:pPr>
                        <w:r>
                          <w:t xml:space="preserve">ật vậy, do </w:t>
                        </w:r>
                      </w:p>
                    </w:txbxContent>
                  </v:textbox>
                </v:rect>
                <v:rect id="Rectangle 21440" o:spid="_x0000_s2915" style="position:absolute;left:9386;top:31407;width:206;height:12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" filled="f" stroked="f">
                  <v:textbox inset="0,0,0,0">
                    <w:txbxContent>
                      <w:p w:rsidR="00115985" w:rsidRDefault="00115985">
                        <w:pPr>
                          <w:spacing w:after="160" w:line="259" w:lineRule="auto"/>
                          <w:ind w:left="0" w:right="0" w:firstLine="0"/>
                          <w:jc w:val="left"/>
                        </w:pPr>
                        <w:r>
                          <w:rPr>
                            <w:sz w:val="14"/>
                          </w:rPr>
                          <w:t>'</w:t>
                        </w:r>
                      </w:p>
                    </w:txbxContent>
                  </v:textbox>
                </v:rect>
                <v:rect id="Rectangle 21441" o:spid="_x0000_s2916" style="position:absolute;left:9310;top:32444;width:507;height:12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" filled="f" stroked="f">
                  <v:textbox inset="0,0,0,0">
                    <w:txbxContent>
                      <w:p w:rsidR="00115985" w:rsidRDefault="00115985">
                        <w:pPr>
                          <w:spacing w:after="160" w:line="259" w:lineRule="auto"/>
                          <w:ind w:left="0" w:right="0" w:firstLine="0"/>
                          <w:jc w:val="left"/>
                        </w:pPr>
                        <w:r>
                          <w:rPr>
                            <w:sz w:val="14"/>
                          </w:rPr>
                          <w:t>x</w:t>
                        </w:r>
                      </w:p>
                    </w:txbxContent>
                  </v:textbox>
                </v:rect>
                <v:rect id="Rectangle 21442" o:spid="_x0000_s2917" style="position:absolute;left:8321;top:31528;width:1197;height:21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" filled="f" stroked="f">
                  <v:textbox inset="0,0,0,0">
                    <w:txbxContent>
                      <w:p w:rsidR="00115985" w:rsidRDefault="00115985">
                        <w:pPr>
                          <w:spacing w:after="160" w:line="259" w:lineRule="auto"/>
                          <w:ind w:left="0" w:right="0" w:firstLine="0"/>
                          <w:jc w:val="left"/>
                        </w:pPr>
                        <w:r>
                          <w:rPr>
                            <w:sz w:val="23"/>
                          </w:rPr>
                          <w:t>B</w:t>
                        </w:r>
                      </w:p>
                    </w:txbxContent>
                  </v:textbox>
                </v:rect>
                <v:rect id="Rectangle 21443" o:spid="_x0000_s2918" style="position:absolute;left:9951;top:31280;width:1445;height:24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" filled="f" stroked="f">
                  <v:textbox inset="0,0,0,0">
                    <w:txbxContent>
                      <w:p w:rsidR="00115985" w:rsidRDefault="00115985">
                        <w:pPr>
                          <w:spacing w:after="160" w:line="259" w:lineRule="auto"/>
                          <w:ind w:left="0" w:right="0" w:firstLine="0"/>
                          <w:jc w:val="left"/>
                        </w:pPr>
                        <w:r>
                          <w:rPr>
                            <w:rFonts w:ascii="Segoe UI Symbol" w:eastAsia="Segoe UI Symbol" w:hAnsi="Segoe UI Symbol" w:cs="Segoe UI Symbol"/>
                          </w:rPr>
                          <w:t></w:t>
                        </w:r>
                      </w:p>
                    </w:txbxContent>
                  </v:textbox>
                </v:rect>
                <v:rect id="Rectangle 21444" o:spid="_x0000_s2919" style="position:absolute;left:11049;top:31454;width:506;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" filled="f" stroked="f">
                  <v:textbox inset="0,0,0,0">
                    <w:txbxContent>
                      <w:p w:rsidR="00115985" w:rsidRDefault="00115985">
                        <w:pPr>
                          <w:spacing w:after="160" w:line="259" w:lineRule="auto"/>
                          <w:ind w:left="0" w:right="0" w:firstLine="0"/>
                          <w:jc w:val="left"/>
                        </w:pPr>
                        <w:r>
                          <w:t xml:space="preserve"> </w:t>
                        </w:r>
                      </w:p>
                    </w:txbxContent>
                  </v:textbox>
                </v:rect>
                <v:rect id="Rectangle 21445" o:spid="_x0000_s2920" style="position:absolute;left:11430;top:31454;width:1970;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" filled="f" stroked="f">
                  <v:textbox inset="0,0,0,0">
                    <w:txbxContent>
                      <w:p w:rsidR="00115985" w:rsidRDefault="00115985">
                        <w:pPr>
                          <w:spacing w:after="160" w:line="259" w:lineRule="auto"/>
                          <w:ind w:left="0" w:right="0" w:firstLine="0"/>
                          <w:jc w:val="left"/>
                        </w:pPr>
                        <w:r>
                          <w:t xml:space="preserve">X </w:t>
                        </w:r>
                      </w:p>
                    </w:txbxContent>
                  </v:textbox>
                </v:rect>
                <v:rect id="Rectangle 21446" o:spid="_x0000_s2921" style="position:absolute;left:12908;top:31593;width:202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" filled="f" stroked="f">
                  <v:textbox inset="0,0,0,0">
                    <w:txbxContent>
                      <w:p w:rsidR="00115985" w:rsidRDefault="00115985">
                        <w:pPr>
                          <w:spacing w:after="160" w:line="259" w:lineRule="auto"/>
                          <w:ind w:left="0" w:right="0" w:firstLine="0"/>
                          <w:jc w:val="left"/>
                        </w:pPr>
                        <w:r>
                          <w:rPr>
                            <w:rFonts w:ascii="Webdings" w:eastAsia="Webdings" w:hAnsi="Webdings" w:cs="Webdings"/>
                          </w:rPr>
                          <w:t></w:t>
                        </w:r>
                      </w:p>
                    </w:txbxContent>
                  </v:textbox>
                </v:rect>
                <v:rect id="Rectangle 21447" o:spid="_x0000_s2922" style="position:absolute;left:14432;top:31454;width:507;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" filled="f" stroked="f">
                  <v:textbox inset="0,0,0,0">
                    <w:txbxContent>
                      <w:p w:rsidR="00115985" w:rsidRDefault="00115985">
                        <w:pPr>
                          <w:spacing w:after="160" w:line="259" w:lineRule="auto"/>
                          <w:ind w:left="0" w:right="0" w:firstLine="0"/>
                          <w:jc w:val="left"/>
                        </w:pPr>
                        <w:r>
                          <w:t xml:space="preserve"> </w:t>
                        </w:r>
                      </w:p>
                    </w:txbxContent>
                  </v:textbox>
                </v:rect>
                <v:rect id="Rectangle 21448" o:spid="_x0000_s2923" style="position:absolute;left:14813;top:31454;width:5270;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" filled="f" stroked="f">
                  <v:textbox inset="0,0,0,0">
                    <w:txbxContent>
                      <w:p w:rsidR="00115985" w:rsidRDefault="00115985">
                        <w:pPr>
                          <w:spacing w:after="160" w:line="259" w:lineRule="auto"/>
                          <w:ind w:left="0" w:right="0" w:firstLine="0"/>
                          <w:jc w:val="left"/>
                        </w:pPr>
                        <w:r>
                          <w:t xml:space="preserve">B nên </w:t>
                        </w:r>
                      </w:p>
                    </w:txbxContent>
                  </v:textbox>
                </v:rect>
                <v:rect id="Rectangle 21449" o:spid="_x0000_s2924" style="position:absolute;left:18775;top:31280;width:1445;height:24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" filled="f" stroked="f">
                  <v:textbox inset="0,0,0,0">
                    <w:txbxContent>
                      <w:p w:rsidR="00115985" w:rsidRDefault="00115985">
                        <w:pPr>
                          <w:spacing w:after="160" w:line="259" w:lineRule="auto"/>
                          <w:ind w:left="0" w:right="0" w:firstLine="0"/>
                          <w:jc w:val="left"/>
                        </w:pPr>
                        <w:r>
                          <w:rPr>
                            <w:rFonts w:ascii="Segoe UI Symbol" w:eastAsia="Segoe UI Symbol" w:hAnsi="Segoe UI Symbol" w:cs="Segoe UI Symbol"/>
                          </w:rPr>
                          <w:t></w:t>
                        </w:r>
                      </w:p>
                    </w:txbxContent>
                  </v:textbox>
                </v:rect>
                <v:rect id="Rectangle 21450" o:spid="_x0000_s2925" style="position:absolute;left:19888;top:31454;width:1013;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" filled="f" stroked="f">
                  <v:textbox inset="0,0,0,0">
                    <w:txbxContent>
                      <w:p w:rsidR="00115985" w:rsidRDefault="00115985">
                        <w:pPr>
                          <w:spacing w:after="160" w:line="259" w:lineRule="auto"/>
                          <w:ind w:left="0" w:right="0" w:firstLine="0"/>
                          <w:jc w:val="left"/>
                        </w:pPr>
                        <w:r>
                          <w:t>y</w:t>
                        </w:r>
                      </w:p>
                    </w:txbxContent>
                  </v:textbox>
                </v:rect>
                <v:rect id="Rectangle 21451" o:spid="_x0000_s2926" style="position:absolute;left:20619;top:31280;width:1445;height:24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" filled="f" stroked="f">
                  <v:textbox inset="0,0,0,0">
                    <w:txbxContent>
                      <w:p w:rsidR="00115985" w:rsidRDefault="00115985">
                        <w:pPr>
                          <w:spacing w:after="160" w:line="259" w:lineRule="auto"/>
                          <w:ind w:left="0" w:right="0" w:firstLine="0"/>
                          <w:jc w:val="left"/>
                        </w:pPr>
                        <w:r>
                          <w:rPr>
                            <w:rFonts w:ascii="Segoe UI Symbol" w:eastAsia="Segoe UI Symbol" w:hAnsi="Segoe UI Symbol" w:cs="Segoe UI Symbol"/>
                          </w:rPr>
                          <w:t></w:t>
                        </w:r>
                      </w:p>
                    </w:txbxContent>
                  </v:textbox>
                </v:rect>
                <v:rect id="Rectangle 21452" o:spid="_x0000_s2927" style="position:absolute;left:23056;top:31407;width:206;height:12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" filled="f" stroked="f">
                  <v:textbox inset="0,0,0,0">
                    <w:txbxContent>
                      <w:p w:rsidR="00115985" w:rsidRDefault="00115985">
                        <w:pPr>
                          <w:spacing w:after="160" w:line="259" w:lineRule="auto"/>
                          <w:ind w:left="0" w:right="0" w:firstLine="0"/>
                          <w:jc w:val="left"/>
                        </w:pPr>
                        <w:r>
                          <w:rPr>
                            <w:sz w:val="14"/>
                          </w:rPr>
                          <w:t>'</w:t>
                        </w:r>
                      </w:p>
                    </w:txbxContent>
                  </v:textbox>
                </v:rect>
                <v:rect id="Rectangle 21453" o:spid="_x0000_s2928" style="position:absolute;left:22981;top:32444;width:507;height:12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" filled="f" stroked="f">
                  <v:textbox inset="0,0,0,0">
                    <w:txbxContent>
                      <w:p w:rsidR="00115985" w:rsidRDefault="00115985">
                        <w:pPr>
                          <w:spacing w:after="160" w:line="259" w:lineRule="auto"/>
                          <w:ind w:left="0" w:right="0" w:firstLine="0"/>
                          <w:jc w:val="left"/>
                        </w:pPr>
                        <w:r>
                          <w:rPr>
                            <w:sz w:val="14"/>
                          </w:rPr>
                          <w:t>x</w:t>
                        </w:r>
                      </w:p>
                    </w:txbxContent>
                  </v:textbox>
                </v:rect>
                <v:rect id="Rectangle 21454" o:spid="_x0000_s2929" style="position:absolute;left:21992;top:31528;width:1197;height:21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" filled="f" stroked="f">
                  <v:textbox inset="0,0,0,0">
                    <w:txbxContent>
                      <w:p w:rsidR="00115985" w:rsidRDefault="00115985">
                        <w:pPr>
                          <w:spacing w:after="160" w:line="259" w:lineRule="auto"/>
                          <w:ind w:left="0" w:right="0" w:firstLine="0"/>
                          <w:jc w:val="left"/>
                        </w:pPr>
                        <w:r>
                          <w:rPr>
                            <w:sz w:val="23"/>
                          </w:rPr>
                          <w:t>B</w:t>
                        </w:r>
                      </w:p>
                    </w:txbxContent>
                  </v:textbox>
                </v:rect>
                <v:rect id="Rectangle 21455" o:spid="_x0000_s2930" style="position:absolute;left:23622;top:31454;width:506;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" filled="f" stroked="f">
                  <v:textbox inset="0,0,0,0">
                    <w:txbxContent>
                      <w:p w:rsidR="00115985" w:rsidRDefault="00115985">
                        <w:pPr>
                          <w:spacing w:after="160" w:line="259" w:lineRule="auto"/>
                          <w:ind w:left="0" w:right="0" w:firstLine="0"/>
                          <w:jc w:val="left"/>
                        </w:pPr>
                        <w:r>
                          <w:t xml:space="preserve"> </w:t>
                        </w:r>
                      </w:p>
                    </w:txbxContent>
                  </v:textbox>
                </v:rect>
                <v:rect id="Rectangle 21456" o:spid="_x0000_s2931" style="position:absolute;left:23835;top:31280;width:2000;height:24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" filled="f" stroked="f">
                  <v:textbox inset="0,0,0,0">
                    <w:txbxContent>
                      <w:p w:rsidR="00115985" w:rsidRDefault="00115985">
                        <w:pPr>
                          <w:spacing w:after="160" w:line="259" w:lineRule="auto"/>
                          <w:ind w:left="0" w:right="0" w:firstLine="0"/>
                          <w:jc w:val="left"/>
                        </w:pPr>
                        <w:r>
                          <w:rPr>
                            <w:rFonts w:ascii="Segoe UI Symbol" w:eastAsia="Segoe UI Symbol" w:hAnsi="Segoe UI Symbol" w:cs="Segoe UI Symbol"/>
                          </w:rPr>
                          <w:t></w:t>
                        </w:r>
                      </w:p>
                    </w:txbxContent>
                  </v:textbox>
                </v:rect>
                <v:rect id="Rectangle 21457" o:spid="_x0000_s2932" style="position:absolute;left:25328;top:31454;width:507;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" filled="f" stroked="f">
                  <v:textbox inset="0,0,0,0">
                    <w:txbxContent>
                      <w:p w:rsidR="00115985" w:rsidRDefault="00115985">
                        <w:pPr>
                          <w:spacing w:after="160" w:line="259" w:lineRule="auto"/>
                          <w:ind w:left="0" w:right="0" w:firstLine="0"/>
                          <w:jc w:val="left"/>
                        </w:pPr>
                        <w:r>
                          <w:t xml:space="preserve"> </w:t>
                        </w:r>
                      </w:p>
                    </w:txbxContent>
                  </v:textbox>
                </v:rect>
                <v:rect id="Rectangle 21458" o:spid="_x0000_s2933" style="position:absolute;left:25740;top:31454;width:1013;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" filled="f" stroked="f">
                  <v:textbox inset="0,0,0,0">
                    <w:txbxContent>
                      <w:p w:rsidR="00115985" w:rsidRDefault="00115985">
                        <w:pPr>
                          <w:spacing w:after="160" w:line="259" w:lineRule="auto"/>
                          <w:ind w:left="0" w:right="0" w:firstLine="0"/>
                          <w:jc w:val="left"/>
                        </w:pPr>
                        <w:r>
                          <w:t>y</w:t>
                        </w:r>
                      </w:p>
                    </w:txbxContent>
                  </v:textbox>
                </v:rect>
                <v:rect id="Rectangle 21459" o:spid="_x0000_s2934" style="position:absolute;left:26471;top:31280;width:1446;height:24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" filled="f" stroked="f">
                  <v:textbox inset="0,0,0,0">
                    <w:txbxContent>
                      <w:p w:rsidR="00115985" w:rsidRDefault="00115985">
                        <w:pPr>
                          <w:spacing w:after="160" w:line="259" w:lineRule="auto"/>
                          <w:ind w:left="0" w:right="0" w:firstLine="0"/>
                          <w:jc w:val="left"/>
                        </w:pPr>
                        <w:r>
                          <w:rPr>
                            <w:rFonts w:ascii="Segoe UI Symbol" w:eastAsia="Segoe UI Symbol" w:hAnsi="Segoe UI Symbol" w:cs="Segoe UI Symbol"/>
                          </w:rPr>
                          <w:t></w:t>
                        </w:r>
                      </w:p>
                    </w:txbxContent>
                  </v:textbox>
                </v:rect>
                <v:rect id="Rectangle 21460" o:spid="_x0000_s2935" style="position:absolute;left:27553;top:31454;width:1971;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" filled="f" stroked="f">
                  <v:textbox inset="0,0,0,0">
                    <w:txbxContent>
                      <w:p w:rsidR="00115985" w:rsidRDefault="00115985">
                        <w:pPr>
                          <w:spacing w:after="160" w:line="259" w:lineRule="auto"/>
                          <w:ind w:left="0" w:right="0" w:firstLine="0"/>
                          <w:jc w:val="left"/>
                        </w:pPr>
                        <w:r>
                          <w:t xml:space="preserve">X </w:t>
                        </w:r>
                      </w:p>
                    </w:txbxContent>
                  </v:textbox>
                </v:rect>
                <v:rect id="Rectangle 21461" o:spid="_x0000_s2936" style="position:absolute;left:29032;top:31593;width:202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" filled="f" stroked="f">
                  <v:textbox inset="0,0,0,0">
                    <w:txbxContent>
                      <w:p w:rsidR="00115985" w:rsidRDefault="00115985">
                        <w:pPr>
                          <w:spacing w:after="160" w:line="259" w:lineRule="auto"/>
                          <w:ind w:left="0" w:right="0" w:firstLine="0"/>
                          <w:jc w:val="left"/>
                        </w:pPr>
                        <w:r>
                          <w:rPr>
                            <w:rFonts w:ascii="Webdings" w:eastAsia="Webdings" w:hAnsi="Webdings" w:cs="Webdings"/>
                          </w:rPr>
                          <w:t></w:t>
                        </w:r>
                      </w:p>
                    </w:txbxContent>
                  </v:textbox>
                </v:rect>
                <v:rect id="Rectangle 21462" o:spid="_x0000_s2937" style="position:absolute;left:30556;top:31454;width:506;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" filled="f" stroked="f">
                  <v:textbox inset="0,0,0,0">
                    <w:txbxContent>
                      <w:p w:rsidR="00115985" w:rsidRDefault="00115985">
                        <w:pPr>
                          <w:spacing w:after="160" w:line="259" w:lineRule="auto"/>
                          <w:ind w:left="0" w:right="0" w:firstLine="0"/>
                          <w:jc w:val="left"/>
                        </w:pPr>
                        <w:r>
                          <w:t xml:space="preserve"> </w:t>
                        </w:r>
                      </w:p>
                    </w:txbxContent>
                  </v:textbox>
                </v:rect>
                <v:rect id="Rectangle 21463" o:spid="_x0000_s2938" style="position:absolute;left:30952;top:31454;width:1352;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" filled="f" stroked="f">
                  <v:textbox inset="0,0,0,0">
                    <w:txbxContent>
                      <w:p w:rsidR="00115985" w:rsidRDefault="00115985">
                        <w:pPr>
                          <w:spacing w:after="160" w:line="259" w:lineRule="auto"/>
                          <w:ind w:left="0" w:right="0" w:firstLine="0"/>
                          <w:jc w:val="left"/>
                        </w:pPr>
                        <w:r>
                          <w:t>B</w:t>
                        </w:r>
                      </w:p>
                    </w:txbxContent>
                  </v:textbox>
                </v:rect>
                <v:rect id="Rectangle 21464" o:spid="_x0000_s2939" style="position:absolute;left:31973;top:31454;width:507;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" filled="f" stroked="f">
                  <v:textbox inset="0,0,0,0">
                    <w:txbxContent>
                      <w:p w:rsidR="00115985" w:rsidRDefault="00115985">
                        <w:pPr>
                          <w:spacing w:after="160" w:line="259" w:lineRule="auto"/>
                          <w:ind w:left="0" w:right="0" w:firstLine="0"/>
                          <w:jc w:val="left"/>
                        </w:pPr>
                        <w:r>
                          <w:t xml:space="preserve"> </w:t>
                        </w:r>
                      </w:p>
                    </w:txbxContent>
                  </v:textbox>
                </v:rect>
                <v:rect id="Rectangle 21476" o:spid="_x0000_s2940" style="position:absolute;left:9906;top:37071;width:2000;height:24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" filled="f" stroked="f">
                  <v:textbox inset="0,0,0,0">
                    <w:txbxContent>
                      <w:p w:rsidR="00115985" w:rsidRDefault="00115985">
                        <w:pPr>
                          <w:spacing w:after="160" w:line="259" w:lineRule="auto"/>
                          <w:ind w:left="0" w:right="0" w:firstLine="0"/>
                          <w:jc w:val="left"/>
                        </w:pPr>
                        <w:r>
                          <w:rPr>
                            <w:rFonts w:ascii="Segoe UI Symbol" w:eastAsia="Segoe UI Symbol" w:hAnsi="Segoe UI Symbol" w:cs="Segoe UI Symbol"/>
                          </w:rPr>
                          <w:t></w:t>
                        </w:r>
                      </w:p>
                    </w:txbxContent>
                  </v:textbox>
                </v:rect>
                <v:rect id="Rectangle 21477" o:spid="_x0000_s2941" style="position:absolute;left:11399;top:37245;width:507;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" filled="f" stroked="f">
                  <v:textbox inset="0,0,0,0">
                    <w:txbxContent>
                      <w:p w:rsidR="00115985" w:rsidRDefault="00115985">
                        <w:pPr>
                          <w:spacing w:after="160" w:line="259" w:lineRule="auto"/>
                          <w:ind w:left="0" w:right="0" w:firstLine="0"/>
                          <w:jc w:val="left"/>
                        </w:pPr>
                        <w:r>
                          <w:t xml:space="preserve"> </w:t>
                        </w:r>
                      </w:p>
                    </w:txbxContent>
                  </v:textbox>
                </v:rect>
                <v:rect id="Rectangle 21478" o:spid="_x0000_s2942" style="position:absolute;left:17662;top:37238;width:1243;height:22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" filled="f" stroked="f">
                  <v:textbox inset="0,0,0,0">
                    <w:txbxContent>
                      <w:p w:rsidR="00115985" w:rsidRDefault="00115985">
                        <w:pPr>
                          <w:spacing w:after="160" w:line="259" w:lineRule="auto"/>
                          <w:ind w:left="0" w:right="0" w:firstLine="0"/>
                          <w:jc w:val="left"/>
                        </w:pPr>
                        <w:r>
                          <w:t>X</w:t>
                        </w:r>
                      </w:p>
                    </w:txbxContent>
                  </v:textbox>
                </v:rect>
                <v:rect id="Rectangle 21479" o:spid="_x0000_s2943" style="position:absolute;left:14020;top:37238;width:1244;height:22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" filled="f" stroked="f">
                  <v:textbox inset="0,0,0,0">
                    <w:txbxContent>
                      <w:p w:rsidR="00115985" w:rsidRDefault="00115985">
                        <w:pPr>
                          <w:spacing w:after="160" w:line="259" w:lineRule="auto"/>
                          <w:ind w:left="0" w:right="0" w:firstLine="0"/>
                          <w:jc w:val="left"/>
                        </w:pPr>
                        <w:r>
                          <w:t>B</w:t>
                        </w:r>
                      </w:p>
                    </w:txbxContent>
                  </v:textbox>
                </v:rect>
                <v:rect id="Rectangle 21480" o:spid="_x0000_s2944" style="position:absolute;left:13670;top:39848;width:377;height:9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" filled="f" stroked="f">
                  <v:textbox inset="0,0,0,0">
                    <w:txbxContent>
                      <w:p w:rsidR="00115985" w:rsidRDefault="00115985">
                        <w:pPr>
                          <w:spacing w:after="160" w:line="259" w:lineRule="auto"/>
                          <w:ind w:left="0" w:right="0" w:firstLine="0"/>
                          <w:jc w:val="left"/>
                        </w:pPr>
                        <w:r>
                          <w:rPr>
                            <w:sz w:val="10"/>
                          </w:rPr>
                          <w:t>x</w:t>
                        </w:r>
                      </w:p>
                    </w:txbxContent>
                  </v:textbox>
                </v:rect>
                <v:rect id="Rectangle 21481" o:spid="_x0000_s2945" style="position:absolute;left:13106;top:39393;width:725;height:13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" filled="f" stroked="f">
                  <v:textbox inset="0,0,0,0">
                    <w:txbxContent>
                      <w:p w:rsidR="00115985" w:rsidRDefault="00115985">
                        <w:pPr>
                          <w:spacing w:after="160" w:line="259" w:lineRule="auto"/>
                          <w:ind w:left="0" w:right="0" w:firstLine="0"/>
                          <w:jc w:val="left"/>
                        </w:pPr>
                        <w:r>
                          <w:rPr>
                            <w:sz w:val="14"/>
                          </w:rPr>
                          <w:t>B</w:t>
                        </w:r>
                      </w:p>
                    </w:txbxContent>
                  </v:textbox>
                </v:rect>
                <v:rect id="Rectangle 21482" o:spid="_x0000_s2946" style="position:absolute;left:12116;top:39393;width:527;height:13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" filled="f" stroked="f">
                  <v:textbox inset="0,0,0,0">
                    <w:txbxContent>
                      <w:p w:rsidR="00115985" w:rsidRDefault="00115985">
                        <w:pPr>
                          <w:spacing w:after="160" w:line="259" w:lineRule="auto"/>
                          <w:ind w:left="0" w:right="0" w:firstLine="0"/>
                          <w:jc w:val="left"/>
                        </w:pPr>
                        <w:r>
                          <w:rPr>
                            <w:sz w:val="14"/>
                          </w:rPr>
                          <w:t>y</w:t>
                        </w:r>
                      </w:p>
                    </w:txbxContent>
                  </v:textbox>
                </v:rect>
                <v:rect id="Rectangle 21483" o:spid="_x0000_s2947" style="position:absolute;left:15042;top:38189;width:527;height:13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" filled="f" stroked="f">
                  <v:textbox inset="0,0,0,0">
                    <w:txbxContent>
                      <w:p w:rsidR="00115985" w:rsidRDefault="00115985">
                        <w:pPr>
                          <w:spacing w:after="160" w:line="259" w:lineRule="auto"/>
                          <w:ind w:left="0" w:right="0" w:firstLine="0"/>
                          <w:jc w:val="left"/>
                        </w:pPr>
                        <w:r>
                          <w:rPr>
                            <w:sz w:val="14"/>
                          </w:rPr>
                          <w:t>y</w:t>
                        </w:r>
                      </w:p>
                    </w:txbxContent>
                  </v:textbox>
                </v:rect>
                <v:rect id="Rectangle 21484" o:spid="_x0000_s2948" style="position:absolute;left:16048;top:37064;width:1451;height:24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" filled="f" stroked="f">
                  <v:textbox inset="0,0,0,0">
                    <w:txbxContent>
                      <w:p w:rsidR="00115985" w:rsidRDefault="00115985">
                        <w:pPr>
                          <w:spacing w:after="160" w:line="259" w:lineRule="auto"/>
                          <w:ind w:left="0" w:right="0" w:firstLine="0"/>
                          <w:jc w:val="left"/>
                        </w:pPr>
                        <w:r>
                          <w:rPr>
                            <w:rFonts w:ascii="Segoe UI Symbol" w:eastAsia="Segoe UI Symbol" w:hAnsi="Segoe UI Symbol" w:cs="Segoe UI Symbol"/>
                          </w:rPr>
                          <w:t></w:t>
                        </w:r>
                      </w:p>
                    </w:txbxContent>
                  </v:textbox>
                </v:rect>
                <v:rect id="Rectangle 21485" o:spid="_x0000_s2949" style="position:absolute;left:12481;top:39291;width:846;height:1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" filled="f" stroked="f">
                  <v:textbox inset="0,0,0,0">
                    <w:txbxContent>
                      <w:p w:rsidR="00115985" w:rsidRDefault="00115985">
                        <w:pPr>
                          <w:spacing w:after="160" w:line="259" w:lineRule="auto"/>
                          <w:ind w:left="0" w:right="0" w:firstLine="0"/>
                          <w:jc w:val="left"/>
                        </w:pPr>
                        <w:r>
                          <w:rPr>
                            <w:rFonts w:ascii="Segoe UI Symbol" w:eastAsia="Segoe UI Symbol" w:hAnsi="Segoe UI Symbol" w:cs="Segoe UI Symbol"/>
                            <w:sz w:val="14"/>
                          </w:rPr>
                          <w:t></w:t>
                        </w:r>
                      </w:p>
                    </w:txbxContent>
                  </v:textbox>
                </v:rect>
                <v:rect id="Rectangle 21486" o:spid="_x0000_s2950" style="position:absolute;left:12282;top:37121;width:2015;height:3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" filled="f" stroked="f">
                  <v:textbox inset="0,0,0,0">
                    <w:txbxContent>
                      <w:p w:rsidR="00115985" w:rsidRDefault="00115985">
                        <w:pPr>
                          <w:spacing w:after="160" w:line="259" w:lineRule="auto"/>
                          <w:ind w:left="0" w:right="0" w:firstLine="0"/>
                          <w:jc w:val="left"/>
                        </w:pPr>
                        <w:r>
                          <w:rPr>
                            <w:rFonts w:ascii="MT Extra" w:eastAsia="MT Extra" w:hAnsi="MT Extra" w:cs="MT Extra"/>
                            <w:sz w:val="36"/>
                          </w:rPr>
                          <w:t></w:t>
                        </w:r>
                      </w:p>
                    </w:txbxContent>
                  </v:textbox>
                </v:rect>
                <v:rect id="Rectangle 21487" o:spid="_x0000_s2951" style="position:absolute;left:13700;top:39223;width:153;height:9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" filled="f" stroked="f">
                  <v:textbox inset="0,0,0,0">
                    <w:txbxContent>
                      <w:p w:rsidR="00115985" w:rsidRDefault="00115985">
                        <w:pPr>
                          <w:spacing w:after="160" w:line="259" w:lineRule="auto"/>
                          <w:ind w:left="0" w:right="0" w:firstLine="0"/>
                          <w:jc w:val="left"/>
                        </w:pPr>
                        <w:r>
                          <w:rPr>
                            <w:sz w:val="10"/>
                          </w:rPr>
                          <w:t>'</w:t>
                        </w:r>
                      </w:p>
                    </w:txbxContent>
                  </v:textbox>
                </v:rect>
                <v:rect id="Rectangle 21488" o:spid="_x0000_s2952" style="position:absolute;left:19126;top:37245;width:506;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" filled="f" stroked="f">
                  <v:textbox inset="0,0,0,0">
                    <w:txbxContent>
                      <w:p w:rsidR="00115985" w:rsidRDefault="00115985">
                        <w:pPr>
                          <w:spacing w:after="160" w:line="259" w:lineRule="auto"/>
                          <w:ind w:left="0" w:right="0" w:firstLine="0"/>
                          <w:jc w:val="left"/>
                        </w:pPr>
                        <w:r>
                          <w:t xml:space="preserve"> </w:t>
                        </w:r>
                      </w:p>
                    </w:txbxContent>
                  </v:textbox>
                </v:rect>
                <v:rect id="Rectangle 21490" o:spid="_x0000_s2953" style="position:absolute;left:9906;top:41567;width:2000;height:24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" filled="f" stroked="f">
                  <v:textbox inset="0,0,0,0">
                    <w:txbxContent>
                      <w:p w:rsidR="00115985" w:rsidRDefault="00115985">
                        <w:pPr>
                          <w:spacing w:after="160" w:line="259" w:lineRule="auto"/>
                          <w:ind w:left="0" w:right="0" w:firstLine="0"/>
                          <w:jc w:val="left"/>
                        </w:pPr>
                        <w:r>
                          <w:rPr>
                            <w:rFonts w:ascii="Segoe UI Symbol" w:eastAsia="Segoe UI Symbol" w:hAnsi="Segoe UI Symbol" w:cs="Segoe UI Symbol"/>
                          </w:rPr>
                          <w:t></w:t>
                        </w:r>
                      </w:p>
                    </w:txbxContent>
                  </v:textbox>
                </v:rect>
                <v:rect id="Rectangle 21491" o:spid="_x0000_s2954" style="position:absolute;left:11399;top:41741;width:507;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" filled="f" stroked="f">
                  <v:textbox inset="0,0,0,0">
                    <w:txbxContent>
                      <w:p w:rsidR="00115985" w:rsidRDefault="00115985">
                        <w:pPr>
                          <w:spacing w:after="160" w:line="259" w:lineRule="auto"/>
                          <w:ind w:left="0" w:right="0" w:firstLine="0"/>
                          <w:jc w:val="left"/>
                        </w:pPr>
                        <w:r>
                          <w:t xml:space="preserve"> </w:t>
                        </w:r>
                      </w:p>
                    </w:txbxContent>
                  </v:textbox>
                </v:rect>
                <v:rect id="Rectangle 21492" o:spid="_x0000_s2955" style="position:absolute;left:17478;top:42730;width:508;height:12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" filled="f" stroked="f">
                  <v:textbox inset="0,0,0,0">
                    <w:txbxContent>
                      <w:p w:rsidR="00115985" w:rsidRDefault="00115985">
                        <w:pPr>
                          <w:spacing w:after="160" w:line="259" w:lineRule="auto"/>
                          <w:ind w:left="0" w:right="0" w:firstLine="0"/>
                          <w:jc w:val="left"/>
                        </w:pPr>
                        <w:r>
                          <w:rPr>
                            <w:sz w:val="14"/>
                          </w:rPr>
                          <w:t>x</w:t>
                        </w:r>
                      </w:p>
                    </w:txbxContent>
                  </v:textbox>
                </v:rect>
                <v:rect id="Rectangle 21493" o:spid="_x0000_s2956" style="position:absolute;left:15835;top:41816;width:1197;height:21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" filled="f" stroked="f">
                  <v:textbox inset="0,0,0,0">
                    <w:txbxContent>
                      <w:p w:rsidR="00115985" w:rsidRDefault="00115985">
                        <w:pPr>
                          <w:spacing w:after="160" w:line="259" w:lineRule="auto"/>
                          <w:ind w:left="0" w:right="0" w:firstLine="0"/>
                          <w:jc w:val="left"/>
                        </w:pPr>
                        <w:r>
                          <w:rPr>
                            <w:sz w:val="23"/>
                          </w:rPr>
                          <w:t>B</w:t>
                        </w:r>
                      </w:p>
                    </w:txbxContent>
                  </v:textbox>
                </v:rect>
                <v:rect id="Rectangle 21494" o:spid="_x0000_s2957" style="position:absolute;left:12604;top:41816;width:1197;height:21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" filled="f" stroked="f">
                  <v:textbox inset="0,0,0,0">
                    <w:txbxContent>
                      <w:p w:rsidR="00115985" w:rsidRDefault="00115985">
                        <w:pPr>
                          <w:spacing w:after="160" w:line="259" w:lineRule="auto"/>
                          <w:ind w:left="0" w:right="0" w:firstLine="0"/>
                          <w:jc w:val="left"/>
                        </w:pPr>
                        <w:r>
                          <w:rPr>
                            <w:sz w:val="23"/>
                          </w:rPr>
                          <w:t>B</w:t>
                        </w:r>
                      </w:p>
                    </w:txbxContent>
                  </v:textbox>
                </v:rect>
                <v:rect id="Rectangle 21495" o:spid="_x0000_s2958" style="position:absolute;left:16810;top:41816;width:652;height:21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" filled="f" stroked="f">
                  <v:textbox inset="0,0,0,0">
                    <w:txbxContent>
                      <w:p w:rsidR="00115985" w:rsidRDefault="00115985">
                        <w:pPr>
                          <w:spacing w:after="160" w:line="259" w:lineRule="auto"/>
                          <w:ind w:left="0" w:right="0" w:firstLine="0"/>
                          <w:jc w:val="left"/>
                        </w:pPr>
                        <w:r>
                          <w:rPr>
                            <w:sz w:val="23"/>
                          </w:rPr>
                          <w:t>)</w:t>
                        </w:r>
                      </w:p>
                    </w:txbxContent>
                  </v:textbox>
                </v:rect>
                <v:rect id="Rectangle 21496" o:spid="_x0000_s2959" style="position:absolute;left:12009;top:41816;width:652;height:21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" filled="f" stroked="f">
                  <v:textbox inset="0,0,0,0">
                    <w:txbxContent>
                      <w:p w:rsidR="00115985" w:rsidRDefault="00115985">
                        <w:pPr>
                          <w:spacing w:after="160" w:line="259" w:lineRule="auto"/>
                          <w:ind w:left="0" w:right="0" w:firstLine="0"/>
                          <w:jc w:val="left"/>
                        </w:pPr>
                        <w:r>
                          <w:rPr>
                            <w:sz w:val="23"/>
                          </w:rPr>
                          <w:t>(</w:t>
                        </w:r>
                      </w:p>
                    </w:txbxContent>
                  </v:textbox>
                </v:rect>
                <v:rect id="Rectangle 21497" o:spid="_x0000_s2960" style="position:absolute;left:13669;top:41694;width:205;height:12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" filled="f" stroked="f">
                  <v:textbox inset="0,0,0,0">
                    <w:txbxContent>
                      <w:p w:rsidR="00115985" w:rsidRDefault="00115985">
                        <w:pPr>
                          <w:spacing w:after="160" w:line="259" w:lineRule="auto"/>
                          <w:ind w:left="0" w:right="0" w:firstLine="0"/>
                          <w:jc w:val="left"/>
                        </w:pPr>
                        <w:r>
                          <w:rPr>
                            <w:sz w:val="14"/>
                          </w:rPr>
                          <w:t>'</w:t>
                        </w:r>
                      </w:p>
                    </w:txbxContent>
                  </v:textbox>
                </v:rect>
                <v:rect id="Rectangle 21498" o:spid="_x0000_s2961" style="position:absolute;left:14296;top:41648;width:1504;height:24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" filled="f" stroked="f">
                  <v:textbox inset="0,0,0,0">
                    <w:txbxContent>
                      <w:p w:rsidR="00115985" w:rsidRDefault="00115985">
                        <w:pPr>
                          <w:spacing w:after="160" w:line="259" w:lineRule="auto"/>
                          <w:ind w:left="0" w:right="0" w:firstLine="0"/>
                          <w:jc w:val="left"/>
                        </w:pPr>
                        <w:r>
                          <w:rPr>
                            <w:rFonts w:ascii="Segoe UI Symbol" w:eastAsia="Segoe UI Symbol" w:hAnsi="Segoe UI Symbol" w:cs="Segoe UI Symbol"/>
                            <w:sz w:val="23"/>
                          </w:rPr>
                          <w:t></w:t>
                        </w:r>
                      </w:p>
                    </w:txbxContent>
                  </v:textbox>
                </v:rect>
                <v:rect id="Rectangle 21499" o:spid="_x0000_s2962" style="position:absolute;left:18181;top:41567;width:1445;height:24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" filled="f" stroked="f">
                  <v:textbox inset="0,0,0,0">
                    <w:txbxContent>
                      <w:p w:rsidR="00115985" w:rsidRDefault="00115985">
                        <w:pPr>
                          <w:spacing w:after="160" w:line="259" w:lineRule="auto"/>
                          <w:ind w:left="0" w:right="0" w:firstLine="0"/>
                          <w:jc w:val="left"/>
                        </w:pPr>
                        <w:r>
                          <w:rPr>
                            <w:rFonts w:ascii="Segoe UI Symbol" w:eastAsia="Segoe UI Symbol" w:hAnsi="Segoe UI Symbol" w:cs="Segoe UI Symbol"/>
                          </w:rPr>
                          <w:t></w:t>
                        </w:r>
                      </w:p>
                    </w:txbxContent>
                  </v:textbox>
                </v:rect>
                <v:rect id="Rectangle 21500" o:spid="_x0000_s2963" style="position:absolute;left:19278;top:41741;width:507;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" filled="f" stroked="f">
                  <v:textbox inset="0,0,0,0">
                    <w:txbxContent>
                      <w:p w:rsidR="00115985" w:rsidRDefault="00115985">
                        <w:pPr>
                          <w:spacing w:after="160" w:line="259" w:lineRule="auto"/>
                          <w:ind w:left="0" w:right="0" w:firstLine="0"/>
                          <w:jc w:val="left"/>
                        </w:pPr>
                        <w:r>
                          <w:t xml:space="preserve"> </w:t>
                        </w:r>
                      </w:p>
                    </w:txbxContent>
                  </v:textbox>
                </v:rect>
                <v:rect id="Rectangle 21501" o:spid="_x0000_s2964" style="position:absolute;left:19659;top:41741;width:1464;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" filled="f" stroked="f">
                  <v:textbox inset="0,0,0,0">
                    <w:txbxContent>
                      <w:p w:rsidR="00115985" w:rsidRDefault="00115985">
                        <w:pPr>
                          <w:spacing w:after="160" w:line="259" w:lineRule="auto"/>
                          <w:ind w:left="0" w:right="0" w:firstLine="0"/>
                          <w:jc w:val="left"/>
                        </w:pPr>
                        <w:r>
                          <w:t>X</w:t>
                        </w:r>
                      </w:p>
                    </w:txbxContent>
                  </v:textbox>
                </v:rect>
                <v:rect id="Rectangle 21502" o:spid="_x0000_s2965" style="position:absolute;left:20741;top:41741;width:507;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" filled="f" stroked="f">
                  <v:textbox inset="0,0,0,0">
                    <w:txbxContent>
                      <w:p w:rsidR="00115985" w:rsidRDefault="00115985">
                        <w:pPr>
                          <w:spacing w:after="160" w:line="259" w:lineRule="auto"/>
                          <w:ind w:left="0" w:right="0" w:firstLine="0"/>
                          <w:jc w:val="left"/>
                        </w:pPr>
                        <w:r>
                          <w:t xml:space="preserve"> </w:t>
                        </w:r>
                      </w:p>
                    </w:txbxContent>
                  </v:textbox>
                </v:rect>
                <v:rect id="Rectangle 21505" o:spid="_x0000_s2966" style="position:absolute;left:12984;top:46064;width:600;height:14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" filled="f" stroked="f">
                  <v:textbox inset="0,0,0,0">
                    <w:txbxContent>
                      <w:p w:rsidR="00115985" w:rsidRDefault="00115985">
                        <w:pPr>
                          <w:spacing w:after="160" w:line="259" w:lineRule="auto"/>
                          <w:ind w:left="0" w:right="0" w:firstLine="0"/>
                          <w:jc w:val="left"/>
                        </w:pPr>
                        <w:r>
                          <w:rPr>
                            <w:sz w:val="16"/>
                          </w:rPr>
                          <w:t>x</w:t>
                        </w:r>
                      </w:p>
                    </w:txbxContent>
                  </v:textbox>
                </v:rect>
                <v:rect id="Rectangle 21512" o:spid="_x0000_s2967" style="position:absolute;left:13716;top:44996;width:1445;height:24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" filled="f" stroked="f">
                  <v:textbox inset="0,0,0,0">
                    <w:txbxContent>
                      <w:p w:rsidR="00115985" w:rsidRDefault="00115985">
                        <w:pPr>
                          <w:spacing w:after="160" w:line="259" w:lineRule="auto"/>
                          <w:ind w:left="0" w:right="0" w:firstLine="0"/>
                          <w:jc w:val="left"/>
                        </w:pPr>
                        <w:r>
                          <w:rPr>
                            <w:rFonts w:ascii="Segoe UI Symbol" w:eastAsia="Segoe UI Symbol" w:hAnsi="Segoe UI Symbol" w:cs="Segoe UI Symbol"/>
                          </w:rPr>
                          <w:t></w:t>
                        </w:r>
                      </w:p>
                    </w:txbxContent>
                  </v:textbox>
                </v:rect>
                <v:rect id="Rectangle 21513" o:spid="_x0000_s2968" style="position:absolute;left:14813;top:45170;width:507;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" filled="f" stroked="f">
                  <v:textbox inset="0,0,0,0">
                    <w:txbxContent>
                      <w:p w:rsidR="00115985" w:rsidRDefault="00115985">
                        <w:pPr>
                          <w:spacing w:after="160" w:line="259" w:lineRule="auto"/>
                          <w:ind w:left="0" w:right="0" w:firstLine="0"/>
                          <w:jc w:val="left"/>
                        </w:pPr>
                        <w:r>
                          <w:t xml:space="preserve"> </w:t>
                        </w:r>
                      </w:p>
                    </w:txbxContent>
                  </v:textbox>
                </v:rect>
                <v:rect id="Rectangle 21514" o:spid="_x0000_s2969" style="position:absolute;left:15194;top:45170;width:1970;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" filled="f" stroked="f">
                  <v:textbox inset="0,0,0,0">
                    <w:txbxContent>
                      <w:p w:rsidR="00115985" w:rsidRDefault="00115985">
                        <w:pPr>
                          <w:spacing w:after="160" w:line="259" w:lineRule="auto"/>
                          <w:ind w:left="0" w:right="0" w:firstLine="0"/>
                          <w:jc w:val="left"/>
                        </w:pPr>
                        <w:r>
                          <w:t xml:space="preserve">X </w:t>
                        </w:r>
                      </w:p>
                    </w:txbxContent>
                  </v:textbox>
                </v:rect>
                <v:rect id="Rectangle 21515" o:spid="_x0000_s2970" style="position:absolute;left:16657;top:45170;width:507;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" filled="f" stroked="f">
                  <v:textbox inset="0,0,0,0">
                    <w:txbxContent>
                      <w:p w:rsidR="00115985" w:rsidRDefault="00115985">
                        <w:pPr>
                          <w:spacing w:after="160" w:line="259" w:lineRule="auto"/>
                          <w:ind w:left="0" w:right="0" w:firstLine="0"/>
                          <w:jc w:val="left"/>
                        </w:pPr>
                        <w:r>
                          <w:t xml:space="preserve"> </w:t>
                        </w:r>
                      </w:p>
                    </w:txbxContent>
                  </v:textbox>
                </v:rect>
                <v:rect id="Rectangle 21516" o:spid="_x0000_s2971" style="position:absolute;left:19263;top:44996;width:2112;height:24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" filled="f" stroked="f">
                  <v:textbox inset="0,0,0,0">
                    <w:txbxContent>
                      <w:p w:rsidR="00115985" w:rsidRDefault="00115985">
                        <w:pPr>
                          <w:spacing w:after="160" w:line="259" w:lineRule="auto"/>
                          <w:ind w:left="0" w:right="0" w:firstLine="0"/>
                          <w:jc w:val="left"/>
                        </w:pPr>
                        <w:r>
                          <w:rPr>
                            <w:rFonts w:ascii="Segoe UI Symbol" w:eastAsia="Segoe UI Symbol" w:hAnsi="Segoe UI Symbol" w:cs="Segoe UI Symbol"/>
                          </w:rPr>
                          <w:t></w:t>
                        </w:r>
                      </w:p>
                    </w:txbxContent>
                  </v:textbox>
                </v:rect>
                <v:rect id="Rectangle 21517" o:spid="_x0000_s2972" style="position:absolute;left:20848;top:45170;width:507;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" filled="f" stroked="f">
                  <v:textbox inset="0,0,0,0">
                    <w:txbxContent>
                      <w:p w:rsidR="00115985" w:rsidRDefault="00115985">
                        <w:pPr>
                          <w:spacing w:after="160" w:line="259" w:lineRule="auto"/>
                          <w:ind w:left="0" w:right="0" w:firstLine="0"/>
                          <w:jc w:val="left"/>
                        </w:pPr>
                        <w:r>
                          <w:t xml:space="preserve"> </w:t>
                        </w:r>
                      </w:p>
                    </w:txbxContent>
                  </v:textbox>
                </v:rect>
                <v:rect id="Rectangle 21518" o:spid="_x0000_s2973" style="position:absolute;left:21229;top:45170;width:675;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" filled="f" stroked="f">
                  <v:textbox inset="0,0,0,0">
                    <w:txbxContent>
                      <w:p w:rsidR="00115985" w:rsidRDefault="00115985">
                        <w:pPr>
                          <w:spacing w:after="160" w:line="259" w:lineRule="auto"/>
                          <w:ind w:left="0" w:right="0" w:firstLine="0"/>
                          <w:jc w:val="left"/>
                        </w:pPr>
                        <w:r>
                          <w:t>(</w:t>
                        </w:r>
                      </w:p>
                    </w:txbxContent>
                  </v:textbox>
                </v:rect>
                <v:rect id="Rectangle 21519" o:spid="_x0000_s2974" style="position:absolute;left:23087;top:45123;width:206;height:12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" filled="f" stroked="f">
                  <v:textbox inset="0,0,0,0">
                    <w:txbxContent>
                      <w:p w:rsidR="00115985" w:rsidRDefault="00115985">
                        <w:pPr>
                          <w:spacing w:after="160" w:line="259" w:lineRule="auto"/>
                          <w:ind w:left="0" w:right="0" w:firstLine="0"/>
                          <w:jc w:val="left"/>
                        </w:pPr>
                        <w:r>
                          <w:rPr>
                            <w:sz w:val="14"/>
                          </w:rPr>
                          <w:t>'</w:t>
                        </w:r>
                      </w:p>
                    </w:txbxContent>
                  </v:textbox>
                </v:rect>
                <v:rect id="Rectangle 21520" o:spid="_x0000_s2975" style="position:absolute;left:23011;top:46159;width:507;height:12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" filled="f" stroked="f">
                  <v:textbox inset="0,0,0,0">
                    <w:txbxContent>
                      <w:p w:rsidR="00115985" w:rsidRDefault="00115985">
                        <w:pPr>
                          <w:spacing w:after="160" w:line="259" w:lineRule="auto"/>
                          <w:ind w:left="0" w:right="0" w:firstLine="0"/>
                          <w:jc w:val="left"/>
                        </w:pPr>
                        <w:r>
                          <w:rPr>
                            <w:sz w:val="14"/>
                          </w:rPr>
                          <w:t>x</w:t>
                        </w:r>
                      </w:p>
                    </w:txbxContent>
                  </v:textbox>
                </v:rect>
                <v:rect id="Rectangle 21521" o:spid="_x0000_s2976" style="position:absolute;left:22022;top:45245;width:1196;height:21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" filled="f" stroked="f">
                  <v:textbox inset="0,0,0,0">
                    <w:txbxContent>
                      <w:p w:rsidR="00115985" w:rsidRDefault="00115985">
                        <w:pPr>
                          <w:spacing w:after="160" w:line="259" w:lineRule="auto"/>
                          <w:ind w:left="0" w:right="0" w:firstLine="0"/>
                          <w:jc w:val="left"/>
                        </w:pPr>
                        <w:r>
                          <w:rPr>
                            <w:sz w:val="23"/>
                          </w:rPr>
                          <w:t>B</w:t>
                        </w:r>
                      </w:p>
                    </w:txbxContent>
                  </v:textbox>
                </v:rect>
                <v:rect id="Rectangle 21522" o:spid="_x0000_s2977" style="position:absolute;left:23652;top:44996;width:1557;height:24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" filled="f" stroked="f">
                  <v:textbox inset="0,0,0,0">
                    <w:txbxContent>
                      <w:p w:rsidR="00115985" w:rsidRDefault="00115985">
                        <w:pPr>
                          <w:spacing w:after="160" w:line="259" w:lineRule="auto"/>
                          <w:ind w:left="0" w:right="0" w:firstLine="0"/>
                          <w:jc w:val="left"/>
                        </w:pPr>
                        <w:r>
                          <w:rPr>
                            <w:rFonts w:ascii="Segoe UI Symbol" w:eastAsia="Segoe UI Symbol" w:hAnsi="Segoe UI Symbol" w:cs="Segoe UI Symbol"/>
                          </w:rPr>
                          <w:t></w:t>
                        </w:r>
                      </w:p>
                    </w:txbxContent>
                  </v:textbox>
                </v:rect>
                <v:rect id="Rectangle 21523" o:spid="_x0000_s2978" style="position:absolute;left:24825;top:45170;width:507;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" filled="f" stroked="f">
                  <v:textbox inset="0,0,0,0">
                    <w:txbxContent>
                      <w:p w:rsidR="00115985" w:rsidRDefault="00115985">
                        <w:pPr>
                          <w:spacing w:after="160" w:line="259" w:lineRule="auto"/>
                          <w:ind w:left="0" w:right="0" w:firstLine="0"/>
                          <w:jc w:val="left"/>
                        </w:pPr>
                        <w:r>
                          <w:t xml:space="preserve"> </w:t>
                        </w:r>
                      </w:p>
                    </w:txbxContent>
                  </v:textbox>
                </v:rect>
                <v:rect id="Rectangle 21524" o:spid="_x0000_s2979" style="position:absolute;left:25206;top:45170;width:2514;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" filled="f" stroked="f">
                  <v:textbox inset="0,0,0,0">
                    <w:txbxContent>
                      <w:p w:rsidR="00115985" w:rsidRDefault="00115985">
                        <w:pPr>
                          <w:spacing w:after="160" w:line="259" w:lineRule="auto"/>
                          <w:ind w:left="0" w:right="0" w:firstLine="0"/>
                          <w:jc w:val="left"/>
                        </w:pPr>
                        <w:r>
                          <w:t xml:space="preserve">B) </w:t>
                        </w:r>
                      </w:p>
                    </w:txbxContent>
                  </v:textbox>
                </v:rect>
                <v:rect id="Rectangle 21525" o:spid="_x0000_s2980" style="position:absolute;left:27096;top:44996;width:1445;height:24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" filled="f" stroked="f">
                  <v:textbox inset="0,0,0,0">
                    <w:txbxContent>
                      <w:p w:rsidR="00115985" w:rsidRDefault="00115985">
                        <w:pPr>
                          <w:spacing w:after="160" w:line="259" w:lineRule="auto"/>
                          <w:ind w:left="0" w:right="0" w:firstLine="0"/>
                          <w:jc w:val="left"/>
                        </w:pPr>
                        <w:r>
                          <w:rPr>
                            <w:rFonts w:ascii="Segoe UI Symbol" w:eastAsia="Segoe UI Symbol" w:hAnsi="Segoe UI Symbol" w:cs="Segoe UI Symbol"/>
                          </w:rPr>
                          <w:t></w:t>
                        </w:r>
                      </w:p>
                    </w:txbxContent>
                  </v:textbox>
                </v:rect>
                <v:rect id="Rectangle 21526" o:spid="_x0000_s2981" style="position:absolute;left:28194;top:45170;width:506;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" filled="f" stroked="f">
                  <v:textbox inset="0,0,0,0">
                    <w:txbxContent>
                      <w:p w:rsidR="00115985" w:rsidRDefault="00115985">
                        <w:pPr>
                          <w:spacing w:after="160" w:line="259" w:lineRule="auto"/>
                          <w:ind w:left="0" w:right="0" w:firstLine="0"/>
                          <w:jc w:val="left"/>
                        </w:pPr>
                        <w:r>
                          <w:t xml:space="preserve"> </w:t>
                        </w:r>
                      </w:p>
                    </w:txbxContent>
                  </v:textbox>
                </v:rect>
                <v:rect id="Rectangle 21527" o:spid="_x0000_s2982" style="position:absolute;left:28575;top:45170;width:1970;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" filled="f" stroked="f">
                  <v:textbox inset="0,0,0,0">
                    <w:txbxContent>
                      <w:p w:rsidR="00115985" w:rsidRDefault="00115985">
                        <w:pPr>
                          <w:spacing w:after="160" w:line="259" w:lineRule="auto"/>
                          <w:ind w:left="0" w:right="0" w:firstLine="0"/>
                          <w:jc w:val="left"/>
                        </w:pPr>
                        <w:r>
                          <w:t xml:space="preserve">X </w:t>
                        </w:r>
                      </w:p>
                    </w:txbxContent>
                  </v:textbox>
                </v:rect>
                <v:rect id="Rectangle 21528" o:spid="_x0000_s2983" style="position:absolute;left:30053;top:45170;width:507;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" filled="f" stroked="f">
                  <v:textbox inset="0,0,0,0">
                    <w:txbxContent>
                      <w:p w:rsidR="00115985" w:rsidRDefault="00115985">
                        <w:pPr>
                          <w:spacing w:after="160" w:line="259" w:lineRule="auto"/>
                          <w:ind w:left="0" w:right="0" w:firstLine="0"/>
                          <w:jc w:val="left"/>
                        </w:pPr>
                        <w:r>
                          <w:t xml:space="preserve"> </w:t>
                        </w:r>
                      </w:p>
                    </w:txbxContent>
                  </v:textbox>
                </v:rect>
                <v:rect id="Rectangle 21537" o:spid="_x0000_s2984" style="position:absolute;left:13304;top:49283;width:527;height:13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" filled="f" stroked="f">
                  <v:textbox inset="0,0,0,0">
                    <w:txbxContent>
                      <w:p w:rsidR="00115985" w:rsidRDefault="00115985">
                        <w:pPr>
                          <w:spacing w:after="160" w:line="259" w:lineRule="auto"/>
                          <w:ind w:left="0" w:right="0" w:firstLine="0"/>
                          <w:jc w:val="left"/>
                        </w:pPr>
                        <w:r>
                          <w:rPr>
                            <w:sz w:val="14"/>
                          </w:rPr>
                          <w:t>y</w:t>
                        </w:r>
                      </w:p>
                    </w:txbxContent>
                  </v:textbox>
                </v:rect>
                <v:rect id="Rectangle 21538" o:spid="_x0000_s2985" style="position:absolute;left:12284;top:48333;width:1243;height:22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" filled="f" stroked="f">
                  <v:textbox inset="0,0,0,0">
                    <w:txbxContent>
                      <w:p w:rsidR="00115985" w:rsidRDefault="00115985">
                        <w:pPr>
                          <w:spacing w:after="160" w:line="259" w:lineRule="auto"/>
                          <w:ind w:left="0" w:right="0" w:firstLine="0"/>
                          <w:jc w:val="left"/>
                        </w:pPr>
                        <w:r>
                          <w:t>B</w:t>
                        </w:r>
                      </w:p>
                    </w:txbxContent>
                  </v:textbox>
                </v:rect>
                <v:rect id="Rectangle 21540" o:spid="_x0000_s2986" style="position:absolute;left:14218;top:48340;width:507;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" filled="f" stroked="f">
                  <v:textbox inset="0,0,0,0">
                    <w:txbxContent>
                      <w:p w:rsidR="00115985" w:rsidRDefault="00115985">
                        <w:pPr>
                          <w:spacing w:after="160" w:line="259" w:lineRule="auto"/>
                          <w:ind w:left="0" w:right="0" w:firstLine="0"/>
                          <w:jc w:val="left"/>
                        </w:pPr>
                        <w:r>
                          <w:t xml:space="preserve"> </w:t>
                        </w:r>
                      </w:p>
                    </w:txbxContent>
                  </v:textbox>
                </v:rect>
                <v:rect id="Rectangle 21541" o:spid="_x0000_s2987" style="position:absolute;left:14599;top:48166;width:1446;height:24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" filled="f" stroked="f">
                  <v:textbox inset="0,0,0,0">
                    <w:txbxContent>
                      <w:p w:rsidR="00115985" w:rsidRDefault="00115985">
                        <w:pPr>
                          <w:spacing w:after="160" w:line="259" w:lineRule="auto"/>
                          <w:ind w:left="0" w:right="0" w:firstLine="0"/>
                          <w:jc w:val="left"/>
                        </w:pPr>
                        <w:r>
                          <w:rPr>
                            <w:rFonts w:ascii="Segoe UI Symbol" w:eastAsia="Segoe UI Symbol" w:hAnsi="Segoe UI Symbol" w:cs="Segoe UI Symbol"/>
                          </w:rPr>
                          <w:t></w:t>
                        </w:r>
                      </w:p>
                    </w:txbxContent>
                  </v:textbox>
                </v:rect>
                <v:rect id="Rectangle 21542" o:spid="_x0000_s2988" style="position:absolute;left:15697;top:48340;width:506;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" filled="f" stroked="f">
                  <v:textbox inset="0,0,0,0">
                    <w:txbxContent>
                      <w:p w:rsidR="00115985" w:rsidRDefault="00115985">
                        <w:pPr>
                          <w:spacing w:after="160" w:line="259" w:lineRule="auto"/>
                          <w:ind w:left="0" w:right="0" w:firstLine="0"/>
                          <w:jc w:val="left"/>
                        </w:pPr>
                        <w:r>
                          <w:t xml:space="preserve"> </w:t>
                        </w:r>
                      </w:p>
                    </w:txbxContent>
                  </v:textbox>
                </v:rect>
                <v:rect id="Rectangle 21543" o:spid="_x0000_s2989" style="position:absolute;left:16078;top:48340;width:1970;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" filled="f" stroked="f">
                  <v:textbox inset="0,0,0,0">
                    <w:txbxContent>
                      <w:p w:rsidR="00115985" w:rsidRDefault="00115985">
                        <w:pPr>
                          <w:spacing w:after="160" w:line="259" w:lineRule="auto"/>
                          <w:ind w:left="0" w:right="0" w:firstLine="0"/>
                          <w:jc w:val="left"/>
                        </w:pPr>
                        <w:r>
                          <w:t xml:space="preserve">X </w:t>
                        </w:r>
                      </w:p>
                    </w:txbxContent>
                  </v:textbox>
                </v:rect>
                <v:rect id="Rectangle 21544" o:spid="_x0000_s2990" style="position:absolute;left:17556;top:48340;width:507;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" filled="f" stroked="f">
                  <v:textbox inset="0,0,0,0">
                    <w:txbxContent>
                      <w:p w:rsidR="00115985" w:rsidRDefault="00115985">
                        <w:pPr>
                          <w:spacing w:after="160" w:line="259" w:lineRule="auto"/>
                          <w:ind w:left="0" w:right="0" w:firstLine="0"/>
                          <w:jc w:val="left"/>
                        </w:pPr>
                        <w:r>
                          <w:t xml:space="preserve"> </w:t>
                        </w:r>
                      </w:p>
                    </w:txbxContent>
                  </v:textbox>
                </v:rect>
                <v:rect id="Rectangle 21644" o:spid="_x0000_s2991" style="position:absolute;left:7828;top:17164;width:35657;height:11182;rotation:-294911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" filled="f" stroked="f">
                  <v:textbox inset="0,0,0,0">
                    <w:txbxContent>
                      <w:p w:rsidR="00115985" w:rsidRDefault="00E7004E">
                        <w:pPr>
                          <w:spacing w:after="160" w:line="259" w:lineRule="auto"/>
                          <w:ind w:left="0" w:right="0" w:firstLine="0"/>
                          <w:jc w:val="left"/>
                        </w:pPr>
                        <w:r>
                          <w:rPr>
                            <w:rFonts w:ascii="Calibri" w:eastAsia="Calibri" w:hAnsi="Calibri" w:cs="Calibri"/>
                            <w:color w:val="C0C0C0"/>
                            <w:sz w:val="200"/>
                          </w:rPr>
                          <w:t xml:space="preserve">   -</w:t>
                        </w:r>
                      </w:p>
                    </w:txbxContent>
                  </v:textbox>
                </v:rect>
                <w10:wrap type="square"/>
              </v:group>
            </w:pict>
          </mc:Fallback>
        </mc:AlternateContent>
      </w:r>
      <w:r>
        <w:t xml:space="preserve">Từ (4.5) và (4.6) ta có: (X </w:t>
      </w:r>
      <w:r>
        <w:rPr>
          <w:rFonts w:ascii="Segoe UI Symbol" w:eastAsia="Segoe UI Symbol" w:hAnsi="Segoe UI Symbol" w:cs="Segoe UI Symbol"/>
        </w:rPr>
        <w:t></w:t>
      </w:r>
      <w:r>
        <w:t xml:space="preserve"> Y) </w:t>
      </w:r>
      <w:r>
        <w:rPr>
          <w:rFonts w:ascii="Webdings" w:eastAsia="Webdings" w:hAnsi="Webdings" w:cs="Webdings"/>
        </w:rPr>
        <w:t></w:t>
      </w:r>
      <w:r>
        <w:t xml:space="preserve"> B = (X </w:t>
      </w:r>
      <w:r>
        <w:rPr>
          <w:rFonts w:ascii="Webdings" w:eastAsia="Webdings" w:hAnsi="Webdings" w:cs="Webdings"/>
        </w:rPr>
        <w:t></w:t>
      </w:r>
      <w:r>
        <w:t xml:space="preserve"> B) </w:t>
      </w:r>
      <w:r>
        <w:rPr>
          <w:rFonts w:ascii="Segoe UI Symbol" w:eastAsia="Segoe UI Symbol" w:hAnsi="Segoe UI Symbol" w:cs="Segoe UI Symbol"/>
        </w:rPr>
        <w:t></w:t>
      </w:r>
      <w:r>
        <w:t xml:space="preserve"> (Y </w:t>
      </w:r>
      <w:r>
        <w:rPr>
          <w:rFonts w:ascii="Webdings" w:eastAsia="Webdings" w:hAnsi="Webdings" w:cs="Webdings"/>
        </w:rPr>
        <w:t></w:t>
      </w:r>
      <w:r>
        <w:t xml:space="preserve"> B). </w:t>
      </w:r>
    </w:p>
    <w:p w:rsidR="00D92428" w:rsidRDefault="00115985">
      <w:pPr>
        <w:numPr>
          <w:ilvl w:val="0"/>
          <w:numId w:val="37"/>
        </w:numPr>
        <w:ind w:right="53" w:hanging="180"/>
      </w:pPr>
      <w:r>
        <w:t xml:space="preserve">Mệnh đề 4.4 [Tính kết hợp] </w:t>
      </w:r>
    </w:p>
    <w:p w:rsidR="00D92428" w:rsidRDefault="00115985">
      <w:pPr>
        <w:numPr>
          <w:ilvl w:val="1"/>
          <w:numId w:val="37"/>
        </w:numPr>
        <w:ind w:left="919" w:right="53" w:hanging="353"/>
      </w:pPr>
      <w:r>
        <w:t xml:space="preserve">(X </w:t>
      </w:r>
      <w:r>
        <w:rPr>
          <w:rFonts w:ascii="Segoe UI Symbol" w:eastAsia="Segoe UI Symbol" w:hAnsi="Segoe UI Symbol" w:cs="Segoe UI Symbol"/>
        </w:rPr>
        <w:t></w:t>
      </w:r>
      <w:r>
        <w:t xml:space="preserve"> B) </w:t>
      </w:r>
      <w:r>
        <w:rPr>
          <w:rFonts w:ascii="Segoe UI Symbol" w:eastAsia="Segoe UI Symbol" w:hAnsi="Segoe UI Symbol" w:cs="Segoe UI Symbol"/>
        </w:rPr>
        <w:t></w:t>
      </w:r>
      <w:r>
        <w:t xml:space="preserve"> B' = X </w:t>
      </w:r>
      <w:r>
        <w:rPr>
          <w:rFonts w:ascii="Segoe UI Symbol" w:eastAsia="Segoe UI Symbol" w:hAnsi="Segoe UI Symbol" w:cs="Segoe UI Symbol"/>
        </w:rPr>
        <w:t></w:t>
      </w:r>
      <w:r>
        <w:t xml:space="preserve"> (B </w:t>
      </w:r>
      <w:r>
        <w:rPr>
          <w:rFonts w:ascii="Segoe UI Symbol" w:eastAsia="Segoe UI Symbol" w:hAnsi="Segoe UI Symbol" w:cs="Segoe UI Symbol"/>
        </w:rPr>
        <w:t></w:t>
      </w:r>
      <w:r>
        <w:t xml:space="preserve"> B') </w:t>
      </w:r>
    </w:p>
    <w:p w:rsidR="00D92428" w:rsidRDefault="00115985">
      <w:pPr>
        <w:numPr>
          <w:ilvl w:val="1"/>
          <w:numId w:val="37"/>
        </w:numPr>
        <w:spacing w:after="43"/>
        <w:ind w:left="919" w:right="53" w:hanging="353"/>
      </w:pPr>
      <w:r>
        <w:t xml:space="preserve">(X </w:t>
      </w:r>
      <w:r>
        <w:rPr>
          <w:rFonts w:ascii="Webdings" w:eastAsia="Webdings" w:hAnsi="Webdings" w:cs="Webdings"/>
        </w:rPr>
        <w:t></w:t>
      </w:r>
      <w:r>
        <w:t xml:space="preserve"> B) </w:t>
      </w:r>
      <w:r>
        <w:rPr>
          <w:rFonts w:ascii="Webdings" w:eastAsia="Webdings" w:hAnsi="Webdings" w:cs="Webdings"/>
        </w:rPr>
        <w:t></w:t>
      </w:r>
      <w:r>
        <w:t xml:space="preserve"> B' = X </w:t>
      </w:r>
      <w:r>
        <w:rPr>
          <w:rFonts w:ascii="Webdings" w:eastAsia="Webdings" w:hAnsi="Webdings" w:cs="Webdings"/>
        </w:rPr>
        <w:t></w:t>
      </w:r>
      <w:r>
        <w:t xml:space="preserve"> (B </w:t>
      </w:r>
      <w:r>
        <w:rPr>
          <w:rFonts w:ascii="Segoe UI Symbol" w:eastAsia="Segoe UI Symbol" w:hAnsi="Segoe UI Symbol" w:cs="Segoe UI Symbol"/>
        </w:rPr>
        <w:t></w:t>
      </w:r>
      <w:r>
        <w:t xml:space="preserve"> B') </w:t>
      </w:r>
    </w:p>
    <w:p w:rsidR="00D92428" w:rsidRDefault="00115985">
      <w:pPr>
        <w:ind w:left="-5" w:right="53"/>
      </w:pPr>
      <w:r>
        <w:t xml:space="preserve">Chứng minh: </w:t>
      </w:r>
    </w:p>
    <w:p w:rsidR="00D92428" w:rsidRDefault="00115985">
      <w:pPr>
        <w:spacing w:after="294" w:line="375" w:lineRule="auto"/>
        <w:ind w:left="576" w:right="4758"/>
      </w:pPr>
      <w:r>
        <w:t xml:space="preserve">(i) (X </w:t>
      </w:r>
      <w:r>
        <w:rPr>
          <w:rFonts w:ascii="Segoe UI Symbol" w:eastAsia="Segoe UI Symbol" w:hAnsi="Segoe UI Symbol" w:cs="Segoe UI Symbol"/>
        </w:rPr>
        <w:t></w:t>
      </w:r>
      <w:r>
        <w:t xml:space="preserve"> B) </w:t>
      </w:r>
      <w:r>
        <w:rPr>
          <w:rFonts w:ascii="Segoe UI Symbol" w:eastAsia="Segoe UI Symbol" w:hAnsi="Segoe UI Symbol" w:cs="Segoe UI Symbol"/>
        </w:rPr>
        <w:t></w:t>
      </w:r>
      <w:r>
        <w:t xml:space="preserve"> B' = X </w:t>
      </w:r>
      <w:r>
        <w:rPr>
          <w:rFonts w:ascii="Segoe UI Symbol" w:eastAsia="Segoe UI Symbol" w:hAnsi="Segoe UI Symbol" w:cs="Segoe UI Symbol"/>
        </w:rPr>
        <w:t></w:t>
      </w:r>
      <w:r>
        <w:t xml:space="preserve"> (B' </w:t>
      </w:r>
      <w:r>
        <w:rPr>
          <w:rFonts w:ascii="Segoe UI Symbol" w:eastAsia="Segoe UI Symbol" w:hAnsi="Segoe UI Symbol" w:cs="Segoe UI Symbol"/>
        </w:rPr>
        <w:t></w:t>
      </w:r>
      <w:r>
        <w:t xml:space="preserve"> B) Ta có, (X </w:t>
      </w:r>
      <w:r>
        <w:rPr>
          <w:rFonts w:ascii="Segoe UI Symbol" w:eastAsia="Segoe UI Symbol" w:hAnsi="Segoe UI Symbol" w:cs="Segoe UI Symbol"/>
        </w:rPr>
        <w:t></w:t>
      </w:r>
      <w:r>
        <w:t xml:space="preserve"> B) </w:t>
      </w:r>
      <w:r>
        <w:rPr>
          <w:rFonts w:ascii="Segoe UI Symbol" w:eastAsia="Segoe UI Symbol" w:hAnsi="Segoe UI Symbol" w:cs="Segoe UI Symbol"/>
        </w:rPr>
        <w:t></w:t>
      </w:r>
      <w:r>
        <w:t xml:space="preserve"> B' </w:t>
      </w:r>
    </w:p>
    <w:p w:rsidR="00D92428" w:rsidRDefault="00115985">
      <w:pPr>
        <w:tabs>
          <w:tab w:val="center" w:pos="566"/>
          <w:tab w:val="center" w:pos="5995"/>
        </w:tabs>
        <w:spacing w:after="332" w:line="259" w:lineRule="auto"/>
        <w:ind w:left="0" w:right="0" w:firstLine="0"/>
        <w:jc w:val="left"/>
      </w:pPr>
      <w:r>
        <w:rPr>
          <w:rFonts w:ascii="Calibri" w:eastAsia="Calibri" w:hAnsi="Calibri" w:cs="Calibri"/>
          <w:sz w:val="22"/>
        </w:rPr>
        <w:tab/>
      </w:r>
      <w:r>
        <w:t xml:space="preserve"> </w:t>
      </w:r>
      <w:r>
        <w:tab/>
      </w:r>
      <w:r>
        <w:rPr>
          <w:sz w:val="21"/>
          <w:vertAlign w:val="subscript"/>
        </w:rPr>
        <w:t>x</w:t>
      </w:r>
    </w:p>
    <w:p w:rsidR="00D92428" w:rsidRDefault="00115985">
      <w:pPr>
        <w:spacing w:after="1525" w:line="259" w:lineRule="auto"/>
        <w:ind w:left="566" w:right="0" w:firstLine="0"/>
        <w:jc w:val="left"/>
      </w:pPr>
      <w:r>
        <w:t xml:space="preserve"> </w:t>
      </w:r>
    </w:p>
    <w:p w:rsidR="00D92428" w:rsidRDefault="00115985">
      <w:pPr>
        <w:ind w:left="576" w:right="53"/>
      </w:pPr>
      <w:r>
        <w:lastRenderedPageBreak/>
        <w:t xml:space="preserve"> </w:t>
      </w:r>
      <w:r>
        <w:rPr>
          <w:rFonts w:ascii="Segoe UI Symbol" w:eastAsia="Segoe UI Symbol" w:hAnsi="Segoe UI Symbol" w:cs="Segoe UI Symbol"/>
        </w:rPr>
        <w:t></w:t>
      </w:r>
      <w:r>
        <w:t xml:space="preserve"> B</w:t>
      </w:r>
      <w:r>
        <w:rPr>
          <w:vertAlign w:val="subscript"/>
        </w:rPr>
        <w:t>y</w:t>
      </w:r>
      <w:r>
        <w:t xml:space="preserve"> </w:t>
      </w:r>
      <w:r>
        <w:rPr>
          <w:rFonts w:ascii="Segoe UI Symbol" w:eastAsia="Segoe UI Symbol" w:hAnsi="Segoe UI Symbol" w:cs="Segoe UI Symbol"/>
        </w:rPr>
        <w:t></w:t>
      </w:r>
      <w:r>
        <w:t xml:space="preserve"> X </w:t>
      </w:r>
    </w:p>
    <w:p w:rsidR="00D92428" w:rsidRDefault="00115985">
      <w:pPr>
        <w:spacing w:after="408" w:line="259" w:lineRule="auto"/>
        <w:ind w:left="566" w:right="0" w:firstLine="0"/>
        <w:jc w:val="left"/>
      </w:pPr>
      <w:r>
        <w:t xml:space="preserve"> </w:t>
      </w:r>
    </w:p>
    <w:p w:rsidR="00D92428" w:rsidRDefault="00115985">
      <w:pPr>
        <w:spacing w:after="263" w:line="259" w:lineRule="auto"/>
        <w:ind w:left="566" w:right="0" w:firstLine="0"/>
        <w:jc w:val="left"/>
      </w:pPr>
      <w:r>
        <w:t xml:space="preserve"> </w:t>
      </w:r>
    </w:p>
    <w:p w:rsidR="00D92428" w:rsidRDefault="00115985">
      <w:pPr>
        <w:spacing w:after="144"/>
        <w:ind w:left="576" w:right="53"/>
      </w:pPr>
      <w:r>
        <w:t xml:space="preserve">Mặt khác, </w:t>
      </w:r>
      <w:r>
        <w:rPr>
          <w:sz w:val="28"/>
        </w:rPr>
        <w:t xml:space="preserve">(B </w:t>
      </w:r>
      <w:r>
        <w:rPr>
          <w:vertAlign w:val="superscript"/>
        </w:rPr>
        <w:t xml:space="preserve">' </w:t>
      </w:r>
      <w:r>
        <w:rPr>
          <w:rFonts w:ascii="Segoe UI Symbol" w:eastAsia="Segoe UI Symbol" w:hAnsi="Segoe UI Symbol" w:cs="Segoe UI Symbol"/>
          <w:sz w:val="28"/>
        </w:rPr>
        <w:t></w:t>
      </w:r>
      <w:r>
        <w:rPr>
          <w:sz w:val="28"/>
        </w:rPr>
        <w:t>B)</w:t>
      </w:r>
    </w:p>
    <w:p w:rsidR="00D92428" w:rsidRDefault="00115985">
      <w:pPr>
        <w:tabs>
          <w:tab w:val="center" w:pos="566"/>
          <w:tab w:val="center" w:pos="2156"/>
        </w:tabs>
        <w:spacing w:after="0" w:line="259" w:lineRule="auto"/>
        <w:ind w:left="0" w:right="0" w:firstLine="0"/>
        <w:jc w:val="left"/>
      </w:pPr>
      <w:r>
        <w:rPr>
          <w:rFonts w:ascii="Calibri" w:eastAsia="Calibri" w:hAnsi="Calibri" w:cs="Calibri"/>
          <w:sz w:val="22"/>
        </w:rPr>
        <w:tab/>
      </w:r>
      <w:r>
        <w:t xml:space="preserve"> </w:t>
      </w:r>
      <w:r>
        <w:tab/>
      </w:r>
      <w:r>
        <w:rPr>
          <w:rFonts w:ascii="Segoe UI Symbol" w:eastAsia="Segoe UI Symbol" w:hAnsi="Segoe UI Symbol" w:cs="Segoe UI Symbol"/>
        </w:rPr>
        <w:t></w:t>
      </w:r>
      <w:r>
        <w:t xml:space="preserve"> </w:t>
      </w:r>
      <w:r>
        <w:rPr>
          <w:rFonts w:ascii="MT Extra" w:eastAsia="MT Extra" w:hAnsi="MT Extra" w:cs="MT Extra"/>
          <w:sz w:val="36"/>
        </w:rPr>
        <w:t></w:t>
      </w:r>
    </w:p>
    <w:p w:rsidR="00D92428" w:rsidRDefault="00115985">
      <w:pPr>
        <w:spacing w:after="316" w:line="259" w:lineRule="auto"/>
        <w:ind w:left="2203" w:right="0" w:firstLine="0"/>
        <w:jc w:val="left"/>
      </w:pPr>
      <w:r>
        <w:rPr>
          <w:sz w:val="14"/>
        </w:rPr>
        <w:t>y</w:t>
      </w:r>
      <w:r>
        <w:rPr>
          <w:rFonts w:ascii="Segoe UI Symbol" w:eastAsia="Segoe UI Symbol" w:hAnsi="Segoe UI Symbol" w:cs="Segoe UI Symbol"/>
          <w:sz w:val="14"/>
        </w:rPr>
        <w:t></w:t>
      </w:r>
      <w:r>
        <w:rPr>
          <w:sz w:val="14"/>
        </w:rPr>
        <w:t>B</w:t>
      </w:r>
      <w:r>
        <w:rPr>
          <w:sz w:val="10"/>
        </w:rPr>
        <w:t>x'</w:t>
      </w:r>
    </w:p>
    <w:p w:rsidR="00D92428" w:rsidRDefault="00115985">
      <w:pPr>
        <w:tabs>
          <w:tab w:val="center" w:pos="566"/>
          <w:tab w:val="center" w:pos="3015"/>
        </w:tabs>
        <w:spacing w:after="194"/>
        <w:ind w:left="0" w:right="0" w:firstLine="0"/>
        <w:jc w:val="left"/>
      </w:pPr>
      <w:r>
        <w:rPr>
          <w:rFonts w:ascii="Calibri" w:eastAsia="Calibri" w:hAnsi="Calibri" w:cs="Calibri"/>
          <w:sz w:val="22"/>
        </w:rPr>
        <w:tab/>
      </w:r>
      <w:r>
        <w:t xml:space="preserve"> </w:t>
      </w:r>
      <w:r>
        <w:tab/>
      </w:r>
      <w:r>
        <w:rPr>
          <w:rFonts w:ascii="Segoe UI Symbol" w:eastAsia="Segoe UI Symbol" w:hAnsi="Segoe UI Symbol" w:cs="Segoe UI Symbol"/>
        </w:rPr>
        <w:t></w:t>
      </w:r>
      <w:r>
        <w:t xml:space="preserve"> </w:t>
      </w:r>
      <w:r>
        <w:rPr>
          <w:rFonts w:ascii="Segoe UI Symbol" w:eastAsia="Segoe UI Symbol" w:hAnsi="Segoe UI Symbol" w:cs="Segoe UI Symbol"/>
        </w:rPr>
        <w:t></w:t>
      </w:r>
      <w:r>
        <w:t>y</w:t>
      </w:r>
      <w:r>
        <w:rPr>
          <w:rFonts w:ascii="Segoe UI Symbol" w:eastAsia="Segoe UI Symbol" w:hAnsi="Segoe UI Symbol" w:cs="Segoe UI Symbol"/>
        </w:rPr>
        <w:t xml:space="preserve"> </w:t>
      </w:r>
      <w:r>
        <w:rPr>
          <w:sz w:val="23"/>
        </w:rPr>
        <w:t>B</w:t>
      </w:r>
      <w:r>
        <w:rPr>
          <w:sz w:val="21"/>
          <w:vertAlign w:val="subscript"/>
        </w:rPr>
        <w:t>x</w:t>
      </w:r>
      <w:r>
        <w:rPr>
          <w:sz w:val="21"/>
          <w:vertAlign w:val="superscript"/>
        </w:rPr>
        <w:t>'</w:t>
      </w:r>
      <w:r>
        <w:t xml:space="preserve"> ta có B</w:t>
      </w:r>
      <w:r>
        <w:rPr>
          <w:vertAlign w:val="subscript"/>
        </w:rPr>
        <w:t>y</w:t>
      </w:r>
      <w:r>
        <w:t xml:space="preserve"> </w:t>
      </w:r>
      <w:r>
        <w:rPr>
          <w:rFonts w:ascii="Segoe UI Symbol" w:eastAsia="Segoe UI Symbol" w:hAnsi="Segoe UI Symbol" w:cs="Segoe UI Symbol"/>
        </w:rPr>
        <w:t></w:t>
      </w:r>
      <w:r>
        <w:t xml:space="preserve"> X </w:t>
      </w:r>
    </w:p>
    <w:p w:rsidR="00D92428" w:rsidRDefault="00115985">
      <w:pPr>
        <w:tabs>
          <w:tab w:val="center" w:pos="566"/>
          <w:tab w:val="center" w:pos="3418"/>
        </w:tabs>
        <w:spacing w:after="0"/>
        <w:ind w:left="0" w:right="0" w:firstLine="0"/>
        <w:jc w:val="left"/>
      </w:pPr>
      <w:r>
        <w:rPr>
          <w:rFonts w:ascii="Calibri" w:eastAsia="Calibri" w:hAnsi="Calibri" w:cs="Calibri"/>
          <w:sz w:val="22"/>
        </w:rPr>
        <w:tab/>
      </w:r>
      <w:r>
        <w:t xml:space="preserve"> </w:t>
      </w:r>
      <w:r>
        <w:tab/>
      </w:r>
      <w:r>
        <w:rPr>
          <w:rFonts w:ascii="Segoe UI Symbol" w:eastAsia="Segoe UI Symbol" w:hAnsi="Segoe UI Symbol" w:cs="Segoe UI Symbol"/>
        </w:rPr>
        <w:t></w:t>
      </w:r>
      <w:r>
        <w:t xml:space="preserve"> hay </w:t>
      </w:r>
      <w:r>
        <w:rPr>
          <w:rFonts w:ascii="Segoe UI Symbol" w:eastAsia="Segoe UI Symbol" w:hAnsi="Segoe UI Symbol" w:cs="Segoe UI Symbol"/>
        </w:rPr>
        <w:t></w:t>
      </w:r>
      <w:r>
        <w:t>y</w:t>
      </w:r>
      <w:r>
        <w:rPr>
          <w:rFonts w:ascii="Segoe UI Symbol" w:eastAsia="Segoe UI Symbol" w:hAnsi="Segoe UI Symbol" w:cs="Segoe UI Symbol"/>
        </w:rPr>
        <w:t xml:space="preserve"> </w:t>
      </w:r>
      <w:r>
        <w:rPr>
          <w:sz w:val="23"/>
        </w:rPr>
        <w:t>B</w:t>
      </w:r>
      <w:r>
        <w:rPr>
          <w:sz w:val="21"/>
          <w:vertAlign w:val="subscript"/>
        </w:rPr>
        <w:t>x</w:t>
      </w:r>
      <w:r>
        <w:rPr>
          <w:sz w:val="21"/>
          <w:vertAlign w:val="superscript"/>
        </w:rPr>
        <w:t>'</w:t>
      </w:r>
      <w:r>
        <w:t xml:space="preserve"> ta có y </w:t>
      </w:r>
      <w:r>
        <w:rPr>
          <w:rFonts w:ascii="Segoe UI Symbol" w:eastAsia="Segoe UI Symbol" w:hAnsi="Segoe UI Symbol" w:cs="Segoe UI Symbol"/>
        </w:rPr>
        <w:t></w:t>
      </w:r>
      <w:r>
        <w:t xml:space="preserve"> X </w:t>
      </w:r>
      <w:r>
        <w:rPr>
          <w:rFonts w:ascii="Webdings" w:eastAsia="Webdings" w:hAnsi="Webdings" w:cs="Webdings"/>
        </w:rPr>
        <w:t></w:t>
      </w:r>
      <w:r>
        <w:t xml:space="preserve"> B </w:t>
      </w:r>
    </w:p>
    <w:tbl>
      <w:tblPr>
        <w:tblStyle w:val="TableGrid"/>
        <w:tblW w:w="6986" w:type="dxa"/>
        <w:tblInd w:w="566" w:type="dxa"/>
        <w:tblCellMar>
          <w:top w:w="33" w:type="dxa"/>
          <w:left w:w="0" w:type="dxa"/>
          <w:bottom w:w="0" w:type="dxa"/>
          <w:right w:w="0" w:type="dxa"/>
        </w:tblCellMar>
        <w:tblLook w:val="04A0" w:firstRow="1" w:lastRow="0" w:firstColumn="1" w:lastColumn="0" w:noHBand="0" w:noVBand="1"/>
      </w:tblPr>
      <w:tblGrid>
        <w:gridCol w:w="2487"/>
        <w:gridCol w:w="4499"/>
      </w:tblGrid>
      <w:tr w:rsidR="00D92428">
        <w:trPr>
          <w:trHeight w:val="368"/>
        </w:trPr>
        <w:tc>
          <w:tcPr>
            <w:tcW w:w="2487" w:type="dxa"/>
            <w:tcBorders>
              <w:top w:val="nil"/>
              <w:left w:val="nil"/>
              <w:bottom w:val="nil"/>
              <w:right w:val="nil"/>
            </w:tcBorders>
          </w:tcPr>
          <w:p w:rsidR="00D92428" w:rsidRDefault="00115985">
            <w:pPr>
              <w:spacing w:after="0" w:line="259" w:lineRule="auto"/>
              <w:ind w:left="0" w:right="0" w:firstLine="0"/>
              <w:jc w:val="left"/>
            </w:pPr>
            <w:r>
              <w:t xml:space="preserve">Do đó, </w:t>
            </w:r>
            <w:r>
              <w:rPr>
                <w:sz w:val="23"/>
              </w:rPr>
              <w:t>B</w:t>
            </w:r>
            <w:r>
              <w:rPr>
                <w:sz w:val="21"/>
                <w:vertAlign w:val="subscript"/>
              </w:rPr>
              <w:t>x</w:t>
            </w:r>
            <w:r>
              <w:rPr>
                <w:sz w:val="21"/>
                <w:vertAlign w:val="superscript"/>
              </w:rPr>
              <w:t xml:space="preserve">' </w:t>
            </w:r>
            <w:r>
              <w:rPr>
                <w:rFonts w:ascii="Segoe UI Symbol" w:eastAsia="Segoe UI Symbol" w:hAnsi="Segoe UI Symbol" w:cs="Segoe UI Symbol"/>
              </w:rPr>
              <w:t></w:t>
            </w:r>
            <w:r>
              <w:t xml:space="preserve"> X </w:t>
            </w:r>
            <w:r>
              <w:rPr>
                <w:rFonts w:ascii="Webdings" w:eastAsia="Webdings" w:hAnsi="Webdings" w:cs="Webdings"/>
              </w:rPr>
              <w:t></w:t>
            </w:r>
            <w:r>
              <w:t xml:space="preserve"> B </w:t>
            </w:r>
          </w:p>
        </w:tc>
        <w:tc>
          <w:tcPr>
            <w:tcW w:w="4500" w:type="dxa"/>
            <w:tcBorders>
              <w:top w:val="nil"/>
              <w:left w:val="nil"/>
              <w:bottom w:val="nil"/>
              <w:right w:val="nil"/>
            </w:tcBorders>
          </w:tcPr>
          <w:p w:rsidR="00D92428" w:rsidRDefault="00D92428">
            <w:pPr>
              <w:spacing w:after="160" w:line="259" w:lineRule="auto"/>
              <w:ind w:left="0" w:right="0" w:firstLine="0"/>
              <w:jc w:val="left"/>
            </w:pPr>
          </w:p>
        </w:tc>
      </w:tr>
      <w:tr w:rsidR="00D92428">
        <w:trPr>
          <w:trHeight w:val="527"/>
        </w:trPr>
        <w:tc>
          <w:tcPr>
            <w:tcW w:w="2487" w:type="dxa"/>
            <w:tcBorders>
              <w:top w:val="nil"/>
              <w:left w:val="nil"/>
              <w:bottom w:val="nil"/>
              <w:right w:val="nil"/>
            </w:tcBorders>
            <w:vAlign w:val="center"/>
          </w:tcPr>
          <w:p w:rsidR="00D92428" w:rsidRDefault="00115985">
            <w:pPr>
              <w:spacing w:after="0" w:line="259" w:lineRule="auto"/>
              <w:ind w:left="0" w:right="0" w:firstLine="0"/>
              <w:jc w:val="left"/>
            </w:pPr>
            <w:r>
              <w:t xml:space="preserve">Ta có, (X </w:t>
            </w:r>
            <w:r>
              <w:rPr>
                <w:rFonts w:ascii="Webdings" w:eastAsia="Webdings" w:hAnsi="Webdings" w:cs="Webdings"/>
              </w:rPr>
              <w:t></w:t>
            </w:r>
            <w:r>
              <w:t xml:space="preserve"> B) </w:t>
            </w:r>
            <w:r>
              <w:rPr>
                <w:rFonts w:ascii="Webdings" w:eastAsia="Webdings" w:hAnsi="Webdings" w:cs="Webdings"/>
              </w:rPr>
              <w:t></w:t>
            </w:r>
            <w:r>
              <w:t xml:space="preserve"> B' </w:t>
            </w:r>
          </w:p>
        </w:tc>
        <w:tc>
          <w:tcPr>
            <w:tcW w:w="4500" w:type="dxa"/>
            <w:tcBorders>
              <w:top w:val="nil"/>
              <w:left w:val="nil"/>
              <w:bottom w:val="nil"/>
              <w:right w:val="nil"/>
            </w:tcBorders>
            <w:vAlign w:val="center"/>
          </w:tcPr>
          <w:p w:rsidR="00D92428" w:rsidRDefault="00115985">
            <w:pPr>
              <w:spacing w:after="0" w:line="259" w:lineRule="auto"/>
              <w:ind w:left="67" w:right="0" w:firstLine="0"/>
              <w:jc w:val="left"/>
            </w:pPr>
            <w:r>
              <w:t xml:space="preserve">= </w:t>
            </w:r>
            <w:r>
              <w:rPr>
                <w:rFonts w:ascii="Segoe UI Symbol" w:eastAsia="Segoe UI Symbol" w:hAnsi="Segoe UI Symbol" w:cs="Segoe UI Symbol"/>
                <w:sz w:val="32"/>
              </w:rPr>
              <w:t></w:t>
            </w:r>
            <w:r>
              <w:t>x/ B</w:t>
            </w:r>
            <w:r>
              <w:rPr>
                <w:sz w:val="22"/>
                <w:vertAlign w:val="subscript"/>
              </w:rPr>
              <w:t xml:space="preserve">x </w:t>
            </w:r>
            <w:r>
              <w:rPr>
                <w:rFonts w:ascii="Segoe UI Symbol" w:eastAsia="Segoe UI Symbol" w:hAnsi="Segoe UI Symbol" w:cs="Segoe UI Symbol"/>
              </w:rPr>
              <w:t xml:space="preserve"> </w:t>
            </w:r>
            <w:r>
              <w:t>X</w:t>
            </w:r>
            <w:r>
              <w:rPr>
                <w:rFonts w:ascii="Segoe UI Symbol" w:eastAsia="Segoe UI Symbol" w:hAnsi="Segoe UI Symbol" w:cs="Segoe UI Symbol"/>
                <w:sz w:val="32"/>
              </w:rPr>
              <w:t></w:t>
            </w:r>
            <w:r>
              <w:t xml:space="preserve"> </w:t>
            </w:r>
            <w:r>
              <w:rPr>
                <w:rFonts w:ascii="Webdings" w:eastAsia="Webdings" w:hAnsi="Webdings" w:cs="Webdings"/>
              </w:rPr>
              <w:t></w:t>
            </w:r>
            <w:r>
              <w:t xml:space="preserve"> B'  </w:t>
            </w:r>
          </w:p>
        </w:tc>
      </w:tr>
      <w:tr w:rsidR="00D92428">
        <w:trPr>
          <w:trHeight w:val="484"/>
        </w:trPr>
        <w:tc>
          <w:tcPr>
            <w:tcW w:w="2487" w:type="dxa"/>
            <w:tcBorders>
              <w:top w:val="nil"/>
              <w:left w:val="nil"/>
              <w:bottom w:val="nil"/>
              <w:right w:val="nil"/>
            </w:tcBorders>
            <w:vAlign w:val="center"/>
          </w:tcPr>
          <w:p w:rsidR="00D92428" w:rsidRDefault="00115985">
            <w:pPr>
              <w:spacing w:after="0" w:line="259" w:lineRule="auto"/>
              <w:ind w:left="0" w:right="0" w:firstLine="0"/>
              <w:jc w:val="left"/>
            </w:pPr>
            <w:r>
              <w:t xml:space="preserve"> </w:t>
            </w:r>
          </w:p>
        </w:tc>
        <w:tc>
          <w:tcPr>
            <w:tcW w:w="4500" w:type="dxa"/>
            <w:tcBorders>
              <w:top w:val="nil"/>
              <w:left w:val="nil"/>
              <w:bottom w:val="nil"/>
              <w:right w:val="nil"/>
            </w:tcBorders>
            <w:vAlign w:val="center"/>
          </w:tcPr>
          <w:p w:rsidR="00D92428" w:rsidRDefault="00115985">
            <w:pPr>
              <w:spacing w:after="0" w:line="259" w:lineRule="auto"/>
              <w:ind w:left="67" w:right="0" w:firstLine="0"/>
              <w:jc w:val="left"/>
            </w:pPr>
            <w:r>
              <w:t xml:space="preserve">= {x/ </w:t>
            </w:r>
            <w:r>
              <w:rPr>
                <w:sz w:val="23"/>
              </w:rPr>
              <w:t>B</w:t>
            </w:r>
            <w:r>
              <w:rPr>
                <w:sz w:val="21"/>
                <w:vertAlign w:val="subscript"/>
              </w:rPr>
              <w:t>x</w:t>
            </w:r>
            <w:r>
              <w:rPr>
                <w:sz w:val="21"/>
                <w:vertAlign w:val="superscript"/>
              </w:rPr>
              <w:t>'</w:t>
            </w:r>
            <w:r>
              <w:t xml:space="preserve"> </w:t>
            </w:r>
            <w:r>
              <w:rPr>
                <w:rFonts w:ascii="Segoe UI Symbol" w:eastAsia="Segoe UI Symbol" w:hAnsi="Segoe UI Symbol" w:cs="Segoe UI Symbol"/>
              </w:rPr>
              <w:t></w:t>
            </w:r>
            <w:r>
              <w:t xml:space="preserve"> X </w:t>
            </w:r>
            <w:r>
              <w:rPr>
                <w:rFonts w:ascii="Webdings" w:eastAsia="Webdings" w:hAnsi="Webdings" w:cs="Webdings"/>
              </w:rPr>
              <w:t></w:t>
            </w:r>
            <w:r>
              <w:t xml:space="preserve"> B} </w:t>
            </w:r>
          </w:p>
        </w:tc>
      </w:tr>
      <w:tr w:rsidR="00D92428">
        <w:trPr>
          <w:trHeight w:val="410"/>
        </w:trPr>
        <w:tc>
          <w:tcPr>
            <w:tcW w:w="2487" w:type="dxa"/>
            <w:tcBorders>
              <w:top w:val="nil"/>
              <w:left w:val="nil"/>
              <w:bottom w:val="nil"/>
              <w:right w:val="nil"/>
            </w:tcBorders>
          </w:tcPr>
          <w:p w:rsidR="00D92428" w:rsidRDefault="00115985">
            <w:pPr>
              <w:spacing w:after="0" w:line="259" w:lineRule="auto"/>
              <w:ind w:left="0" w:right="0" w:firstLine="0"/>
              <w:jc w:val="left"/>
            </w:pPr>
            <w:r>
              <w:t xml:space="preserve"> </w:t>
            </w:r>
          </w:p>
        </w:tc>
        <w:tc>
          <w:tcPr>
            <w:tcW w:w="4500" w:type="dxa"/>
            <w:tcBorders>
              <w:top w:val="nil"/>
              <w:left w:val="nil"/>
              <w:bottom w:val="nil"/>
              <w:right w:val="nil"/>
            </w:tcBorders>
          </w:tcPr>
          <w:p w:rsidR="00D92428" w:rsidRDefault="00115985">
            <w:pPr>
              <w:spacing w:after="0" w:line="259" w:lineRule="auto"/>
              <w:ind w:left="67" w:right="0" w:firstLine="0"/>
            </w:pPr>
            <w:r>
              <w:t xml:space="preserve">= {x/ </w:t>
            </w:r>
            <w:r>
              <w:rPr>
                <w:sz w:val="23"/>
              </w:rPr>
              <w:t xml:space="preserve">(B </w:t>
            </w:r>
            <w:r>
              <w:rPr>
                <w:sz w:val="21"/>
                <w:vertAlign w:val="superscript"/>
              </w:rPr>
              <w:t xml:space="preserve">' </w:t>
            </w:r>
            <w:r>
              <w:rPr>
                <w:rFonts w:ascii="Segoe UI Symbol" w:eastAsia="Segoe UI Symbol" w:hAnsi="Segoe UI Symbol" w:cs="Segoe UI Symbol"/>
                <w:sz w:val="23"/>
              </w:rPr>
              <w:t xml:space="preserve"> </w:t>
            </w:r>
            <w:r>
              <w:rPr>
                <w:sz w:val="23"/>
              </w:rPr>
              <w:t xml:space="preserve">B) </w:t>
            </w:r>
            <w:r>
              <w:rPr>
                <w:sz w:val="21"/>
                <w:vertAlign w:val="subscript"/>
              </w:rPr>
              <w:t xml:space="preserve">x </w:t>
            </w:r>
            <w:r>
              <w:rPr>
                <w:rFonts w:ascii="Segoe UI Symbol" w:eastAsia="Segoe UI Symbol" w:hAnsi="Segoe UI Symbol" w:cs="Segoe UI Symbol"/>
              </w:rPr>
              <w:t></w:t>
            </w:r>
            <w:r>
              <w:t xml:space="preserve"> X} (do chứng minh ở trên) </w:t>
            </w:r>
          </w:p>
        </w:tc>
      </w:tr>
    </w:tbl>
    <w:p w:rsidR="00D92428" w:rsidRDefault="00115985">
      <w:pPr>
        <w:tabs>
          <w:tab w:val="center" w:pos="566"/>
          <w:tab w:val="center" w:pos="3926"/>
        </w:tabs>
        <w:spacing w:after="51"/>
        <w:ind w:left="0" w:right="0" w:firstLine="0"/>
        <w:jc w:val="left"/>
      </w:pPr>
      <w:r>
        <w:rPr>
          <w:rFonts w:ascii="Calibri" w:eastAsia="Calibri" w:hAnsi="Calibri" w:cs="Calibri"/>
          <w:sz w:val="22"/>
        </w:rPr>
        <w:tab/>
      </w:r>
      <w:r>
        <w:t xml:space="preserve"> </w:t>
      </w:r>
      <w:r>
        <w:tab/>
        <w:t xml:space="preserve">= X </w:t>
      </w:r>
      <w:r>
        <w:rPr>
          <w:rFonts w:ascii="Webdings" w:eastAsia="Webdings" w:hAnsi="Webdings" w:cs="Webdings"/>
        </w:rPr>
        <w:t></w:t>
      </w:r>
      <w:r>
        <w:t xml:space="preserve"> (B </w:t>
      </w:r>
      <w:r>
        <w:rPr>
          <w:rFonts w:ascii="Segoe UI Symbol" w:eastAsia="Segoe UI Symbol" w:hAnsi="Segoe UI Symbol" w:cs="Segoe UI Symbol"/>
        </w:rPr>
        <w:t></w:t>
      </w:r>
      <w:r>
        <w:t xml:space="preserve"> B'). </w:t>
      </w:r>
    </w:p>
    <w:p w:rsidR="00D92428" w:rsidRDefault="00115985">
      <w:pPr>
        <w:spacing w:after="36" w:line="259" w:lineRule="auto"/>
        <w:ind w:left="0" w:right="0" w:firstLine="0"/>
        <w:jc w:val="left"/>
      </w:pPr>
      <w:r>
        <w:t xml:space="preserve"> </w:t>
      </w:r>
    </w:p>
    <w:p w:rsidR="00D92428" w:rsidRDefault="00115985">
      <w:pPr>
        <w:numPr>
          <w:ilvl w:val="0"/>
          <w:numId w:val="37"/>
        </w:numPr>
        <w:spacing w:after="17"/>
        <w:ind w:right="53" w:hanging="180"/>
      </w:pPr>
      <w:r>
        <w:t xml:space="preserve">Định lý 4.2 [X bị chặn bởi các cận OPEN và CLOSE] </w:t>
      </w:r>
    </w:p>
    <w:p w:rsidR="00D92428" w:rsidRDefault="00115985">
      <w:pPr>
        <w:ind w:left="-15" w:right="53" w:firstLine="566"/>
      </w:pPr>
      <w:r>
        <w:t xml:space="preserve">Giả sử, X là một đối tượng ảnh, B là mẫu, khi đó, X sẽ bị chặn trên bởi tập CLOSE của X theo B và bị chặn dưới bởi tập OPEN của X theo B.  </w:t>
      </w:r>
    </w:p>
    <w:p w:rsidR="00D92428" w:rsidRDefault="00115985">
      <w:pPr>
        <w:spacing w:after="123"/>
        <w:ind w:left="576" w:right="53"/>
      </w:pPr>
      <w:r>
        <w:t xml:space="preserve">Tức là: </w:t>
      </w:r>
    </w:p>
    <w:p w:rsidR="00D92428" w:rsidRDefault="00115985">
      <w:pPr>
        <w:spacing w:after="164" w:line="345" w:lineRule="auto"/>
        <w:ind w:left="-15" w:right="4081" w:firstLine="566"/>
      </w:pPr>
      <w:r>
        <w:t xml:space="preserve">(X </w:t>
      </w:r>
      <w:r>
        <w:rPr>
          <w:rFonts w:ascii="Segoe UI Symbol" w:eastAsia="Segoe UI Symbol" w:hAnsi="Segoe UI Symbol" w:cs="Segoe UI Symbol"/>
        </w:rPr>
        <w:t></w:t>
      </w:r>
      <w:r>
        <w:t xml:space="preserve"> B) </w:t>
      </w:r>
      <w:r>
        <w:rPr>
          <w:rFonts w:ascii="Webdings" w:eastAsia="Webdings" w:hAnsi="Webdings" w:cs="Webdings"/>
        </w:rPr>
        <w:t></w:t>
      </w:r>
      <w:r>
        <w:t xml:space="preserve"> B </w:t>
      </w:r>
      <w:r>
        <w:rPr>
          <w:rFonts w:ascii="Segoe UI Symbol" w:eastAsia="Segoe UI Symbol" w:hAnsi="Segoe UI Symbol" w:cs="Segoe UI Symbol"/>
        </w:rPr>
        <w:t></w:t>
      </w:r>
      <w:r>
        <w:t xml:space="preserve"> X </w:t>
      </w:r>
      <w:r>
        <w:rPr>
          <w:rFonts w:ascii="Segoe UI Symbol" w:eastAsia="Segoe UI Symbol" w:hAnsi="Segoe UI Symbol" w:cs="Segoe UI Symbol"/>
        </w:rPr>
        <w:t></w:t>
      </w:r>
      <w:r>
        <w:t xml:space="preserve"> (X </w:t>
      </w:r>
      <w:r>
        <w:rPr>
          <w:rFonts w:ascii="Webdings" w:eastAsia="Webdings" w:hAnsi="Webdings" w:cs="Webdings"/>
        </w:rPr>
        <w:t></w:t>
      </w:r>
      <w:r>
        <w:t xml:space="preserve"> B) </w:t>
      </w:r>
      <w:r>
        <w:rPr>
          <w:rFonts w:ascii="Segoe UI Symbol" w:eastAsia="Segoe UI Symbol" w:hAnsi="Segoe UI Symbol" w:cs="Segoe UI Symbol"/>
        </w:rPr>
        <w:t></w:t>
      </w:r>
      <w:r>
        <w:t xml:space="preserve"> B Chứng minh: </w:t>
      </w:r>
    </w:p>
    <w:p w:rsidR="00D92428" w:rsidRDefault="00115985">
      <w:pPr>
        <w:tabs>
          <w:tab w:val="center" w:pos="2102"/>
          <w:tab w:val="center" w:pos="5045"/>
        </w:tabs>
        <w:spacing w:after="0"/>
        <w:ind w:left="0" w:right="0" w:firstLine="0"/>
        <w:jc w:val="left"/>
      </w:pPr>
      <w:r>
        <w:rPr>
          <w:rFonts w:ascii="Calibri" w:eastAsia="Calibri" w:hAnsi="Calibri" w:cs="Calibri"/>
          <w:sz w:val="22"/>
        </w:rPr>
        <w:tab/>
      </w:r>
      <w:r>
        <w:t xml:space="preserve">Ta có: </w:t>
      </w:r>
      <w:r>
        <w:rPr>
          <w:rFonts w:ascii="Segoe UI Symbol" w:eastAsia="Segoe UI Symbol" w:hAnsi="Segoe UI Symbol" w:cs="Segoe UI Symbol"/>
        </w:rPr>
        <w:t></w:t>
      </w:r>
      <w:r>
        <w:t xml:space="preserve"> x </w:t>
      </w:r>
      <w:r>
        <w:rPr>
          <w:rFonts w:ascii="Segoe UI Symbol" w:eastAsia="Segoe UI Symbol" w:hAnsi="Segoe UI Symbol" w:cs="Segoe UI Symbol"/>
        </w:rPr>
        <w:t></w:t>
      </w:r>
      <w:r>
        <w:t xml:space="preserve"> X </w:t>
      </w:r>
      <w:r>
        <w:rPr>
          <w:rFonts w:ascii="Segoe UI Symbol" w:eastAsia="Segoe UI Symbol" w:hAnsi="Segoe UI Symbol" w:cs="Segoe UI Symbol"/>
        </w:rPr>
        <w:t></w:t>
      </w:r>
      <w:r>
        <w:t xml:space="preserve"> B</w:t>
      </w:r>
      <w:r>
        <w:rPr>
          <w:vertAlign w:val="subscript"/>
        </w:rPr>
        <w:t>x</w:t>
      </w:r>
      <w:r>
        <w:t xml:space="preserve"> </w:t>
      </w:r>
      <w:r>
        <w:rPr>
          <w:rFonts w:ascii="Segoe UI Symbol" w:eastAsia="Segoe UI Symbol" w:hAnsi="Segoe UI Symbol" w:cs="Segoe UI Symbol"/>
          <w:sz w:val="36"/>
          <w:vertAlign w:val="superscript"/>
        </w:rPr>
        <w:t></w:t>
      </w:r>
      <w:r>
        <w:t xml:space="preserve"> X </w:t>
      </w:r>
      <w:r>
        <w:rPr>
          <w:rFonts w:ascii="Segoe UI Symbol" w:eastAsia="Segoe UI Symbol" w:hAnsi="Segoe UI Symbol" w:cs="Segoe UI Symbol"/>
        </w:rPr>
        <w:t></w:t>
      </w:r>
      <w:r>
        <w:t xml:space="preserve"> B </w:t>
      </w:r>
      <w:r>
        <w:tab/>
        <w:t xml:space="preserve">(Vì X </w:t>
      </w:r>
      <w:r>
        <w:rPr>
          <w:rFonts w:ascii="Segoe UI Symbol" w:eastAsia="Segoe UI Symbol" w:hAnsi="Segoe UI Symbol" w:cs="Segoe UI Symbol"/>
        </w:rPr>
        <w:t></w:t>
      </w:r>
      <w:r>
        <w:t xml:space="preserve"> B = </w:t>
      </w:r>
      <w:r>
        <w:rPr>
          <w:rFonts w:ascii="MT Extra" w:eastAsia="MT Extra" w:hAnsi="MT Extra" w:cs="MT Extra"/>
          <w:sz w:val="36"/>
        </w:rPr>
        <w:t></w:t>
      </w:r>
      <w:r>
        <w:t>B</w:t>
      </w:r>
      <w:r>
        <w:rPr>
          <w:sz w:val="21"/>
          <w:vertAlign w:val="subscript"/>
        </w:rPr>
        <w:t xml:space="preserve">x </w:t>
      </w:r>
      <w:r>
        <w:t xml:space="preserve">) </w:t>
      </w:r>
    </w:p>
    <w:p w:rsidR="00D92428" w:rsidRDefault="00115985">
      <w:pPr>
        <w:spacing w:after="230" w:line="259" w:lineRule="auto"/>
        <w:ind w:left="4058" w:right="1822"/>
        <w:jc w:val="center"/>
      </w:pPr>
      <w:r>
        <w:rPr>
          <w:sz w:val="14"/>
        </w:rPr>
        <w:t>x</w:t>
      </w:r>
      <w:r>
        <w:rPr>
          <w:rFonts w:ascii="Segoe UI Symbol" w:eastAsia="Segoe UI Symbol" w:hAnsi="Segoe UI Symbol" w:cs="Segoe UI Symbol"/>
          <w:sz w:val="14"/>
        </w:rPr>
        <w:t></w:t>
      </w:r>
      <w:r>
        <w:rPr>
          <w:sz w:val="14"/>
        </w:rPr>
        <w:t>X</w:t>
      </w:r>
    </w:p>
    <w:p w:rsidR="00D92428" w:rsidRDefault="00115985">
      <w:pPr>
        <w:ind w:left="1428" w:right="53"/>
      </w:pPr>
      <w:r>
        <w:rPr>
          <w:rFonts w:ascii="Segoe UI Symbol" w:eastAsia="Segoe UI Symbol" w:hAnsi="Segoe UI Symbol" w:cs="Segoe UI Symbol"/>
        </w:rPr>
        <w:t></w:t>
      </w:r>
      <w:r>
        <w:t xml:space="preserve"> x </w:t>
      </w:r>
      <w:r>
        <w:rPr>
          <w:rFonts w:ascii="Segoe UI Symbol" w:eastAsia="Segoe UI Symbol" w:hAnsi="Segoe UI Symbol" w:cs="Segoe UI Symbol"/>
        </w:rPr>
        <w:t></w:t>
      </w:r>
      <w:r>
        <w:t xml:space="preserve"> (X </w:t>
      </w:r>
      <w:r>
        <w:rPr>
          <w:rFonts w:ascii="Segoe UI Symbol" w:eastAsia="Segoe UI Symbol" w:hAnsi="Segoe UI Symbol" w:cs="Segoe UI Symbol"/>
        </w:rPr>
        <w:t></w:t>
      </w:r>
      <w:r>
        <w:t xml:space="preserve"> B) </w:t>
      </w:r>
      <w:r>
        <w:rPr>
          <w:rFonts w:ascii="Webdings" w:eastAsia="Webdings" w:hAnsi="Webdings" w:cs="Webdings"/>
        </w:rPr>
        <w:t></w:t>
      </w:r>
      <w:r>
        <w:t xml:space="preserve"> B  (theo định nghĩa phép co) </w:t>
      </w:r>
    </w:p>
    <w:p w:rsidR="00D92428" w:rsidRDefault="00115985">
      <w:pPr>
        <w:tabs>
          <w:tab w:val="center" w:pos="2457"/>
          <w:tab w:val="center" w:pos="7936"/>
        </w:tabs>
        <w:spacing w:after="43"/>
        <w:ind w:left="0" w:right="0" w:firstLine="0"/>
        <w:jc w:val="left"/>
      </w:pPr>
      <w:r>
        <w:rPr>
          <w:rFonts w:ascii="Calibri" w:eastAsia="Calibri" w:hAnsi="Calibri" w:cs="Calibri"/>
          <w:sz w:val="22"/>
        </w:rPr>
        <w:tab/>
      </w:r>
      <w:r>
        <w:rPr>
          <w:rFonts w:ascii="Segoe UI Symbol" w:eastAsia="Segoe UI Symbol" w:hAnsi="Segoe UI Symbol" w:cs="Segoe UI Symbol"/>
        </w:rPr>
        <w:t></w:t>
      </w:r>
      <w:r>
        <w:t xml:space="preserve"> (X </w:t>
      </w:r>
      <w:r>
        <w:rPr>
          <w:rFonts w:ascii="Segoe UI Symbol" w:eastAsia="Segoe UI Symbol" w:hAnsi="Segoe UI Symbol" w:cs="Segoe UI Symbol"/>
        </w:rPr>
        <w:t></w:t>
      </w:r>
      <w:r>
        <w:t xml:space="preserve"> B) </w:t>
      </w:r>
      <w:r>
        <w:rPr>
          <w:rFonts w:ascii="Webdings" w:eastAsia="Webdings" w:hAnsi="Webdings" w:cs="Webdings"/>
        </w:rPr>
        <w:t></w:t>
      </w:r>
      <w:r>
        <w:t xml:space="preserve"> B </w:t>
      </w:r>
      <w:r>
        <w:rPr>
          <w:rFonts w:ascii="Segoe UI Symbol" w:eastAsia="Segoe UI Symbol" w:hAnsi="Segoe UI Symbol" w:cs="Segoe UI Symbol"/>
        </w:rPr>
        <w:t></w:t>
      </w:r>
      <w:r>
        <w:t xml:space="preserve"> X </w:t>
      </w:r>
      <w:r>
        <w:tab/>
        <w:t xml:space="preserve">(4.7) </w:t>
      </w:r>
    </w:p>
    <w:p w:rsidR="00D92428" w:rsidRDefault="00115985">
      <w:pPr>
        <w:spacing w:after="122"/>
        <w:ind w:left="576" w:right="53"/>
      </w:pPr>
      <w:r>
        <w:t xml:space="preserve">Mặt khác, </w:t>
      </w:r>
    </w:p>
    <w:p w:rsidR="00D92428" w:rsidRDefault="00115985">
      <w:pPr>
        <w:spacing w:after="131"/>
        <w:ind w:left="1428" w:right="53"/>
      </w:pPr>
      <w:r>
        <w:rPr>
          <w:rFonts w:ascii="Segoe UI Symbol" w:eastAsia="Segoe UI Symbol" w:hAnsi="Segoe UI Symbol" w:cs="Segoe UI Symbol"/>
        </w:rPr>
        <w:t></w:t>
      </w:r>
      <w:r>
        <w:t xml:space="preserve"> y </w:t>
      </w:r>
      <w:r>
        <w:rPr>
          <w:rFonts w:ascii="Segoe UI Symbol" w:eastAsia="Segoe UI Symbol" w:hAnsi="Segoe UI Symbol" w:cs="Segoe UI Symbol"/>
        </w:rPr>
        <w:t></w:t>
      </w:r>
      <w:r>
        <w:t xml:space="preserve"> (X </w:t>
      </w:r>
      <w:r>
        <w:rPr>
          <w:rFonts w:ascii="Webdings" w:eastAsia="Webdings" w:hAnsi="Webdings" w:cs="Webdings"/>
        </w:rPr>
        <w:t></w:t>
      </w:r>
      <w:r>
        <w:t xml:space="preserve"> B) </w:t>
      </w:r>
      <w:r>
        <w:rPr>
          <w:rFonts w:ascii="Segoe UI Symbol" w:eastAsia="Segoe UI Symbol" w:hAnsi="Segoe UI Symbol" w:cs="Segoe UI Symbol"/>
        </w:rPr>
        <w:t></w:t>
      </w:r>
      <w:r>
        <w:t xml:space="preserve"> B, suy ra: </w:t>
      </w:r>
    </w:p>
    <w:p w:rsidR="00D92428" w:rsidRDefault="00115985">
      <w:pPr>
        <w:spacing w:after="0"/>
        <w:ind w:left="1428" w:right="53"/>
      </w:pPr>
      <w:r>
        <w:rPr>
          <w:rFonts w:ascii="Segoe UI Symbol" w:eastAsia="Segoe UI Symbol" w:hAnsi="Segoe UI Symbol" w:cs="Segoe UI Symbol"/>
        </w:rPr>
        <w:t></w:t>
      </w:r>
      <w:r>
        <w:t xml:space="preserve"> x </w:t>
      </w:r>
      <w:r>
        <w:rPr>
          <w:rFonts w:ascii="Segoe UI Symbol" w:eastAsia="Segoe UI Symbol" w:hAnsi="Segoe UI Symbol" w:cs="Segoe UI Symbol"/>
        </w:rPr>
        <w:t></w:t>
      </w:r>
      <w:r>
        <w:t xml:space="preserve"> X </w:t>
      </w:r>
      <w:r>
        <w:rPr>
          <w:rFonts w:ascii="Webdings" w:eastAsia="Webdings" w:hAnsi="Webdings" w:cs="Webdings"/>
        </w:rPr>
        <w:t></w:t>
      </w:r>
      <w:r>
        <w:t xml:space="preserve"> B sao cho y </w:t>
      </w:r>
      <w:r>
        <w:rPr>
          <w:rFonts w:ascii="Segoe UI Symbol" w:eastAsia="Segoe UI Symbol" w:hAnsi="Segoe UI Symbol" w:cs="Segoe UI Symbol"/>
        </w:rPr>
        <w:t></w:t>
      </w:r>
      <w:r>
        <w:t xml:space="preserve"> B</w:t>
      </w:r>
      <w:r>
        <w:rPr>
          <w:vertAlign w:val="subscript"/>
        </w:rPr>
        <w:t>x</w:t>
      </w:r>
      <w:r>
        <w:t xml:space="preserve"> (Vì (X</w:t>
      </w:r>
      <w:r>
        <w:rPr>
          <w:rFonts w:ascii="Webdings" w:eastAsia="Webdings" w:hAnsi="Webdings" w:cs="Webdings"/>
        </w:rPr>
        <w:t></w:t>
      </w:r>
      <w:r>
        <w:t xml:space="preserve">B) </w:t>
      </w:r>
      <w:r>
        <w:rPr>
          <w:rFonts w:ascii="Segoe UI Symbol" w:eastAsia="Segoe UI Symbol" w:hAnsi="Segoe UI Symbol" w:cs="Segoe UI Symbol"/>
        </w:rPr>
        <w:t></w:t>
      </w:r>
      <w:r>
        <w:t xml:space="preserve"> B = </w:t>
      </w:r>
      <w:r>
        <w:rPr>
          <w:rFonts w:ascii="MT Extra" w:eastAsia="MT Extra" w:hAnsi="MT Extra" w:cs="MT Extra"/>
          <w:sz w:val="36"/>
        </w:rPr>
        <w:t></w:t>
      </w:r>
      <w:r>
        <w:rPr>
          <w:sz w:val="14"/>
        </w:rPr>
        <w:t xml:space="preserve">X </w:t>
      </w:r>
      <w:r>
        <w:t>B</w:t>
      </w:r>
      <w:r>
        <w:rPr>
          <w:sz w:val="21"/>
          <w:vertAlign w:val="subscript"/>
        </w:rPr>
        <w:t xml:space="preserve">x </w:t>
      </w:r>
      <w:r>
        <w:t xml:space="preserve">) </w:t>
      </w:r>
    </w:p>
    <w:p w:rsidR="00D92428" w:rsidRDefault="00115985">
      <w:pPr>
        <w:spacing w:after="230" w:line="259" w:lineRule="auto"/>
        <w:ind w:left="4058" w:right="0"/>
        <w:jc w:val="center"/>
      </w:pPr>
      <w:r>
        <w:rPr>
          <w:sz w:val="14"/>
        </w:rPr>
        <w:t>x</w:t>
      </w:r>
      <w:r>
        <w:rPr>
          <w:rFonts w:ascii="Segoe UI Symbol" w:eastAsia="Segoe UI Symbol" w:hAnsi="Segoe UI Symbol" w:cs="Segoe UI Symbol"/>
          <w:sz w:val="14"/>
        </w:rPr>
        <w:t xml:space="preserve"> </w:t>
      </w:r>
      <w:r>
        <w:rPr>
          <w:rFonts w:ascii="Segoe UI Symbol" w:eastAsia="Segoe UI Symbol" w:hAnsi="Segoe UI Symbol" w:cs="Segoe UI Symbol"/>
          <w:sz w:val="14"/>
        </w:rPr>
        <w:t></w:t>
      </w:r>
      <w:r>
        <w:rPr>
          <w:sz w:val="14"/>
        </w:rPr>
        <w:t>B</w:t>
      </w:r>
    </w:p>
    <w:p w:rsidR="00D92428" w:rsidRDefault="00115985">
      <w:pPr>
        <w:ind w:left="1428" w:right="53"/>
      </w:pPr>
      <w:r>
        <w:rPr>
          <w:rFonts w:ascii="Segoe UI Symbol" w:eastAsia="Segoe UI Symbol" w:hAnsi="Segoe UI Symbol" w:cs="Segoe UI Symbol"/>
        </w:rPr>
        <w:t></w:t>
      </w:r>
      <w:r>
        <w:t xml:space="preserve"> B</w:t>
      </w:r>
      <w:r>
        <w:rPr>
          <w:vertAlign w:val="subscript"/>
        </w:rPr>
        <w:t>x</w:t>
      </w:r>
      <w:r>
        <w:t xml:space="preserve"> </w:t>
      </w:r>
      <w:r>
        <w:rPr>
          <w:rFonts w:ascii="Segoe UI Symbol" w:eastAsia="Segoe UI Symbol" w:hAnsi="Segoe UI Symbol" w:cs="Segoe UI Symbol"/>
        </w:rPr>
        <w:t></w:t>
      </w:r>
      <w:r>
        <w:t xml:space="preserve"> X </w:t>
      </w:r>
      <w:r>
        <w:rPr>
          <w:rFonts w:ascii="Segoe UI Symbol" w:eastAsia="Segoe UI Symbol" w:hAnsi="Segoe UI Symbol" w:cs="Segoe UI Symbol"/>
        </w:rPr>
        <w:t></w:t>
      </w:r>
      <w:r>
        <w:t xml:space="preserve"> y </w:t>
      </w:r>
      <w:r>
        <w:rPr>
          <w:rFonts w:ascii="Segoe UI Symbol" w:eastAsia="Segoe UI Symbol" w:hAnsi="Segoe UI Symbol" w:cs="Segoe UI Symbol"/>
        </w:rPr>
        <w:t></w:t>
      </w:r>
      <w:r>
        <w:t xml:space="preserve"> X </w:t>
      </w:r>
    </w:p>
    <w:p w:rsidR="00D92428" w:rsidRDefault="00115985">
      <w:pPr>
        <w:tabs>
          <w:tab w:val="center" w:pos="1831"/>
          <w:tab w:val="center" w:pos="7936"/>
        </w:tabs>
        <w:ind w:left="0" w:right="0" w:firstLine="0"/>
        <w:jc w:val="left"/>
      </w:pPr>
      <w:r>
        <w:rPr>
          <w:rFonts w:ascii="Calibri" w:eastAsia="Calibri" w:hAnsi="Calibri" w:cs="Calibri"/>
          <w:sz w:val="22"/>
        </w:rPr>
        <w:tab/>
      </w:r>
      <w:r>
        <w:t xml:space="preserve">Suy ra: X </w:t>
      </w:r>
      <w:r>
        <w:rPr>
          <w:rFonts w:ascii="Segoe UI Symbol" w:eastAsia="Segoe UI Symbol" w:hAnsi="Segoe UI Symbol" w:cs="Segoe UI Symbol"/>
        </w:rPr>
        <w:t></w:t>
      </w:r>
      <w:r>
        <w:t xml:space="preserve"> (X </w:t>
      </w:r>
      <w:r>
        <w:rPr>
          <w:rFonts w:ascii="Webdings" w:eastAsia="Webdings" w:hAnsi="Webdings" w:cs="Webdings"/>
        </w:rPr>
        <w:t></w:t>
      </w:r>
      <w:r>
        <w:t xml:space="preserve"> B) </w:t>
      </w:r>
      <w:r>
        <w:rPr>
          <w:rFonts w:ascii="Segoe UI Symbol" w:eastAsia="Segoe UI Symbol" w:hAnsi="Segoe UI Symbol" w:cs="Segoe UI Symbol"/>
        </w:rPr>
        <w:t></w:t>
      </w:r>
      <w:r>
        <w:t xml:space="preserve"> B </w:t>
      </w:r>
      <w:r>
        <w:tab/>
        <w:t xml:space="preserve">(4.8) </w:t>
      </w:r>
    </w:p>
    <w:p w:rsidR="00D92428" w:rsidRDefault="00115985">
      <w:pPr>
        <w:spacing w:after="43"/>
        <w:ind w:left="576" w:right="53"/>
      </w:pPr>
      <w:r>
        <w:t xml:space="preserve">Từ (4.7) và (4.8) Ta có: (X </w:t>
      </w:r>
      <w:r>
        <w:rPr>
          <w:rFonts w:ascii="Segoe UI Symbol" w:eastAsia="Segoe UI Symbol" w:hAnsi="Segoe UI Symbol" w:cs="Segoe UI Symbol"/>
        </w:rPr>
        <w:t></w:t>
      </w:r>
      <w:r>
        <w:t xml:space="preserve"> B) </w:t>
      </w:r>
      <w:r>
        <w:rPr>
          <w:rFonts w:ascii="Webdings" w:eastAsia="Webdings" w:hAnsi="Webdings" w:cs="Webdings"/>
        </w:rPr>
        <w:t></w:t>
      </w:r>
      <w:r>
        <w:t xml:space="preserve"> B </w:t>
      </w:r>
      <w:r>
        <w:rPr>
          <w:rFonts w:ascii="Segoe UI Symbol" w:eastAsia="Segoe UI Symbol" w:hAnsi="Segoe UI Symbol" w:cs="Segoe UI Symbol"/>
        </w:rPr>
        <w:t></w:t>
      </w:r>
      <w:r>
        <w:t xml:space="preserve"> X </w:t>
      </w:r>
      <w:r>
        <w:rPr>
          <w:rFonts w:ascii="Segoe UI Symbol" w:eastAsia="Segoe UI Symbol" w:hAnsi="Segoe UI Symbol" w:cs="Segoe UI Symbol"/>
        </w:rPr>
        <w:t></w:t>
      </w:r>
      <w:r>
        <w:t xml:space="preserve"> (X </w:t>
      </w:r>
      <w:r>
        <w:rPr>
          <w:rFonts w:ascii="Webdings" w:eastAsia="Webdings" w:hAnsi="Webdings" w:cs="Webdings"/>
        </w:rPr>
        <w:t></w:t>
      </w:r>
      <w:r>
        <w:t xml:space="preserve"> B) </w:t>
      </w:r>
      <w:r>
        <w:rPr>
          <w:rFonts w:ascii="Segoe UI Symbol" w:eastAsia="Segoe UI Symbol" w:hAnsi="Segoe UI Symbol" w:cs="Segoe UI Symbol"/>
        </w:rPr>
        <w:t></w:t>
      </w:r>
      <w:r>
        <w:t xml:space="preserve"> B. </w:t>
      </w:r>
    </w:p>
    <w:p w:rsidR="00D92428" w:rsidRDefault="00115985">
      <w:pPr>
        <w:ind w:left="-5" w:right="53"/>
      </w:pPr>
      <w:r>
        <w:lastRenderedPageBreak/>
        <w:t xml:space="preserve">*Hệ quả 4.1 [Tính bất biến]: </w:t>
      </w:r>
    </w:p>
    <w:p w:rsidR="00D92428" w:rsidRDefault="00115985">
      <w:pPr>
        <w:numPr>
          <w:ilvl w:val="0"/>
          <w:numId w:val="38"/>
        </w:numPr>
        <w:ind w:left="993" w:right="53" w:hanging="427"/>
      </w:pPr>
      <w:r>
        <w:t xml:space="preserve">((X </w:t>
      </w:r>
      <w:r>
        <w:rPr>
          <w:rFonts w:ascii="Segoe UI Symbol" w:eastAsia="Segoe UI Symbol" w:hAnsi="Segoe UI Symbol" w:cs="Segoe UI Symbol"/>
        </w:rPr>
        <w:t></w:t>
      </w:r>
      <w:r>
        <w:t xml:space="preserve"> B) </w:t>
      </w:r>
      <w:r>
        <w:rPr>
          <w:rFonts w:ascii="Webdings" w:eastAsia="Webdings" w:hAnsi="Webdings" w:cs="Webdings"/>
        </w:rPr>
        <w:t></w:t>
      </w:r>
      <w:r>
        <w:t xml:space="preserve">B) </w:t>
      </w:r>
      <w:r>
        <w:rPr>
          <w:rFonts w:ascii="Segoe UI Symbol" w:eastAsia="Segoe UI Symbol" w:hAnsi="Segoe UI Symbol" w:cs="Segoe UI Symbol"/>
        </w:rPr>
        <w:t></w:t>
      </w:r>
      <w:r>
        <w:t xml:space="preserve"> B = X </w:t>
      </w:r>
      <w:r>
        <w:rPr>
          <w:rFonts w:ascii="Segoe UI Symbol" w:eastAsia="Segoe UI Symbol" w:hAnsi="Segoe UI Symbol" w:cs="Segoe UI Symbol"/>
        </w:rPr>
        <w:t></w:t>
      </w:r>
      <w:r>
        <w:t xml:space="preserve"> B </w:t>
      </w:r>
    </w:p>
    <w:p w:rsidR="00D92428" w:rsidRDefault="00115985">
      <w:pPr>
        <w:numPr>
          <w:ilvl w:val="0"/>
          <w:numId w:val="38"/>
        </w:numPr>
        <w:spacing w:after="43"/>
        <w:ind w:left="993" w:right="53" w:hanging="427"/>
      </w:pPr>
      <w:r>
        <w:t xml:space="preserve">((X </w:t>
      </w:r>
      <w:r>
        <w:rPr>
          <w:rFonts w:ascii="Webdings" w:eastAsia="Webdings" w:hAnsi="Webdings" w:cs="Webdings"/>
        </w:rPr>
        <w:t></w:t>
      </w:r>
      <w:r>
        <w:t xml:space="preserve"> B) </w:t>
      </w:r>
      <w:r>
        <w:rPr>
          <w:rFonts w:ascii="Segoe UI Symbol" w:eastAsia="Segoe UI Symbol" w:hAnsi="Segoe UI Symbol" w:cs="Segoe UI Symbol"/>
        </w:rPr>
        <w:t></w:t>
      </w:r>
      <w:r>
        <w:t xml:space="preserve"> B) </w:t>
      </w:r>
      <w:r>
        <w:rPr>
          <w:rFonts w:ascii="Webdings" w:eastAsia="Webdings" w:hAnsi="Webdings" w:cs="Webdings"/>
        </w:rPr>
        <w:t></w:t>
      </w:r>
      <w:r>
        <w:t xml:space="preserve"> B = X</w:t>
      </w:r>
      <w:r>
        <w:rPr>
          <w:rFonts w:ascii="Webdings" w:eastAsia="Webdings" w:hAnsi="Webdings" w:cs="Webdings"/>
        </w:rPr>
        <w:t></w:t>
      </w:r>
      <w:r>
        <w:t xml:space="preserve">B </w:t>
      </w:r>
    </w:p>
    <w:p w:rsidR="00D92428" w:rsidRDefault="00115985">
      <w:pPr>
        <w:spacing w:after="131"/>
        <w:ind w:left="-5" w:right="53"/>
      </w:pPr>
      <w:r>
        <w:t xml:space="preserve">Chứng minh: </w:t>
      </w:r>
    </w:p>
    <w:p w:rsidR="00D92428" w:rsidRDefault="00115985">
      <w:pPr>
        <w:numPr>
          <w:ilvl w:val="0"/>
          <w:numId w:val="39"/>
        </w:numPr>
        <w:spacing w:after="0"/>
        <w:ind w:left="919" w:right="53" w:hanging="353"/>
      </w:pPr>
      <w:r>
        <w:t xml:space="preserve">Thật vậy, từ định lý 4.2 ta có X </w:t>
      </w:r>
      <w:r>
        <w:rPr>
          <w:rFonts w:ascii="Segoe UI Symbol" w:eastAsia="Segoe UI Symbol" w:hAnsi="Segoe UI Symbol" w:cs="Segoe UI Symbol"/>
          <w:sz w:val="36"/>
          <w:vertAlign w:val="superscript"/>
        </w:rPr>
        <w:t></w:t>
      </w:r>
      <w:r>
        <w:t xml:space="preserve"> (X </w:t>
      </w:r>
      <w:r>
        <w:rPr>
          <w:rFonts w:ascii="Segoe UI Symbol" w:eastAsia="Segoe UI Symbol" w:hAnsi="Segoe UI Symbol" w:cs="Segoe UI Symbol"/>
        </w:rPr>
        <w:t></w:t>
      </w:r>
      <w:r>
        <w:t xml:space="preserve"> B) Ө B </w:t>
      </w:r>
    </w:p>
    <w:p w:rsidR="00D92428" w:rsidRDefault="00115985">
      <w:pPr>
        <w:spacing w:after="0" w:line="339" w:lineRule="auto"/>
        <w:ind w:left="566" w:right="177" w:firstLine="566"/>
      </w:pPr>
      <w:r>
        <w:rPr>
          <w:rFonts w:ascii="Calibri" w:eastAsia="Calibri" w:hAnsi="Calibri" w:cs="Calibri"/>
          <w:noProof/>
          <w:sz w:val="22"/>
        </w:rPr>
        <mc:AlternateContent>
          <mc:Choice Requires="wpg">
            <w:drawing>
              <wp:anchor distT="0" distB="0" distL="114300" distR="114300" simplePos="0" relativeHeight="251739136" behindDoc="1" locked="0" layoutInCell="1" allowOverlap="1">
                <wp:simplePos x="0" y="0"/>
                <wp:positionH relativeFrom="column">
                  <wp:posOffset>1269359</wp:posOffset>
                </wp:positionH>
                <wp:positionV relativeFrom="paragraph">
                  <wp:posOffset>-3672180</wp:posOffset>
                </wp:positionV>
                <wp:extent cx="2490225" cy="4980451"/>
                <wp:effectExtent l="0" t="0" r="0" b="0"/>
                <wp:wrapNone/>
                <wp:docPr id="235876" name="Group 235876"/>
                <wp:cNvGraphicFramePr/>
                <a:graphic xmlns:a="http://schemas.openxmlformats.org/drawingml/2006/main">
                  <a:graphicData uri="http://schemas.microsoft.com/office/word/2010/wordprocessingGroup">
                    <wpg:wgp>
                      <wpg:cNvGrpSpPr/>
                      <wpg:grpSpPr>
                        <a:xfrm>
                          <a:off x="0" y="0"/>
                          <a:ext cx="2490225" cy="4980451"/>
                          <a:chOff x="0" y="0"/>
                          <a:chExt cx="2490225" cy="4980451"/>
                        </a:xfrm>
                      </wpg:grpSpPr>
                      <wps:wsp>
                        <wps:cNvPr id="22261" name="Rectangle 22261"/>
                        <wps:cNvSpPr/>
                        <wps:spPr>
                          <a:xfrm rot="-2699999">
                            <a:off x="-126844" y="1716429"/>
                            <a:ext cx="3565691" cy="1118184"/>
                          </a:xfrm>
                          <a:prstGeom prst="rect">
                            <a:avLst/>
                          </a:prstGeom>
                          <a:ln>
                            <a:noFill/>
                          </a:ln>
                        </wps:spPr>
                        <wps:txbx>
                          <w:txbxContent>
                            <w:p w:rsidR="00115985" w:rsidRDefault="00E7004E">
                              <w:pPr>
                                <w:spacing w:after="160" w:line="259" w:lineRule="auto"/>
                                <w:ind w:left="0" w:right="0" w:firstLine="0"/>
                                <w:jc w:val="left"/>
                              </w:pPr>
                              <w:r>
                                <w:rPr>
                                  <w:rFonts w:ascii="Calibri" w:eastAsia="Calibri" w:hAnsi="Calibri" w:cs="Calibri"/>
                                  <w:color w:val="C0C0C0"/>
                                  <w:sz w:val="200"/>
                                </w:rPr>
                                <w:t xml:space="preserve">   -</w:t>
                              </w:r>
                            </w:p>
                          </w:txbxContent>
                        </wps:txbx>
                        <wps:bodyPr horzOverflow="overflow" vert="horz" lIns="0" tIns="0" rIns="0" bIns="0" rtlCol="0">
                          <a:noAutofit/>
                        </wps:bodyPr>
                      </wps:wsp>
                    </wpg:wgp>
                  </a:graphicData>
                </a:graphic>
              </wp:anchor>
            </w:drawing>
          </mc:Choice>
          <mc:Fallback>
            <w:pict>
              <v:group id="Group 235876" o:spid="_x0000_s2992" style="position:absolute;left:0;text-align:left;margin-left:99.95pt;margin-top:-289.15pt;width:196.1pt;height:392.15pt;z-index:-251577344;mso-position-horizontal-relative:text;mso-position-vertical-relative:text" coordsize="24902,498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">
                <v:rect id="Rectangle 22261" o:spid="_x0000_s2993" style="position:absolute;left:-1268;top:17164;width:35656;height:11182;rotation:-294911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" filled="f" stroked="f">
                  <v:textbox inset="0,0,0,0">
                    <w:txbxContent>
                      <w:p w:rsidR="00115985" w:rsidRDefault="00E7004E">
                        <w:pPr>
                          <w:spacing w:after="160" w:line="259" w:lineRule="auto"/>
                          <w:ind w:left="0" w:right="0" w:firstLine="0"/>
                          <w:jc w:val="left"/>
                        </w:pPr>
                        <w:r>
                          <w:rPr>
                            <w:rFonts w:ascii="Calibri" w:eastAsia="Calibri" w:hAnsi="Calibri" w:cs="Calibri"/>
                            <w:color w:val="C0C0C0"/>
                            <w:sz w:val="200"/>
                          </w:rPr>
                          <w:t xml:space="preserve">   -</w:t>
                        </w:r>
                      </w:p>
                    </w:txbxContent>
                  </v:textbox>
                </v:rect>
              </v:group>
            </w:pict>
          </mc:Fallback>
        </mc:AlternateContent>
      </w:r>
      <w:r>
        <w:rPr>
          <w:rFonts w:ascii="Segoe UI Symbol" w:eastAsia="Segoe UI Symbol" w:hAnsi="Segoe UI Symbol" w:cs="Segoe UI Symbol"/>
        </w:rPr>
        <w:t></w:t>
      </w:r>
      <w:r>
        <w:t xml:space="preserve"> X </w:t>
      </w:r>
      <w:r>
        <w:rPr>
          <w:rFonts w:ascii="Segoe UI Symbol" w:eastAsia="Segoe UI Symbol" w:hAnsi="Segoe UI Symbol" w:cs="Segoe UI Symbol"/>
        </w:rPr>
        <w:t></w:t>
      </w:r>
      <w:r>
        <w:t xml:space="preserve"> B </w:t>
      </w:r>
      <w:r>
        <w:rPr>
          <w:rFonts w:ascii="Segoe UI Symbol" w:eastAsia="Segoe UI Symbol" w:hAnsi="Segoe UI Symbol" w:cs="Segoe UI Symbol"/>
          <w:sz w:val="36"/>
          <w:vertAlign w:val="superscript"/>
        </w:rPr>
        <w:t></w:t>
      </w:r>
      <w:r>
        <w:t xml:space="preserve"> ((X </w:t>
      </w:r>
      <w:r>
        <w:rPr>
          <w:rFonts w:ascii="Segoe UI Symbol" w:eastAsia="Segoe UI Symbol" w:hAnsi="Segoe UI Symbol" w:cs="Segoe UI Symbol"/>
        </w:rPr>
        <w:t></w:t>
      </w:r>
      <w:r>
        <w:t xml:space="preserve"> B) </w:t>
      </w:r>
      <w:r>
        <w:rPr>
          <w:rFonts w:ascii="Webdings" w:eastAsia="Webdings" w:hAnsi="Webdings" w:cs="Webdings"/>
        </w:rPr>
        <w:t></w:t>
      </w:r>
      <w:r>
        <w:t xml:space="preserve">B) </w:t>
      </w:r>
      <w:r>
        <w:rPr>
          <w:rFonts w:ascii="Segoe UI Symbol" w:eastAsia="Segoe UI Symbol" w:hAnsi="Segoe UI Symbol" w:cs="Segoe UI Symbol"/>
        </w:rPr>
        <w:t></w:t>
      </w:r>
      <w:r>
        <w:t xml:space="preserve"> B (do tính chất gia tăng) </w:t>
      </w:r>
      <w:r>
        <w:tab/>
        <w:t xml:space="preserve">(4.9) Mặt khác, cũng từ định lý 4.2 ta có (X </w:t>
      </w:r>
      <w:r>
        <w:rPr>
          <w:rFonts w:ascii="Webdings" w:eastAsia="Webdings" w:hAnsi="Webdings" w:cs="Webdings"/>
        </w:rPr>
        <w:t></w:t>
      </w:r>
      <w:r>
        <w:t xml:space="preserve"> B) </w:t>
      </w:r>
      <w:r>
        <w:rPr>
          <w:rFonts w:ascii="Segoe UI Symbol" w:eastAsia="Segoe UI Symbol" w:hAnsi="Segoe UI Symbol" w:cs="Segoe UI Symbol"/>
        </w:rPr>
        <w:t></w:t>
      </w:r>
      <w:r>
        <w:t xml:space="preserve"> B </w:t>
      </w:r>
      <w:r>
        <w:rPr>
          <w:rFonts w:ascii="Segoe UI Symbol" w:eastAsia="Segoe UI Symbol" w:hAnsi="Segoe UI Symbol" w:cs="Segoe UI Symbol"/>
        </w:rPr>
        <w:t></w:t>
      </w:r>
      <w:r>
        <w:t xml:space="preserve"> X </w:t>
      </w:r>
      <w:r>
        <w:rPr>
          <w:rFonts w:ascii="Segoe UI Symbol" w:eastAsia="Segoe UI Symbol" w:hAnsi="Segoe UI Symbol" w:cs="Segoe UI Symbol"/>
        </w:rPr>
        <w:t></w:t>
      </w:r>
      <w:r>
        <w:t xml:space="preserve">X </w:t>
      </w:r>
    </w:p>
    <w:p w:rsidR="00D92428" w:rsidRDefault="00115985">
      <w:pPr>
        <w:tabs>
          <w:tab w:val="center" w:pos="3507"/>
          <w:tab w:val="center" w:pos="7936"/>
        </w:tabs>
        <w:ind w:left="0" w:right="0" w:firstLine="0"/>
        <w:jc w:val="left"/>
      </w:pPr>
      <w:r>
        <w:rPr>
          <w:rFonts w:ascii="Calibri" w:eastAsia="Calibri" w:hAnsi="Calibri" w:cs="Calibri"/>
          <w:sz w:val="22"/>
        </w:rPr>
        <w:tab/>
      </w:r>
      <w:r>
        <w:t xml:space="preserve">Do đó, thay X bởi X </w:t>
      </w:r>
      <w:r>
        <w:rPr>
          <w:rFonts w:ascii="Segoe UI Symbol" w:eastAsia="Segoe UI Symbol" w:hAnsi="Segoe UI Symbol" w:cs="Segoe UI Symbol"/>
        </w:rPr>
        <w:t></w:t>
      </w:r>
      <w:r>
        <w:t xml:space="preserve"> B ta có, ((X </w:t>
      </w:r>
      <w:r>
        <w:rPr>
          <w:rFonts w:ascii="Segoe UI Symbol" w:eastAsia="Segoe UI Symbol" w:hAnsi="Segoe UI Symbol" w:cs="Segoe UI Symbol"/>
        </w:rPr>
        <w:t></w:t>
      </w:r>
      <w:r>
        <w:t xml:space="preserve"> B) </w:t>
      </w:r>
      <w:r>
        <w:rPr>
          <w:rFonts w:ascii="Webdings" w:eastAsia="Webdings" w:hAnsi="Webdings" w:cs="Webdings"/>
        </w:rPr>
        <w:t></w:t>
      </w:r>
      <w:r>
        <w:t xml:space="preserve">B) </w:t>
      </w:r>
      <w:r>
        <w:rPr>
          <w:rFonts w:ascii="Segoe UI Symbol" w:eastAsia="Segoe UI Symbol" w:hAnsi="Segoe UI Symbol" w:cs="Segoe UI Symbol"/>
        </w:rPr>
        <w:t></w:t>
      </w:r>
      <w:r>
        <w:t xml:space="preserve"> B </w:t>
      </w:r>
      <w:r>
        <w:rPr>
          <w:rFonts w:ascii="Segoe UI Symbol" w:eastAsia="Segoe UI Symbol" w:hAnsi="Segoe UI Symbol" w:cs="Segoe UI Symbol"/>
        </w:rPr>
        <w:t></w:t>
      </w:r>
      <w:r>
        <w:t xml:space="preserve"> X </w:t>
      </w:r>
      <w:r>
        <w:rPr>
          <w:rFonts w:ascii="Segoe UI Symbol" w:eastAsia="Segoe UI Symbol" w:hAnsi="Segoe UI Symbol" w:cs="Segoe UI Symbol"/>
        </w:rPr>
        <w:t></w:t>
      </w:r>
      <w:r>
        <w:t xml:space="preserve"> B </w:t>
      </w:r>
      <w:r>
        <w:tab/>
        <w:t xml:space="preserve">(4.10) </w:t>
      </w:r>
    </w:p>
    <w:p w:rsidR="00D92428" w:rsidRDefault="00115985">
      <w:pPr>
        <w:spacing w:after="151"/>
        <w:ind w:left="576" w:right="53"/>
      </w:pPr>
      <w:r>
        <w:t xml:space="preserve">Từ (4.9) và (4.10) Ta có: ((X </w:t>
      </w:r>
      <w:r>
        <w:rPr>
          <w:rFonts w:ascii="Segoe UI Symbol" w:eastAsia="Segoe UI Symbol" w:hAnsi="Segoe UI Symbol" w:cs="Segoe UI Symbol"/>
        </w:rPr>
        <w:t></w:t>
      </w:r>
      <w:r>
        <w:t xml:space="preserve"> B) </w:t>
      </w:r>
      <w:r>
        <w:rPr>
          <w:rFonts w:ascii="Webdings" w:eastAsia="Webdings" w:hAnsi="Webdings" w:cs="Webdings"/>
        </w:rPr>
        <w:t></w:t>
      </w:r>
      <w:r>
        <w:t xml:space="preserve">B) </w:t>
      </w:r>
      <w:r>
        <w:rPr>
          <w:rFonts w:ascii="Segoe UI Symbol" w:eastAsia="Segoe UI Symbol" w:hAnsi="Segoe UI Symbol" w:cs="Segoe UI Symbol"/>
        </w:rPr>
        <w:t></w:t>
      </w:r>
      <w:r>
        <w:t xml:space="preserve"> B = X </w:t>
      </w:r>
      <w:r>
        <w:rPr>
          <w:rFonts w:ascii="Segoe UI Symbol" w:eastAsia="Segoe UI Symbol" w:hAnsi="Segoe UI Symbol" w:cs="Segoe UI Symbol"/>
        </w:rPr>
        <w:t></w:t>
      </w:r>
      <w:r>
        <w:t xml:space="preserve"> B </w:t>
      </w:r>
    </w:p>
    <w:p w:rsidR="00D92428" w:rsidRDefault="00115985">
      <w:pPr>
        <w:numPr>
          <w:ilvl w:val="0"/>
          <w:numId w:val="39"/>
        </w:numPr>
        <w:spacing w:after="0"/>
        <w:ind w:left="919" w:right="53" w:hanging="353"/>
      </w:pPr>
      <w:r>
        <w:t xml:space="preserve">Thật vậy, từ định lý 4.2 ta có (X </w:t>
      </w:r>
      <w:r>
        <w:rPr>
          <w:rFonts w:ascii="Webdings" w:eastAsia="Webdings" w:hAnsi="Webdings" w:cs="Webdings"/>
        </w:rPr>
        <w:t></w:t>
      </w:r>
      <w:r>
        <w:t xml:space="preserve"> B) </w:t>
      </w:r>
      <w:r>
        <w:rPr>
          <w:rFonts w:ascii="Segoe UI Symbol" w:eastAsia="Segoe UI Symbol" w:hAnsi="Segoe UI Symbol" w:cs="Segoe UI Symbol"/>
        </w:rPr>
        <w:t></w:t>
      </w:r>
      <w:r>
        <w:t xml:space="preserve"> B </w:t>
      </w:r>
      <w:r>
        <w:rPr>
          <w:rFonts w:ascii="Segoe UI Symbol" w:eastAsia="Segoe UI Symbol" w:hAnsi="Segoe UI Symbol" w:cs="Segoe UI Symbol"/>
          <w:sz w:val="36"/>
          <w:vertAlign w:val="superscript"/>
        </w:rPr>
        <w:t></w:t>
      </w:r>
      <w:r>
        <w:t xml:space="preserve"> X </w:t>
      </w:r>
    </w:p>
    <w:tbl>
      <w:tblPr>
        <w:tblStyle w:val="TableGrid"/>
        <w:tblW w:w="7721" w:type="dxa"/>
        <w:tblInd w:w="566" w:type="dxa"/>
        <w:tblCellMar>
          <w:top w:w="87" w:type="dxa"/>
          <w:left w:w="0" w:type="dxa"/>
          <w:bottom w:w="0" w:type="dxa"/>
          <w:right w:w="0" w:type="dxa"/>
        </w:tblCellMar>
        <w:tblLook w:val="04A0" w:firstRow="1" w:lastRow="0" w:firstColumn="1" w:lastColumn="0" w:noHBand="0" w:noVBand="1"/>
      </w:tblPr>
      <w:tblGrid>
        <w:gridCol w:w="6833"/>
        <w:gridCol w:w="888"/>
      </w:tblGrid>
      <w:tr w:rsidR="00D92428">
        <w:trPr>
          <w:trHeight w:val="841"/>
        </w:trPr>
        <w:tc>
          <w:tcPr>
            <w:tcW w:w="6833" w:type="dxa"/>
            <w:tcBorders>
              <w:top w:val="nil"/>
              <w:left w:val="nil"/>
              <w:bottom w:val="nil"/>
              <w:right w:val="nil"/>
            </w:tcBorders>
          </w:tcPr>
          <w:p w:rsidR="00D92428" w:rsidRDefault="00115985">
            <w:pPr>
              <w:spacing w:after="0" w:line="259" w:lineRule="auto"/>
              <w:ind w:left="566" w:right="0" w:firstLine="0"/>
              <w:jc w:val="left"/>
            </w:pPr>
            <w:r>
              <w:rPr>
                <w:rFonts w:ascii="Segoe UI Symbol" w:eastAsia="Segoe UI Symbol" w:hAnsi="Segoe UI Symbol" w:cs="Segoe UI Symbol"/>
              </w:rPr>
              <w:t></w:t>
            </w:r>
            <w:r>
              <w:t xml:space="preserve"> ((X </w:t>
            </w:r>
            <w:r>
              <w:rPr>
                <w:rFonts w:ascii="Webdings" w:eastAsia="Webdings" w:hAnsi="Webdings" w:cs="Webdings"/>
              </w:rPr>
              <w:t></w:t>
            </w:r>
            <w:r>
              <w:t xml:space="preserve"> B) </w:t>
            </w:r>
            <w:r>
              <w:rPr>
                <w:rFonts w:ascii="Segoe UI Symbol" w:eastAsia="Segoe UI Symbol" w:hAnsi="Segoe UI Symbol" w:cs="Segoe UI Symbol"/>
              </w:rPr>
              <w:t></w:t>
            </w:r>
            <w:r>
              <w:t xml:space="preserve"> B) </w:t>
            </w:r>
            <w:r>
              <w:rPr>
                <w:rFonts w:ascii="Webdings" w:eastAsia="Webdings" w:hAnsi="Webdings" w:cs="Webdings"/>
              </w:rPr>
              <w:t></w:t>
            </w:r>
            <w:r>
              <w:t xml:space="preserve"> B </w:t>
            </w:r>
            <w:r>
              <w:rPr>
                <w:rFonts w:ascii="Segoe UI Symbol" w:eastAsia="Segoe UI Symbol" w:hAnsi="Segoe UI Symbol" w:cs="Segoe UI Symbol"/>
                <w:sz w:val="36"/>
                <w:vertAlign w:val="superscript"/>
              </w:rPr>
              <w:t></w:t>
            </w:r>
            <w:r>
              <w:t xml:space="preserve"> X</w:t>
            </w:r>
            <w:r>
              <w:rPr>
                <w:rFonts w:ascii="Webdings" w:eastAsia="Webdings" w:hAnsi="Webdings" w:cs="Webdings"/>
              </w:rPr>
              <w:t></w:t>
            </w:r>
            <w:r>
              <w:t xml:space="preserve">B (do tính chất gia tăng) </w:t>
            </w:r>
          </w:p>
          <w:p w:rsidR="00D92428" w:rsidRDefault="00115985">
            <w:pPr>
              <w:spacing w:after="0" w:line="259" w:lineRule="auto"/>
              <w:ind w:left="0" w:right="0" w:firstLine="0"/>
              <w:jc w:val="left"/>
            </w:pPr>
            <w:r>
              <w:t xml:space="preserve">Mặt khác, cũng từ định lý 4.2 ta có X </w:t>
            </w:r>
            <w:r>
              <w:rPr>
                <w:rFonts w:ascii="Segoe UI Symbol" w:eastAsia="Segoe UI Symbol" w:hAnsi="Segoe UI Symbol" w:cs="Segoe UI Symbol"/>
                <w:sz w:val="36"/>
                <w:vertAlign w:val="superscript"/>
              </w:rPr>
              <w:t></w:t>
            </w:r>
            <w:r>
              <w:t xml:space="preserve"> (X </w:t>
            </w:r>
            <w:r>
              <w:rPr>
                <w:rFonts w:ascii="Segoe UI Symbol" w:eastAsia="Segoe UI Symbol" w:hAnsi="Segoe UI Symbol" w:cs="Segoe UI Symbol"/>
              </w:rPr>
              <w:t></w:t>
            </w:r>
            <w:r>
              <w:t xml:space="preserve"> B) Ө B </w:t>
            </w:r>
            <w:r>
              <w:rPr>
                <w:rFonts w:ascii="Segoe UI Symbol" w:eastAsia="Segoe UI Symbol" w:hAnsi="Segoe UI Symbol" w:cs="Segoe UI Symbol"/>
              </w:rPr>
              <w:t></w:t>
            </w:r>
            <w:r>
              <w:t xml:space="preserve">X </w:t>
            </w:r>
          </w:p>
        </w:tc>
        <w:tc>
          <w:tcPr>
            <w:tcW w:w="888" w:type="dxa"/>
            <w:tcBorders>
              <w:top w:val="nil"/>
              <w:left w:val="nil"/>
              <w:bottom w:val="nil"/>
              <w:right w:val="nil"/>
            </w:tcBorders>
          </w:tcPr>
          <w:p w:rsidR="00D92428" w:rsidRDefault="00115985">
            <w:pPr>
              <w:spacing w:after="0" w:line="259" w:lineRule="auto"/>
              <w:ind w:left="0" w:right="62" w:firstLine="0"/>
              <w:jc w:val="right"/>
            </w:pPr>
            <w:r>
              <w:t xml:space="preserve">(4.11) </w:t>
            </w:r>
          </w:p>
        </w:tc>
      </w:tr>
      <w:tr w:rsidR="00D92428">
        <w:trPr>
          <w:trHeight w:val="353"/>
        </w:trPr>
        <w:tc>
          <w:tcPr>
            <w:tcW w:w="6833" w:type="dxa"/>
            <w:tcBorders>
              <w:top w:val="nil"/>
              <w:left w:val="nil"/>
              <w:bottom w:val="nil"/>
              <w:right w:val="nil"/>
            </w:tcBorders>
          </w:tcPr>
          <w:p w:rsidR="00D92428" w:rsidRDefault="00115985">
            <w:pPr>
              <w:spacing w:after="0" w:line="259" w:lineRule="auto"/>
              <w:ind w:left="0" w:right="0" w:firstLine="0"/>
              <w:jc w:val="left"/>
            </w:pPr>
            <w:r>
              <w:t xml:space="preserve">Do đó, thay X bởi X </w:t>
            </w:r>
            <w:r>
              <w:rPr>
                <w:rFonts w:ascii="Webdings" w:eastAsia="Webdings" w:hAnsi="Webdings" w:cs="Webdings"/>
              </w:rPr>
              <w:t></w:t>
            </w:r>
            <w:r>
              <w:t xml:space="preserve"> B ta có, X</w:t>
            </w:r>
            <w:r>
              <w:rPr>
                <w:rFonts w:ascii="Webdings" w:eastAsia="Webdings" w:hAnsi="Webdings" w:cs="Webdings"/>
              </w:rPr>
              <w:t></w:t>
            </w:r>
            <w:r>
              <w:t xml:space="preserve">B </w:t>
            </w:r>
            <w:r>
              <w:rPr>
                <w:rFonts w:ascii="Segoe UI Symbol" w:eastAsia="Segoe UI Symbol" w:hAnsi="Segoe UI Symbol" w:cs="Segoe UI Symbol"/>
              </w:rPr>
              <w:t></w:t>
            </w:r>
            <w:r>
              <w:t xml:space="preserve"> ((X </w:t>
            </w:r>
            <w:r>
              <w:rPr>
                <w:rFonts w:ascii="Webdings" w:eastAsia="Webdings" w:hAnsi="Webdings" w:cs="Webdings"/>
              </w:rPr>
              <w:t></w:t>
            </w:r>
            <w:r>
              <w:t xml:space="preserve"> B) </w:t>
            </w:r>
            <w:r>
              <w:rPr>
                <w:rFonts w:ascii="Segoe UI Symbol" w:eastAsia="Segoe UI Symbol" w:hAnsi="Segoe UI Symbol" w:cs="Segoe UI Symbol"/>
              </w:rPr>
              <w:t></w:t>
            </w:r>
            <w:r>
              <w:t xml:space="preserve"> B) </w:t>
            </w:r>
            <w:r>
              <w:rPr>
                <w:rFonts w:ascii="Webdings" w:eastAsia="Webdings" w:hAnsi="Webdings" w:cs="Webdings"/>
              </w:rPr>
              <w:t></w:t>
            </w:r>
            <w:r>
              <w:t xml:space="preserve"> B </w:t>
            </w:r>
          </w:p>
        </w:tc>
        <w:tc>
          <w:tcPr>
            <w:tcW w:w="888" w:type="dxa"/>
            <w:tcBorders>
              <w:top w:val="nil"/>
              <w:left w:val="nil"/>
              <w:bottom w:val="nil"/>
              <w:right w:val="nil"/>
            </w:tcBorders>
          </w:tcPr>
          <w:p w:rsidR="00D92428" w:rsidRDefault="00115985">
            <w:pPr>
              <w:spacing w:after="0" w:line="259" w:lineRule="auto"/>
              <w:ind w:left="0" w:right="62" w:firstLine="0"/>
              <w:jc w:val="right"/>
            </w:pPr>
            <w:r>
              <w:t xml:space="preserve">(4.12) </w:t>
            </w:r>
          </w:p>
        </w:tc>
      </w:tr>
    </w:tbl>
    <w:p w:rsidR="00D92428" w:rsidRDefault="00115985">
      <w:pPr>
        <w:spacing w:after="43"/>
        <w:ind w:left="576" w:right="53"/>
      </w:pPr>
      <w:r>
        <w:t xml:space="preserve">Từ (4.11) và (4.12) Ta có: ((X </w:t>
      </w:r>
      <w:r>
        <w:rPr>
          <w:rFonts w:ascii="Webdings" w:eastAsia="Webdings" w:hAnsi="Webdings" w:cs="Webdings"/>
        </w:rPr>
        <w:t></w:t>
      </w:r>
      <w:r>
        <w:t xml:space="preserve"> B) </w:t>
      </w:r>
      <w:r>
        <w:rPr>
          <w:rFonts w:ascii="Segoe UI Symbol" w:eastAsia="Segoe UI Symbol" w:hAnsi="Segoe UI Symbol" w:cs="Segoe UI Symbol"/>
        </w:rPr>
        <w:t></w:t>
      </w:r>
      <w:r>
        <w:t xml:space="preserve"> B) </w:t>
      </w:r>
      <w:r>
        <w:rPr>
          <w:rFonts w:ascii="Webdings" w:eastAsia="Webdings" w:hAnsi="Webdings" w:cs="Webdings"/>
        </w:rPr>
        <w:t></w:t>
      </w:r>
      <w:r>
        <w:t xml:space="preserve"> B = X</w:t>
      </w:r>
      <w:r>
        <w:rPr>
          <w:rFonts w:ascii="Webdings" w:eastAsia="Webdings" w:hAnsi="Webdings" w:cs="Webdings"/>
        </w:rPr>
        <w:t></w:t>
      </w:r>
      <w:r>
        <w:t xml:space="preserve">B (đpcm). </w:t>
      </w:r>
    </w:p>
    <w:p w:rsidR="00D92428" w:rsidRDefault="00115985">
      <w:pPr>
        <w:spacing w:after="36" w:line="259" w:lineRule="auto"/>
        <w:ind w:left="0" w:right="0" w:firstLine="0"/>
        <w:jc w:val="left"/>
      </w:pPr>
      <w:r>
        <w:t xml:space="preserve"> </w:t>
      </w:r>
    </w:p>
    <w:p w:rsidR="00D92428" w:rsidRDefault="00115985">
      <w:pPr>
        <w:spacing w:after="19"/>
        <w:ind w:left="-5" w:right="53"/>
      </w:pPr>
      <w:r>
        <w:t xml:space="preserve">4.4.3. Xấp xỉ trên và xấp xỉ dưới đối tượng ảnh </w:t>
      </w:r>
    </w:p>
    <w:p w:rsidR="00D92428" w:rsidRDefault="00115985">
      <w:pPr>
        <w:spacing w:after="57" w:line="291" w:lineRule="auto"/>
        <w:ind w:left="-15" w:right="0" w:firstLine="556"/>
        <w:jc w:val="left"/>
      </w:pPr>
      <w:r>
        <w:t xml:space="preserve">Biên là vấn đề quan trọng trong xử lý ảnh và nhận dạng, vì các đặc điểm trích chọn trong quá trình nhận dạng chủ yếu dựa vào biên. Trong thực tế người ta thường dùng hai phương pháp pháp hiện biên cơ bản là: Phát hiện biên trực tiếp và gián tiếp. Phần này đề cập đến một tiếp cận mới trong phát hiện biên dựa vào các phép toán hình thái thông qua các kỹ thuật xấp xỉ trên và xấp xỉ dưới đối tượng. </w:t>
      </w:r>
    </w:p>
    <w:p w:rsidR="00D92428" w:rsidRDefault="00115985">
      <w:pPr>
        <w:ind w:left="-15" w:right="53" w:firstLine="566"/>
      </w:pPr>
      <w:r>
        <w:t xml:space="preserve">Cũng đã có một vài tác giả đề cập đến kỹ thuật phát hiện biên dựa vào phép toán hình thái. Nhưng các kỹ thuật phát hiện biên trực tiếp, gián tiếp và dựa vào các phép toán hình thái kể trên đều xuất phát từ quan điểm biên của đối tượng là một tập hợp con của đối tượng. Trong thực tế chúng ta thường hiểu đường biên là khu vực ranh giới bao gồm cả hai phần thuộc đối tượng và không thuộc đối tượng. Ở phần dưới đây, chúng tôi đề xuất một kỹ thuật phát hiện biên dựa vào phép toán hình thái theo quan niệm này, xuất phát từ cơ sở định lý 4.2 đã được chứng minh ở trên. </w:t>
      </w:r>
    </w:p>
    <w:p w:rsidR="00D92428" w:rsidRDefault="00115985">
      <w:pPr>
        <w:spacing w:after="119"/>
        <w:ind w:left="-15" w:right="53" w:firstLine="566"/>
      </w:pPr>
      <w:r>
        <w:rPr>
          <w:rFonts w:ascii="Calibri" w:eastAsia="Calibri" w:hAnsi="Calibri" w:cs="Calibri"/>
          <w:noProof/>
          <w:sz w:val="22"/>
        </w:rPr>
        <mc:AlternateContent>
          <mc:Choice Requires="wpg">
            <w:drawing>
              <wp:anchor distT="0" distB="0" distL="114300" distR="114300" simplePos="0" relativeHeight="251740160" behindDoc="1" locked="0" layoutInCell="1" allowOverlap="1">
                <wp:simplePos x="0" y="0"/>
                <wp:positionH relativeFrom="column">
                  <wp:posOffset>617220</wp:posOffset>
                </wp:positionH>
                <wp:positionV relativeFrom="paragraph">
                  <wp:posOffset>166195</wp:posOffset>
                </wp:positionV>
                <wp:extent cx="4351020" cy="4980451"/>
                <wp:effectExtent l="0" t="0" r="0" b="0"/>
                <wp:wrapNone/>
                <wp:docPr id="236701" name="Group 236701"/>
                <wp:cNvGraphicFramePr/>
                <a:graphic xmlns:a="http://schemas.openxmlformats.org/drawingml/2006/main">
                  <a:graphicData uri="http://schemas.microsoft.com/office/word/2010/wordprocessingGroup">
                    <wpg:wgp>
                      <wpg:cNvGrpSpPr/>
                      <wpg:grpSpPr>
                        <a:xfrm>
                          <a:off x="0" y="0"/>
                          <a:ext cx="4351020" cy="4980451"/>
                          <a:chOff x="0" y="0"/>
                          <a:chExt cx="4351020" cy="4980451"/>
                        </a:xfrm>
                      </wpg:grpSpPr>
                      <pic:pic xmlns:pic="http://schemas.openxmlformats.org/drawingml/2006/picture">
                        <pic:nvPicPr>
                          <pic:cNvPr id="255513" name="Picture 255513"/>
                          <pic:cNvPicPr/>
                        </pic:nvPicPr>
                        <pic:blipFill>
                          <a:blip r:embed="rId103"/>
                          <a:stretch>
                            <a:fillRect/>
                          </a:stretch>
                        </pic:blipFill>
                        <pic:spPr>
                          <a:xfrm>
                            <a:off x="112776" y="1889774"/>
                            <a:ext cx="1682496" cy="1456944"/>
                          </a:xfrm>
                          <a:prstGeom prst="rect">
                            <a:avLst/>
                          </a:prstGeom>
                        </pic:spPr>
                      </pic:pic>
                      <wps:wsp>
                        <wps:cNvPr id="22607" name="Shape 22607"/>
                        <wps:cNvSpPr/>
                        <wps:spPr>
                          <a:xfrm>
                            <a:off x="0" y="1821194"/>
                            <a:ext cx="1912620" cy="1598676"/>
                          </a:xfrm>
                          <a:custGeom>
                            <a:avLst/>
                            <a:gdLst/>
                            <a:ahLst/>
                            <a:cxnLst/>
                            <a:rect l="0" t="0" r="0" b="0"/>
                            <a:pathLst>
                              <a:path w="1912620" h="1598676">
                                <a:moveTo>
                                  <a:pt x="612648" y="289560"/>
                                </a:moveTo>
                                <a:cubicBezTo>
                                  <a:pt x="188976" y="574548"/>
                                  <a:pt x="0" y="1034796"/>
                                  <a:pt x="190500" y="1316736"/>
                                </a:cubicBezTo>
                                <a:cubicBezTo>
                                  <a:pt x="379476" y="1598676"/>
                                  <a:pt x="877824" y="1595628"/>
                                  <a:pt x="1299972" y="1309116"/>
                                </a:cubicBezTo>
                                <a:cubicBezTo>
                                  <a:pt x="1723644" y="1024128"/>
                                  <a:pt x="1912620" y="563880"/>
                                  <a:pt x="1723644" y="281940"/>
                                </a:cubicBezTo>
                                <a:cubicBezTo>
                                  <a:pt x="1533144" y="0"/>
                                  <a:pt x="1036320" y="3048"/>
                                  <a:pt x="612648" y="289560"/>
                                </a:cubicBezTo>
                              </a:path>
                            </a:pathLst>
                          </a:custGeom>
                          <a:ln w="9144" cap="rnd">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255514" name="Picture 255514"/>
                          <pic:cNvPicPr/>
                        </pic:nvPicPr>
                        <pic:blipFill>
                          <a:blip r:embed="rId104"/>
                          <a:stretch>
                            <a:fillRect/>
                          </a:stretch>
                        </pic:blipFill>
                        <pic:spPr>
                          <a:xfrm>
                            <a:off x="210312" y="1991374"/>
                            <a:ext cx="1490472" cy="1258824"/>
                          </a:xfrm>
                          <a:prstGeom prst="rect">
                            <a:avLst/>
                          </a:prstGeom>
                        </pic:spPr>
                      </pic:pic>
                      <wps:wsp>
                        <wps:cNvPr id="22610" name="Shape 22610"/>
                        <wps:cNvSpPr/>
                        <wps:spPr>
                          <a:xfrm>
                            <a:off x="111252" y="1923302"/>
                            <a:ext cx="1688592" cy="1394460"/>
                          </a:xfrm>
                          <a:custGeom>
                            <a:avLst/>
                            <a:gdLst/>
                            <a:ahLst/>
                            <a:cxnLst/>
                            <a:rect l="0" t="0" r="0" b="0"/>
                            <a:pathLst>
                              <a:path w="1688592" h="1394460">
                                <a:moveTo>
                                  <a:pt x="557784" y="271272"/>
                                </a:moveTo>
                                <a:cubicBezTo>
                                  <a:pt x="179832" y="527304"/>
                                  <a:pt x="0" y="925068"/>
                                  <a:pt x="158496" y="1159764"/>
                                </a:cubicBezTo>
                                <a:cubicBezTo>
                                  <a:pt x="316992" y="1394460"/>
                                  <a:pt x="752856" y="1379220"/>
                                  <a:pt x="1132332" y="1123188"/>
                                </a:cubicBezTo>
                                <a:cubicBezTo>
                                  <a:pt x="1510284" y="868680"/>
                                  <a:pt x="1688592" y="470916"/>
                                  <a:pt x="1531620" y="236220"/>
                                </a:cubicBezTo>
                                <a:cubicBezTo>
                                  <a:pt x="1373124" y="0"/>
                                  <a:pt x="937260" y="16764"/>
                                  <a:pt x="557784" y="271272"/>
                                </a:cubicBezTo>
                              </a:path>
                            </a:pathLst>
                          </a:custGeom>
                          <a:ln w="9144" cap="rnd">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255515" name="Picture 255515"/>
                          <pic:cNvPicPr/>
                        </pic:nvPicPr>
                        <pic:blipFill>
                          <a:blip r:embed="rId105"/>
                          <a:stretch>
                            <a:fillRect/>
                          </a:stretch>
                        </pic:blipFill>
                        <pic:spPr>
                          <a:xfrm>
                            <a:off x="311912" y="2079766"/>
                            <a:ext cx="1304544" cy="1082040"/>
                          </a:xfrm>
                          <a:prstGeom prst="rect">
                            <a:avLst/>
                          </a:prstGeom>
                        </pic:spPr>
                      </pic:pic>
                      <wps:wsp>
                        <wps:cNvPr id="22613" name="Shape 22613"/>
                        <wps:cNvSpPr/>
                        <wps:spPr>
                          <a:xfrm>
                            <a:off x="227076" y="2017790"/>
                            <a:ext cx="1473708" cy="1207008"/>
                          </a:xfrm>
                          <a:custGeom>
                            <a:avLst/>
                            <a:gdLst/>
                            <a:ahLst/>
                            <a:cxnLst/>
                            <a:rect l="0" t="0" r="0" b="0"/>
                            <a:pathLst>
                              <a:path w="1473708" h="1207008">
                                <a:moveTo>
                                  <a:pt x="498348" y="249936"/>
                                </a:moveTo>
                                <a:cubicBezTo>
                                  <a:pt x="164592" y="473964"/>
                                  <a:pt x="0" y="815340"/>
                                  <a:pt x="132588" y="1011936"/>
                                </a:cubicBezTo>
                                <a:cubicBezTo>
                                  <a:pt x="263652" y="1207008"/>
                                  <a:pt x="641604" y="1182624"/>
                                  <a:pt x="975360" y="958596"/>
                                </a:cubicBezTo>
                                <a:cubicBezTo>
                                  <a:pt x="1310640" y="733044"/>
                                  <a:pt x="1473708" y="391668"/>
                                  <a:pt x="1342644" y="196596"/>
                                </a:cubicBezTo>
                                <a:cubicBezTo>
                                  <a:pt x="1210056" y="0"/>
                                  <a:pt x="832104" y="24384"/>
                                  <a:pt x="498348" y="249936"/>
                                </a:cubicBezTo>
                              </a:path>
                            </a:pathLst>
                          </a:custGeom>
                          <a:ln w="9144" cap="rnd">
                            <a:round/>
                          </a:ln>
                        </wps:spPr>
                        <wps:style>
                          <a:lnRef idx="1">
                            <a:srgbClr val="000000"/>
                          </a:lnRef>
                          <a:fillRef idx="0">
                            <a:srgbClr val="000000">
                              <a:alpha val="0"/>
                            </a:srgbClr>
                          </a:fillRef>
                          <a:effectRef idx="0">
                            <a:scrgbClr r="0" g="0" b="0"/>
                          </a:effectRef>
                          <a:fontRef idx="none"/>
                        </wps:style>
                        <wps:bodyPr/>
                      </wps:wsp>
                      <wps:wsp>
                        <wps:cNvPr id="22614" name="Shape 22614"/>
                        <wps:cNvSpPr/>
                        <wps:spPr>
                          <a:xfrm>
                            <a:off x="1144524" y="2996198"/>
                            <a:ext cx="492252" cy="312420"/>
                          </a:xfrm>
                          <a:custGeom>
                            <a:avLst/>
                            <a:gdLst/>
                            <a:ahLst/>
                            <a:cxnLst/>
                            <a:rect l="0" t="0" r="0" b="0"/>
                            <a:pathLst>
                              <a:path w="492252" h="312420">
                                <a:moveTo>
                                  <a:pt x="0" y="0"/>
                                </a:moveTo>
                                <a:lnTo>
                                  <a:pt x="85344" y="9144"/>
                                </a:lnTo>
                                <a:lnTo>
                                  <a:pt x="49337" y="25147"/>
                                </a:lnTo>
                                <a:lnTo>
                                  <a:pt x="489204" y="303276"/>
                                </a:lnTo>
                                <a:lnTo>
                                  <a:pt x="492252" y="306324"/>
                                </a:lnTo>
                                <a:lnTo>
                                  <a:pt x="490728" y="309372"/>
                                </a:lnTo>
                                <a:lnTo>
                                  <a:pt x="487680" y="312420"/>
                                </a:lnTo>
                                <a:lnTo>
                                  <a:pt x="484632" y="310896"/>
                                </a:lnTo>
                                <a:lnTo>
                                  <a:pt x="44196" y="32407"/>
                                </a:lnTo>
                                <a:lnTo>
                                  <a:pt x="44196" y="7315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615" name="Shape 22615"/>
                        <wps:cNvSpPr/>
                        <wps:spPr>
                          <a:xfrm>
                            <a:off x="1664208" y="1825766"/>
                            <a:ext cx="484632" cy="214884"/>
                          </a:xfrm>
                          <a:custGeom>
                            <a:avLst/>
                            <a:gdLst/>
                            <a:ahLst/>
                            <a:cxnLst/>
                            <a:rect l="0" t="0" r="0" b="0"/>
                            <a:pathLst>
                              <a:path w="484632" h="214884">
                                <a:moveTo>
                                  <a:pt x="478536" y="0"/>
                                </a:moveTo>
                                <a:lnTo>
                                  <a:pt x="481584" y="0"/>
                                </a:lnTo>
                                <a:lnTo>
                                  <a:pt x="484632" y="3048"/>
                                </a:lnTo>
                                <a:lnTo>
                                  <a:pt x="484632" y="6096"/>
                                </a:lnTo>
                                <a:lnTo>
                                  <a:pt x="481584" y="9144"/>
                                </a:lnTo>
                                <a:lnTo>
                                  <a:pt x="51156" y="192531"/>
                                </a:lnTo>
                                <a:lnTo>
                                  <a:pt x="85344" y="214884"/>
                                </a:lnTo>
                                <a:lnTo>
                                  <a:pt x="0" y="210312"/>
                                </a:lnTo>
                                <a:lnTo>
                                  <a:pt x="54864" y="144780"/>
                                </a:lnTo>
                                <a:lnTo>
                                  <a:pt x="46560" y="184916"/>
                                </a:lnTo>
                                <a:lnTo>
                                  <a:pt x="47853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1679" name="Shape 261679"/>
                        <wps:cNvSpPr/>
                        <wps:spPr>
                          <a:xfrm>
                            <a:off x="1938528" y="1446290"/>
                            <a:ext cx="2228088" cy="591312"/>
                          </a:xfrm>
                          <a:custGeom>
                            <a:avLst/>
                            <a:gdLst/>
                            <a:ahLst/>
                            <a:cxnLst/>
                            <a:rect l="0" t="0" r="0" b="0"/>
                            <a:pathLst>
                              <a:path w="2228088" h="591312">
                                <a:moveTo>
                                  <a:pt x="0" y="0"/>
                                </a:moveTo>
                                <a:lnTo>
                                  <a:pt x="2228088" y="0"/>
                                </a:lnTo>
                                <a:lnTo>
                                  <a:pt x="2228088" y="591312"/>
                                </a:lnTo>
                                <a:lnTo>
                                  <a:pt x="0" y="59131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61680" name="Shape 261680"/>
                        <wps:cNvSpPr/>
                        <wps:spPr>
                          <a:xfrm>
                            <a:off x="1581912" y="3183650"/>
                            <a:ext cx="2641092" cy="624840"/>
                          </a:xfrm>
                          <a:custGeom>
                            <a:avLst/>
                            <a:gdLst/>
                            <a:ahLst/>
                            <a:cxnLst/>
                            <a:rect l="0" t="0" r="0" b="0"/>
                            <a:pathLst>
                              <a:path w="2641092" h="624840">
                                <a:moveTo>
                                  <a:pt x="0" y="0"/>
                                </a:moveTo>
                                <a:lnTo>
                                  <a:pt x="2641092" y="0"/>
                                </a:lnTo>
                                <a:lnTo>
                                  <a:pt x="2641092" y="624840"/>
                                </a:lnTo>
                                <a:lnTo>
                                  <a:pt x="0" y="62484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2644" name="Shape 22644"/>
                        <wps:cNvSpPr/>
                        <wps:spPr>
                          <a:xfrm>
                            <a:off x="1648968" y="2481086"/>
                            <a:ext cx="394716" cy="76200"/>
                          </a:xfrm>
                          <a:custGeom>
                            <a:avLst/>
                            <a:gdLst/>
                            <a:ahLst/>
                            <a:cxnLst/>
                            <a:rect l="0" t="0" r="0" b="0"/>
                            <a:pathLst>
                              <a:path w="394716" h="76200">
                                <a:moveTo>
                                  <a:pt x="76200" y="0"/>
                                </a:moveTo>
                                <a:lnTo>
                                  <a:pt x="53401" y="33528"/>
                                </a:lnTo>
                                <a:lnTo>
                                  <a:pt x="393192" y="33528"/>
                                </a:lnTo>
                                <a:lnTo>
                                  <a:pt x="394716" y="38100"/>
                                </a:lnTo>
                                <a:lnTo>
                                  <a:pt x="393192" y="41148"/>
                                </a:lnTo>
                                <a:lnTo>
                                  <a:pt x="390144" y="42672"/>
                                </a:lnTo>
                                <a:lnTo>
                                  <a:pt x="53401" y="42672"/>
                                </a:lnTo>
                                <a:lnTo>
                                  <a:pt x="76200" y="76200"/>
                                </a:lnTo>
                                <a:lnTo>
                                  <a:pt x="0" y="38100"/>
                                </a:lnTo>
                                <a:lnTo>
                                  <a:pt x="762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1681" name="Shape 261681"/>
                        <wps:cNvSpPr/>
                        <wps:spPr>
                          <a:xfrm>
                            <a:off x="2019300" y="2190002"/>
                            <a:ext cx="2331720" cy="637032"/>
                          </a:xfrm>
                          <a:custGeom>
                            <a:avLst/>
                            <a:gdLst/>
                            <a:ahLst/>
                            <a:cxnLst/>
                            <a:rect l="0" t="0" r="0" b="0"/>
                            <a:pathLst>
                              <a:path w="2331720" h="637032">
                                <a:moveTo>
                                  <a:pt x="0" y="0"/>
                                </a:moveTo>
                                <a:lnTo>
                                  <a:pt x="2331720" y="0"/>
                                </a:lnTo>
                                <a:lnTo>
                                  <a:pt x="2331720" y="637032"/>
                                </a:lnTo>
                                <a:lnTo>
                                  <a:pt x="0" y="6370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2671" name="Rectangle 22671"/>
                        <wps:cNvSpPr/>
                        <wps:spPr>
                          <a:xfrm rot="-2699999">
                            <a:off x="525294" y="1716429"/>
                            <a:ext cx="3565691" cy="1118184"/>
                          </a:xfrm>
                          <a:prstGeom prst="rect">
                            <a:avLst/>
                          </a:prstGeom>
                          <a:ln>
                            <a:noFill/>
                          </a:ln>
                        </wps:spPr>
                        <wps:txbx>
                          <w:txbxContent>
                            <w:p w:rsidR="00115985" w:rsidRDefault="00E7004E">
                              <w:pPr>
                                <w:spacing w:after="160" w:line="259" w:lineRule="auto"/>
                                <w:ind w:left="0" w:right="0" w:firstLine="0"/>
                                <w:jc w:val="left"/>
                              </w:pPr>
                              <w:r>
                                <w:rPr>
                                  <w:rFonts w:ascii="Calibri" w:eastAsia="Calibri" w:hAnsi="Calibri" w:cs="Calibri"/>
                                  <w:color w:val="C0C0C0"/>
                                  <w:sz w:val="200"/>
                                </w:rPr>
                                <w:t xml:space="preserve">   -</w:t>
                              </w:r>
                            </w:p>
                          </w:txbxContent>
                        </wps:txbx>
                        <wps:bodyPr horzOverflow="overflow" vert="horz" lIns="0" tIns="0" rIns="0" bIns="0" rtlCol="0">
                          <a:noAutofit/>
                        </wps:bodyPr>
                      </wps:wsp>
                    </wpg:wgp>
                  </a:graphicData>
                </a:graphic>
              </wp:anchor>
            </w:drawing>
          </mc:Choice>
          <mc:Fallback>
            <w:pict>
              <v:group id="Group 236701" o:spid="_x0000_s2994" style="position:absolute;left:0;text-align:left;margin-left:48.6pt;margin-top:13.1pt;width:342.6pt;height:392.15pt;z-index:-251576320;mso-position-horizontal-relative:text;mso-position-vertical-relative:text" coordsize="43510,498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">
                <v:shape id="Picture 255513" o:spid="_x0000_s2995" type="#_x0000_t75" style="position:absolute;left:1127;top:18897;width:16825;height:145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">
                  <v:imagedata r:id="rId106" o:title=""/>
                </v:shape>
                <v:shape id="Shape 22607" o:spid="_x0000_s2996" style="position:absolute;top:18211;width:19126;height:15987;visibility:visible;mso-wrap-style:square;v-text-anchor:top" coordsize="1912620,1598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" path="m612648,289560c188976,574548,,1034796,190500,1316736v188976,281940,687324,278892,1109472,-7620c1723644,1024128,1912620,563880,1723644,281940,1533144,,1036320,3048,612648,289560e" filled="f" strokeweight=".72pt">
                  <v:stroke endcap="round"/>
                  <v:path arrowok="t" textboxrect="0,0,1912620,1598676"/>
                </v:shape>
                <v:shape id="Picture 255514" o:spid="_x0000_s2997" type="#_x0000_t75" style="position:absolute;left:2103;top:19913;width:14904;height:125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">
                  <v:imagedata r:id="rId107" o:title=""/>
                </v:shape>
                <v:shape id="Shape 22610" o:spid="_x0000_s2998" style="position:absolute;left:1112;top:19233;width:16886;height:13944;visibility:visible;mso-wrap-style:square;v-text-anchor:top" coordsize="1688592,1394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" path="m557784,271272c179832,527304,,925068,158496,1159764v158496,234696,594360,219456,973836,-36576c1510284,868680,1688592,470916,1531620,236220,1373124,,937260,16764,557784,271272e" filled="f" strokeweight=".72pt">
                  <v:stroke endcap="round"/>
                  <v:path arrowok="t" textboxrect="0,0,1688592,1394460"/>
                </v:shape>
                <v:shape id="Picture 255515" o:spid="_x0000_s2999" type="#_x0000_t75" style="position:absolute;left:3119;top:20797;width:13045;height:108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">
                  <v:imagedata r:id="rId108" o:title=""/>
                </v:shape>
                <v:shape id="Shape 22613" o:spid="_x0000_s3000" style="position:absolute;left:2270;top:20177;width:14737;height:12070;visibility:visible;mso-wrap-style:square;v-text-anchor:top" coordsize="1473708,12070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" path="m498348,249936c164592,473964,,815340,132588,1011936v131064,195072,509016,170688,842772,-53340c1310640,733044,1473708,391668,1342644,196596,1210056,,832104,24384,498348,249936e" filled="f" strokeweight=".72pt">
                  <v:stroke endcap="round"/>
                  <v:path arrowok="t" textboxrect="0,0,1473708,1207008"/>
                </v:shape>
                <v:shape id="Shape 22614" o:spid="_x0000_s3001" style="position:absolute;left:11445;top:29961;width:4922;height:3125;visibility:visible;mso-wrap-style:square;v-text-anchor:top" coordsize="492252,312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" path="m,l85344,9144,49337,25147,489204,303276r3048,3048l490728,309372r-3048,3048l484632,310896,44196,32407r,40745l,xe" fillcolor="black" stroked="f" strokeweight="0">
                  <v:stroke miterlimit="83231f" joinstyle="miter"/>
                  <v:path arrowok="t" textboxrect="0,0,492252,312420"/>
                </v:shape>
                <v:shape id="Shape 22615" o:spid="_x0000_s3002" style="position:absolute;left:16642;top:18257;width:4846;height:2149;visibility:visible;mso-wrap-style:square;v-text-anchor:top" coordsize="484632,214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" path="m478536,r3048,l484632,3048r,3048l481584,9144,51156,192531r34188,22353l,210312,54864,144780r-8304,40136l478536,xe" fillcolor="black" stroked="f" strokeweight="0">
                  <v:stroke miterlimit="83231f" joinstyle="miter"/>
                  <v:path arrowok="t" textboxrect="0,0,484632,214884"/>
                </v:shape>
                <v:shape id="Shape 261679" o:spid="_x0000_s3003" style="position:absolute;left:19385;top:14462;width:22281;height:5914;visibility:visible;mso-wrap-style:square;v-text-anchor:top" coordsize="2228088,591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" path="m,l2228088,r,591312l,591312,,e" stroked="f" strokeweight="0">
                  <v:stroke miterlimit="83231f" joinstyle="miter"/>
                  <v:path arrowok="t" textboxrect="0,0,2228088,591312"/>
                </v:shape>
                <v:shape id="Shape 261680" o:spid="_x0000_s3004" style="position:absolute;left:15819;top:31836;width:26411;height:6248;visibility:visible;mso-wrap-style:square;v-text-anchor:top" coordsize="2641092,624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" path="m,l2641092,r,624840l,624840,,e" stroked="f" strokeweight="0">
                  <v:stroke miterlimit="83231f" joinstyle="miter"/>
                  <v:path arrowok="t" textboxrect="0,0,2641092,624840"/>
                </v:shape>
                <v:shape id="Shape 22644" o:spid="_x0000_s3005" style="position:absolute;left:16489;top:24810;width:3947;height:762;visibility:visible;mso-wrap-style:square;v-text-anchor:top" coordsize="394716,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" path="m76200,l53401,33528r339791,l394716,38100r-1524,3048l390144,42672r-336743,l76200,76200,,38100,76200,xe" fillcolor="black" stroked="f" strokeweight="0">
                  <v:stroke miterlimit="83231f" joinstyle="miter"/>
                  <v:path arrowok="t" textboxrect="0,0,394716,76200"/>
                </v:shape>
                <v:shape id="Shape 261681" o:spid="_x0000_s3006" style="position:absolute;left:20193;top:21900;width:23317;height:6370;visibility:visible;mso-wrap-style:square;v-text-anchor:top" coordsize="2331720,6370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" path="m,l2331720,r,637032l,637032,,e" stroked="f" strokeweight="0">
                  <v:stroke miterlimit="83231f" joinstyle="miter"/>
                  <v:path arrowok="t" textboxrect="0,0,2331720,637032"/>
                </v:shape>
                <v:rect id="Rectangle 22671" o:spid="_x0000_s3007" style="position:absolute;left:5252;top:17164;width:35657;height:11182;rotation:-294911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" filled="f" stroked="f">
                  <v:textbox inset="0,0,0,0">
                    <w:txbxContent>
                      <w:p w:rsidR="00115985" w:rsidRDefault="00E7004E">
                        <w:pPr>
                          <w:spacing w:after="160" w:line="259" w:lineRule="auto"/>
                          <w:ind w:left="0" w:right="0" w:firstLine="0"/>
                          <w:jc w:val="left"/>
                        </w:pPr>
                        <w:r>
                          <w:rPr>
                            <w:rFonts w:ascii="Calibri" w:eastAsia="Calibri" w:hAnsi="Calibri" w:cs="Calibri"/>
                            <w:color w:val="C0C0C0"/>
                            <w:sz w:val="200"/>
                          </w:rPr>
                          <w:t xml:space="preserve">   -</w:t>
                        </w:r>
                      </w:p>
                    </w:txbxContent>
                  </v:textbox>
                </v:rect>
              </v:group>
            </w:pict>
          </mc:Fallback>
        </mc:AlternateContent>
      </w:r>
      <w:r>
        <w:t xml:space="preserve">Biên (hay đường biên) có thể hiểu đơn giản là các đường bao của các đối tượng trong ảnh chính là ranh giới giữa đối tượng và nền. Việc xem ranh giới là phần được tạo lập bởi các điểm thuộc đối tượng và thuộc nền cho phép ta xác định biên dựa trên các phép toán hình thái. </w:t>
      </w:r>
    </w:p>
    <w:p w:rsidR="00D92428" w:rsidRDefault="00115985">
      <w:pPr>
        <w:ind w:left="576" w:right="53"/>
      </w:pPr>
      <w:r>
        <w:t>Theo định lý 4.2 ta có: (X</w:t>
      </w:r>
      <w:r>
        <w:rPr>
          <w:rFonts w:ascii="Segoe UI Symbol" w:eastAsia="Segoe UI Symbol" w:hAnsi="Segoe UI Symbol" w:cs="Segoe UI Symbol"/>
        </w:rPr>
        <w:t></w:t>
      </w:r>
      <w:r>
        <w:t>B)</w:t>
      </w:r>
      <w:r>
        <w:rPr>
          <w:rFonts w:ascii="Webdings" w:eastAsia="Webdings" w:hAnsi="Webdings" w:cs="Webdings"/>
        </w:rPr>
        <w:t></w:t>
      </w:r>
      <w:r>
        <w:t xml:space="preserve">B </w:t>
      </w:r>
      <w:r>
        <w:rPr>
          <w:rFonts w:ascii="Segoe UI Symbol" w:eastAsia="Segoe UI Symbol" w:hAnsi="Segoe UI Symbol" w:cs="Segoe UI Symbol"/>
        </w:rPr>
        <w:t></w:t>
      </w:r>
      <w:r>
        <w:t xml:space="preserve"> X </w:t>
      </w:r>
      <w:r>
        <w:rPr>
          <w:rFonts w:ascii="Segoe UI Symbol" w:eastAsia="Segoe UI Symbol" w:hAnsi="Segoe UI Symbol" w:cs="Segoe UI Symbol"/>
        </w:rPr>
        <w:t></w:t>
      </w:r>
      <w:r>
        <w:t xml:space="preserve">B </w:t>
      </w:r>
    </w:p>
    <w:p w:rsidR="00D92428" w:rsidRDefault="00115985">
      <w:pPr>
        <w:spacing w:after="167"/>
        <w:ind w:left="-15" w:right="53" w:firstLine="566"/>
      </w:pPr>
      <w:r>
        <w:t>Như vậy, tập CLOSE(X,B) = (X</w:t>
      </w:r>
      <w:r>
        <w:rPr>
          <w:rFonts w:ascii="Segoe UI Symbol" w:eastAsia="Segoe UI Symbol" w:hAnsi="Segoe UI Symbol" w:cs="Segoe UI Symbol"/>
        </w:rPr>
        <w:t></w:t>
      </w:r>
      <w:r>
        <w:t>B)</w:t>
      </w:r>
      <w:r>
        <w:rPr>
          <w:rFonts w:ascii="Webdings" w:eastAsia="Webdings" w:hAnsi="Webdings" w:cs="Webdings"/>
        </w:rPr>
        <w:t></w:t>
      </w:r>
      <w:r>
        <w:t xml:space="preserve">B có thể được xem như là xấp xỉ trên của tập X theo mẫu B (Hình 4.8). </w:t>
      </w:r>
    </w:p>
    <w:p w:rsidR="00D92428" w:rsidRDefault="00115985">
      <w:pPr>
        <w:spacing w:after="0"/>
        <w:ind w:left="4496" w:right="53"/>
      </w:pPr>
      <w:r>
        <w:t>CLOSE(X,B)= (X</w:t>
      </w:r>
      <w:r>
        <w:rPr>
          <w:rFonts w:ascii="Segoe UI Symbol" w:eastAsia="Segoe UI Symbol" w:hAnsi="Segoe UI Symbol" w:cs="Segoe UI Symbol"/>
        </w:rPr>
        <w:t></w:t>
      </w:r>
      <w:r>
        <w:t>B)</w:t>
      </w:r>
      <w:r>
        <w:rPr>
          <w:rFonts w:ascii="Webdings" w:eastAsia="Webdings" w:hAnsi="Webdings" w:cs="Webdings"/>
        </w:rPr>
        <w:t></w:t>
      </w:r>
      <w:r>
        <w:t xml:space="preserve">B </w:t>
      </w:r>
    </w:p>
    <w:p w:rsidR="00D92428" w:rsidRDefault="00115985">
      <w:pPr>
        <w:spacing w:after="604"/>
        <w:ind w:left="4479" w:right="53"/>
      </w:pPr>
      <w:r>
        <w:lastRenderedPageBreak/>
        <w:t xml:space="preserve">Xấp xỉ trên của X (chứa X) </w:t>
      </w:r>
    </w:p>
    <w:p w:rsidR="00D92428" w:rsidRDefault="00115985">
      <w:pPr>
        <w:spacing w:after="1016" w:line="250" w:lineRule="auto"/>
        <w:ind w:left="4070" w:right="833"/>
        <w:jc w:val="center"/>
      </w:pPr>
      <w:r>
        <w:t>X</w:t>
      </w:r>
      <w:r>
        <w:rPr>
          <w:rFonts w:ascii="Segoe UI Symbol" w:eastAsia="Segoe UI Symbol" w:hAnsi="Segoe UI Symbol" w:cs="Segoe UI Symbol"/>
        </w:rPr>
        <w:t></w:t>
      </w:r>
      <w:r>
        <w:t xml:space="preserve"> B = CLOSE(X,B)\ OPEN(X,B)</w:t>
      </w:r>
      <w:r>
        <w:rPr>
          <w:vertAlign w:val="subscript"/>
        </w:rPr>
        <w:t xml:space="preserve"> </w:t>
      </w:r>
      <w:r>
        <w:t xml:space="preserve">Xấp xỉ biên của X theo mẫu B </w:t>
      </w:r>
    </w:p>
    <w:p w:rsidR="00D92428" w:rsidRDefault="00115985">
      <w:pPr>
        <w:spacing w:after="9" w:line="250" w:lineRule="auto"/>
        <w:ind w:left="2300" w:right="0"/>
        <w:jc w:val="center"/>
      </w:pPr>
      <w:r>
        <w:t>OPEN(X,B)= ((X</w:t>
      </w:r>
      <w:r>
        <w:rPr>
          <w:rFonts w:ascii="Webdings" w:eastAsia="Webdings" w:hAnsi="Webdings" w:cs="Webdings"/>
        </w:rPr>
        <w:t></w:t>
      </w:r>
      <w:r>
        <w:t>B)</w:t>
      </w:r>
      <w:r>
        <w:rPr>
          <w:rFonts w:ascii="Segoe UI Symbol" w:eastAsia="Segoe UI Symbol" w:hAnsi="Segoe UI Symbol" w:cs="Segoe UI Symbol"/>
        </w:rPr>
        <w:t></w:t>
      </w:r>
      <w:r>
        <w:t xml:space="preserve">B) </w:t>
      </w:r>
    </w:p>
    <w:p w:rsidR="00D92428" w:rsidRDefault="00115985">
      <w:pPr>
        <w:spacing w:after="249" w:line="250" w:lineRule="auto"/>
        <w:ind w:left="2302" w:right="0"/>
        <w:jc w:val="center"/>
      </w:pPr>
      <w:r>
        <w:t xml:space="preserve">Xấp xỉ dưới của X (thuộc X) </w:t>
      </w:r>
    </w:p>
    <w:p w:rsidR="00D92428" w:rsidRDefault="00115985">
      <w:pPr>
        <w:spacing w:after="38" w:line="259" w:lineRule="auto"/>
        <w:ind w:left="0" w:right="905" w:firstLine="0"/>
        <w:jc w:val="right"/>
      </w:pPr>
      <w:r>
        <w:t xml:space="preserve"> </w:t>
      </w:r>
    </w:p>
    <w:p w:rsidR="00D92428" w:rsidRDefault="00115985">
      <w:pPr>
        <w:spacing w:after="140" w:line="250" w:lineRule="auto"/>
        <w:ind w:left="521" w:right="515"/>
        <w:jc w:val="center"/>
      </w:pPr>
      <w:r>
        <w:t xml:space="preserve">Hình 4.8. Xấp xỉ trên và dưới theo mẫu B của X </w:t>
      </w:r>
    </w:p>
    <w:p w:rsidR="00D92428" w:rsidRDefault="00115985">
      <w:pPr>
        <w:ind w:left="576" w:right="53"/>
      </w:pPr>
      <w:r>
        <w:t>Cũng theo định lý 4.2 ta có, (X</w:t>
      </w:r>
      <w:r>
        <w:rPr>
          <w:rFonts w:ascii="Webdings" w:eastAsia="Webdings" w:hAnsi="Webdings" w:cs="Webdings"/>
        </w:rPr>
        <w:t></w:t>
      </w:r>
      <w:r>
        <w:t>B)</w:t>
      </w:r>
      <w:r>
        <w:rPr>
          <w:rFonts w:ascii="Segoe UI Symbol" w:eastAsia="Segoe UI Symbol" w:hAnsi="Segoe UI Symbol" w:cs="Segoe UI Symbol"/>
        </w:rPr>
        <w:t></w:t>
      </w:r>
      <w:r>
        <w:t xml:space="preserve">B </w:t>
      </w:r>
      <w:r>
        <w:rPr>
          <w:rFonts w:ascii="Segoe UI Symbol" w:eastAsia="Segoe UI Symbol" w:hAnsi="Segoe UI Symbol" w:cs="Segoe UI Symbol"/>
        </w:rPr>
        <w:t></w:t>
      </w:r>
      <w:r>
        <w:t xml:space="preserve"> X </w:t>
      </w:r>
      <w:r>
        <w:rPr>
          <w:rFonts w:ascii="Segoe UI Symbol" w:eastAsia="Segoe UI Symbol" w:hAnsi="Segoe UI Symbol" w:cs="Segoe UI Symbol"/>
        </w:rPr>
        <w:t></w:t>
      </w:r>
      <w:r>
        <w:t xml:space="preserve">B </w:t>
      </w:r>
    </w:p>
    <w:p w:rsidR="00D92428" w:rsidRDefault="00115985">
      <w:pPr>
        <w:ind w:left="-15" w:right="53" w:firstLine="566"/>
      </w:pPr>
      <w:r>
        <w:t>Do vậy, tập OPEN(X,B) = (X</w:t>
      </w:r>
      <w:r>
        <w:rPr>
          <w:rFonts w:ascii="Webdings" w:eastAsia="Webdings" w:hAnsi="Webdings" w:cs="Webdings"/>
        </w:rPr>
        <w:t></w:t>
      </w:r>
      <w:r>
        <w:t>B)</w:t>
      </w:r>
      <w:r>
        <w:rPr>
          <w:rFonts w:ascii="Segoe UI Symbol" w:eastAsia="Segoe UI Symbol" w:hAnsi="Segoe UI Symbol" w:cs="Segoe UI Symbol"/>
        </w:rPr>
        <w:t></w:t>
      </w:r>
      <w:r>
        <w:t xml:space="preserve">B có thể được xem như là xấp xỉ dưới của tập X theo mẫu B. </w:t>
      </w:r>
    </w:p>
    <w:p w:rsidR="00D92428" w:rsidRDefault="00115985">
      <w:pPr>
        <w:spacing w:after="30"/>
        <w:ind w:left="-15" w:right="53" w:firstLine="566"/>
      </w:pPr>
      <w:r>
        <w:t>Từ đó, tập CLOSE(X,B)\ OPEN(X,B) có thể được xem như là xấp xỉ biên của tập X theo mẫu và quá trình xấp xỉ biên của X theo mẫu B kí hiệu là X</w:t>
      </w:r>
      <w:r>
        <w:rPr>
          <w:rFonts w:ascii="Segoe UI Symbol" w:eastAsia="Segoe UI Symbol" w:hAnsi="Segoe UI Symbol" w:cs="Segoe UI Symbol"/>
        </w:rPr>
        <w:t></w:t>
      </w:r>
      <w:r>
        <w:t xml:space="preserve"> B. </w:t>
      </w:r>
    </w:p>
    <w:p w:rsidR="00D92428" w:rsidRDefault="00115985">
      <w:pPr>
        <w:spacing w:after="122"/>
        <w:ind w:left="576" w:right="53"/>
      </w:pPr>
      <w:r>
        <w:t xml:space="preserve">Để tăng độ chính xác, người ta thường xem B là dãy các phần tử cấu trúc. </w:t>
      </w:r>
    </w:p>
    <w:p w:rsidR="00D92428" w:rsidRDefault="00115985">
      <w:pPr>
        <w:spacing w:after="38"/>
        <w:ind w:left="576" w:right="53"/>
      </w:pPr>
      <w:r>
        <w:t>B = {Bi, 1</w:t>
      </w:r>
      <w:r>
        <w:rPr>
          <w:rFonts w:ascii="Segoe UI Symbol" w:eastAsia="Segoe UI Symbol" w:hAnsi="Segoe UI Symbol" w:cs="Segoe UI Symbol"/>
        </w:rPr>
        <w:t></w:t>
      </w:r>
      <w:r>
        <w:t xml:space="preserve"> i </w:t>
      </w:r>
      <w:r>
        <w:rPr>
          <w:rFonts w:ascii="Segoe UI Symbol" w:eastAsia="Segoe UI Symbol" w:hAnsi="Segoe UI Symbol" w:cs="Segoe UI Symbol"/>
        </w:rPr>
        <w:t></w:t>
      </w:r>
      <w:r>
        <w:t xml:space="preserve"> n } </w:t>
      </w:r>
    </w:p>
    <w:p w:rsidR="00D92428" w:rsidRDefault="00115985">
      <w:pPr>
        <w:spacing w:after="227"/>
        <w:ind w:left="576" w:right="53"/>
      </w:pPr>
      <w:r>
        <w:t xml:space="preserve">Và xấp xỉ biên của X theo tập cấu trúc B được xác định:  </w:t>
      </w:r>
    </w:p>
    <w:p w:rsidR="00D92428" w:rsidRDefault="00115985">
      <w:pPr>
        <w:spacing w:after="1" w:line="260" w:lineRule="auto"/>
        <w:ind w:left="0" w:right="4230" w:firstLine="2126"/>
        <w:jc w:val="left"/>
      </w:pPr>
      <w:r>
        <w:t xml:space="preserve"> X</w:t>
      </w:r>
      <w:r>
        <w:rPr>
          <w:rFonts w:ascii="Segoe UI Symbol" w:eastAsia="Segoe UI Symbol" w:hAnsi="Segoe UI Symbol" w:cs="Segoe UI Symbol"/>
        </w:rPr>
        <w:t></w:t>
      </w:r>
      <w:r>
        <w:t xml:space="preserve">B </w:t>
      </w:r>
      <w:r>
        <w:tab/>
      </w:r>
      <w:r>
        <w:rPr>
          <w:vertAlign w:val="subscript"/>
        </w:rPr>
        <w:t xml:space="preserve">n </w:t>
      </w:r>
      <w:r>
        <w:rPr>
          <w:rFonts w:ascii="Segoe UI Symbol" w:eastAsia="Segoe UI Symbol" w:hAnsi="Segoe UI Symbol" w:cs="Segoe UI Symbol"/>
          <w:sz w:val="53"/>
        </w:rPr>
        <w:t></w:t>
      </w:r>
      <w:r>
        <w:rPr>
          <w:rFonts w:ascii="Segoe UI Symbol" w:eastAsia="Segoe UI Symbol" w:hAnsi="Segoe UI Symbol" w:cs="Segoe UI Symbol"/>
          <w:sz w:val="53"/>
        </w:rPr>
        <w:tab/>
      </w:r>
      <w:r>
        <w:rPr>
          <w:rFonts w:ascii="Segoe UI Symbol" w:eastAsia="Segoe UI Symbol" w:hAnsi="Segoe UI Symbol" w:cs="Segoe UI Symbol"/>
          <w:sz w:val="53"/>
        </w:rPr>
        <w:t xml:space="preserve"> </w:t>
      </w:r>
      <w:r>
        <w:rPr>
          <w:sz w:val="37"/>
          <w:vertAlign w:val="subscript"/>
        </w:rPr>
        <w:t xml:space="preserve"> </w:t>
      </w:r>
      <w:r>
        <w:rPr>
          <w:sz w:val="37"/>
          <w:vertAlign w:val="subscript"/>
        </w:rPr>
        <w:tab/>
      </w:r>
      <w:r>
        <w:rPr>
          <w:sz w:val="16"/>
        </w:rPr>
        <w:t>i</w:t>
      </w:r>
      <w:r>
        <w:rPr>
          <w:rFonts w:ascii="MT Extra" w:eastAsia="MT Extra" w:hAnsi="MT Extra" w:cs="MT Extra"/>
          <w:sz w:val="44"/>
          <w:vertAlign w:val="superscript"/>
        </w:rPr>
        <w:t></w:t>
      </w:r>
      <w:r>
        <w:rPr>
          <w:rFonts w:ascii="Segoe UI Symbol" w:eastAsia="Segoe UI Symbol" w:hAnsi="Segoe UI Symbol" w:cs="Segoe UI Symbol"/>
          <w:sz w:val="16"/>
        </w:rPr>
        <w:t></w:t>
      </w:r>
      <w:r>
        <w:rPr>
          <w:sz w:val="16"/>
        </w:rPr>
        <w:t xml:space="preserve">1 </w:t>
      </w:r>
      <w:r>
        <w:rPr>
          <w:sz w:val="29"/>
        </w:rPr>
        <w:t>X</w:t>
      </w:r>
      <w:r>
        <w:rPr>
          <w:rFonts w:ascii="Segoe UI Symbol" w:eastAsia="Segoe UI Symbol" w:hAnsi="Segoe UI Symbol" w:cs="Segoe UI Symbol"/>
          <w:sz w:val="29"/>
        </w:rPr>
        <w:t></w:t>
      </w:r>
      <w:r>
        <w:rPr>
          <w:sz w:val="29"/>
        </w:rPr>
        <w:t>Bi</w:t>
      </w:r>
    </w:p>
    <w:p w:rsidR="00D92428" w:rsidRDefault="00115985">
      <w:pPr>
        <w:spacing w:after="0" w:line="259" w:lineRule="auto"/>
        <w:ind w:left="2858" w:right="0" w:firstLine="0"/>
        <w:jc w:val="left"/>
      </w:pPr>
      <w:r>
        <w:rPr>
          <w:rFonts w:ascii="Segoe UI Symbol" w:eastAsia="Segoe UI Symbol" w:hAnsi="Segoe UI Symbol" w:cs="Segoe UI Symbol"/>
          <w:sz w:val="44"/>
          <w:vertAlign w:val="superscript"/>
        </w:rPr>
        <w:t></w:t>
      </w:r>
    </w:p>
    <w:p w:rsidR="00D92428" w:rsidRDefault="00115985">
      <w:pPr>
        <w:spacing w:after="36" w:line="259" w:lineRule="auto"/>
        <w:ind w:left="0" w:right="0" w:firstLine="0"/>
        <w:jc w:val="left"/>
      </w:pPr>
      <w:r>
        <w:t xml:space="preserve"> </w:t>
      </w:r>
    </w:p>
    <w:p w:rsidR="00D92428" w:rsidRDefault="00115985">
      <w:pPr>
        <w:spacing w:after="0" w:line="259" w:lineRule="auto"/>
        <w:ind w:left="0" w:right="0" w:firstLine="0"/>
        <w:jc w:val="left"/>
      </w:pPr>
      <w:r>
        <w:t xml:space="preserve"> </w:t>
      </w:r>
      <w:r>
        <w:tab/>
        <w:t xml:space="preserve"> </w:t>
      </w:r>
    </w:p>
    <w:p w:rsidR="00D92428" w:rsidRDefault="00115985">
      <w:pPr>
        <w:spacing w:after="98" w:line="291" w:lineRule="auto"/>
        <w:ind w:left="551" w:right="2573" w:hanging="566"/>
        <w:jc w:val="left"/>
      </w:pPr>
      <w:r>
        <w:t xml:space="preserve">4.4.4. Thuật toán phát hiện biên dựa vào phép toán hình thái Vào </w:t>
      </w:r>
      <w:r>
        <w:tab/>
        <w:t>: Ảnh X và dãy mẫu B= {B</w:t>
      </w:r>
      <w:r>
        <w:rPr>
          <w:vertAlign w:val="subscript"/>
        </w:rPr>
        <w:t>i</w:t>
      </w:r>
      <w:r>
        <w:t>, 1</w:t>
      </w:r>
      <w:r>
        <w:rPr>
          <w:rFonts w:ascii="Segoe UI Symbol" w:eastAsia="Segoe UI Symbol" w:hAnsi="Segoe UI Symbol" w:cs="Segoe UI Symbol"/>
        </w:rPr>
        <w:t></w:t>
      </w:r>
      <w:r>
        <w:t xml:space="preserve"> i </w:t>
      </w:r>
      <w:r>
        <w:rPr>
          <w:rFonts w:ascii="Segoe UI Symbol" w:eastAsia="Segoe UI Symbol" w:hAnsi="Segoe UI Symbol" w:cs="Segoe UI Symbol"/>
        </w:rPr>
        <w:t></w:t>
      </w:r>
      <w:r>
        <w:t xml:space="preserve"> n }; Ra </w:t>
      </w:r>
      <w:r>
        <w:tab/>
        <w:t xml:space="preserve">: Biên của đối tượng theo mẫu B Phương pháp: </w:t>
      </w:r>
    </w:p>
    <w:p w:rsidR="00D92428" w:rsidRDefault="00115985">
      <w:pPr>
        <w:spacing w:after="56"/>
        <w:ind w:left="1143" w:right="53"/>
      </w:pPr>
      <w:r>
        <w:t xml:space="preserve">Bước 1: Tính X </w:t>
      </w:r>
      <w:r>
        <w:rPr>
          <w:rFonts w:ascii="Segoe UI Symbol" w:eastAsia="Segoe UI Symbol" w:hAnsi="Segoe UI Symbol" w:cs="Segoe UI Symbol"/>
        </w:rPr>
        <w:t></w:t>
      </w:r>
      <w:r>
        <w:t xml:space="preserve"> B</w:t>
      </w:r>
      <w:r>
        <w:rPr>
          <w:vertAlign w:val="subscript"/>
        </w:rPr>
        <w:t xml:space="preserve">i </w:t>
      </w:r>
      <w:r>
        <w:rPr>
          <w:rFonts w:ascii="Segoe UI Symbol" w:eastAsia="Segoe UI Symbol" w:hAnsi="Segoe UI Symbol" w:cs="Segoe UI Symbol"/>
        </w:rPr>
        <w:t></w:t>
      </w:r>
      <w:r>
        <w:t xml:space="preserve">i=1,n </w:t>
      </w:r>
    </w:p>
    <w:p w:rsidR="00D92428" w:rsidRDefault="00115985">
      <w:pPr>
        <w:tabs>
          <w:tab w:val="center" w:pos="1784"/>
          <w:tab w:val="center" w:pos="2956"/>
        </w:tabs>
        <w:spacing w:after="140"/>
        <w:ind w:left="0" w:right="0" w:firstLine="0"/>
        <w:jc w:val="left"/>
      </w:pPr>
      <w:r>
        <w:rPr>
          <w:rFonts w:ascii="Calibri" w:eastAsia="Calibri" w:hAnsi="Calibri" w:cs="Calibri"/>
          <w:sz w:val="22"/>
        </w:rPr>
        <w:tab/>
      </w:r>
      <w:r>
        <w:t xml:space="preserve">Bước 2: Tính  </w:t>
      </w:r>
      <w:r>
        <w:tab/>
      </w:r>
      <w:r>
        <w:rPr>
          <w:vertAlign w:val="subscript"/>
        </w:rPr>
        <w:t>n</w:t>
      </w:r>
    </w:p>
    <w:p w:rsidR="00D92428" w:rsidRDefault="00115985">
      <w:pPr>
        <w:tabs>
          <w:tab w:val="center" w:pos="1133"/>
          <w:tab w:val="center" w:pos="3413"/>
        </w:tabs>
        <w:spacing w:after="4" w:line="259" w:lineRule="auto"/>
        <w:ind w:left="0" w:right="0" w:firstLine="0"/>
        <w:jc w:val="left"/>
      </w:pPr>
      <w:r>
        <w:rPr>
          <w:rFonts w:ascii="Calibri" w:eastAsia="Calibri" w:hAnsi="Calibri" w:cs="Calibri"/>
          <w:sz w:val="22"/>
        </w:rPr>
        <w:tab/>
      </w:r>
      <w:r>
        <w:t xml:space="preserve"> </w:t>
      </w:r>
      <w:r>
        <w:tab/>
      </w:r>
      <w:r>
        <w:rPr>
          <w:rFonts w:ascii="MT Extra" w:eastAsia="MT Extra" w:hAnsi="MT Extra" w:cs="MT Extra"/>
          <w:sz w:val="42"/>
        </w:rPr>
        <w:t></w:t>
      </w:r>
      <w:r>
        <w:rPr>
          <w:rFonts w:ascii="Segoe UI Symbol" w:eastAsia="Segoe UI Symbol" w:hAnsi="Segoe UI Symbol" w:cs="Segoe UI Symbol"/>
          <w:sz w:val="36"/>
        </w:rPr>
        <w:t></w:t>
      </w:r>
      <w:r>
        <w:rPr>
          <w:sz w:val="28"/>
        </w:rPr>
        <w:t>X</w:t>
      </w:r>
      <w:r>
        <w:rPr>
          <w:rFonts w:ascii="Segoe UI Symbol" w:eastAsia="Segoe UI Symbol" w:hAnsi="Segoe UI Symbol" w:cs="Segoe UI Symbol"/>
          <w:sz w:val="28"/>
        </w:rPr>
        <w:t></w:t>
      </w:r>
      <w:r>
        <w:rPr>
          <w:sz w:val="28"/>
        </w:rPr>
        <w:t>B</w:t>
      </w:r>
      <w:r>
        <w:rPr>
          <w:sz w:val="25"/>
          <w:vertAlign w:val="subscript"/>
        </w:rPr>
        <w:t xml:space="preserve">i </w:t>
      </w:r>
      <w:r>
        <w:rPr>
          <w:rFonts w:ascii="Segoe UI Symbol" w:eastAsia="Segoe UI Symbol" w:hAnsi="Segoe UI Symbol" w:cs="Segoe UI Symbol"/>
          <w:sz w:val="36"/>
        </w:rPr>
        <w:t></w:t>
      </w:r>
    </w:p>
    <w:p w:rsidR="00D92428" w:rsidRDefault="00115985">
      <w:pPr>
        <w:spacing w:after="7338" w:line="265" w:lineRule="auto"/>
        <w:ind w:left="1133" w:right="5723" w:firstLine="1723"/>
      </w:pPr>
      <w:r>
        <w:rPr>
          <w:noProof/>
        </w:rPr>
        <w:lastRenderedPageBreak/>
        <w:drawing>
          <wp:anchor distT="0" distB="0" distL="114300" distR="114300" simplePos="0" relativeHeight="251741184" behindDoc="0" locked="0" layoutInCell="1" allowOverlap="0">
            <wp:simplePos x="0" y="0"/>
            <wp:positionH relativeFrom="column">
              <wp:posOffset>-4571</wp:posOffset>
            </wp:positionH>
            <wp:positionV relativeFrom="paragraph">
              <wp:posOffset>332550</wp:posOffset>
            </wp:positionV>
            <wp:extent cx="5586985" cy="5775961"/>
            <wp:effectExtent l="0" t="0" r="0" b="0"/>
            <wp:wrapSquare wrapText="bothSides"/>
            <wp:docPr id="255516" name="Picture 255516"/>
            <wp:cNvGraphicFramePr/>
            <a:graphic xmlns:a="http://schemas.openxmlformats.org/drawingml/2006/main">
              <a:graphicData uri="http://schemas.openxmlformats.org/drawingml/2006/picture">
                <pic:pic xmlns:pic="http://schemas.openxmlformats.org/drawingml/2006/picture">
                  <pic:nvPicPr>
                    <pic:cNvPr id="255516" name="Picture 255516"/>
                    <pic:cNvPicPr/>
                  </pic:nvPicPr>
                  <pic:blipFill>
                    <a:blip r:embed="rId109"/>
                    <a:stretch>
                      <a:fillRect/>
                    </a:stretch>
                  </pic:blipFill>
                  <pic:spPr>
                    <a:xfrm>
                      <a:off x="0" y="0"/>
                      <a:ext cx="5586985" cy="5775961"/>
                    </a:xfrm>
                    <a:prstGeom prst="rect">
                      <a:avLst/>
                    </a:prstGeom>
                  </pic:spPr>
                </pic:pic>
              </a:graphicData>
            </a:graphic>
          </wp:anchor>
        </w:drawing>
      </w:r>
      <w:r>
        <w:rPr>
          <w:sz w:val="16"/>
        </w:rPr>
        <w:t>i</w:t>
      </w:r>
      <w:r>
        <w:rPr>
          <w:rFonts w:ascii="Segoe UI Symbol" w:eastAsia="Segoe UI Symbol" w:hAnsi="Segoe UI Symbol" w:cs="Segoe UI Symbol"/>
          <w:sz w:val="16"/>
        </w:rPr>
        <w:t></w:t>
      </w:r>
      <w:r>
        <w:rPr>
          <w:sz w:val="16"/>
        </w:rPr>
        <w:t xml:space="preserve">1 </w:t>
      </w:r>
      <w:r>
        <w:t xml:space="preserve"> </w:t>
      </w:r>
    </w:p>
    <w:p w:rsidR="00D92428" w:rsidRDefault="00115985">
      <w:pPr>
        <w:ind w:left="6144" w:right="53" w:hanging="5568"/>
      </w:pPr>
      <w:r>
        <w:t xml:space="preserve">c) Ảnh biên thu được qua Laplace </w:t>
      </w:r>
      <w:r>
        <w:tab/>
        <w:t xml:space="preserve">d) Ảnh biên kết quả dựa vào phép toán hình thái </w:t>
      </w:r>
    </w:p>
    <w:p w:rsidR="00D92428" w:rsidRDefault="00115985">
      <w:pPr>
        <w:spacing w:after="107" w:line="250" w:lineRule="auto"/>
        <w:ind w:left="521" w:right="514"/>
        <w:jc w:val="center"/>
      </w:pPr>
      <w:r>
        <w:t xml:space="preserve"> Hình 4.9. Phát hiện biên bởi thuật toán dựa vào phép toán hình thái </w:t>
      </w:r>
    </w:p>
    <w:p w:rsidR="00D92428" w:rsidRDefault="00D92428">
      <w:pPr>
        <w:sectPr w:rsidR="00D92428">
          <w:headerReference w:type="even" r:id="rId110"/>
          <w:headerReference w:type="default" r:id="rId111"/>
          <w:footerReference w:type="even" r:id="rId112"/>
          <w:footerReference w:type="default" r:id="rId113"/>
          <w:headerReference w:type="first" r:id="rId114"/>
          <w:footerReference w:type="first" r:id="rId115"/>
          <w:pgSz w:w="11906" w:h="16838"/>
          <w:pgMar w:top="1135" w:right="1130" w:bottom="1207" w:left="1985" w:header="576" w:footer="459" w:gutter="0"/>
          <w:cols w:space="720"/>
        </w:sectPr>
      </w:pPr>
    </w:p>
    <w:p w:rsidR="00D92428" w:rsidRDefault="00115985">
      <w:pPr>
        <w:spacing w:after="19"/>
        <w:ind w:left="-5" w:right="53"/>
      </w:pPr>
      <w:r>
        <w:lastRenderedPageBreak/>
        <w:t xml:space="preserve">4.5. CÂU HỎI ÔN TẬP CHƯƠNG </w:t>
      </w:r>
    </w:p>
    <w:p w:rsidR="00D92428" w:rsidRDefault="00115985">
      <w:pPr>
        <w:ind w:left="-15" w:right="53" w:firstLine="566"/>
      </w:pPr>
      <w:r>
        <w:t xml:space="preserve">Câu 1: Điểm biên được định nghĩa như thế nào? Kỹ thuật phổ biến nhất để phát hiện biên là gì? </w:t>
      </w:r>
    </w:p>
    <w:p w:rsidR="00D92428" w:rsidRDefault="00115985">
      <w:pPr>
        <w:ind w:left="-15" w:right="53" w:firstLine="566"/>
      </w:pPr>
      <w:r>
        <w:t xml:space="preserve">Câu 2: Thực hiện cài đặt phương pháp tách biên Canny. Đầu vào của hệ thống là một ma trận ảnh đa cấp xám (0-255)và đầu ra là ảnh với chỉ hai loại điểm ảnh, điểm nền có giá trị là 0 và điểm biên có giá trị là 255. </w:t>
      </w:r>
    </w:p>
    <w:p w:rsidR="00D92428" w:rsidRDefault="00115985">
      <w:pPr>
        <w:spacing w:after="1023"/>
        <w:ind w:left="-15" w:right="53" w:firstLine="566"/>
      </w:pPr>
      <w:r>
        <w:t>Câu 3: Thực hiện phép co và dãn hình X với một phần tử cấu trúc B sau để được hai hình X</w:t>
      </w:r>
      <w:r>
        <w:rPr>
          <w:vertAlign w:val="subscript"/>
        </w:rPr>
        <w:t>1</w:t>
      </w:r>
      <w:r>
        <w:t xml:space="preserve"> và X</w:t>
      </w:r>
      <w:r>
        <w:rPr>
          <w:vertAlign w:val="subscript"/>
        </w:rPr>
        <w:t>2</w:t>
      </w:r>
      <w:r>
        <w:t xml:space="preserve">. Thực hiên phép trừ để tìm ảnh biên. Được biết tâm của B là ở chính giữa. </w:t>
      </w:r>
    </w:p>
    <w:p w:rsidR="00D92428" w:rsidRDefault="00115985">
      <w:pPr>
        <w:spacing w:after="159" w:line="250" w:lineRule="auto"/>
        <w:ind w:left="2009" w:right="0"/>
        <w:jc w:val="center"/>
      </w:pPr>
      <w:r>
        <w:rPr>
          <w:rFonts w:ascii="Segoe UI Symbol" w:eastAsia="Segoe UI Symbol" w:hAnsi="Segoe UI Symbol" w:cs="Segoe UI Symbol"/>
        </w:rPr>
        <w:t></w:t>
      </w:r>
      <w:r>
        <w:t>0 1 0</w:t>
      </w:r>
      <w:r>
        <w:rPr>
          <w:rFonts w:ascii="Segoe UI Symbol" w:eastAsia="Segoe UI Symbol" w:hAnsi="Segoe UI Symbol" w:cs="Segoe UI Symbol"/>
        </w:rPr>
        <w:t></w:t>
      </w:r>
    </w:p>
    <w:p w:rsidR="00D92428" w:rsidRDefault="00115985">
      <w:pPr>
        <w:spacing w:after="868" w:line="397" w:lineRule="auto"/>
        <w:ind w:left="6074" w:right="1498" w:hanging="561"/>
      </w:pPr>
      <w:r>
        <w:rPr>
          <w:rFonts w:ascii="Calibri" w:eastAsia="Calibri" w:hAnsi="Calibri" w:cs="Calibri"/>
          <w:noProof/>
          <w:sz w:val="22"/>
        </w:rPr>
        <mc:AlternateContent>
          <mc:Choice Requires="wpg">
            <w:drawing>
              <wp:anchor distT="0" distB="0" distL="114300" distR="114300" simplePos="0" relativeHeight="251742208" behindDoc="0" locked="0" layoutInCell="1" allowOverlap="1">
                <wp:simplePos x="0" y="0"/>
                <wp:positionH relativeFrom="column">
                  <wp:posOffset>1269426</wp:posOffset>
                </wp:positionH>
                <wp:positionV relativeFrom="paragraph">
                  <wp:posOffset>-799118</wp:posOffset>
                </wp:positionV>
                <wp:extent cx="2490225" cy="5191492"/>
                <wp:effectExtent l="0" t="0" r="0" b="0"/>
                <wp:wrapSquare wrapText="bothSides"/>
                <wp:docPr id="237594" name="Group 237594"/>
                <wp:cNvGraphicFramePr/>
                <a:graphic xmlns:a="http://schemas.openxmlformats.org/drawingml/2006/main">
                  <a:graphicData uri="http://schemas.microsoft.com/office/word/2010/wordprocessingGroup">
                    <wpg:wgp>
                      <wpg:cNvGrpSpPr/>
                      <wpg:grpSpPr>
                        <a:xfrm>
                          <a:off x="0" y="0"/>
                          <a:ext cx="2490225" cy="5191492"/>
                          <a:chOff x="0" y="0"/>
                          <a:chExt cx="2490225" cy="5191492"/>
                        </a:xfrm>
                      </wpg:grpSpPr>
                      <wps:wsp>
                        <wps:cNvPr id="23130" name="Rectangle 23130"/>
                        <wps:cNvSpPr/>
                        <wps:spPr>
                          <a:xfrm>
                            <a:off x="2141353" y="1598677"/>
                            <a:ext cx="77834" cy="248318"/>
                          </a:xfrm>
                          <a:prstGeom prst="rect">
                            <a:avLst/>
                          </a:prstGeom>
                          <a:ln>
                            <a:noFill/>
                          </a:ln>
                        </wps:spPr>
                        <wps:txbx>
                          <w:txbxContent>
                            <w:p w:rsidR="00115985" w:rsidRDefault="00115985">
                              <w:pPr>
                                <w:spacing w:after="160" w:line="259" w:lineRule="auto"/>
                                <w:ind w:left="0" w:right="0" w:firstLine="0"/>
                                <w:jc w:val="left"/>
                              </w:pPr>
                              <w:r>
                                <w:rPr>
                                  <w:rFonts w:ascii="Segoe UI Symbol" w:eastAsia="Segoe UI Symbol" w:hAnsi="Segoe UI Symbol" w:cs="Segoe UI Symbol"/>
                                </w:rPr>
                                <w:t></w:t>
                              </w:r>
                            </w:p>
                          </w:txbxContent>
                        </wps:txbx>
                        <wps:bodyPr horzOverflow="overflow" vert="horz" lIns="0" tIns="0" rIns="0" bIns="0" rtlCol="0">
                          <a:noAutofit/>
                        </wps:bodyPr>
                      </wps:wsp>
                      <wps:wsp>
                        <wps:cNvPr id="23131" name="Rectangle 23131"/>
                        <wps:cNvSpPr/>
                        <wps:spPr>
                          <a:xfrm>
                            <a:off x="2141353" y="1459992"/>
                            <a:ext cx="77834" cy="248318"/>
                          </a:xfrm>
                          <a:prstGeom prst="rect">
                            <a:avLst/>
                          </a:prstGeom>
                          <a:ln>
                            <a:noFill/>
                          </a:ln>
                        </wps:spPr>
                        <wps:txbx>
                          <w:txbxContent>
                            <w:p w:rsidR="00115985" w:rsidRDefault="00115985">
                              <w:pPr>
                                <w:spacing w:after="160" w:line="259" w:lineRule="auto"/>
                                <w:ind w:left="0" w:right="0" w:firstLine="0"/>
                                <w:jc w:val="left"/>
                              </w:pPr>
                              <w:r>
                                <w:rPr>
                                  <w:rFonts w:ascii="Segoe UI Symbol" w:eastAsia="Segoe UI Symbol" w:hAnsi="Segoe UI Symbol" w:cs="Segoe UI Symbol"/>
                                </w:rPr>
                                <w:t></w:t>
                              </w:r>
                            </w:p>
                          </w:txbxContent>
                        </wps:txbx>
                        <wps:bodyPr horzOverflow="overflow" vert="horz" lIns="0" tIns="0" rIns="0" bIns="0" rtlCol="0">
                          <a:noAutofit/>
                        </wps:bodyPr>
                      </wps:wsp>
                      <wps:wsp>
                        <wps:cNvPr id="23132" name="Rectangle 23132"/>
                        <wps:cNvSpPr/>
                        <wps:spPr>
                          <a:xfrm>
                            <a:off x="2141353" y="1313689"/>
                            <a:ext cx="77834" cy="248318"/>
                          </a:xfrm>
                          <a:prstGeom prst="rect">
                            <a:avLst/>
                          </a:prstGeom>
                          <a:ln>
                            <a:noFill/>
                          </a:ln>
                        </wps:spPr>
                        <wps:txbx>
                          <w:txbxContent>
                            <w:p w:rsidR="00115985" w:rsidRDefault="00115985">
                              <w:pPr>
                                <w:spacing w:after="160" w:line="259" w:lineRule="auto"/>
                                <w:ind w:left="0" w:right="0" w:firstLine="0"/>
                                <w:jc w:val="left"/>
                              </w:pPr>
                              <w:r>
                                <w:rPr>
                                  <w:rFonts w:ascii="Segoe UI Symbol" w:eastAsia="Segoe UI Symbol" w:hAnsi="Segoe UI Symbol" w:cs="Segoe UI Symbol"/>
                                </w:rPr>
                                <w:t></w:t>
                              </w:r>
                            </w:p>
                          </w:txbxContent>
                        </wps:txbx>
                        <wps:bodyPr horzOverflow="overflow" vert="horz" lIns="0" tIns="0" rIns="0" bIns="0" rtlCol="0">
                          <a:noAutofit/>
                        </wps:bodyPr>
                      </wps:wsp>
                      <wps:wsp>
                        <wps:cNvPr id="23133" name="Rectangle 23133"/>
                        <wps:cNvSpPr/>
                        <wps:spPr>
                          <a:xfrm>
                            <a:off x="2141353" y="1168909"/>
                            <a:ext cx="77834" cy="248318"/>
                          </a:xfrm>
                          <a:prstGeom prst="rect">
                            <a:avLst/>
                          </a:prstGeom>
                          <a:ln>
                            <a:noFill/>
                          </a:ln>
                        </wps:spPr>
                        <wps:txbx>
                          <w:txbxContent>
                            <w:p w:rsidR="00115985" w:rsidRDefault="00115985">
                              <w:pPr>
                                <w:spacing w:after="160" w:line="259" w:lineRule="auto"/>
                                <w:ind w:left="0" w:right="0" w:firstLine="0"/>
                                <w:jc w:val="left"/>
                              </w:pPr>
                              <w:r>
                                <w:rPr>
                                  <w:rFonts w:ascii="Segoe UI Symbol" w:eastAsia="Segoe UI Symbol" w:hAnsi="Segoe UI Symbol" w:cs="Segoe UI Symbol"/>
                                </w:rPr>
                                <w:t></w:t>
                              </w:r>
                            </w:p>
                          </w:txbxContent>
                        </wps:txbx>
                        <wps:bodyPr horzOverflow="overflow" vert="horz" lIns="0" tIns="0" rIns="0" bIns="0" rtlCol="0">
                          <a:noAutofit/>
                        </wps:bodyPr>
                      </wps:wsp>
                      <wps:wsp>
                        <wps:cNvPr id="23134" name="Rectangle 23134"/>
                        <wps:cNvSpPr/>
                        <wps:spPr>
                          <a:xfrm>
                            <a:off x="2141353" y="1022604"/>
                            <a:ext cx="77834" cy="248318"/>
                          </a:xfrm>
                          <a:prstGeom prst="rect">
                            <a:avLst/>
                          </a:prstGeom>
                          <a:ln>
                            <a:noFill/>
                          </a:ln>
                        </wps:spPr>
                        <wps:txbx>
                          <w:txbxContent>
                            <w:p w:rsidR="00115985" w:rsidRDefault="00115985">
                              <w:pPr>
                                <w:spacing w:after="160" w:line="259" w:lineRule="auto"/>
                                <w:ind w:left="0" w:right="0" w:firstLine="0"/>
                                <w:jc w:val="left"/>
                              </w:pPr>
                              <w:r>
                                <w:rPr>
                                  <w:rFonts w:ascii="Segoe UI Symbol" w:eastAsia="Segoe UI Symbol" w:hAnsi="Segoe UI Symbol" w:cs="Segoe UI Symbol"/>
                                </w:rPr>
                                <w:t></w:t>
                              </w:r>
                            </w:p>
                          </w:txbxContent>
                        </wps:txbx>
                        <wps:bodyPr horzOverflow="overflow" vert="horz" lIns="0" tIns="0" rIns="0" bIns="0" rtlCol="0">
                          <a:noAutofit/>
                        </wps:bodyPr>
                      </wps:wsp>
                      <wps:wsp>
                        <wps:cNvPr id="23135" name="Rectangle 23135"/>
                        <wps:cNvSpPr/>
                        <wps:spPr>
                          <a:xfrm>
                            <a:off x="2141353" y="876300"/>
                            <a:ext cx="77834" cy="248318"/>
                          </a:xfrm>
                          <a:prstGeom prst="rect">
                            <a:avLst/>
                          </a:prstGeom>
                          <a:ln>
                            <a:noFill/>
                          </a:ln>
                        </wps:spPr>
                        <wps:txbx>
                          <w:txbxContent>
                            <w:p w:rsidR="00115985" w:rsidRDefault="00115985">
                              <w:pPr>
                                <w:spacing w:after="160" w:line="259" w:lineRule="auto"/>
                                <w:ind w:left="0" w:right="0" w:firstLine="0"/>
                                <w:jc w:val="left"/>
                              </w:pPr>
                              <w:r>
                                <w:rPr>
                                  <w:rFonts w:ascii="Segoe UI Symbol" w:eastAsia="Segoe UI Symbol" w:hAnsi="Segoe UI Symbol" w:cs="Segoe UI Symbol"/>
                                </w:rPr>
                                <w:t></w:t>
                              </w:r>
                            </w:p>
                          </w:txbxContent>
                        </wps:txbx>
                        <wps:bodyPr horzOverflow="overflow" vert="horz" lIns="0" tIns="0" rIns="0" bIns="0" rtlCol="0">
                          <a:noAutofit/>
                        </wps:bodyPr>
                      </wps:wsp>
                      <wps:wsp>
                        <wps:cNvPr id="23136" name="Rectangle 23136"/>
                        <wps:cNvSpPr/>
                        <wps:spPr>
                          <a:xfrm>
                            <a:off x="2141353" y="729997"/>
                            <a:ext cx="77834" cy="248318"/>
                          </a:xfrm>
                          <a:prstGeom prst="rect">
                            <a:avLst/>
                          </a:prstGeom>
                          <a:ln>
                            <a:noFill/>
                          </a:ln>
                        </wps:spPr>
                        <wps:txbx>
                          <w:txbxContent>
                            <w:p w:rsidR="00115985" w:rsidRDefault="00115985">
                              <w:pPr>
                                <w:spacing w:after="160" w:line="259" w:lineRule="auto"/>
                                <w:ind w:left="0" w:right="0" w:firstLine="0"/>
                                <w:jc w:val="left"/>
                              </w:pPr>
                              <w:r>
                                <w:rPr>
                                  <w:rFonts w:ascii="Segoe UI Symbol" w:eastAsia="Segoe UI Symbol" w:hAnsi="Segoe UI Symbol" w:cs="Segoe UI Symbol"/>
                                </w:rPr>
                                <w:t></w:t>
                              </w:r>
                            </w:p>
                          </w:txbxContent>
                        </wps:txbx>
                        <wps:bodyPr horzOverflow="overflow" vert="horz" lIns="0" tIns="0" rIns="0" bIns="0" rtlCol="0">
                          <a:noAutofit/>
                        </wps:bodyPr>
                      </wps:wsp>
                      <wps:wsp>
                        <wps:cNvPr id="23137" name="Rectangle 23137"/>
                        <wps:cNvSpPr/>
                        <wps:spPr>
                          <a:xfrm>
                            <a:off x="2141353" y="583692"/>
                            <a:ext cx="77834" cy="248318"/>
                          </a:xfrm>
                          <a:prstGeom prst="rect">
                            <a:avLst/>
                          </a:prstGeom>
                          <a:ln>
                            <a:noFill/>
                          </a:ln>
                        </wps:spPr>
                        <wps:txbx>
                          <w:txbxContent>
                            <w:p w:rsidR="00115985" w:rsidRDefault="00115985">
                              <w:pPr>
                                <w:spacing w:after="160" w:line="259" w:lineRule="auto"/>
                                <w:ind w:left="0" w:right="0" w:firstLine="0"/>
                                <w:jc w:val="left"/>
                              </w:pPr>
                              <w:r>
                                <w:rPr>
                                  <w:rFonts w:ascii="Segoe UI Symbol" w:eastAsia="Segoe UI Symbol" w:hAnsi="Segoe UI Symbol" w:cs="Segoe UI Symbol"/>
                                </w:rPr>
                                <w:t></w:t>
                              </w:r>
                            </w:p>
                          </w:txbxContent>
                        </wps:txbx>
                        <wps:bodyPr horzOverflow="overflow" vert="horz" lIns="0" tIns="0" rIns="0" bIns="0" rtlCol="0">
                          <a:noAutofit/>
                        </wps:bodyPr>
                      </wps:wsp>
                      <wps:wsp>
                        <wps:cNvPr id="23138" name="Rectangle 23138"/>
                        <wps:cNvSpPr/>
                        <wps:spPr>
                          <a:xfrm>
                            <a:off x="2141353" y="437389"/>
                            <a:ext cx="77834" cy="248318"/>
                          </a:xfrm>
                          <a:prstGeom prst="rect">
                            <a:avLst/>
                          </a:prstGeom>
                          <a:ln>
                            <a:noFill/>
                          </a:ln>
                        </wps:spPr>
                        <wps:txbx>
                          <w:txbxContent>
                            <w:p w:rsidR="00115985" w:rsidRDefault="00115985">
                              <w:pPr>
                                <w:spacing w:after="160" w:line="259" w:lineRule="auto"/>
                                <w:ind w:left="0" w:right="0" w:firstLine="0"/>
                                <w:jc w:val="left"/>
                              </w:pPr>
                              <w:r>
                                <w:rPr>
                                  <w:rFonts w:ascii="Segoe UI Symbol" w:eastAsia="Segoe UI Symbol" w:hAnsi="Segoe UI Symbol" w:cs="Segoe UI Symbol"/>
                                </w:rPr>
                                <w:t></w:t>
                              </w:r>
                            </w:p>
                          </w:txbxContent>
                        </wps:txbx>
                        <wps:bodyPr horzOverflow="overflow" vert="horz" lIns="0" tIns="0" rIns="0" bIns="0" rtlCol="0">
                          <a:noAutofit/>
                        </wps:bodyPr>
                      </wps:wsp>
                      <wps:wsp>
                        <wps:cNvPr id="23139" name="Rectangle 23139"/>
                        <wps:cNvSpPr/>
                        <wps:spPr>
                          <a:xfrm>
                            <a:off x="2141353" y="292609"/>
                            <a:ext cx="77834" cy="248318"/>
                          </a:xfrm>
                          <a:prstGeom prst="rect">
                            <a:avLst/>
                          </a:prstGeom>
                          <a:ln>
                            <a:noFill/>
                          </a:ln>
                        </wps:spPr>
                        <wps:txbx>
                          <w:txbxContent>
                            <w:p w:rsidR="00115985" w:rsidRDefault="00115985">
                              <w:pPr>
                                <w:spacing w:after="160" w:line="259" w:lineRule="auto"/>
                                <w:ind w:left="0" w:right="0" w:firstLine="0"/>
                                <w:jc w:val="left"/>
                              </w:pPr>
                              <w:r>
                                <w:rPr>
                                  <w:rFonts w:ascii="Segoe UI Symbol" w:eastAsia="Segoe UI Symbol" w:hAnsi="Segoe UI Symbol" w:cs="Segoe UI Symbol"/>
                                </w:rPr>
                                <w:t></w:t>
                              </w:r>
                            </w:p>
                          </w:txbxContent>
                        </wps:txbx>
                        <wps:bodyPr horzOverflow="overflow" vert="horz" lIns="0" tIns="0" rIns="0" bIns="0" rtlCol="0">
                          <a:noAutofit/>
                        </wps:bodyPr>
                      </wps:wsp>
                      <wps:wsp>
                        <wps:cNvPr id="23140" name="Rectangle 23140"/>
                        <wps:cNvSpPr/>
                        <wps:spPr>
                          <a:xfrm>
                            <a:off x="2141353" y="146304"/>
                            <a:ext cx="77834" cy="248318"/>
                          </a:xfrm>
                          <a:prstGeom prst="rect">
                            <a:avLst/>
                          </a:prstGeom>
                          <a:ln>
                            <a:noFill/>
                          </a:ln>
                        </wps:spPr>
                        <wps:txbx>
                          <w:txbxContent>
                            <w:p w:rsidR="00115985" w:rsidRDefault="00115985">
                              <w:pPr>
                                <w:spacing w:after="160" w:line="259" w:lineRule="auto"/>
                                <w:ind w:left="0" w:right="0" w:firstLine="0"/>
                                <w:jc w:val="left"/>
                              </w:pPr>
                              <w:r>
                                <w:rPr>
                                  <w:rFonts w:ascii="Segoe UI Symbol" w:eastAsia="Segoe UI Symbol" w:hAnsi="Segoe UI Symbol" w:cs="Segoe UI Symbol"/>
                                </w:rPr>
                                <w:t></w:t>
                              </w:r>
                            </w:p>
                          </w:txbxContent>
                        </wps:txbx>
                        <wps:bodyPr horzOverflow="overflow" vert="horz" lIns="0" tIns="0" rIns="0" bIns="0" rtlCol="0">
                          <a:noAutofit/>
                        </wps:bodyPr>
                      </wps:wsp>
                      <wps:wsp>
                        <wps:cNvPr id="23141" name="Rectangle 23141"/>
                        <wps:cNvSpPr/>
                        <wps:spPr>
                          <a:xfrm>
                            <a:off x="2141353" y="1626109"/>
                            <a:ext cx="77834" cy="248318"/>
                          </a:xfrm>
                          <a:prstGeom prst="rect">
                            <a:avLst/>
                          </a:prstGeom>
                          <a:ln>
                            <a:noFill/>
                          </a:ln>
                        </wps:spPr>
                        <wps:txbx>
                          <w:txbxContent>
                            <w:p w:rsidR="00115985" w:rsidRDefault="00115985">
                              <w:pPr>
                                <w:spacing w:after="160" w:line="259" w:lineRule="auto"/>
                                <w:ind w:left="0" w:right="0" w:firstLine="0"/>
                                <w:jc w:val="left"/>
                              </w:pPr>
                              <w:r>
                                <w:rPr>
                                  <w:rFonts w:ascii="Segoe UI Symbol" w:eastAsia="Segoe UI Symbol" w:hAnsi="Segoe UI Symbol" w:cs="Segoe UI Symbol"/>
                                </w:rPr>
                                <w:t></w:t>
                              </w:r>
                            </w:p>
                          </w:txbxContent>
                        </wps:txbx>
                        <wps:bodyPr horzOverflow="overflow" vert="horz" lIns="0" tIns="0" rIns="0" bIns="0" rtlCol="0">
                          <a:noAutofit/>
                        </wps:bodyPr>
                      </wps:wsp>
                      <wps:wsp>
                        <wps:cNvPr id="23142" name="Rectangle 23142"/>
                        <wps:cNvSpPr/>
                        <wps:spPr>
                          <a:xfrm>
                            <a:off x="2141353" y="0"/>
                            <a:ext cx="77834" cy="248318"/>
                          </a:xfrm>
                          <a:prstGeom prst="rect">
                            <a:avLst/>
                          </a:prstGeom>
                          <a:ln>
                            <a:noFill/>
                          </a:ln>
                        </wps:spPr>
                        <wps:txbx>
                          <w:txbxContent>
                            <w:p w:rsidR="00115985" w:rsidRDefault="00115985">
                              <w:pPr>
                                <w:spacing w:after="160" w:line="259" w:lineRule="auto"/>
                                <w:ind w:left="0" w:right="0" w:firstLine="0"/>
                                <w:jc w:val="left"/>
                              </w:pPr>
                              <w:r>
                                <w:rPr>
                                  <w:rFonts w:ascii="Segoe UI Symbol" w:eastAsia="Segoe UI Symbol" w:hAnsi="Segoe UI Symbol" w:cs="Segoe UI Symbol"/>
                                </w:rPr>
                                <w:t></w:t>
                              </w:r>
                            </w:p>
                          </w:txbxContent>
                        </wps:txbx>
                        <wps:bodyPr horzOverflow="overflow" vert="horz" lIns="0" tIns="0" rIns="0" bIns="0" rtlCol="0">
                          <a:noAutofit/>
                        </wps:bodyPr>
                      </wps:wsp>
                      <wps:wsp>
                        <wps:cNvPr id="23143" name="Rectangle 23143"/>
                        <wps:cNvSpPr/>
                        <wps:spPr>
                          <a:xfrm>
                            <a:off x="487813" y="1598677"/>
                            <a:ext cx="77834" cy="248318"/>
                          </a:xfrm>
                          <a:prstGeom prst="rect">
                            <a:avLst/>
                          </a:prstGeom>
                          <a:ln>
                            <a:noFill/>
                          </a:ln>
                        </wps:spPr>
                        <wps:txbx>
                          <w:txbxContent>
                            <w:p w:rsidR="00115985" w:rsidRDefault="00115985">
                              <w:pPr>
                                <w:spacing w:after="160" w:line="259" w:lineRule="auto"/>
                                <w:ind w:left="0" w:right="0" w:firstLine="0"/>
                                <w:jc w:val="left"/>
                              </w:pPr>
                              <w:r>
                                <w:rPr>
                                  <w:rFonts w:ascii="Segoe UI Symbol" w:eastAsia="Segoe UI Symbol" w:hAnsi="Segoe UI Symbol" w:cs="Segoe UI Symbol"/>
                                </w:rPr>
                                <w:t></w:t>
                              </w:r>
                            </w:p>
                          </w:txbxContent>
                        </wps:txbx>
                        <wps:bodyPr horzOverflow="overflow" vert="horz" lIns="0" tIns="0" rIns="0" bIns="0" rtlCol="0">
                          <a:noAutofit/>
                        </wps:bodyPr>
                      </wps:wsp>
                      <wps:wsp>
                        <wps:cNvPr id="23144" name="Rectangle 23144"/>
                        <wps:cNvSpPr/>
                        <wps:spPr>
                          <a:xfrm>
                            <a:off x="487813" y="1459992"/>
                            <a:ext cx="77834" cy="248318"/>
                          </a:xfrm>
                          <a:prstGeom prst="rect">
                            <a:avLst/>
                          </a:prstGeom>
                          <a:ln>
                            <a:noFill/>
                          </a:ln>
                        </wps:spPr>
                        <wps:txbx>
                          <w:txbxContent>
                            <w:p w:rsidR="00115985" w:rsidRDefault="00115985">
                              <w:pPr>
                                <w:spacing w:after="160" w:line="259" w:lineRule="auto"/>
                                <w:ind w:left="0" w:right="0" w:firstLine="0"/>
                                <w:jc w:val="left"/>
                              </w:pPr>
                              <w:r>
                                <w:rPr>
                                  <w:rFonts w:ascii="Segoe UI Symbol" w:eastAsia="Segoe UI Symbol" w:hAnsi="Segoe UI Symbol" w:cs="Segoe UI Symbol"/>
                                </w:rPr>
                                <w:t></w:t>
                              </w:r>
                            </w:p>
                          </w:txbxContent>
                        </wps:txbx>
                        <wps:bodyPr horzOverflow="overflow" vert="horz" lIns="0" tIns="0" rIns="0" bIns="0" rtlCol="0">
                          <a:noAutofit/>
                        </wps:bodyPr>
                      </wps:wsp>
                      <wps:wsp>
                        <wps:cNvPr id="23145" name="Rectangle 23145"/>
                        <wps:cNvSpPr/>
                        <wps:spPr>
                          <a:xfrm>
                            <a:off x="487813" y="1313689"/>
                            <a:ext cx="77834" cy="248318"/>
                          </a:xfrm>
                          <a:prstGeom prst="rect">
                            <a:avLst/>
                          </a:prstGeom>
                          <a:ln>
                            <a:noFill/>
                          </a:ln>
                        </wps:spPr>
                        <wps:txbx>
                          <w:txbxContent>
                            <w:p w:rsidR="00115985" w:rsidRDefault="00115985">
                              <w:pPr>
                                <w:spacing w:after="160" w:line="259" w:lineRule="auto"/>
                                <w:ind w:left="0" w:right="0" w:firstLine="0"/>
                                <w:jc w:val="left"/>
                              </w:pPr>
                              <w:r>
                                <w:rPr>
                                  <w:rFonts w:ascii="Segoe UI Symbol" w:eastAsia="Segoe UI Symbol" w:hAnsi="Segoe UI Symbol" w:cs="Segoe UI Symbol"/>
                                </w:rPr>
                                <w:t></w:t>
                              </w:r>
                            </w:p>
                          </w:txbxContent>
                        </wps:txbx>
                        <wps:bodyPr horzOverflow="overflow" vert="horz" lIns="0" tIns="0" rIns="0" bIns="0" rtlCol="0">
                          <a:noAutofit/>
                        </wps:bodyPr>
                      </wps:wsp>
                      <wps:wsp>
                        <wps:cNvPr id="23146" name="Rectangle 23146"/>
                        <wps:cNvSpPr/>
                        <wps:spPr>
                          <a:xfrm>
                            <a:off x="487813" y="1168909"/>
                            <a:ext cx="77834" cy="248318"/>
                          </a:xfrm>
                          <a:prstGeom prst="rect">
                            <a:avLst/>
                          </a:prstGeom>
                          <a:ln>
                            <a:noFill/>
                          </a:ln>
                        </wps:spPr>
                        <wps:txbx>
                          <w:txbxContent>
                            <w:p w:rsidR="00115985" w:rsidRDefault="00115985">
                              <w:pPr>
                                <w:spacing w:after="160" w:line="259" w:lineRule="auto"/>
                                <w:ind w:left="0" w:right="0" w:firstLine="0"/>
                                <w:jc w:val="left"/>
                              </w:pPr>
                              <w:r>
                                <w:rPr>
                                  <w:rFonts w:ascii="Segoe UI Symbol" w:eastAsia="Segoe UI Symbol" w:hAnsi="Segoe UI Symbol" w:cs="Segoe UI Symbol"/>
                                </w:rPr>
                                <w:t></w:t>
                              </w:r>
                            </w:p>
                          </w:txbxContent>
                        </wps:txbx>
                        <wps:bodyPr horzOverflow="overflow" vert="horz" lIns="0" tIns="0" rIns="0" bIns="0" rtlCol="0">
                          <a:noAutofit/>
                        </wps:bodyPr>
                      </wps:wsp>
                      <wps:wsp>
                        <wps:cNvPr id="23147" name="Rectangle 23147"/>
                        <wps:cNvSpPr/>
                        <wps:spPr>
                          <a:xfrm>
                            <a:off x="487813" y="1022604"/>
                            <a:ext cx="77834" cy="248318"/>
                          </a:xfrm>
                          <a:prstGeom prst="rect">
                            <a:avLst/>
                          </a:prstGeom>
                          <a:ln>
                            <a:noFill/>
                          </a:ln>
                        </wps:spPr>
                        <wps:txbx>
                          <w:txbxContent>
                            <w:p w:rsidR="00115985" w:rsidRDefault="00115985">
                              <w:pPr>
                                <w:spacing w:after="160" w:line="259" w:lineRule="auto"/>
                                <w:ind w:left="0" w:right="0" w:firstLine="0"/>
                                <w:jc w:val="left"/>
                              </w:pPr>
                              <w:r>
                                <w:rPr>
                                  <w:rFonts w:ascii="Segoe UI Symbol" w:eastAsia="Segoe UI Symbol" w:hAnsi="Segoe UI Symbol" w:cs="Segoe UI Symbol"/>
                                </w:rPr>
                                <w:t></w:t>
                              </w:r>
                            </w:p>
                          </w:txbxContent>
                        </wps:txbx>
                        <wps:bodyPr horzOverflow="overflow" vert="horz" lIns="0" tIns="0" rIns="0" bIns="0" rtlCol="0">
                          <a:noAutofit/>
                        </wps:bodyPr>
                      </wps:wsp>
                      <wps:wsp>
                        <wps:cNvPr id="23148" name="Rectangle 23148"/>
                        <wps:cNvSpPr/>
                        <wps:spPr>
                          <a:xfrm>
                            <a:off x="487813" y="876300"/>
                            <a:ext cx="77834" cy="248318"/>
                          </a:xfrm>
                          <a:prstGeom prst="rect">
                            <a:avLst/>
                          </a:prstGeom>
                          <a:ln>
                            <a:noFill/>
                          </a:ln>
                        </wps:spPr>
                        <wps:txbx>
                          <w:txbxContent>
                            <w:p w:rsidR="00115985" w:rsidRDefault="00115985">
                              <w:pPr>
                                <w:spacing w:after="160" w:line="259" w:lineRule="auto"/>
                                <w:ind w:left="0" w:right="0" w:firstLine="0"/>
                                <w:jc w:val="left"/>
                              </w:pPr>
                              <w:r>
                                <w:rPr>
                                  <w:rFonts w:ascii="Segoe UI Symbol" w:eastAsia="Segoe UI Symbol" w:hAnsi="Segoe UI Symbol" w:cs="Segoe UI Symbol"/>
                                </w:rPr>
                                <w:t></w:t>
                              </w:r>
                            </w:p>
                          </w:txbxContent>
                        </wps:txbx>
                        <wps:bodyPr horzOverflow="overflow" vert="horz" lIns="0" tIns="0" rIns="0" bIns="0" rtlCol="0">
                          <a:noAutofit/>
                        </wps:bodyPr>
                      </wps:wsp>
                      <wps:wsp>
                        <wps:cNvPr id="23149" name="Rectangle 23149"/>
                        <wps:cNvSpPr/>
                        <wps:spPr>
                          <a:xfrm>
                            <a:off x="487813" y="729997"/>
                            <a:ext cx="77834" cy="248318"/>
                          </a:xfrm>
                          <a:prstGeom prst="rect">
                            <a:avLst/>
                          </a:prstGeom>
                          <a:ln>
                            <a:noFill/>
                          </a:ln>
                        </wps:spPr>
                        <wps:txbx>
                          <w:txbxContent>
                            <w:p w:rsidR="00115985" w:rsidRDefault="00115985">
                              <w:pPr>
                                <w:spacing w:after="160" w:line="259" w:lineRule="auto"/>
                                <w:ind w:left="0" w:right="0" w:firstLine="0"/>
                                <w:jc w:val="left"/>
                              </w:pPr>
                              <w:r>
                                <w:rPr>
                                  <w:rFonts w:ascii="Segoe UI Symbol" w:eastAsia="Segoe UI Symbol" w:hAnsi="Segoe UI Symbol" w:cs="Segoe UI Symbol"/>
                                </w:rPr>
                                <w:t></w:t>
                              </w:r>
                            </w:p>
                          </w:txbxContent>
                        </wps:txbx>
                        <wps:bodyPr horzOverflow="overflow" vert="horz" lIns="0" tIns="0" rIns="0" bIns="0" rtlCol="0">
                          <a:noAutofit/>
                        </wps:bodyPr>
                      </wps:wsp>
                      <wps:wsp>
                        <wps:cNvPr id="23150" name="Rectangle 23150"/>
                        <wps:cNvSpPr/>
                        <wps:spPr>
                          <a:xfrm>
                            <a:off x="487813" y="583692"/>
                            <a:ext cx="77834" cy="248318"/>
                          </a:xfrm>
                          <a:prstGeom prst="rect">
                            <a:avLst/>
                          </a:prstGeom>
                          <a:ln>
                            <a:noFill/>
                          </a:ln>
                        </wps:spPr>
                        <wps:txbx>
                          <w:txbxContent>
                            <w:p w:rsidR="00115985" w:rsidRDefault="00115985">
                              <w:pPr>
                                <w:spacing w:after="160" w:line="259" w:lineRule="auto"/>
                                <w:ind w:left="0" w:right="0" w:firstLine="0"/>
                                <w:jc w:val="left"/>
                              </w:pPr>
                              <w:r>
                                <w:rPr>
                                  <w:rFonts w:ascii="Segoe UI Symbol" w:eastAsia="Segoe UI Symbol" w:hAnsi="Segoe UI Symbol" w:cs="Segoe UI Symbol"/>
                                </w:rPr>
                                <w:t></w:t>
                              </w:r>
                            </w:p>
                          </w:txbxContent>
                        </wps:txbx>
                        <wps:bodyPr horzOverflow="overflow" vert="horz" lIns="0" tIns="0" rIns="0" bIns="0" rtlCol="0">
                          <a:noAutofit/>
                        </wps:bodyPr>
                      </wps:wsp>
                      <wps:wsp>
                        <wps:cNvPr id="23151" name="Rectangle 23151"/>
                        <wps:cNvSpPr/>
                        <wps:spPr>
                          <a:xfrm>
                            <a:off x="487813" y="437389"/>
                            <a:ext cx="77834" cy="248318"/>
                          </a:xfrm>
                          <a:prstGeom prst="rect">
                            <a:avLst/>
                          </a:prstGeom>
                          <a:ln>
                            <a:noFill/>
                          </a:ln>
                        </wps:spPr>
                        <wps:txbx>
                          <w:txbxContent>
                            <w:p w:rsidR="00115985" w:rsidRDefault="00115985">
                              <w:pPr>
                                <w:spacing w:after="160" w:line="259" w:lineRule="auto"/>
                                <w:ind w:left="0" w:right="0" w:firstLine="0"/>
                                <w:jc w:val="left"/>
                              </w:pPr>
                              <w:r>
                                <w:rPr>
                                  <w:rFonts w:ascii="Segoe UI Symbol" w:eastAsia="Segoe UI Symbol" w:hAnsi="Segoe UI Symbol" w:cs="Segoe UI Symbol"/>
                                </w:rPr>
                                <w:t></w:t>
                              </w:r>
                            </w:p>
                          </w:txbxContent>
                        </wps:txbx>
                        <wps:bodyPr horzOverflow="overflow" vert="horz" lIns="0" tIns="0" rIns="0" bIns="0" rtlCol="0">
                          <a:noAutofit/>
                        </wps:bodyPr>
                      </wps:wsp>
                      <wps:wsp>
                        <wps:cNvPr id="23152" name="Rectangle 23152"/>
                        <wps:cNvSpPr/>
                        <wps:spPr>
                          <a:xfrm>
                            <a:off x="487813" y="292609"/>
                            <a:ext cx="77834" cy="248318"/>
                          </a:xfrm>
                          <a:prstGeom prst="rect">
                            <a:avLst/>
                          </a:prstGeom>
                          <a:ln>
                            <a:noFill/>
                          </a:ln>
                        </wps:spPr>
                        <wps:txbx>
                          <w:txbxContent>
                            <w:p w:rsidR="00115985" w:rsidRDefault="00115985">
                              <w:pPr>
                                <w:spacing w:after="160" w:line="259" w:lineRule="auto"/>
                                <w:ind w:left="0" w:right="0" w:firstLine="0"/>
                                <w:jc w:val="left"/>
                              </w:pPr>
                              <w:r>
                                <w:rPr>
                                  <w:rFonts w:ascii="Segoe UI Symbol" w:eastAsia="Segoe UI Symbol" w:hAnsi="Segoe UI Symbol" w:cs="Segoe UI Symbol"/>
                                </w:rPr>
                                <w:t></w:t>
                              </w:r>
                            </w:p>
                          </w:txbxContent>
                        </wps:txbx>
                        <wps:bodyPr horzOverflow="overflow" vert="horz" lIns="0" tIns="0" rIns="0" bIns="0" rtlCol="0">
                          <a:noAutofit/>
                        </wps:bodyPr>
                      </wps:wsp>
                      <wps:wsp>
                        <wps:cNvPr id="23153" name="Rectangle 23153"/>
                        <wps:cNvSpPr/>
                        <wps:spPr>
                          <a:xfrm>
                            <a:off x="487813" y="146304"/>
                            <a:ext cx="77834" cy="248318"/>
                          </a:xfrm>
                          <a:prstGeom prst="rect">
                            <a:avLst/>
                          </a:prstGeom>
                          <a:ln>
                            <a:noFill/>
                          </a:ln>
                        </wps:spPr>
                        <wps:txbx>
                          <w:txbxContent>
                            <w:p w:rsidR="00115985" w:rsidRDefault="00115985">
                              <w:pPr>
                                <w:spacing w:after="160" w:line="259" w:lineRule="auto"/>
                                <w:ind w:left="0" w:right="0" w:firstLine="0"/>
                                <w:jc w:val="left"/>
                              </w:pPr>
                              <w:r>
                                <w:rPr>
                                  <w:rFonts w:ascii="Segoe UI Symbol" w:eastAsia="Segoe UI Symbol" w:hAnsi="Segoe UI Symbol" w:cs="Segoe UI Symbol"/>
                                </w:rPr>
                                <w:t></w:t>
                              </w:r>
                            </w:p>
                          </w:txbxContent>
                        </wps:txbx>
                        <wps:bodyPr horzOverflow="overflow" vert="horz" lIns="0" tIns="0" rIns="0" bIns="0" rtlCol="0">
                          <a:noAutofit/>
                        </wps:bodyPr>
                      </wps:wsp>
                      <wps:wsp>
                        <wps:cNvPr id="23154" name="Rectangle 23154"/>
                        <wps:cNvSpPr/>
                        <wps:spPr>
                          <a:xfrm>
                            <a:off x="487813" y="1626109"/>
                            <a:ext cx="77834" cy="248318"/>
                          </a:xfrm>
                          <a:prstGeom prst="rect">
                            <a:avLst/>
                          </a:prstGeom>
                          <a:ln>
                            <a:noFill/>
                          </a:ln>
                        </wps:spPr>
                        <wps:txbx>
                          <w:txbxContent>
                            <w:p w:rsidR="00115985" w:rsidRDefault="00115985">
                              <w:pPr>
                                <w:spacing w:after="160" w:line="259" w:lineRule="auto"/>
                                <w:ind w:left="0" w:right="0" w:firstLine="0"/>
                                <w:jc w:val="left"/>
                              </w:pPr>
                              <w:r>
                                <w:rPr>
                                  <w:rFonts w:ascii="Segoe UI Symbol" w:eastAsia="Segoe UI Symbol" w:hAnsi="Segoe UI Symbol" w:cs="Segoe UI Symbol"/>
                                </w:rPr>
                                <w:t></w:t>
                              </w:r>
                            </w:p>
                          </w:txbxContent>
                        </wps:txbx>
                        <wps:bodyPr horzOverflow="overflow" vert="horz" lIns="0" tIns="0" rIns="0" bIns="0" rtlCol="0">
                          <a:noAutofit/>
                        </wps:bodyPr>
                      </wps:wsp>
                      <wps:wsp>
                        <wps:cNvPr id="23155" name="Rectangle 23155"/>
                        <wps:cNvSpPr/>
                        <wps:spPr>
                          <a:xfrm>
                            <a:off x="487813" y="0"/>
                            <a:ext cx="77834" cy="248318"/>
                          </a:xfrm>
                          <a:prstGeom prst="rect">
                            <a:avLst/>
                          </a:prstGeom>
                          <a:ln>
                            <a:noFill/>
                          </a:ln>
                        </wps:spPr>
                        <wps:txbx>
                          <w:txbxContent>
                            <w:p w:rsidR="00115985" w:rsidRDefault="00115985">
                              <w:pPr>
                                <w:spacing w:after="160" w:line="259" w:lineRule="auto"/>
                                <w:ind w:left="0" w:right="0" w:firstLine="0"/>
                                <w:jc w:val="left"/>
                              </w:pPr>
                              <w:r>
                                <w:rPr>
                                  <w:rFonts w:ascii="Segoe UI Symbol" w:eastAsia="Segoe UI Symbol" w:hAnsi="Segoe UI Symbol" w:cs="Segoe UI Symbol"/>
                                </w:rPr>
                                <w:t></w:t>
                              </w:r>
                            </w:p>
                          </w:txbxContent>
                        </wps:txbx>
                        <wps:bodyPr horzOverflow="overflow" vert="horz" lIns="0" tIns="0" rIns="0" bIns="0" rtlCol="0">
                          <a:noAutofit/>
                        </wps:bodyPr>
                      </wps:wsp>
                      <wps:wsp>
                        <wps:cNvPr id="23156" name="Rectangle 23156"/>
                        <wps:cNvSpPr/>
                        <wps:spPr>
                          <a:xfrm>
                            <a:off x="364369" y="786384"/>
                            <a:ext cx="111278" cy="248318"/>
                          </a:xfrm>
                          <a:prstGeom prst="rect">
                            <a:avLst/>
                          </a:prstGeom>
                          <a:ln>
                            <a:noFill/>
                          </a:ln>
                        </wps:spPr>
                        <wps:txbx>
                          <w:txbxContent>
                            <w:p w:rsidR="00115985" w:rsidRDefault="00115985">
                              <w:pPr>
                                <w:spacing w:after="160" w:line="259" w:lineRule="auto"/>
                                <w:ind w:left="0" w:right="0" w:firstLine="0"/>
                                <w:jc w:val="left"/>
                              </w:pPr>
                              <w:r>
                                <w:rPr>
                                  <w:rFonts w:ascii="Segoe UI Symbol" w:eastAsia="Segoe UI Symbol" w:hAnsi="Segoe UI Symbol" w:cs="Segoe UI Symbol"/>
                                </w:rPr>
                                <w:t></w:t>
                              </w:r>
                            </w:p>
                          </w:txbxContent>
                        </wps:txbx>
                        <wps:bodyPr horzOverflow="overflow" vert="horz" lIns="0" tIns="0" rIns="0" bIns="0" rtlCol="0">
                          <a:noAutofit/>
                        </wps:bodyPr>
                      </wps:wsp>
                      <wps:wsp>
                        <wps:cNvPr id="23157" name="Rectangle 23157"/>
                        <wps:cNvSpPr/>
                        <wps:spPr>
                          <a:xfrm>
                            <a:off x="2060581" y="1606945"/>
                            <a:ext cx="101346" cy="224466"/>
                          </a:xfrm>
                          <a:prstGeom prst="rect">
                            <a:avLst/>
                          </a:prstGeom>
                          <a:ln>
                            <a:noFill/>
                          </a:ln>
                        </wps:spPr>
                        <wps:txbx>
                          <w:txbxContent>
                            <w:p w:rsidR="00115985" w:rsidRDefault="00115985">
                              <w:pPr>
                                <w:spacing w:after="160" w:line="259" w:lineRule="auto"/>
                                <w:ind w:left="0" w:right="0" w:firstLine="0"/>
                                <w:jc w:val="left"/>
                              </w:pPr>
                              <w:r>
                                <w:t>1</w:t>
                              </w:r>
                            </w:p>
                          </w:txbxContent>
                        </wps:txbx>
                        <wps:bodyPr horzOverflow="overflow" vert="horz" lIns="0" tIns="0" rIns="0" bIns="0" rtlCol="0">
                          <a:noAutofit/>
                        </wps:bodyPr>
                      </wps:wsp>
                      <wps:wsp>
                        <wps:cNvPr id="23158" name="Rectangle 23158"/>
                        <wps:cNvSpPr/>
                        <wps:spPr>
                          <a:xfrm>
                            <a:off x="1844173" y="1606945"/>
                            <a:ext cx="101346" cy="224466"/>
                          </a:xfrm>
                          <a:prstGeom prst="rect">
                            <a:avLst/>
                          </a:prstGeom>
                          <a:ln>
                            <a:noFill/>
                          </a:ln>
                        </wps:spPr>
                        <wps:txbx>
                          <w:txbxContent>
                            <w:p w:rsidR="00115985" w:rsidRDefault="00115985">
                              <w:pPr>
                                <w:spacing w:after="160" w:line="259" w:lineRule="auto"/>
                                <w:ind w:left="0" w:right="0" w:firstLine="0"/>
                                <w:jc w:val="left"/>
                              </w:pPr>
                              <w:r>
                                <w:t>1</w:t>
                              </w:r>
                            </w:p>
                          </w:txbxContent>
                        </wps:txbx>
                        <wps:bodyPr horzOverflow="overflow" vert="horz" lIns="0" tIns="0" rIns="0" bIns="0" rtlCol="0">
                          <a:noAutofit/>
                        </wps:bodyPr>
                      </wps:wsp>
                      <wps:wsp>
                        <wps:cNvPr id="23159" name="Rectangle 23159"/>
                        <wps:cNvSpPr/>
                        <wps:spPr>
                          <a:xfrm>
                            <a:off x="1627765" y="1606945"/>
                            <a:ext cx="101346" cy="224466"/>
                          </a:xfrm>
                          <a:prstGeom prst="rect">
                            <a:avLst/>
                          </a:prstGeom>
                          <a:ln>
                            <a:noFill/>
                          </a:ln>
                        </wps:spPr>
                        <wps:txbx>
                          <w:txbxContent>
                            <w:p w:rsidR="00115985" w:rsidRDefault="00115985">
                              <w:pPr>
                                <w:spacing w:after="160" w:line="259" w:lineRule="auto"/>
                                <w:ind w:left="0" w:right="0" w:firstLine="0"/>
                                <w:jc w:val="left"/>
                              </w:pPr>
                              <w:r>
                                <w:t>1</w:t>
                              </w:r>
                            </w:p>
                          </w:txbxContent>
                        </wps:txbx>
                        <wps:bodyPr horzOverflow="overflow" vert="horz" lIns="0" tIns="0" rIns="0" bIns="0" rtlCol="0">
                          <a:noAutofit/>
                        </wps:bodyPr>
                      </wps:wsp>
                      <wps:wsp>
                        <wps:cNvPr id="23160" name="Rectangle 23160"/>
                        <wps:cNvSpPr/>
                        <wps:spPr>
                          <a:xfrm>
                            <a:off x="1411357" y="1606945"/>
                            <a:ext cx="101346" cy="224466"/>
                          </a:xfrm>
                          <a:prstGeom prst="rect">
                            <a:avLst/>
                          </a:prstGeom>
                          <a:ln>
                            <a:noFill/>
                          </a:ln>
                        </wps:spPr>
                        <wps:txbx>
                          <w:txbxContent>
                            <w:p w:rsidR="00115985" w:rsidRDefault="00115985">
                              <w:pPr>
                                <w:spacing w:after="160" w:line="259" w:lineRule="auto"/>
                                <w:ind w:left="0" w:right="0" w:firstLine="0"/>
                                <w:jc w:val="left"/>
                              </w:pPr>
                              <w:r>
                                <w:t>1</w:t>
                              </w:r>
                            </w:p>
                          </w:txbxContent>
                        </wps:txbx>
                        <wps:bodyPr horzOverflow="overflow" vert="horz" lIns="0" tIns="0" rIns="0" bIns="0" rtlCol="0">
                          <a:noAutofit/>
                        </wps:bodyPr>
                      </wps:wsp>
                      <wps:wsp>
                        <wps:cNvPr id="23161" name="Rectangle 23161"/>
                        <wps:cNvSpPr/>
                        <wps:spPr>
                          <a:xfrm>
                            <a:off x="1196473" y="1606945"/>
                            <a:ext cx="101346" cy="224466"/>
                          </a:xfrm>
                          <a:prstGeom prst="rect">
                            <a:avLst/>
                          </a:prstGeom>
                          <a:ln>
                            <a:noFill/>
                          </a:ln>
                        </wps:spPr>
                        <wps:txbx>
                          <w:txbxContent>
                            <w:p w:rsidR="00115985" w:rsidRDefault="00115985">
                              <w:pPr>
                                <w:spacing w:after="160" w:line="259" w:lineRule="auto"/>
                                <w:ind w:left="0" w:right="0" w:firstLine="0"/>
                                <w:jc w:val="left"/>
                              </w:pPr>
                              <w:r>
                                <w:t>0</w:t>
                              </w:r>
                            </w:p>
                          </w:txbxContent>
                        </wps:txbx>
                        <wps:bodyPr horzOverflow="overflow" vert="horz" lIns="0" tIns="0" rIns="0" bIns="0" rtlCol="0">
                          <a:noAutofit/>
                        </wps:bodyPr>
                      </wps:wsp>
                      <wps:wsp>
                        <wps:cNvPr id="23162" name="Rectangle 23162"/>
                        <wps:cNvSpPr/>
                        <wps:spPr>
                          <a:xfrm>
                            <a:off x="980065" y="1606945"/>
                            <a:ext cx="101346" cy="224466"/>
                          </a:xfrm>
                          <a:prstGeom prst="rect">
                            <a:avLst/>
                          </a:prstGeom>
                          <a:ln>
                            <a:noFill/>
                          </a:ln>
                        </wps:spPr>
                        <wps:txbx>
                          <w:txbxContent>
                            <w:p w:rsidR="00115985" w:rsidRDefault="00115985">
                              <w:pPr>
                                <w:spacing w:after="160" w:line="259" w:lineRule="auto"/>
                                <w:ind w:left="0" w:right="0" w:firstLine="0"/>
                                <w:jc w:val="left"/>
                              </w:pPr>
                              <w:r>
                                <w:t>0</w:t>
                              </w:r>
                            </w:p>
                          </w:txbxContent>
                        </wps:txbx>
                        <wps:bodyPr horzOverflow="overflow" vert="horz" lIns="0" tIns="0" rIns="0" bIns="0" rtlCol="0">
                          <a:noAutofit/>
                        </wps:bodyPr>
                      </wps:wsp>
                      <wps:wsp>
                        <wps:cNvPr id="23163" name="Rectangle 23163"/>
                        <wps:cNvSpPr/>
                        <wps:spPr>
                          <a:xfrm>
                            <a:off x="762133" y="1606945"/>
                            <a:ext cx="101346" cy="224466"/>
                          </a:xfrm>
                          <a:prstGeom prst="rect">
                            <a:avLst/>
                          </a:prstGeom>
                          <a:ln>
                            <a:noFill/>
                          </a:ln>
                        </wps:spPr>
                        <wps:txbx>
                          <w:txbxContent>
                            <w:p w:rsidR="00115985" w:rsidRDefault="00115985">
                              <w:pPr>
                                <w:spacing w:after="160" w:line="259" w:lineRule="auto"/>
                                <w:ind w:left="0" w:right="0" w:firstLine="0"/>
                                <w:jc w:val="left"/>
                              </w:pPr>
                              <w:r>
                                <w:t>1</w:t>
                              </w:r>
                            </w:p>
                          </w:txbxContent>
                        </wps:txbx>
                        <wps:bodyPr horzOverflow="overflow" vert="horz" lIns="0" tIns="0" rIns="0" bIns="0" rtlCol="0">
                          <a:noAutofit/>
                        </wps:bodyPr>
                      </wps:wsp>
                      <wps:wsp>
                        <wps:cNvPr id="23164" name="Rectangle 23164"/>
                        <wps:cNvSpPr/>
                        <wps:spPr>
                          <a:xfrm>
                            <a:off x="545725" y="1606945"/>
                            <a:ext cx="101346" cy="224466"/>
                          </a:xfrm>
                          <a:prstGeom prst="rect">
                            <a:avLst/>
                          </a:prstGeom>
                          <a:ln>
                            <a:noFill/>
                          </a:ln>
                        </wps:spPr>
                        <wps:txbx>
                          <w:txbxContent>
                            <w:p w:rsidR="00115985" w:rsidRDefault="00115985">
                              <w:pPr>
                                <w:spacing w:after="160" w:line="259" w:lineRule="auto"/>
                                <w:ind w:left="0" w:right="0" w:firstLine="0"/>
                                <w:jc w:val="left"/>
                              </w:pPr>
                              <w:r>
                                <w:t>1</w:t>
                              </w:r>
                            </w:p>
                          </w:txbxContent>
                        </wps:txbx>
                        <wps:bodyPr horzOverflow="overflow" vert="horz" lIns="0" tIns="0" rIns="0" bIns="0" rtlCol="0">
                          <a:noAutofit/>
                        </wps:bodyPr>
                      </wps:wsp>
                      <wps:wsp>
                        <wps:cNvPr id="23165" name="Rectangle 23165"/>
                        <wps:cNvSpPr/>
                        <wps:spPr>
                          <a:xfrm>
                            <a:off x="2062105" y="1378345"/>
                            <a:ext cx="101346" cy="224466"/>
                          </a:xfrm>
                          <a:prstGeom prst="rect">
                            <a:avLst/>
                          </a:prstGeom>
                          <a:ln>
                            <a:noFill/>
                          </a:ln>
                        </wps:spPr>
                        <wps:txbx>
                          <w:txbxContent>
                            <w:p w:rsidR="00115985" w:rsidRDefault="00115985">
                              <w:pPr>
                                <w:spacing w:after="160" w:line="259" w:lineRule="auto"/>
                                <w:ind w:left="0" w:right="0" w:firstLine="0"/>
                                <w:jc w:val="left"/>
                              </w:pPr>
                              <w:r>
                                <w:t>0</w:t>
                              </w:r>
                            </w:p>
                          </w:txbxContent>
                        </wps:txbx>
                        <wps:bodyPr horzOverflow="overflow" vert="horz" lIns="0" tIns="0" rIns="0" bIns="0" rtlCol="0">
                          <a:noAutofit/>
                        </wps:bodyPr>
                      </wps:wsp>
                      <wps:wsp>
                        <wps:cNvPr id="23166" name="Rectangle 23166"/>
                        <wps:cNvSpPr/>
                        <wps:spPr>
                          <a:xfrm>
                            <a:off x="1844173" y="1378345"/>
                            <a:ext cx="101346" cy="224466"/>
                          </a:xfrm>
                          <a:prstGeom prst="rect">
                            <a:avLst/>
                          </a:prstGeom>
                          <a:ln>
                            <a:noFill/>
                          </a:ln>
                        </wps:spPr>
                        <wps:txbx>
                          <w:txbxContent>
                            <w:p w:rsidR="00115985" w:rsidRDefault="00115985">
                              <w:pPr>
                                <w:spacing w:after="160" w:line="259" w:lineRule="auto"/>
                                <w:ind w:left="0" w:right="0" w:firstLine="0"/>
                                <w:jc w:val="left"/>
                              </w:pPr>
                              <w:r>
                                <w:t>1</w:t>
                              </w:r>
                            </w:p>
                          </w:txbxContent>
                        </wps:txbx>
                        <wps:bodyPr horzOverflow="overflow" vert="horz" lIns="0" tIns="0" rIns="0" bIns="0" rtlCol="0">
                          <a:noAutofit/>
                        </wps:bodyPr>
                      </wps:wsp>
                      <wps:wsp>
                        <wps:cNvPr id="23167" name="Rectangle 23167"/>
                        <wps:cNvSpPr/>
                        <wps:spPr>
                          <a:xfrm>
                            <a:off x="1629289" y="1378345"/>
                            <a:ext cx="101346" cy="224466"/>
                          </a:xfrm>
                          <a:prstGeom prst="rect">
                            <a:avLst/>
                          </a:prstGeom>
                          <a:ln>
                            <a:noFill/>
                          </a:ln>
                        </wps:spPr>
                        <wps:txbx>
                          <w:txbxContent>
                            <w:p w:rsidR="00115985" w:rsidRDefault="00115985">
                              <w:pPr>
                                <w:spacing w:after="160" w:line="259" w:lineRule="auto"/>
                                <w:ind w:left="0" w:right="0" w:firstLine="0"/>
                                <w:jc w:val="left"/>
                              </w:pPr>
                              <w:r>
                                <w:t>0</w:t>
                              </w:r>
                            </w:p>
                          </w:txbxContent>
                        </wps:txbx>
                        <wps:bodyPr horzOverflow="overflow" vert="horz" lIns="0" tIns="0" rIns="0" bIns="0" rtlCol="0">
                          <a:noAutofit/>
                        </wps:bodyPr>
                      </wps:wsp>
                      <wps:wsp>
                        <wps:cNvPr id="23168" name="Rectangle 23168"/>
                        <wps:cNvSpPr/>
                        <wps:spPr>
                          <a:xfrm>
                            <a:off x="1411357" y="1378345"/>
                            <a:ext cx="101346" cy="224466"/>
                          </a:xfrm>
                          <a:prstGeom prst="rect">
                            <a:avLst/>
                          </a:prstGeom>
                          <a:ln>
                            <a:noFill/>
                          </a:ln>
                        </wps:spPr>
                        <wps:txbx>
                          <w:txbxContent>
                            <w:p w:rsidR="00115985" w:rsidRDefault="00115985">
                              <w:pPr>
                                <w:spacing w:after="160" w:line="259" w:lineRule="auto"/>
                                <w:ind w:left="0" w:right="0" w:firstLine="0"/>
                                <w:jc w:val="left"/>
                              </w:pPr>
                              <w:r>
                                <w:t>1</w:t>
                              </w:r>
                            </w:p>
                          </w:txbxContent>
                        </wps:txbx>
                        <wps:bodyPr horzOverflow="overflow" vert="horz" lIns="0" tIns="0" rIns="0" bIns="0" rtlCol="0">
                          <a:noAutofit/>
                        </wps:bodyPr>
                      </wps:wsp>
                      <wps:wsp>
                        <wps:cNvPr id="23169" name="Rectangle 23169"/>
                        <wps:cNvSpPr/>
                        <wps:spPr>
                          <a:xfrm>
                            <a:off x="1194949" y="1378345"/>
                            <a:ext cx="101346" cy="224466"/>
                          </a:xfrm>
                          <a:prstGeom prst="rect">
                            <a:avLst/>
                          </a:prstGeom>
                          <a:ln>
                            <a:noFill/>
                          </a:ln>
                        </wps:spPr>
                        <wps:txbx>
                          <w:txbxContent>
                            <w:p w:rsidR="00115985" w:rsidRDefault="00115985">
                              <w:pPr>
                                <w:spacing w:after="160" w:line="259" w:lineRule="auto"/>
                                <w:ind w:left="0" w:right="0" w:firstLine="0"/>
                                <w:jc w:val="left"/>
                              </w:pPr>
                              <w:r>
                                <w:t>1</w:t>
                              </w:r>
                            </w:p>
                          </w:txbxContent>
                        </wps:txbx>
                        <wps:bodyPr horzOverflow="overflow" vert="horz" lIns="0" tIns="0" rIns="0" bIns="0" rtlCol="0">
                          <a:noAutofit/>
                        </wps:bodyPr>
                      </wps:wsp>
                      <wps:wsp>
                        <wps:cNvPr id="23170" name="Rectangle 23170"/>
                        <wps:cNvSpPr/>
                        <wps:spPr>
                          <a:xfrm>
                            <a:off x="978541" y="1378345"/>
                            <a:ext cx="101346" cy="224466"/>
                          </a:xfrm>
                          <a:prstGeom prst="rect">
                            <a:avLst/>
                          </a:prstGeom>
                          <a:ln>
                            <a:noFill/>
                          </a:ln>
                        </wps:spPr>
                        <wps:txbx>
                          <w:txbxContent>
                            <w:p w:rsidR="00115985" w:rsidRDefault="00115985">
                              <w:pPr>
                                <w:spacing w:after="160" w:line="259" w:lineRule="auto"/>
                                <w:ind w:left="0" w:right="0" w:firstLine="0"/>
                                <w:jc w:val="left"/>
                              </w:pPr>
                              <w:r>
                                <w:t>1</w:t>
                              </w:r>
                            </w:p>
                          </w:txbxContent>
                        </wps:txbx>
                        <wps:bodyPr horzOverflow="overflow" vert="horz" lIns="0" tIns="0" rIns="0" bIns="0" rtlCol="0">
                          <a:noAutofit/>
                        </wps:bodyPr>
                      </wps:wsp>
                      <wps:wsp>
                        <wps:cNvPr id="23171" name="Rectangle 23171"/>
                        <wps:cNvSpPr/>
                        <wps:spPr>
                          <a:xfrm>
                            <a:off x="762133" y="1378345"/>
                            <a:ext cx="101346" cy="224466"/>
                          </a:xfrm>
                          <a:prstGeom prst="rect">
                            <a:avLst/>
                          </a:prstGeom>
                          <a:ln>
                            <a:noFill/>
                          </a:ln>
                        </wps:spPr>
                        <wps:txbx>
                          <w:txbxContent>
                            <w:p w:rsidR="00115985" w:rsidRDefault="00115985">
                              <w:pPr>
                                <w:spacing w:after="160" w:line="259" w:lineRule="auto"/>
                                <w:ind w:left="0" w:right="0" w:firstLine="0"/>
                                <w:jc w:val="left"/>
                              </w:pPr>
                              <w:r>
                                <w:t>1</w:t>
                              </w:r>
                            </w:p>
                          </w:txbxContent>
                        </wps:txbx>
                        <wps:bodyPr horzOverflow="overflow" vert="horz" lIns="0" tIns="0" rIns="0" bIns="0" rtlCol="0">
                          <a:noAutofit/>
                        </wps:bodyPr>
                      </wps:wsp>
                      <wps:wsp>
                        <wps:cNvPr id="23172" name="Rectangle 23172"/>
                        <wps:cNvSpPr/>
                        <wps:spPr>
                          <a:xfrm>
                            <a:off x="545725" y="1378345"/>
                            <a:ext cx="101346" cy="224466"/>
                          </a:xfrm>
                          <a:prstGeom prst="rect">
                            <a:avLst/>
                          </a:prstGeom>
                          <a:ln>
                            <a:noFill/>
                          </a:ln>
                        </wps:spPr>
                        <wps:txbx>
                          <w:txbxContent>
                            <w:p w:rsidR="00115985" w:rsidRDefault="00115985">
                              <w:pPr>
                                <w:spacing w:after="160" w:line="259" w:lineRule="auto"/>
                                <w:ind w:left="0" w:right="0" w:firstLine="0"/>
                                <w:jc w:val="left"/>
                              </w:pPr>
                              <w:r>
                                <w:t>1</w:t>
                              </w:r>
                            </w:p>
                          </w:txbxContent>
                        </wps:txbx>
                        <wps:bodyPr horzOverflow="overflow" vert="horz" lIns="0" tIns="0" rIns="0" bIns="0" rtlCol="0">
                          <a:noAutofit/>
                        </wps:bodyPr>
                      </wps:wsp>
                      <wps:wsp>
                        <wps:cNvPr id="23173" name="Rectangle 23173"/>
                        <wps:cNvSpPr/>
                        <wps:spPr>
                          <a:xfrm>
                            <a:off x="2060581" y="1149745"/>
                            <a:ext cx="101346" cy="224466"/>
                          </a:xfrm>
                          <a:prstGeom prst="rect">
                            <a:avLst/>
                          </a:prstGeom>
                          <a:ln>
                            <a:noFill/>
                          </a:ln>
                        </wps:spPr>
                        <wps:txbx>
                          <w:txbxContent>
                            <w:p w:rsidR="00115985" w:rsidRDefault="00115985">
                              <w:pPr>
                                <w:spacing w:after="160" w:line="259" w:lineRule="auto"/>
                                <w:ind w:left="0" w:right="0" w:firstLine="0"/>
                                <w:jc w:val="left"/>
                              </w:pPr>
                              <w:r>
                                <w:t>1</w:t>
                              </w:r>
                            </w:p>
                          </w:txbxContent>
                        </wps:txbx>
                        <wps:bodyPr horzOverflow="overflow" vert="horz" lIns="0" tIns="0" rIns="0" bIns="0" rtlCol="0">
                          <a:noAutofit/>
                        </wps:bodyPr>
                      </wps:wsp>
                      <wps:wsp>
                        <wps:cNvPr id="23174" name="Rectangle 23174"/>
                        <wps:cNvSpPr/>
                        <wps:spPr>
                          <a:xfrm>
                            <a:off x="1844173" y="1149745"/>
                            <a:ext cx="101346" cy="224466"/>
                          </a:xfrm>
                          <a:prstGeom prst="rect">
                            <a:avLst/>
                          </a:prstGeom>
                          <a:ln>
                            <a:noFill/>
                          </a:ln>
                        </wps:spPr>
                        <wps:txbx>
                          <w:txbxContent>
                            <w:p w:rsidR="00115985" w:rsidRDefault="00115985">
                              <w:pPr>
                                <w:spacing w:after="160" w:line="259" w:lineRule="auto"/>
                                <w:ind w:left="0" w:right="0" w:firstLine="0"/>
                                <w:jc w:val="left"/>
                              </w:pPr>
                              <w:r>
                                <w:t>1</w:t>
                              </w:r>
                            </w:p>
                          </w:txbxContent>
                        </wps:txbx>
                        <wps:bodyPr horzOverflow="overflow" vert="horz" lIns="0" tIns="0" rIns="0" bIns="0" rtlCol="0">
                          <a:noAutofit/>
                        </wps:bodyPr>
                      </wps:wsp>
                      <wps:wsp>
                        <wps:cNvPr id="23175" name="Rectangle 23175"/>
                        <wps:cNvSpPr/>
                        <wps:spPr>
                          <a:xfrm>
                            <a:off x="1627765" y="1149745"/>
                            <a:ext cx="101346" cy="224466"/>
                          </a:xfrm>
                          <a:prstGeom prst="rect">
                            <a:avLst/>
                          </a:prstGeom>
                          <a:ln>
                            <a:noFill/>
                          </a:ln>
                        </wps:spPr>
                        <wps:txbx>
                          <w:txbxContent>
                            <w:p w:rsidR="00115985" w:rsidRDefault="00115985">
                              <w:pPr>
                                <w:spacing w:after="160" w:line="259" w:lineRule="auto"/>
                                <w:ind w:left="0" w:right="0" w:firstLine="0"/>
                                <w:jc w:val="left"/>
                              </w:pPr>
                              <w:r>
                                <w:t>1</w:t>
                              </w:r>
                            </w:p>
                          </w:txbxContent>
                        </wps:txbx>
                        <wps:bodyPr horzOverflow="overflow" vert="horz" lIns="0" tIns="0" rIns="0" bIns="0" rtlCol="0">
                          <a:noAutofit/>
                        </wps:bodyPr>
                      </wps:wsp>
                      <wps:wsp>
                        <wps:cNvPr id="23176" name="Rectangle 23176"/>
                        <wps:cNvSpPr/>
                        <wps:spPr>
                          <a:xfrm>
                            <a:off x="1412881" y="1149745"/>
                            <a:ext cx="101346" cy="224466"/>
                          </a:xfrm>
                          <a:prstGeom prst="rect">
                            <a:avLst/>
                          </a:prstGeom>
                          <a:ln>
                            <a:noFill/>
                          </a:ln>
                        </wps:spPr>
                        <wps:txbx>
                          <w:txbxContent>
                            <w:p w:rsidR="00115985" w:rsidRDefault="00115985">
                              <w:pPr>
                                <w:spacing w:after="160" w:line="259" w:lineRule="auto"/>
                                <w:ind w:left="0" w:right="0" w:firstLine="0"/>
                                <w:jc w:val="left"/>
                              </w:pPr>
                              <w:r>
                                <w:t>0</w:t>
                              </w:r>
                            </w:p>
                          </w:txbxContent>
                        </wps:txbx>
                        <wps:bodyPr horzOverflow="overflow" vert="horz" lIns="0" tIns="0" rIns="0" bIns="0" rtlCol="0">
                          <a:noAutofit/>
                        </wps:bodyPr>
                      </wps:wsp>
                      <wps:wsp>
                        <wps:cNvPr id="23177" name="Rectangle 23177"/>
                        <wps:cNvSpPr/>
                        <wps:spPr>
                          <a:xfrm>
                            <a:off x="1194949" y="1149745"/>
                            <a:ext cx="101346" cy="224466"/>
                          </a:xfrm>
                          <a:prstGeom prst="rect">
                            <a:avLst/>
                          </a:prstGeom>
                          <a:ln>
                            <a:noFill/>
                          </a:ln>
                        </wps:spPr>
                        <wps:txbx>
                          <w:txbxContent>
                            <w:p w:rsidR="00115985" w:rsidRDefault="00115985">
                              <w:pPr>
                                <w:spacing w:after="160" w:line="259" w:lineRule="auto"/>
                                <w:ind w:left="0" w:right="0" w:firstLine="0"/>
                                <w:jc w:val="left"/>
                              </w:pPr>
                              <w:r>
                                <w:t>1</w:t>
                              </w:r>
                            </w:p>
                          </w:txbxContent>
                        </wps:txbx>
                        <wps:bodyPr horzOverflow="overflow" vert="horz" lIns="0" tIns="0" rIns="0" bIns="0" rtlCol="0">
                          <a:noAutofit/>
                        </wps:bodyPr>
                      </wps:wsp>
                      <wps:wsp>
                        <wps:cNvPr id="23178" name="Rectangle 23178"/>
                        <wps:cNvSpPr/>
                        <wps:spPr>
                          <a:xfrm>
                            <a:off x="980065" y="1149745"/>
                            <a:ext cx="101346" cy="224466"/>
                          </a:xfrm>
                          <a:prstGeom prst="rect">
                            <a:avLst/>
                          </a:prstGeom>
                          <a:ln>
                            <a:noFill/>
                          </a:ln>
                        </wps:spPr>
                        <wps:txbx>
                          <w:txbxContent>
                            <w:p w:rsidR="00115985" w:rsidRDefault="00115985">
                              <w:pPr>
                                <w:spacing w:after="160" w:line="259" w:lineRule="auto"/>
                                <w:ind w:left="0" w:right="0" w:firstLine="0"/>
                                <w:jc w:val="left"/>
                              </w:pPr>
                              <w:r>
                                <w:t>0</w:t>
                              </w:r>
                            </w:p>
                          </w:txbxContent>
                        </wps:txbx>
                        <wps:bodyPr horzOverflow="overflow" vert="horz" lIns="0" tIns="0" rIns="0" bIns="0" rtlCol="0">
                          <a:noAutofit/>
                        </wps:bodyPr>
                      </wps:wsp>
                      <wps:wsp>
                        <wps:cNvPr id="23179" name="Rectangle 23179"/>
                        <wps:cNvSpPr/>
                        <wps:spPr>
                          <a:xfrm>
                            <a:off x="763657" y="1149745"/>
                            <a:ext cx="101346" cy="224466"/>
                          </a:xfrm>
                          <a:prstGeom prst="rect">
                            <a:avLst/>
                          </a:prstGeom>
                          <a:ln>
                            <a:noFill/>
                          </a:ln>
                        </wps:spPr>
                        <wps:txbx>
                          <w:txbxContent>
                            <w:p w:rsidR="00115985" w:rsidRDefault="00115985">
                              <w:pPr>
                                <w:spacing w:after="160" w:line="259" w:lineRule="auto"/>
                                <w:ind w:left="0" w:right="0" w:firstLine="0"/>
                                <w:jc w:val="left"/>
                              </w:pPr>
                              <w:r>
                                <w:t>0</w:t>
                              </w:r>
                            </w:p>
                          </w:txbxContent>
                        </wps:txbx>
                        <wps:bodyPr horzOverflow="overflow" vert="horz" lIns="0" tIns="0" rIns="0" bIns="0" rtlCol="0">
                          <a:noAutofit/>
                        </wps:bodyPr>
                      </wps:wsp>
                      <wps:wsp>
                        <wps:cNvPr id="23180" name="Rectangle 23180"/>
                        <wps:cNvSpPr/>
                        <wps:spPr>
                          <a:xfrm>
                            <a:off x="545725" y="1149745"/>
                            <a:ext cx="101346" cy="224466"/>
                          </a:xfrm>
                          <a:prstGeom prst="rect">
                            <a:avLst/>
                          </a:prstGeom>
                          <a:ln>
                            <a:noFill/>
                          </a:ln>
                        </wps:spPr>
                        <wps:txbx>
                          <w:txbxContent>
                            <w:p w:rsidR="00115985" w:rsidRDefault="00115985">
                              <w:pPr>
                                <w:spacing w:after="160" w:line="259" w:lineRule="auto"/>
                                <w:ind w:left="0" w:right="0" w:firstLine="0"/>
                                <w:jc w:val="left"/>
                              </w:pPr>
                              <w:r>
                                <w:t>1</w:t>
                              </w:r>
                            </w:p>
                          </w:txbxContent>
                        </wps:txbx>
                        <wps:bodyPr horzOverflow="overflow" vert="horz" lIns="0" tIns="0" rIns="0" bIns="0" rtlCol="0">
                          <a:noAutofit/>
                        </wps:bodyPr>
                      </wps:wsp>
                      <wps:wsp>
                        <wps:cNvPr id="23181" name="Rectangle 23181"/>
                        <wps:cNvSpPr/>
                        <wps:spPr>
                          <a:xfrm>
                            <a:off x="2062105" y="921145"/>
                            <a:ext cx="101346" cy="224466"/>
                          </a:xfrm>
                          <a:prstGeom prst="rect">
                            <a:avLst/>
                          </a:prstGeom>
                          <a:ln>
                            <a:noFill/>
                          </a:ln>
                        </wps:spPr>
                        <wps:txbx>
                          <w:txbxContent>
                            <w:p w:rsidR="00115985" w:rsidRDefault="00115985">
                              <w:pPr>
                                <w:spacing w:after="160" w:line="259" w:lineRule="auto"/>
                                <w:ind w:left="0" w:right="0" w:firstLine="0"/>
                                <w:jc w:val="left"/>
                              </w:pPr>
                              <w:r>
                                <w:t>0</w:t>
                              </w:r>
                            </w:p>
                          </w:txbxContent>
                        </wps:txbx>
                        <wps:bodyPr horzOverflow="overflow" vert="horz" lIns="0" tIns="0" rIns="0" bIns="0" rtlCol="0">
                          <a:noAutofit/>
                        </wps:bodyPr>
                      </wps:wsp>
                      <wps:wsp>
                        <wps:cNvPr id="23182" name="Rectangle 23182"/>
                        <wps:cNvSpPr/>
                        <wps:spPr>
                          <a:xfrm>
                            <a:off x="1845697" y="921145"/>
                            <a:ext cx="101346" cy="224466"/>
                          </a:xfrm>
                          <a:prstGeom prst="rect">
                            <a:avLst/>
                          </a:prstGeom>
                          <a:ln>
                            <a:noFill/>
                          </a:ln>
                        </wps:spPr>
                        <wps:txbx>
                          <w:txbxContent>
                            <w:p w:rsidR="00115985" w:rsidRDefault="00115985">
                              <w:pPr>
                                <w:spacing w:after="160" w:line="259" w:lineRule="auto"/>
                                <w:ind w:left="0" w:right="0" w:firstLine="0"/>
                                <w:jc w:val="left"/>
                              </w:pPr>
                              <w:r>
                                <w:t>0</w:t>
                              </w:r>
                            </w:p>
                          </w:txbxContent>
                        </wps:txbx>
                        <wps:bodyPr horzOverflow="overflow" vert="horz" lIns="0" tIns="0" rIns="0" bIns="0" rtlCol="0">
                          <a:noAutofit/>
                        </wps:bodyPr>
                      </wps:wsp>
                      <wps:wsp>
                        <wps:cNvPr id="23183" name="Rectangle 23183"/>
                        <wps:cNvSpPr/>
                        <wps:spPr>
                          <a:xfrm>
                            <a:off x="1627765" y="921145"/>
                            <a:ext cx="101346" cy="224466"/>
                          </a:xfrm>
                          <a:prstGeom prst="rect">
                            <a:avLst/>
                          </a:prstGeom>
                          <a:ln>
                            <a:noFill/>
                          </a:ln>
                        </wps:spPr>
                        <wps:txbx>
                          <w:txbxContent>
                            <w:p w:rsidR="00115985" w:rsidRDefault="00115985">
                              <w:pPr>
                                <w:spacing w:after="160" w:line="259" w:lineRule="auto"/>
                                <w:ind w:left="0" w:right="0" w:firstLine="0"/>
                                <w:jc w:val="left"/>
                              </w:pPr>
                              <w:r>
                                <w:t>1</w:t>
                              </w:r>
                            </w:p>
                          </w:txbxContent>
                        </wps:txbx>
                        <wps:bodyPr horzOverflow="overflow" vert="horz" lIns="0" tIns="0" rIns="0" bIns="0" rtlCol="0">
                          <a:noAutofit/>
                        </wps:bodyPr>
                      </wps:wsp>
                      <wps:wsp>
                        <wps:cNvPr id="23184" name="Rectangle 23184"/>
                        <wps:cNvSpPr/>
                        <wps:spPr>
                          <a:xfrm>
                            <a:off x="1411357" y="921145"/>
                            <a:ext cx="101346" cy="224466"/>
                          </a:xfrm>
                          <a:prstGeom prst="rect">
                            <a:avLst/>
                          </a:prstGeom>
                          <a:ln>
                            <a:noFill/>
                          </a:ln>
                        </wps:spPr>
                        <wps:txbx>
                          <w:txbxContent>
                            <w:p w:rsidR="00115985" w:rsidRDefault="00115985">
                              <w:pPr>
                                <w:spacing w:after="160" w:line="259" w:lineRule="auto"/>
                                <w:ind w:left="0" w:right="0" w:firstLine="0"/>
                                <w:jc w:val="left"/>
                              </w:pPr>
                              <w:r>
                                <w:t>1</w:t>
                              </w:r>
                            </w:p>
                          </w:txbxContent>
                        </wps:txbx>
                        <wps:bodyPr horzOverflow="overflow" vert="horz" lIns="0" tIns="0" rIns="0" bIns="0" rtlCol="0">
                          <a:noAutofit/>
                        </wps:bodyPr>
                      </wps:wsp>
                      <wps:wsp>
                        <wps:cNvPr id="23185" name="Rectangle 23185"/>
                        <wps:cNvSpPr/>
                        <wps:spPr>
                          <a:xfrm>
                            <a:off x="1194949" y="921145"/>
                            <a:ext cx="101346" cy="224466"/>
                          </a:xfrm>
                          <a:prstGeom prst="rect">
                            <a:avLst/>
                          </a:prstGeom>
                          <a:ln>
                            <a:noFill/>
                          </a:ln>
                        </wps:spPr>
                        <wps:txbx>
                          <w:txbxContent>
                            <w:p w:rsidR="00115985" w:rsidRDefault="00115985">
                              <w:pPr>
                                <w:spacing w:after="160" w:line="259" w:lineRule="auto"/>
                                <w:ind w:left="0" w:right="0" w:firstLine="0"/>
                                <w:jc w:val="left"/>
                              </w:pPr>
                              <w:r>
                                <w:t>1</w:t>
                              </w:r>
                            </w:p>
                          </w:txbxContent>
                        </wps:txbx>
                        <wps:bodyPr horzOverflow="overflow" vert="horz" lIns="0" tIns="0" rIns="0" bIns="0" rtlCol="0">
                          <a:noAutofit/>
                        </wps:bodyPr>
                      </wps:wsp>
                      <wps:wsp>
                        <wps:cNvPr id="23186" name="Rectangle 23186"/>
                        <wps:cNvSpPr/>
                        <wps:spPr>
                          <a:xfrm>
                            <a:off x="978541" y="921145"/>
                            <a:ext cx="101346" cy="224466"/>
                          </a:xfrm>
                          <a:prstGeom prst="rect">
                            <a:avLst/>
                          </a:prstGeom>
                          <a:ln>
                            <a:noFill/>
                          </a:ln>
                        </wps:spPr>
                        <wps:txbx>
                          <w:txbxContent>
                            <w:p w:rsidR="00115985" w:rsidRDefault="00115985">
                              <w:pPr>
                                <w:spacing w:after="160" w:line="259" w:lineRule="auto"/>
                                <w:ind w:left="0" w:right="0" w:firstLine="0"/>
                                <w:jc w:val="left"/>
                              </w:pPr>
                              <w:r>
                                <w:t>1</w:t>
                              </w:r>
                            </w:p>
                          </w:txbxContent>
                        </wps:txbx>
                        <wps:bodyPr horzOverflow="overflow" vert="horz" lIns="0" tIns="0" rIns="0" bIns="0" rtlCol="0">
                          <a:noAutofit/>
                        </wps:bodyPr>
                      </wps:wsp>
                      <wps:wsp>
                        <wps:cNvPr id="23187" name="Rectangle 23187"/>
                        <wps:cNvSpPr/>
                        <wps:spPr>
                          <a:xfrm>
                            <a:off x="763657" y="921145"/>
                            <a:ext cx="101346" cy="224466"/>
                          </a:xfrm>
                          <a:prstGeom prst="rect">
                            <a:avLst/>
                          </a:prstGeom>
                          <a:ln>
                            <a:noFill/>
                          </a:ln>
                        </wps:spPr>
                        <wps:txbx>
                          <w:txbxContent>
                            <w:p w:rsidR="00115985" w:rsidRDefault="00115985">
                              <w:pPr>
                                <w:spacing w:after="160" w:line="259" w:lineRule="auto"/>
                                <w:ind w:left="0" w:right="0" w:firstLine="0"/>
                                <w:jc w:val="left"/>
                              </w:pPr>
                              <w:r>
                                <w:t>0</w:t>
                              </w:r>
                            </w:p>
                          </w:txbxContent>
                        </wps:txbx>
                        <wps:bodyPr horzOverflow="overflow" vert="horz" lIns="0" tIns="0" rIns="0" bIns="0" rtlCol="0">
                          <a:noAutofit/>
                        </wps:bodyPr>
                      </wps:wsp>
                      <wps:wsp>
                        <wps:cNvPr id="23188" name="Rectangle 23188"/>
                        <wps:cNvSpPr/>
                        <wps:spPr>
                          <a:xfrm>
                            <a:off x="545725" y="921145"/>
                            <a:ext cx="101346" cy="224466"/>
                          </a:xfrm>
                          <a:prstGeom prst="rect">
                            <a:avLst/>
                          </a:prstGeom>
                          <a:ln>
                            <a:noFill/>
                          </a:ln>
                        </wps:spPr>
                        <wps:txbx>
                          <w:txbxContent>
                            <w:p w:rsidR="00115985" w:rsidRDefault="00115985">
                              <w:pPr>
                                <w:spacing w:after="160" w:line="259" w:lineRule="auto"/>
                                <w:ind w:left="0" w:right="0" w:firstLine="0"/>
                                <w:jc w:val="left"/>
                              </w:pPr>
                              <w:r>
                                <w:t>1</w:t>
                              </w:r>
                            </w:p>
                          </w:txbxContent>
                        </wps:txbx>
                        <wps:bodyPr horzOverflow="overflow" vert="horz" lIns="0" tIns="0" rIns="0" bIns="0" rtlCol="0">
                          <a:noAutofit/>
                        </wps:bodyPr>
                      </wps:wsp>
                      <wps:wsp>
                        <wps:cNvPr id="23189" name="Rectangle 23189"/>
                        <wps:cNvSpPr/>
                        <wps:spPr>
                          <a:xfrm>
                            <a:off x="2060581" y="692545"/>
                            <a:ext cx="101346" cy="224466"/>
                          </a:xfrm>
                          <a:prstGeom prst="rect">
                            <a:avLst/>
                          </a:prstGeom>
                          <a:ln>
                            <a:noFill/>
                          </a:ln>
                        </wps:spPr>
                        <wps:txbx>
                          <w:txbxContent>
                            <w:p w:rsidR="00115985" w:rsidRDefault="00115985">
                              <w:pPr>
                                <w:spacing w:after="160" w:line="259" w:lineRule="auto"/>
                                <w:ind w:left="0" w:right="0" w:firstLine="0"/>
                                <w:jc w:val="left"/>
                              </w:pPr>
                              <w:r>
                                <w:t>1</w:t>
                              </w:r>
                            </w:p>
                          </w:txbxContent>
                        </wps:txbx>
                        <wps:bodyPr horzOverflow="overflow" vert="horz" lIns="0" tIns="0" rIns="0" bIns="0" rtlCol="0">
                          <a:noAutofit/>
                        </wps:bodyPr>
                      </wps:wsp>
                      <wps:wsp>
                        <wps:cNvPr id="23190" name="Rectangle 23190"/>
                        <wps:cNvSpPr/>
                        <wps:spPr>
                          <a:xfrm>
                            <a:off x="1844173" y="692545"/>
                            <a:ext cx="101346" cy="224466"/>
                          </a:xfrm>
                          <a:prstGeom prst="rect">
                            <a:avLst/>
                          </a:prstGeom>
                          <a:ln>
                            <a:noFill/>
                          </a:ln>
                        </wps:spPr>
                        <wps:txbx>
                          <w:txbxContent>
                            <w:p w:rsidR="00115985" w:rsidRDefault="00115985">
                              <w:pPr>
                                <w:spacing w:after="160" w:line="259" w:lineRule="auto"/>
                                <w:ind w:left="0" w:right="0" w:firstLine="0"/>
                                <w:jc w:val="left"/>
                              </w:pPr>
                              <w:r>
                                <w:t>1</w:t>
                              </w:r>
                            </w:p>
                          </w:txbxContent>
                        </wps:txbx>
                        <wps:bodyPr horzOverflow="overflow" vert="horz" lIns="0" tIns="0" rIns="0" bIns="0" rtlCol="0">
                          <a:noAutofit/>
                        </wps:bodyPr>
                      </wps:wsp>
                      <wps:wsp>
                        <wps:cNvPr id="23191" name="Rectangle 23191"/>
                        <wps:cNvSpPr/>
                        <wps:spPr>
                          <a:xfrm>
                            <a:off x="1627765" y="692545"/>
                            <a:ext cx="101346" cy="224466"/>
                          </a:xfrm>
                          <a:prstGeom prst="rect">
                            <a:avLst/>
                          </a:prstGeom>
                          <a:ln>
                            <a:noFill/>
                          </a:ln>
                        </wps:spPr>
                        <wps:txbx>
                          <w:txbxContent>
                            <w:p w:rsidR="00115985" w:rsidRDefault="00115985">
                              <w:pPr>
                                <w:spacing w:after="160" w:line="259" w:lineRule="auto"/>
                                <w:ind w:left="0" w:right="0" w:firstLine="0"/>
                                <w:jc w:val="left"/>
                              </w:pPr>
                              <w:r>
                                <w:t>1</w:t>
                              </w:r>
                            </w:p>
                          </w:txbxContent>
                        </wps:txbx>
                        <wps:bodyPr horzOverflow="overflow" vert="horz" lIns="0" tIns="0" rIns="0" bIns="0" rtlCol="0">
                          <a:noAutofit/>
                        </wps:bodyPr>
                      </wps:wsp>
                      <wps:wsp>
                        <wps:cNvPr id="23192" name="Rectangle 23192"/>
                        <wps:cNvSpPr/>
                        <wps:spPr>
                          <a:xfrm>
                            <a:off x="1411357" y="692545"/>
                            <a:ext cx="101346" cy="224466"/>
                          </a:xfrm>
                          <a:prstGeom prst="rect">
                            <a:avLst/>
                          </a:prstGeom>
                          <a:ln>
                            <a:noFill/>
                          </a:ln>
                        </wps:spPr>
                        <wps:txbx>
                          <w:txbxContent>
                            <w:p w:rsidR="00115985" w:rsidRDefault="00115985">
                              <w:pPr>
                                <w:spacing w:after="160" w:line="259" w:lineRule="auto"/>
                                <w:ind w:left="0" w:right="0" w:firstLine="0"/>
                                <w:jc w:val="left"/>
                              </w:pPr>
                              <w:r>
                                <w:t>1</w:t>
                              </w:r>
                            </w:p>
                          </w:txbxContent>
                        </wps:txbx>
                        <wps:bodyPr horzOverflow="overflow" vert="horz" lIns="0" tIns="0" rIns="0" bIns="0" rtlCol="0">
                          <a:noAutofit/>
                        </wps:bodyPr>
                      </wps:wsp>
                      <wps:wsp>
                        <wps:cNvPr id="23193" name="Rectangle 23193"/>
                        <wps:cNvSpPr/>
                        <wps:spPr>
                          <a:xfrm>
                            <a:off x="1194949" y="692545"/>
                            <a:ext cx="101346" cy="224466"/>
                          </a:xfrm>
                          <a:prstGeom prst="rect">
                            <a:avLst/>
                          </a:prstGeom>
                          <a:ln>
                            <a:noFill/>
                          </a:ln>
                        </wps:spPr>
                        <wps:txbx>
                          <w:txbxContent>
                            <w:p w:rsidR="00115985" w:rsidRDefault="00115985">
                              <w:pPr>
                                <w:spacing w:after="160" w:line="259" w:lineRule="auto"/>
                                <w:ind w:left="0" w:right="0" w:firstLine="0"/>
                                <w:jc w:val="left"/>
                              </w:pPr>
                              <w:r>
                                <w:t>1</w:t>
                              </w:r>
                            </w:p>
                          </w:txbxContent>
                        </wps:txbx>
                        <wps:bodyPr horzOverflow="overflow" vert="horz" lIns="0" tIns="0" rIns="0" bIns="0" rtlCol="0">
                          <a:noAutofit/>
                        </wps:bodyPr>
                      </wps:wsp>
                      <wps:wsp>
                        <wps:cNvPr id="23194" name="Rectangle 23194"/>
                        <wps:cNvSpPr/>
                        <wps:spPr>
                          <a:xfrm>
                            <a:off x="980065" y="692545"/>
                            <a:ext cx="101346" cy="224466"/>
                          </a:xfrm>
                          <a:prstGeom prst="rect">
                            <a:avLst/>
                          </a:prstGeom>
                          <a:ln>
                            <a:noFill/>
                          </a:ln>
                        </wps:spPr>
                        <wps:txbx>
                          <w:txbxContent>
                            <w:p w:rsidR="00115985" w:rsidRDefault="00115985">
                              <w:pPr>
                                <w:spacing w:after="160" w:line="259" w:lineRule="auto"/>
                                <w:ind w:left="0" w:right="0" w:firstLine="0"/>
                                <w:jc w:val="left"/>
                              </w:pPr>
                              <w:r>
                                <w:t>0</w:t>
                              </w:r>
                            </w:p>
                          </w:txbxContent>
                        </wps:txbx>
                        <wps:bodyPr horzOverflow="overflow" vert="horz" lIns="0" tIns="0" rIns="0" bIns="0" rtlCol="0">
                          <a:noAutofit/>
                        </wps:bodyPr>
                      </wps:wsp>
                      <wps:wsp>
                        <wps:cNvPr id="23195" name="Rectangle 23195"/>
                        <wps:cNvSpPr/>
                        <wps:spPr>
                          <a:xfrm>
                            <a:off x="762133" y="692545"/>
                            <a:ext cx="101346" cy="224466"/>
                          </a:xfrm>
                          <a:prstGeom prst="rect">
                            <a:avLst/>
                          </a:prstGeom>
                          <a:ln>
                            <a:noFill/>
                          </a:ln>
                        </wps:spPr>
                        <wps:txbx>
                          <w:txbxContent>
                            <w:p w:rsidR="00115985" w:rsidRDefault="00115985">
                              <w:pPr>
                                <w:spacing w:after="160" w:line="259" w:lineRule="auto"/>
                                <w:ind w:left="0" w:right="0" w:firstLine="0"/>
                                <w:jc w:val="left"/>
                              </w:pPr>
                              <w:r>
                                <w:t>1</w:t>
                              </w:r>
                            </w:p>
                          </w:txbxContent>
                        </wps:txbx>
                        <wps:bodyPr horzOverflow="overflow" vert="horz" lIns="0" tIns="0" rIns="0" bIns="0" rtlCol="0">
                          <a:noAutofit/>
                        </wps:bodyPr>
                      </wps:wsp>
                      <wps:wsp>
                        <wps:cNvPr id="23196" name="Rectangle 23196"/>
                        <wps:cNvSpPr/>
                        <wps:spPr>
                          <a:xfrm>
                            <a:off x="545725" y="692545"/>
                            <a:ext cx="101346" cy="224466"/>
                          </a:xfrm>
                          <a:prstGeom prst="rect">
                            <a:avLst/>
                          </a:prstGeom>
                          <a:ln>
                            <a:noFill/>
                          </a:ln>
                        </wps:spPr>
                        <wps:txbx>
                          <w:txbxContent>
                            <w:p w:rsidR="00115985" w:rsidRDefault="00115985">
                              <w:pPr>
                                <w:spacing w:after="160" w:line="259" w:lineRule="auto"/>
                                <w:ind w:left="0" w:right="0" w:firstLine="0"/>
                                <w:jc w:val="left"/>
                              </w:pPr>
                              <w:r>
                                <w:t>1</w:t>
                              </w:r>
                            </w:p>
                          </w:txbxContent>
                        </wps:txbx>
                        <wps:bodyPr horzOverflow="overflow" vert="horz" lIns="0" tIns="0" rIns="0" bIns="0" rtlCol="0">
                          <a:noAutofit/>
                        </wps:bodyPr>
                      </wps:wsp>
                      <wps:wsp>
                        <wps:cNvPr id="23197" name="Rectangle 23197"/>
                        <wps:cNvSpPr/>
                        <wps:spPr>
                          <a:xfrm>
                            <a:off x="2060581" y="463945"/>
                            <a:ext cx="101346" cy="224466"/>
                          </a:xfrm>
                          <a:prstGeom prst="rect">
                            <a:avLst/>
                          </a:prstGeom>
                          <a:ln>
                            <a:noFill/>
                          </a:ln>
                        </wps:spPr>
                        <wps:txbx>
                          <w:txbxContent>
                            <w:p w:rsidR="00115985" w:rsidRDefault="00115985">
                              <w:pPr>
                                <w:spacing w:after="160" w:line="259" w:lineRule="auto"/>
                                <w:ind w:left="0" w:right="0" w:firstLine="0"/>
                                <w:jc w:val="left"/>
                              </w:pPr>
                              <w:r>
                                <w:t>1</w:t>
                              </w:r>
                            </w:p>
                          </w:txbxContent>
                        </wps:txbx>
                        <wps:bodyPr horzOverflow="overflow" vert="horz" lIns="0" tIns="0" rIns="0" bIns="0" rtlCol="0">
                          <a:noAutofit/>
                        </wps:bodyPr>
                      </wps:wsp>
                      <wps:wsp>
                        <wps:cNvPr id="23198" name="Rectangle 23198"/>
                        <wps:cNvSpPr/>
                        <wps:spPr>
                          <a:xfrm>
                            <a:off x="1844173" y="463945"/>
                            <a:ext cx="101346" cy="224466"/>
                          </a:xfrm>
                          <a:prstGeom prst="rect">
                            <a:avLst/>
                          </a:prstGeom>
                          <a:ln>
                            <a:noFill/>
                          </a:ln>
                        </wps:spPr>
                        <wps:txbx>
                          <w:txbxContent>
                            <w:p w:rsidR="00115985" w:rsidRDefault="00115985">
                              <w:pPr>
                                <w:spacing w:after="160" w:line="259" w:lineRule="auto"/>
                                <w:ind w:left="0" w:right="0" w:firstLine="0"/>
                                <w:jc w:val="left"/>
                              </w:pPr>
                              <w:r>
                                <w:t>1</w:t>
                              </w:r>
                            </w:p>
                          </w:txbxContent>
                        </wps:txbx>
                        <wps:bodyPr horzOverflow="overflow" vert="horz" lIns="0" tIns="0" rIns="0" bIns="0" rtlCol="0">
                          <a:noAutofit/>
                        </wps:bodyPr>
                      </wps:wsp>
                      <wps:wsp>
                        <wps:cNvPr id="23199" name="Rectangle 23199"/>
                        <wps:cNvSpPr/>
                        <wps:spPr>
                          <a:xfrm>
                            <a:off x="1627765" y="463945"/>
                            <a:ext cx="101346" cy="224466"/>
                          </a:xfrm>
                          <a:prstGeom prst="rect">
                            <a:avLst/>
                          </a:prstGeom>
                          <a:ln>
                            <a:noFill/>
                          </a:ln>
                        </wps:spPr>
                        <wps:txbx>
                          <w:txbxContent>
                            <w:p w:rsidR="00115985" w:rsidRDefault="00115985">
                              <w:pPr>
                                <w:spacing w:after="160" w:line="259" w:lineRule="auto"/>
                                <w:ind w:left="0" w:right="0" w:firstLine="0"/>
                                <w:jc w:val="left"/>
                              </w:pPr>
                              <w:r>
                                <w:t>1</w:t>
                              </w:r>
                            </w:p>
                          </w:txbxContent>
                        </wps:txbx>
                        <wps:bodyPr horzOverflow="overflow" vert="horz" lIns="0" tIns="0" rIns="0" bIns="0" rtlCol="0">
                          <a:noAutofit/>
                        </wps:bodyPr>
                      </wps:wsp>
                      <wps:wsp>
                        <wps:cNvPr id="23200" name="Rectangle 23200"/>
                        <wps:cNvSpPr/>
                        <wps:spPr>
                          <a:xfrm>
                            <a:off x="1411357" y="463945"/>
                            <a:ext cx="101346" cy="224466"/>
                          </a:xfrm>
                          <a:prstGeom prst="rect">
                            <a:avLst/>
                          </a:prstGeom>
                          <a:ln>
                            <a:noFill/>
                          </a:ln>
                        </wps:spPr>
                        <wps:txbx>
                          <w:txbxContent>
                            <w:p w:rsidR="00115985" w:rsidRDefault="00115985">
                              <w:pPr>
                                <w:spacing w:after="160" w:line="259" w:lineRule="auto"/>
                                <w:ind w:left="0" w:right="0" w:firstLine="0"/>
                                <w:jc w:val="left"/>
                              </w:pPr>
                              <w:r>
                                <w:t>1</w:t>
                              </w:r>
                            </w:p>
                          </w:txbxContent>
                        </wps:txbx>
                        <wps:bodyPr horzOverflow="overflow" vert="horz" lIns="0" tIns="0" rIns="0" bIns="0" rtlCol="0">
                          <a:noAutofit/>
                        </wps:bodyPr>
                      </wps:wsp>
                      <wps:wsp>
                        <wps:cNvPr id="23201" name="Rectangle 23201"/>
                        <wps:cNvSpPr/>
                        <wps:spPr>
                          <a:xfrm>
                            <a:off x="1196473" y="463945"/>
                            <a:ext cx="101346" cy="224466"/>
                          </a:xfrm>
                          <a:prstGeom prst="rect">
                            <a:avLst/>
                          </a:prstGeom>
                          <a:ln>
                            <a:noFill/>
                          </a:ln>
                        </wps:spPr>
                        <wps:txbx>
                          <w:txbxContent>
                            <w:p w:rsidR="00115985" w:rsidRDefault="00115985">
                              <w:pPr>
                                <w:spacing w:after="160" w:line="259" w:lineRule="auto"/>
                                <w:ind w:left="0" w:right="0" w:firstLine="0"/>
                                <w:jc w:val="left"/>
                              </w:pPr>
                              <w:r>
                                <w:t>0</w:t>
                              </w:r>
                            </w:p>
                          </w:txbxContent>
                        </wps:txbx>
                        <wps:bodyPr horzOverflow="overflow" vert="horz" lIns="0" tIns="0" rIns="0" bIns="0" rtlCol="0">
                          <a:noAutofit/>
                        </wps:bodyPr>
                      </wps:wsp>
                      <wps:wsp>
                        <wps:cNvPr id="23202" name="Rectangle 23202"/>
                        <wps:cNvSpPr/>
                        <wps:spPr>
                          <a:xfrm>
                            <a:off x="978541" y="463945"/>
                            <a:ext cx="101346" cy="224466"/>
                          </a:xfrm>
                          <a:prstGeom prst="rect">
                            <a:avLst/>
                          </a:prstGeom>
                          <a:ln>
                            <a:noFill/>
                          </a:ln>
                        </wps:spPr>
                        <wps:txbx>
                          <w:txbxContent>
                            <w:p w:rsidR="00115985" w:rsidRDefault="00115985">
                              <w:pPr>
                                <w:spacing w:after="160" w:line="259" w:lineRule="auto"/>
                                <w:ind w:left="0" w:right="0" w:firstLine="0"/>
                                <w:jc w:val="left"/>
                              </w:pPr>
                              <w:r>
                                <w:t>1</w:t>
                              </w:r>
                            </w:p>
                          </w:txbxContent>
                        </wps:txbx>
                        <wps:bodyPr horzOverflow="overflow" vert="horz" lIns="0" tIns="0" rIns="0" bIns="0" rtlCol="0">
                          <a:noAutofit/>
                        </wps:bodyPr>
                      </wps:wsp>
                      <wps:wsp>
                        <wps:cNvPr id="23203" name="Rectangle 23203"/>
                        <wps:cNvSpPr/>
                        <wps:spPr>
                          <a:xfrm>
                            <a:off x="762133" y="463945"/>
                            <a:ext cx="101346" cy="224466"/>
                          </a:xfrm>
                          <a:prstGeom prst="rect">
                            <a:avLst/>
                          </a:prstGeom>
                          <a:ln>
                            <a:noFill/>
                          </a:ln>
                        </wps:spPr>
                        <wps:txbx>
                          <w:txbxContent>
                            <w:p w:rsidR="00115985" w:rsidRDefault="00115985">
                              <w:pPr>
                                <w:spacing w:after="160" w:line="259" w:lineRule="auto"/>
                                <w:ind w:left="0" w:right="0" w:firstLine="0"/>
                                <w:jc w:val="left"/>
                              </w:pPr>
                              <w:r>
                                <w:t>1</w:t>
                              </w:r>
                            </w:p>
                          </w:txbxContent>
                        </wps:txbx>
                        <wps:bodyPr horzOverflow="overflow" vert="horz" lIns="0" tIns="0" rIns="0" bIns="0" rtlCol="0">
                          <a:noAutofit/>
                        </wps:bodyPr>
                      </wps:wsp>
                      <wps:wsp>
                        <wps:cNvPr id="23204" name="Rectangle 23204"/>
                        <wps:cNvSpPr/>
                        <wps:spPr>
                          <a:xfrm>
                            <a:off x="547249" y="463945"/>
                            <a:ext cx="101346" cy="224466"/>
                          </a:xfrm>
                          <a:prstGeom prst="rect">
                            <a:avLst/>
                          </a:prstGeom>
                          <a:ln>
                            <a:noFill/>
                          </a:ln>
                        </wps:spPr>
                        <wps:txbx>
                          <w:txbxContent>
                            <w:p w:rsidR="00115985" w:rsidRDefault="00115985">
                              <w:pPr>
                                <w:spacing w:after="160" w:line="259" w:lineRule="auto"/>
                                <w:ind w:left="0" w:right="0" w:firstLine="0"/>
                                <w:jc w:val="left"/>
                              </w:pPr>
                              <w:r>
                                <w:t>0</w:t>
                              </w:r>
                            </w:p>
                          </w:txbxContent>
                        </wps:txbx>
                        <wps:bodyPr horzOverflow="overflow" vert="horz" lIns="0" tIns="0" rIns="0" bIns="0" rtlCol="0">
                          <a:noAutofit/>
                        </wps:bodyPr>
                      </wps:wsp>
                      <wps:wsp>
                        <wps:cNvPr id="23205" name="Rectangle 23205"/>
                        <wps:cNvSpPr/>
                        <wps:spPr>
                          <a:xfrm>
                            <a:off x="2062105" y="235345"/>
                            <a:ext cx="101346" cy="224466"/>
                          </a:xfrm>
                          <a:prstGeom prst="rect">
                            <a:avLst/>
                          </a:prstGeom>
                          <a:ln>
                            <a:noFill/>
                          </a:ln>
                        </wps:spPr>
                        <wps:txbx>
                          <w:txbxContent>
                            <w:p w:rsidR="00115985" w:rsidRDefault="00115985">
                              <w:pPr>
                                <w:spacing w:after="160" w:line="259" w:lineRule="auto"/>
                                <w:ind w:left="0" w:right="0" w:firstLine="0"/>
                                <w:jc w:val="left"/>
                              </w:pPr>
                              <w:r>
                                <w:t>0</w:t>
                              </w:r>
                            </w:p>
                          </w:txbxContent>
                        </wps:txbx>
                        <wps:bodyPr horzOverflow="overflow" vert="horz" lIns="0" tIns="0" rIns="0" bIns="0" rtlCol="0">
                          <a:noAutofit/>
                        </wps:bodyPr>
                      </wps:wsp>
                      <wps:wsp>
                        <wps:cNvPr id="23206" name="Rectangle 23206"/>
                        <wps:cNvSpPr/>
                        <wps:spPr>
                          <a:xfrm>
                            <a:off x="1844173" y="235345"/>
                            <a:ext cx="101346" cy="224466"/>
                          </a:xfrm>
                          <a:prstGeom prst="rect">
                            <a:avLst/>
                          </a:prstGeom>
                          <a:ln>
                            <a:noFill/>
                          </a:ln>
                        </wps:spPr>
                        <wps:txbx>
                          <w:txbxContent>
                            <w:p w:rsidR="00115985" w:rsidRDefault="00115985">
                              <w:pPr>
                                <w:spacing w:after="160" w:line="259" w:lineRule="auto"/>
                                <w:ind w:left="0" w:right="0" w:firstLine="0"/>
                                <w:jc w:val="left"/>
                              </w:pPr>
                              <w:r>
                                <w:t>1</w:t>
                              </w:r>
                            </w:p>
                          </w:txbxContent>
                        </wps:txbx>
                        <wps:bodyPr horzOverflow="overflow" vert="horz" lIns="0" tIns="0" rIns="0" bIns="0" rtlCol="0">
                          <a:noAutofit/>
                        </wps:bodyPr>
                      </wps:wsp>
                      <wps:wsp>
                        <wps:cNvPr id="23207" name="Rectangle 23207"/>
                        <wps:cNvSpPr/>
                        <wps:spPr>
                          <a:xfrm>
                            <a:off x="1627765" y="235345"/>
                            <a:ext cx="101346" cy="224466"/>
                          </a:xfrm>
                          <a:prstGeom prst="rect">
                            <a:avLst/>
                          </a:prstGeom>
                          <a:ln>
                            <a:noFill/>
                          </a:ln>
                        </wps:spPr>
                        <wps:txbx>
                          <w:txbxContent>
                            <w:p w:rsidR="00115985" w:rsidRDefault="00115985">
                              <w:pPr>
                                <w:spacing w:after="160" w:line="259" w:lineRule="auto"/>
                                <w:ind w:left="0" w:right="0" w:firstLine="0"/>
                                <w:jc w:val="left"/>
                              </w:pPr>
                              <w:r>
                                <w:t>1</w:t>
                              </w:r>
                            </w:p>
                          </w:txbxContent>
                        </wps:txbx>
                        <wps:bodyPr horzOverflow="overflow" vert="horz" lIns="0" tIns="0" rIns="0" bIns="0" rtlCol="0">
                          <a:noAutofit/>
                        </wps:bodyPr>
                      </wps:wsp>
                      <wps:wsp>
                        <wps:cNvPr id="23208" name="Rectangle 23208"/>
                        <wps:cNvSpPr/>
                        <wps:spPr>
                          <a:xfrm>
                            <a:off x="1412881" y="235345"/>
                            <a:ext cx="101346" cy="224466"/>
                          </a:xfrm>
                          <a:prstGeom prst="rect">
                            <a:avLst/>
                          </a:prstGeom>
                          <a:ln>
                            <a:noFill/>
                          </a:ln>
                        </wps:spPr>
                        <wps:txbx>
                          <w:txbxContent>
                            <w:p w:rsidR="00115985" w:rsidRDefault="00115985">
                              <w:pPr>
                                <w:spacing w:after="160" w:line="259" w:lineRule="auto"/>
                                <w:ind w:left="0" w:right="0" w:firstLine="0"/>
                                <w:jc w:val="left"/>
                              </w:pPr>
                              <w:r>
                                <w:t>0</w:t>
                              </w:r>
                            </w:p>
                          </w:txbxContent>
                        </wps:txbx>
                        <wps:bodyPr horzOverflow="overflow" vert="horz" lIns="0" tIns="0" rIns="0" bIns="0" rtlCol="0">
                          <a:noAutofit/>
                        </wps:bodyPr>
                      </wps:wsp>
                      <wps:wsp>
                        <wps:cNvPr id="23209" name="Rectangle 23209"/>
                        <wps:cNvSpPr/>
                        <wps:spPr>
                          <a:xfrm>
                            <a:off x="1196473" y="235345"/>
                            <a:ext cx="101346" cy="224466"/>
                          </a:xfrm>
                          <a:prstGeom prst="rect">
                            <a:avLst/>
                          </a:prstGeom>
                          <a:ln>
                            <a:noFill/>
                          </a:ln>
                        </wps:spPr>
                        <wps:txbx>
                          <w:txbxContent>
                            <w:p w:rsidR="00115985" w:rsidRDefault="00115985">
                              <w:pPr>
                                <w:spacing w:after="160" w:line="259" w:lineRule="auto"/>
                                <w:ind w:left="0" w:right="0" w:firstLine="0"/>
                                <w:jc w:val="left"/>
                              </w:pPr>
                              <w:r>
                                <w:t>0</w:t>
                              </w:r>
                            </w:p>
                          </w:txbxContent>
                        </wps:txbx>
                        <wps:bodyPr horzOverflow="overflow" vert="horz" lIns="0" tIns="0" rIns="0" bIns="0" rtlCol="0">
                          <a:noAutofit/>
                        </wps:bodyPr>
                      </wps:wsp>
                      <wps:wsp>
                        <wps:cNvPr id="23210" name="Rectangle 23210"/>
                        <wps:cNvSpPr/>
                        <wps:spPr>
                          <a:xfrm>
                            <a:off x="980065" y="235345"/>
                            <a:ext cx="101346" cy="224466"/>
                          </a:xfrm>
                          <a:prstGeom prst="rect">
                            <a:avLst/>
                          </a:prstGeom>
                          <a:ln>
                            <a:noFill/>
                          </a:ln>
                        </wps:spPr>
                        <wps:txbx>
                          <w:txbxContent>
                            <w:p w:rsidR="00115985" w:rsidRDefault="00115985">
                              <w:pPr>
                                <w:spacing w:after="160" w:line="259" w:lineRule="auto"/>
                                <w:ind w:left="0" w:right="0" w:firstLine="0"/>
                                <w:jc w:val="left"/>
                              </w:pPr>
                              <w:r>
                                <w:t>0</w:t>
                              </w:r>
                            </w:p>
                          </w:txbxContent>
                        </wps:txbx>
                        <wps:bodyPr horzOverflow="overflow" vert="horz" lIns="0" tIns="0" rIns="0" bIns="0" rtlCol="0">
                          <a:noAutofit/>
                        </wps:bodyPr>
                      </wps:wsp>
                      <wps:wsp>
                        <wps:cNvPr id="23211" name="Rectangle 23211"/>
                        <wps:cNvSpPr/>
                        <wps:spPr>
                          <a:xfrm>
                            <a:off x="762133" y="235345"/>
                            <a:ext cx="101346" cy="224466"/>
                          </a:xfrm>
                          <a:prstGeom prst="rect">
                            <a:avLst/>
                          </a:prstGeom>
                          <a:ln>
                            <a:noFill/>
                          </a:ln>
                        </wps:spPr>
                        <wps:txbx>
                          <w:txbxContent>
                            <w:p w:rsidR="00115985" w:rsidRDefault="00115985">
                              <w:pPr>
                                <w:spacing w:after="160" w:line="259" w:lineRule="auto"/>
                                <w:ind w:left="0" w:right="0" w:firstLine="0"/>
                                <w:jc w:val="left"/>
                              </w:pPr>
                              <w:r>
                                <w:t>1</w:t>
                              </w:r>
                            </w:p>
                          </w:txbxContent>
                        </wps:txbx>
                        <wps:bodyPr horzOverflow="overflow" vert="horz" lIns="0" tIns="0" rIns="0" bIns="0" rtlCol="0">
                          <a:noAutofit/>
                        </wps:bodyPr>
                      </wps:wsp>
                      <wps:wsp>
                        <wps:cNvPr id="23212" name="Rectangle 23212"/>
                        <wps:cNvSpPr/>
                        <wps:spPr>
                          <a:xfrm>
                            <a:off x="545725" y="235345"/>
                            <a:ext cx="101346" cy="224466"/>
                          </a:xfrm>
                          <a:prstGeom prst="rect">
                            <a:avLst/>
                          </a:prstGeom>
                          <a:ln>
                            <a:noFill/>
                          </a:ln>
                        </wps:spPr>
                        <wps:txbx>
                          <w:txbxContent>
                            <w:p w:rsidR="00115985" w:rsidRDefault="00115985">
                              <w:pPr>
                                <w:spacing w:after="160" w:line="259" w:lineRule="auto"/>
                                <w:ind w:left="0" w:right="0" w:firstLine="0"/>
                                <w:jc w:val="left"/>
                              </w:pPr>
                              <w:r>
                                <w:t>1</w:t>
                              </w:r>
                            </w:p>
                          </w:txbxContent>
                        </wps:txbx>
                        <wps:bodyPr horzOverflow="overflow" vert="horz" lIns="0" tIns="0" rIns="0" bIns="0" rtlCol="0">
                          <a:noAutofit/>
                        </wps:bodyPr>
                      </wps:wsp>
                      <wps:wsp>
                        <wps:cNvPr id="23213" name="Rectangle 23213"/>
                        <wps:cNvSpPr/>
                        <wps:spPr>
                          <a:xfrm>
                            <a:off x="2062105" y="6745"/>
                            <a:ext cx="101346" cy="224466"/>
                          </a:xfrm>
                          <a:prstGeom prst="rect">
                            <a:avLst/>
                          </a:prstGeom>
                          <a:ln>
                            <a:noFill/>
                          </a:ln>
                        </wps:spPr>
                        <wps:txbx>
                          <w:txbxContent>
                            <w:p w:rsidR="00115985" w:rsidRDefault="00115985">
                              <w:pPr>
                                <w:spacing w:after="160" w:line="259" w:lineRule="auto"/>
                                <w:ind w:left="0" w:right="0" w:firstLine="0"/>
                                <w:jc w:val="left"/>
                              </w:pPr>
                              <w:r>
                                <w:t>0</w:t>
                              </w:r>
                            </w:p>
                          </w:txbxContent>
                        </wps:txbx>
                        <wps:bodyPr horzOverflow="overflow" vert="horz" lIns="0" tIns="0" rIns="0" bIns="0" rtlCol="0">
                          <a:noAutofit/>
                        </wps:bodyPr>
                      </wps:wsp>
                      <wps:wsp>
                        <wps:cNvPr id="23214" name="Rectangle 23214"/>
                        <wps:cNvSpPr/>
                        <wps:spPr>
                          <a:xfrm>
                            <a:off x="1845697" y="6745"/>
                            <a:ext cx="101346" cy="224466"/>
                          </a:xfrm>
                          <a:prstGeom prst="rect">
                            <a:avLst/>
                          </a:prstGeom>
                          <a:ln>
                            <a:noFill/>
                          </a:ln>
                        </wps:spPr>
                        <wps:txbx>
                          <w:txbxContent>
                            <w:p w:rsidR="00115985" w:rsidRDefault="00115985">
                              <w:pPr>
                                <w:spacing w:after="160" w:line="259" w:lineRule="auto"/>
                                <w:ind w:left="0" w:right="0" w:firstLine="0"/>
                                <w:jc w:val="left"/>
                              </w:pPr>
                              <w:r>
                                <w:t>0</w:t>
                              </w:r>
                            </w:p>
                          </w:txbxContent>
                        </wps:txbx>
                        <wps:bodyPr horzOverflow="overflow" vert="horz" lIns="0" tIns="0" rIns="0" bIns="0" rtlCol="0">
                          <a:noAutofit/>
                        </wps:bodyPr>
                      </wps:wsp>
                      <wps:wsp>
                        <wps:cNvPr id="23215" name="Rectangle 23215"/>
                        <wps:cNvSpPr/>
                        <wps:spPr>
                          <a:xfrm>
                            <a:off x="1627765" y="6745"/>
                            <a:ext cx="101346" cy="224466"/>
                          </a:xfrm>
                          <a:prstGeom prst="rect">
                            <a:avLst/>
                          </a:prstGeom>
                          <a:ln>
                            <a:noFill/>
                          </a:ln>
                        </wps:spPr>
                        <wps:txbx>
                          <w:txbxContent>
                            <w:p w:rsidR="00115985" w:rsidRDefault="00115985">
                              <w:pPr>
                                <w:spacing w:after="160" w:line="259" w:lineRule="auto"/>
                                <w:ind w:left="0" w:right="0" w:firstLine="0"/>
                                <w:jc w:val="left"/>
                              </w:pPr>
                              <w:r>
                                <w:t>1</w:t>
                              </w:r>
                            </w:p>
                          </w:txbxContent>
                        </wps:txbx>
                        <wps:bodyPr horzOverflow="overflow" vert="horz" lIns="0" tIns="0" rIns="0" bIns="0" rtlCol="0">
                          <a:noAutofit/>
                        </wps:bodyPr>
                      </wps:wsp>
                      <wps:wsp>
                        <wps:cNvPr id="23216" name="Rectangle 23216"/>
                        <wps:cNvSpPr/>
                        <wps:spPr>
                          <a:xfrm>
                            <a:off x="1412881" y="6745"/>
                            <a:ext cx="101346" cy="224466"/>
                          </a:xfrm>
                          <a:prstGeom prst="rect">
                            <a:avLst/>
                          </a:prstGeom>
                          <a:ln>
                            <a:noFill/>
                          </a:ln>
                        </wps:spPr>
                        <wps:txbx>
                          <w:txbxContent>
                            <w:p w:rsidR="00115985" w:rsidRDefault="00115985">
                              <w:pPr>
                                <w:spacing w:after="160" w:line="259" w:lineRule="auto"/>
                                <w:ind w:left="0" w:right="0" w:firstLine="0"/>
                                <w:jc w:val="left"/>
                              </w:pPr>
                              <w:r>
                                <w:t>0</w:t>
                              </w:r>
                            </w:p>
                          </w:txbxContent>
                        </wps:txbx>
                        <wps:bodyPr horzOverflow="overflow" vert="horz" lIns="0" tIns="0" rIns="0" bIns="0" rtlCol="0">
                          <a:noAutofit/>
                        </wps:bodyPr>
                      </wps:wsp>
                      <wps:wsp>
                        <wps:cNvPr id="23217" name="Rectangle 23217"/>
                        <wps:cNvSpPr/>
                        <wps:spPr>
                          <a:xfrm>
                            <a:off x="1196473" y="6745"/>
                            <a:ext cx="101346" cy="224466"/>
                          </a:xfrm>
                          <a:prstGeom prst="rect">
                            <a:avLst/>
                          </a:prstGeom>
                          <a:ln>
                            <a:noFill/>
                          </a:ln>
                        </wps:spPr>
                        <wps:txbx>
                          <w:txbxContent>
                            <w:p w:rsidR="00115985" w:rsidRDefault="00115985">
                              <w:pPr>
                                <w:spacing w:after="160" w:line="259" w:lineRule="auto"/>
                                <w:ind w:left="0" w:right="0" w:firstLine="0"/>
                                <w:jc w:val="left"/>
                              </w:pPr>
                              <w:r>
                                <w:t>0</w:t>
                              </w:r>
                            </w:p>
                          </w:txbxContent>
                        </wps:txbx>
                        <wps:bodyPr horzOverflow="overflow" vert="horz" lIns="0" tIns="0" rIns="0" bIns="0" rtlCol="0">
                          <a:noAutofit/>
                        </wps:bodyPr>
                      </wps:wsp>
                      <wps:wsp>
                        <wps:cNvPr id="23218" name="Rectangle 23218"/>
                        <wps:cNvSpPr/>
                        <wps:spPr>
                          <a:xfrm>
                            <a:off x="978541" y="6745"/>
                            <a:ext cx="101346" cy="224466"/>
                          </a:xfrm>
                          <a:prstGeom prst="rect">
                            <a:avLst/>
                          </a:prstGeom>
                          <a:ln>
                            <a:noFill/>
                          </a:ln>
                        </wps:spPr>
                        <wps:txbx>
                          <w:txbxContent>
                            <w:p w:rsidR="00115985" w:rsidRDefault="00115985">
                              <w:pPr>
                                <w:spacing w:after="160" w:line="259" w:lineRule="auto"/>
                                <w:ind w:left="0" w:right="0" w:firstLine="0"/>
                                <w:jc w:val="left"/>
                              </w:pPr>
                              <w:r>
                                <w:t>1</w:t>
                              </w:r>
                            </w:p>
                          </w:txbxContent>
                        </wps:txbx>
                        <wps:bodyPr horzOverflow="overflow" vert="horz" lIns="0" tIns="0" rIns="0" bIns="0" rtlCol="0">
                          <a:noAutofit/>
                        </wps:bodyPr>
                      </wps:wsp>
                      <wps:wsp>
                        <wps:cNvPr id="23219" name="Rectangle 23219"/>
                        <wps:cNvSpPr/>
                        <wps:spPr>
                          <a:xfrm>
                            <a:off x="762133" y="6745"/>
                            <a:ext cx="101346" cy="224466"/>
                          </a:xfrm>
                          <a:prstGeom prst="rect">
                            <a:avLst/>
                          </a:prstGeom>
                          <a:ln>
                            <a:noFill/>
                          </a:ln>
                        </wps:spPr>
                        <wps:txbx>
                          <w:txbxContent>
                            <w:p w:rsidR="00115985" w:rsidRDefault="00115985">
                              <w:pPr>
                                <w:spacing w:after="160" w:line="259" w:lineRule="auto"/>
                                <w:ind w:left="0" w:right="0" w:firstLine="0"/>
                                <w:jc w:val="left"/>
                              </w:pPr>
                              <w:r>
                                <w:t>1</w:t>
                              </w:r>
                            </w:p>
                          </w:txbxContent>
                        </wps:txbx>
                        <wps:bodyPr horzOverflow="overflow" vert="horz" lIns="0" tIns="0" rIns="0" bIns="0" rtlCol="0">
                          <a:noAutofit/>
                        </wps:bodyPr>
                      </wps:wsp>
                      <wps:wsp>
                        <wps:cNvPr id="23220" name="Rectangle 23220"/>
                        <wps:cNvSpPr/>
                        <wps:spPr>
                          <a:xfrm>
                            <a:off x="547249" y="6745"/>
                            <a:ext cx="101346" cy="224466"/>
                          </a:xfrm>
                          <a:prstGeom prst="rect">
                            <a:avLst/>
                          </a:prstGeom>
                          <a:ln>
                            <a:noFill/>
                          </a:ln>
                        </wps:spPr>
                        <wps:txbx>
                          <w:txbxContent>
                            <w:p w:rsidR="00115985" w:rsidRDefault="00115985">
                              <w:pPr>
                                <w:spacing w:after="160" w:line="259" w:lineRule="auto"/>
                                <w:ind w:left="0" w:right="0" w:firstLine="0"/>
                                <w:jc w:val="left"/>
                              </w:pPr>
                              <w:r>
                                <w:t>0</w:t>
                              </w:r>
                            </w:p>
                          </w:txbxContent>
                        </wps:txbx>
                        <wps:bodyPr horzOverflow="overflow" vert="horz" lIns="0" tIns="0" rIns="0" bIns="0" rtlCol="0">
                          <a:noAutofit/>
                        </wps:bodyPr>
                      </wps:wsp>
                      <wps:wsp>
                        <wps:cNvPr id="23221" name="Rectangle 23221"/>
                        <wps:cNvSpPr/>
                        <wps:spPr>
                          <a:xfrm>
                            <a:off x="210445" y="803797"/>
                            <a:ext cx="123845" cy="224466"/>
                          </a:xfrm>
                          <a:prstGeom prst="rect">
                            <a:avLst/>
                          </a:prstGeom>
                          <a:ln>
                            <a:noFill/>
                          </a:ln>
                        </wps:spPr>
                        <wps:txbx>
                          <w:txbxContent>
                            <w:p w:rsidR="00115985" w:rsidRDefault="00115985">
                              <w:pPr>
                                <w:spacing w:after="160" w:line="259" w:lineRule="auto"/>
                                <w:ind w:left="0" w:right="0" w:firstLine="0"/>
                                <w:jc w:val="left"/>
                              </w:pPr>
                              <w:r>
                                <w:t>X</w:t>
                              </w:r>
                            </w:p>
                          </w:txbxContent>
                        </wps:txbx>
                        <wps:bodyPr horzOverflow="overflow" vert="horz" lIns="0" tIns="0" rIns="0" bIns="0" rtlCol="0">
                          <a:noAutofit/>
                        </wps:bodyPr>
                      </wps:wsp>
                      <wps:wsp>
                        <wps:cNvPr id="23271" name="Rectangle 23271"/>
                        <wps:cNvSpPr/>
                        <wps:spPr>
                          <a:xfrm>
                            <a:off x="182996" y="2166773"/>
                            <a:ext cx="67902" cy="150392"/>
                          </a:xfrm>
                          <a:prstGeom prst="rect">
                            <a:avLst/>
                          </a:prstGeom>
                          <a:ln>
                            <a:noFill/>
                          </a:ln>
                        </wps:spPr>
                        <wps:txbx>
                          <w:txbxContent>
                            <w:p w:rsidR="00115985" w:rsidRDefault="00115985">
                              <w:pPr>
                                <w:spacing w:after="160" w:line="259" w:lineRule="auto"/>
                                <w:ind w:left="0" w:right="0" w:firstLine="0"/>
                                <w:jc w:val="left"/>
                              </w:pPr>
                              <w:r>
                                <w:rPr>
                                  <w:sz w:val="16"/>
                                </w:rPr>
                                <w:t>2</w:t>
                              </w:r>
                            </w:p>
                          </w:txbxContent>
                        </wps:txbx>
                        <wps:bodyPr horzOverflow="overflow" vert="horz" lIns="0" tIns="0" rIns="0" bIns="0" rtlCol="0">
                          <a:noAutofit/>
                        </wps:bodyPr>
                      </wps:wsp>
                      <wps:wsp>
                        <wps:cNvPr id="23291" name="Rectangle 23291"/>
                        <wps:cNvSpPr/>
                        <wps:spPr>
                          <a:xfrm>
                            <a:off x="559520" y="2889902"/>
                            <a:ext cx="54727" cy="242423"/>
                          </a:xfrm>
                          <a:prstGeom prst="rect">
                            <a:avLst/>
                          </a:prstGeom>
                          <a:ln>
                            <a:noFill/>
                          </a:ln>
                        </wps:spPr>
                        <wps:txbx>
                          <w:txbxContent>
                            <w:p w:rsidR="00115985" w:rsidRDefault="00115985">
                              <w:pPr>
                                <w:spacing w:after="160" w:line="259" w:lineRule="auto"/>
                                <w:ind w:left="0" w:right="0" w:firstLine="0"/>
                                <w:jc w:val="left"/>
                              </w:pPr>
                              <w:r>
                                <w:rPr>
                                  <w:sz w:val="26"/>
                                </w:rPr>
                                <w:t xml:space="preserve"> </w:t>
                              </w:r>
                            </w:p>
                          </w:txbxContent>
                        </wps:txbx>
                        <wps:bodyPr horzOverflow="overflow" vert="horz" lIns="0" tIns="0" rIns="0" bIns="0" rtlCol="0">
                          <a:noAutofit/>
                        </wps:bodyPr>
                      </wps:wsp>
                      <wps:wsp>
                        <wps:cNvPr id="23292" name="Rectangle 23292"/>
                        <wps:cNvSpPr/>
                        <wps:spPr>
                          <a:xfrm rot="-2699999">
                            <a:off x="-126844" y="1927470"/>
                            <a:ext cx="3565691" cy="1118184"/>
                          </a:xfrm>
                          <a:prstGeom prst="rect">
                            <a:avLst/>
                          </a:prstGeom>
                          <a:ln>
                            <a:noFill/>
                          </a:ln>
                        </wps:spPr>
                        <wps:txbx>
                          <w:txbxContent>
                            <w:p w:rsidR="00115985" w:rsidRDefault="00E7004E">
                              <w:pPr>
                                <w:spacing w:after="160" w:line="259" w:lineRule="auto"/>
                                <w:ind w:left="0" w:right="0" w:firstLine="0"/>
                                <w:jc w:val="left"/>
                              </w:pPr>
                              <w:r>
                                <w:rPr>
                                  <w:rFonts w:ascii="Calibri" w:eastAsia="Calibri" w:hAnsi="Calibri" w:cs="Calibri"/>
                                  <w:color w:val="C0C0C0"/>
                                  <w:sz w:val="200"/>
                                </w:rPr>
                                <w:t xml:space="preserve">   -</w:t>
                              </w:r>
                            </w:p>
                          </w:txbxContent>
                        </wps:txbx>
                        <wps:bodyPr horzOverflow="overflow" vert="horz" lIns="0" tIns="0" rIns="0" bIns="0" rtlCol="0">
                          <a:noAutofit/>
                        </wps:bodyPr>
                      </wps:wsp>
                    </wpg:wgp>
                  </a:graphicData>
                </a:graphic>
              </wp:anchor>
            </w:drawing>
          </mc:Choice>
          <mc:Fallback>
            <w:pict>
              <v:group id="Group 237594" o:spid="_x0000_s3008" style="position:absolute;left:0;text-align:left;margin-left:99.95pt;margin-top:-62.9pt;width:196.1pt;height:408.8pt;z-index:251742208;mso-position-horizontal-relative:text;mso-position-vertical-relative:text" coordsize="24902,519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">
                <v:rect id="Rectangle 23130" o:spid="_x0000_s3009" style="position:absolute;left:21413;top:15986;width:778;height:24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" filled="f" stroked="f">
                  <v:textbox inset="0,0,0,0">
                    <w:txbxContent>
                      <w:p w:rsidR="00115985" w:rsidRDefault="00115985">
                        <w:pPr>
                          <w:spacing w:after="160" w:line="259" w:lineRule="auto"/>
                          <w:ind w:left="0" w:right="0" w:firstLine="0"/>
                          <w:jc w:val="left"/>
                        </w:pPr>
                        <w:r>
                          <w:rPr>
                            <w:rFonts w:ascii="Segoe UI Symbol" w:eastAsia="Segoe UI Symbol" w:hAnsi="Segoe UI Symbol" w:cs="Segoe UI Symbol"/>
                          </w:rPr>
                          <w:t></w:t>
                        </w:r>
                      </w:p>
                    </w:txbxContent>
                  </v:textbox>
                </v:rect>
                <v:rect id="Rectangle 23131" o:spid="_x0000_s3010" style="position:absolute;left:21413;top:14599;width:778;height:24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" filled="f" stroked="f">
                  <v:textbox inset="0,0,0,0">
                    <w:txbxContent>
                      <w:p w:rsidR="00115985" w:rsidRDefault="00115985">
                        <w:pPr>
                          <w:spacing w:after="160" w:line="259" w:lineRule="auto"/>
                          <w:ind w:left="0" w:right="0" w:firstLine="0"/>
                          <w:jc w:val="left"/>
                        </w:pPr>
                        <w:r>
                          <w:rPr>
                            <w:rFonts w:ascii="Segoe UI Symbol" w:eastAsia="Segoe UI Symbol" w:hAnsi="Segoe UI Symbol" w:cs="Segoe UI Symbol"/>
                          </w:rPr>
                          <w:t></w:t>
                        </w:r>
                      </w:p>
                    </w:txbxContent>
                  </v:textbox>
                </v:rect>
                <v:rect id="Rectangle 23132" o:spid="_x0000_s3011" style="position:absolute;left:21413;top:13136;width:778;height:24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" filled="f" stroked="f">
                  <v:textbox inset="0,0,0,0">
                    <w:txbxContent>
                      <w:p w:rsidR="00115985" w:rsidRDefault="00115985">
                        <w:pPr>
                          <w:spacing w:after="160" w:line="259" w:lineRule="auto"/>
                          <w:ind w:left="0" w:right="0" w:firstLine="0"/>
                          <w:jc w:val="left"/>
                        </w:pPr>
                        <w:r>
                          <w:rPr>
                            <w:rFonts w:ascii="Segoe UI Symbol" w:eastAsia="Segoe UI Symbol" w:hAnsi="Segoe UI Symbol" w:cs="Segoe UI Symbol"/>
                          </w:rPr>
                          <w:t></w:t>
                        </w:r>
                      </w:p>
                    </w:txbxContent>
                  </v:textbox>
                </v:rect>
                <v:rect id="Rectangle 23133" o:spid="_x0000_s3012" style="position:absolute;left:21413;top:11689;width:778;height:24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" filled="f" stroked="f">
                  <v:textbox inset="0,0,0,0">
                    <w:txbxContent>
                      <w:p w:rsidR="00115985" w:rsidRDefault="00115985">
                        <w:pPr>
                          <w:spacing w:after="160" w:line="259" w:lineRule="auto"/>
                          <w:ind w:left="0" w:right="0" w:firstLine="0"/>
                          <w:jc w:val="left"/>
                        </w:pPr>
                        <w:r>
                          <w:rPr>
                            <w:rFonts w:ascii="Segoe UI Symbol" w:eastAsia="Segoe UI Symbol" w:hAnsi="Segoe UI Symbol" w:cs="Segoe UI Symbol"/>
                          </w:rPr>
                          <w:t></w:t>
                        </w:r>
                      </w:p>
                    </w:txbxContent>
                  </v:textbox>
                </v:rect>
                <v:rect id="Rectangle 23134" o:spid="_x0000_s3013" style="position:absolute;left:21413;top:10226;width:778;height:24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" filled="f" stroked="f">
                  <v:textbox inset="0,0,0,0">
                    <w:txbxContent>
                      <w:p w:rsidR="00115985" w:rsidRDefault="00115985">
                        <w:pPr>
                          <w:spacing w:after="160" w:line="259" w:lineRule="auto"/>
                          <w:ind w:left="0" w:right="0" w:firstLine="0"/>
                          <w:jc w:val="left"/>
                        </w:pPr>
                        <w:r>
                          <w:rPr>
                            <w:rFonts w:ascii="Segoe UI Symbol" w:eastAsia="Segoe UI Symbol" w:hAnsi="Segoe UI Symbol" w:cs="Segoe UI Symbol"/>
                          </w:rPr>
                          <w:t></w:t>
                        </w:r>
                      </w:p>
                    </w:txbxContent>
                  </v:textbox>
                </v:rect>
                <v:rect id="Rectangle 23135" o:spid="_x0000_s3014" style="position:absolute;left:21413;top:8763;width:778;height:24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" filled="f" stroked="f">
                  <v:textbox inset="0,0,0,0">
                    <w:txbxContent>
                      <w:p w:rsidR="00115985" w:rsidRDefault="00115985">
                        <w:pPr>
                          <w:spacing w:after="160" w:line="259" w:lineRule="auto"/>
                          <w:ind w:left="0" w:right="0" w:firstLine="0"/>
                          <w:jc w:val="left"/>
                        </w:pPr>
                        <w:r>
                          <w:rPr>
                            <w:rFonts w:ascii="Segoe UI Symbol" w:eastAsia="Segoe UI Symbol" w:hAnsi="Segoe UI Symbol" w:cs="Segoe UI Symbol"/>
                          </w:rPr>
                          <w:t></w:t>
                        </w:r>
                      </w:p>
                    </w:txbxContent>
                  </v:textbox>
                </v:rect>
                <v:rect id="Rectangle 23136" o:spid="_x0000_s3015" style="position:absolute;left:21413;top:7299;width:778;height:24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" filled="f" stroked="f">
                  <v:textbox inset="0,0,0,0">
                    <w:txbxContent>
                      <w:p w:rsidR="00115985" w:rsidRDefault="00115985">
                        <w:pPr>
                          <w:spacing w:after="160" w:line="259" w:lineRule="auto"/>
                          <w:ind w:left="0" w:right="0" w:firstLine="0"/>
                          <w:jc w:val="left"/>
                        </w:pPr>
                        <w:r>
                          <w:rPr>
                            <w:rFonts w:ascii="Segoe UI Symbol" w:eastAsia="Segoe UI Symbol" w:hAnsi="Segoe UI Symbol" w:cs="Segoe UI Symbol"/>
                          </w:rPr>
                          <w:t></w:t>
                        </w:r>
                      </w:p>
                    </w:txbxContent>
                  </v:textbox>
                </v:rect>
                <v:rect id="Rectangle 23137" o:spid="_x0000_s3016" style="position:absolute;left:21413;top:5836;width:778;height:24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" filled="f" stroked="f">
                  <v:textbox inset="0,0,0,0">
                    <w:txbxContent>
                      <w:p w:rsidR="00115985" w:rsidRDefault="00115985">
                        <w:pPr>
                          <w:spacing w:after="160" w:line="259" w:lineRule="auto"/>
                          <w:ind w:left="0" w:right="0" w:firstLine="0"/>
                          <w:jc w:val="left"/>
                        </w:pPr>
                        <w:r>
                          <w:rPr>
                            <w:rFonts w:ascii="Segoe UI Symbol" w:eastAsia="Segoe UI Symbol" w:hAnsi="Segoe UI Symbol" w:cs="Segoe UI Symbol"/>
                          </w:rPr>
                          <w:t></w:t>
                        </w:r>
                      </w:p>
                    </w:txbxContent>
                  </v:textbox>
                </v:rect>
                <v:rect id="Rectangle 23138" o:spid="_x0000_s3017" style="position:absolute;left:21413;top:4373;width:778;height:24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" filled="f" stroked="f">
                  <v:textbox inset="0,0,0,0">
                    <w:txbxContent>
                      <w:p w:rsidR="00115985" w:rsidRDefault="00115985">
                        <w:pPr>
                          <w:spacing w:after="160" w:line="259" w:lineRule="auto"/>
                          <w:ind w:left="0" w:right="0" w:firstLine="0"/>
                          <w:jc w:val="left"/>
                        </w:pPr>
                        <w:r>
                          <w:rPr>
                            <w:rFonts w:ascii="Segoe UI Symbol" w:eastAsia="Segoe UI Symbol" w:hAnsi="Segoe UI Symbol" w:cs="Segoe UI Symbol"/>
                          </w:rPr>
                          <w:t></w:t>
                        </w:r>
                      </w:p>
                    </w:txbxContent>
                  </v:textbox>
                </v:rect>
                <v:rect id="Rectangle 23139" o:spid="_x0000_s3018" style="position:absolute;left:21413;top:2926;width:778;height:24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" filled="f" stroked="f">
                  <v:textbox inset="0,0,0,0">
                    <w:txbxContent>
                      <w:p w:rsidR="00115985" w:rsidRDefault="00115985">
                        <w:pPr>
                          <w:spacing w:after="160" w:line="259" w:lineRule="auto"/>
                          <w:ind w:left="0" w:right="0" w:firstLine="0"/>
                          <w:jc w:val="left"/>
                        </w:pPr>
                        <w:r>
                          <w:rPr>
                            <w:rFonts w:ascii="Segoe UI Symbol" w:eastAsia="Segoe UI Symbol" w:hAnsi="Segoe UI Symbol" w:cs="Segoe UI Symbol"/>
                          </w:rPr>
                          <w:t></w:t>
                        </w:r>
                      </w:p>
                    </w:txbxContent>
                  </v:textbox>
                </v:rect>
                <v:rect id="Rectangle 23140" o:spid="_x0000_s3019" style="position:absolute;left:21413;top:1463;width:778;height:24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" filled="f" stroked="f">
                  <v:textbox inset="0,0,0,0">
                    <w:txbxContent>
                      <w:p w:rsidR="00115985" w:rsidRDefault="00115985">
                        <w:pPr>
                          <w:spacing w:after="160" w:line="259" w:lineRule="auto"/>
                          <w:ind w:left="0" w:right="0" w:firstLine="0"/>
                          <w:jc w:val="left"/>
                        </w:pPr>
                        <w:r>
                          <w:rPr>
                            <w:rFonts w:ascii="Segoe UI Symbol" w:eastAsia="Segoe UI Symbol" w:hAnsi="Segoe UI Symbol" w:cs="Segoe UI Symbol"/>
                          </w:rPr>
                          <w:t></w:t>
                        </w:r>
                      </w:p>
                    </w:txbxContent>
                  </v:textbox>
                </v:rect>
                <v:rect id="Rectangle 23141" o:spid="_x0000_s3020" style="position:absolute;left:21413;top:16261;width:778;height:24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" filled="f" stroked="f">
                  <v:textbox inset="0,0,0,0">
                    <w:txbxContent>
                      <w:p w:rsidR="00115985" w:rsidRDefault="00115985">
                        <w:pPr>
                          <w:spacing w:after="160" w:line="259" w:lineRule="auto"/>
                          <w:ind w:left="0" w:right="0" w:firstLine="0"/>
                          <w:jc w:val="left"/>
                        </w:pPr>
                        <w:r>
                          <w:rPr>
                            <w:rFonts w:ascii="Segoe UI Symbol" w:eastAsia="Segoe UI Symbol" w:hAnsi="Segoe UI Symbol" w:cs="Segoe UI Symbol"/>
                          </w:rPr>
                          <w:t></w:t>
                        </w:r>
                      </w:p>
                    </w:txbxContent>
                  </v:textbox>
                </v:rect>
                <v:rect id="Rectangle 23142" o:spid="_x0000_s3021" style="position:absolute;left:21413;width:778;height:24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" filled="f" stroked="f">
                  <v:textbox inset="0,0,0,0">
                    <w:txbxContent>
                      <w:p w:rsidR="00115985" w:rsidRDefault="00115985">
                        <w:pPr>
                          <w:spacing w:after="160" w:line="259" w:lineRule="auto"/>
                          <w:ind w:left="0" w:right="0" w:firstLine="0"/>
                          <w:jc w:val="left"/>
                        </w:pPr>
                        <w:r>
                          <w:rPr>
                            <w:rFonts w:ascii="Segoe UI Symbol" w:eastAsia="Segoe UI Symbol" w:hAnsi="Segoe UI Symbol" w:cs="Segoe UI Symbol"/>
                          </w:rPr>
                          <w:t></w:t>
                        </w:r>
                      </w:p>
                    </w:txbxContent>
                  </v:textbox>
                </v:rect>
                <v:rect id="Rectangle 23143" o:spid="_x0000_s3022" style="position:absolute;left:4878;top:15986;width:778;height:24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" filled="f" stroked="f">
                  <v:textbox inset="0,0,0,0">
                    <w:txbxContent>
                      <w:p w:rsidR="00115985" w:rsidRDefault="00115985">
                        <w:pPr>
                          <w:spacing w:after="160" w:line="259" w:lineRule="auto"/>
                          <w:ind w:left="0" w:right="0" w:firstLine="0"/>
                          <w:jc w:val="left"/>
                        </w:pPr>
                        <w:r>
                          <w:rPr>
                            <w:rFonts w:ascii="Segoe UI Symbol" w:eastAsia="Segoe UI Symbol" w:hAnsi="Segoe UI Symbol" w:cs="Segoe UI Symbol"/>
                          </w:rPr>
                          <w:t></w:t>
                        </w:r>
                      </w:p>
                    </w:txbxContent>
                  </v:textbox>
                </v:rect>
                <v:rect id="Rectangle 23144" o:spid="_x0000_s3023" style="position:absolute;left:4878;top:14599;width:778;height:24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" filled="f" stroked="f">
                  <v:textbox inset="0,0,0,0">
                    <w:txbxContent>
                      <w:p w:rsidR="00115985" w:rsidRDefault="00115985">
                        <w:pPr>
                          <w:spacing w:after="160" w:line="259" w:lineRule="auto"/>
                          <w:ind w:left="0" w:right="0" w:firstLine="0"/>
                          <w:jc w:val="left"/>
                        </w:pPr>
                        <w:r>
                          <w:rPr>
                            <w:rFonts w:ascii="Segoe UI Symbol" w:eastAsia="Segoe UI Symbol" w:hAnsi="Segoe UI Symbol" w:cs="Segoe UI Symbol"/>
                          </w:rPr>
                          <w:t></w:t>
                        </w:r>
                      </w:p>
                    </w:txbxContent>
                  </v:textbox>
                </v:rect>
                <v:rect id="Rectangle 23145" o:spid="_x0000_s3024" style="position:absolute;left:4878;top:13136;width:778;height:24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" filled="f" stroked="f">
                  <v:textbox inset="0,0,0,0">
                    <w:txbxContent>
                      <w:p w:rsidR="00115985" w:rsidRDefault="00115985">
                        <w:pPr>
                          <w:spacing w:after="160" w:line="259" w:lineRule="auto"/>
                          <w:ind w:left="0" w:right="0" w:firstLine="0"/>
                          <w:jc w:val="left"/>
                        </w:pPr>
                        <w:r>
                          <w:rPr>
                            <w:rFonts w:ascii="Segoe UI Symbol" w:eastAsia="Segoe UI Symbol" w:hAnsi="Segoe UI Symbol" w:cs="Segoe UI Symbol"/>
                          </w:rPr>
                          <w:t></w:t>
                        </w:r>
                      </w:p>
                    </w:txbxContent>
                  </v:textbox>
                </v:rect>
                <v:rect id="Rectangle 23146" o:spid="_x0000_s3025" style="position:absolute;left:4878;top:11689;width:778;height:24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" filled="f" stroked="f">
                  <v:textbox inset="0,0,0,0">
                    <w:txbxContent>
                      <w:p w:rsidR="00115985" w:rsidRDefault="00115985">
                        <w:pPr>
                          <w:spacing w:after="160" w:line="259" w:lineRule="auto"/>
                          <w:ind w:left="0" w:right="0" w:firstLine="0"/>
                          <w:jc w:val="left"/>
                        </w:pPr>
                        <w:r>
                          <w:rPr>
                            <w:rFonts w:ascii="Segoe UI Symbol" w:eastAsia="Segoe UI Symbol" w:hAnsi="Segoe UI Symbol" w:cs="Segoe UI Symbol"/>
                          </w:rPr>
                          <w:t></w:t>
                        </w:r>
                      </w:p>
                    </w:txbxContent>
                  </v:textbox>
                </v:rect>
                <v:rect id="Rectangle 23147" o:spid="_x0000_s3026" style="position:absolute;left:4878;top:10226;width:778;height:24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" filled="f" stroked="f">
                  <v:textbox inset="0,0,0,0">
                    <w:txbxContent>
                      <w:p w:rsidR="00115985" w:rsidRDefault="00115985">
                        <w:pPr>
                          <w:spacing w:after="160" w:line="259" w:lineRule="auto"/>
                          <w:ind w:left="0" w:right="0" w:firstLine="0"/>
                          <w:jc w:val="left"/>
                        </w:pPr>
                        <w:r>
                          <w:rPr>
                            <w:rFonts w:ascii="Segoe UI Symbol" w:eastAsia="Segoe UI Symbol" w:hAnsi="Segoe UI Symbol" w:cs="Segoe UI Symbol"/>
                          </w:rPr>
                          <w:t></w:t>
                        </w:r>
                      </w:p>
                    </w:txbxContent>
                  </v:textbox>
                </v:rect>
                <v:rect id="Rectangle 23148" o:spid="_x0000_s3027" style="position:absolute;left:4878;top:8763;width:778;height:24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" filled="f" stroked="f">
                  <v:textbox inset="0,0,0,0">
                    <w:txbxContent>
                      <w:p w:rsidR="00115985" w:rsidRDefault="00115985">
                        <w:pPr>
                          <w:spacing w:after="160" w:line="259" w:lineRule="auto"/>
                          <w:ind w:left="0" w:right="0" w:firstLine="0"/>
                          <w:jc w:val="left"/>
                        </w:pPr>
                        <w:r>
                          <w:rPr>
                            <w:rFonts w:ascii="Segoe UI Symbol" w:eastAsia="Segoe UI Symbol" w:hAnsi="Segoe UI Symbol" w:cs="Segoe UI Symbol"/>
                          </w:rPr>
                          <w:t></w:t>
                        </w:r>
                      </w:p>
                    </w:txbxContent>
                  </v:textbox>
                </v:rect>
                <v:rect id="Rectangle 23149" o:spid="_x0000_s3028" style="position:absolute;left:4878;top:7299;width:778;height:24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" filled="f" stroked="f">
                  <v:textbox inset="0,0,0,0">
                    <w:txbxContent>
                      <w:p w:rsidR="00115985" w:rsidRDefault="00115985">
                        <w:pPr>
                          <w:spacing w:after="160" w:line="259" w:lineRule="auto"/>
                          <w:ind w:left="0" w:right="0" w:firstLine="0"/>
                          <w:jc w:val="left"/>
                        </w:pPr>
                        <w:r>
                          <w:rPr>
                            <w:rFonts w:ascii="Segoe UI Symbol" w:eastAsia="Segoe UI Symbol" w:hAnsi="Segoe UI Symbol" w:cs="Segoe UI Symbol"/>
                          </w:rPr>
                          <w:t></w:t>
                        </w:r>
                      </w:p>
                    </w:txbxContent>
                  </v:textbox>
                </v:rect>
                <v:rect id="Rectangle 23150" o:spid="_x0000_s3029" style="position:absolute;left:4878;top:5836;width:778;height:24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" filled="f" stroked="f">
                  <v:textbox inset="0,0,0,0">
                    <w:txbxContent>
                      <w:p w:rsidR="00115985" w:rsidRDefault="00115985">
                        <w:pPr>
                          <w:spacing w:after="160" w:line="259" w:lineRule="auto"/>
                          <w:ind w:left="0" w:right="0" w:firstLine="0"/>
                          <w:jc w:val="left"/>
                        </w:pPr>
                        <w:r>
                          <w:rPr>
                            <w:rFonts w:ascii="Segoe UI Symbol" w:eastAsia="Segoe UI Symbol" w:hAnsi="Segoe UI Symbol" w:cs="Segoe UI Symbol"/>
                          </w:rPr>
                          <w:t></w:t>
                        </w:r>
                      </w:p>
                    </w:txbxContent>
                  </v:textbox>
                </v:rect>
                <v:rect id="Rectangle 23151" o:spid="_x0000_s3030" style="position:absolute;left:4878;top:4373;width:778;height:24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" filled="f" stroked="f">
                  <v:textbox inset="0,0,0,0">
                    <w:txbxContent>
                      <w:p w:rsidR="00115985" w:rsidRDefault="00115985">
                        <w:pPr>
                          <w:spacing w:after="160" w:line="259" w:lineRule="auto"/>
                          <w:ind w:left="0" w:right="0" w:firstLine="0"/>
                          <w:jc w:val="left"/>
                        </w:pPr>
                        <w:r>
                          <w:rPr>
                            <w:rFonts w:ascii="Segoe UI Symbol" w:eastAsia="Segoe UI Symbol" w:hAnsi="Segoe UI Symbol" w:cs="Segoe UI Symbol"/>
                          </w:rPr>
                          <w:t></w:t>
                        </w:r>
                      </w:p>
                    </w:txbxContent>
                  </v:textbox>
                </v:rect>
                <v:rect id="Rectangle 23152" o:spid="_x0000_s3031" style="position:absolute;left:4878;top:2926;width:778;height:24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" filled="f" stroked="f">
                  <v:textbox inset="0,0,0,0">
                    <w:txbxContent>
                      <w:p w:rsidR="00115985" w:rsidRDefault="00115985">
                        <w:pPr>
                          <w:spacing w:after="160" w:line="259" w:lineRule="auto"/>
                          <w:ind w:left="0" w:right="0" w:firstLine="0"/>
                          <w:jc w:val="left"/>
                        </w:pPr>
                        <w:r>
                          <w:rPr>
                            <w:rFonts w:ascii="Segoe UI Symbol" w:eastAsia="Segoe UI Symbol" w:hAnsi="Segoe UI Symbol" w:cs="Segoe UI Symbol"/>
                          </w:rPr>
                          <w:t></w:t>
                        </w:r>
                      </w:p>
                    </w:txbxContent>
                  </v:textbox>
                </v:rect>
                <v:rect id="Rectangle 23153" o:spid="_x0000_s3032" style="position:absolute;left:4878;top:1463;width:778;height:24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" filled="f" stroked="f">
                  <v:textbox inset="0,0,0,0">
                    <w:txbxContent>
                      <w:p w:rsidR="00115985" w:rsidRDefault="00115985">
                        <w:pPr>
                          <w:spacing w:after="160" w:line="259" w:lineRule="auto"/>
                          <w:ind w:left="0" w:right="0" w:firstLine="0"/>
                          <w:jc w:val="left"/>
                        </w:pPr>
                        <w:r>
                          <w:rPr>
                            <w:rFonts w:ascii="Segoe UI Symbol" w:eastAsia="Segoe UI Symbol" w:hAnsi="Segoe UI Symbol" w:cs="Segoe UI Symbol"/>
                          </w:rPr>
                          <w:t></w:t>
                        </w:r>
                      </w:p>
                    </w:txbxContent>
                  </v:textbox>
                </v:rect>
                <v:rect id="Rectangle 23154" o:spid="_x0000_s3033" style="position:absolute;left:4878;top:16261;width:778;height:24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" filled="f" stroked="f">
                  <v:textbox inset="0,0,0,0">
                    <w:txbxContent>
                      <w:p w:rsidR="00115985" w:rsidRDefault="00115985">
                        <w:pPr>
                          <w:spacing w:after="160" w:line="259" w:lineRule="auto"/>
                          <w:ind w:left="0" w:right="0" w:firstLine="0"/>
                          <w:jc w:val="left"/>
                        </w:pPr>
                        <w:r>
                          <w:rPr>
                            <w:rFonts w:ascii="Segoe UI Symbol" w:eastAsia="Segoe UI Symbol" w:hAnsi="Segoe UI Symbol" w:cs="Segoe UI Symbol"/>
                          </w:rPr>
                          <w:t></w:t>
                        </w:r>
                      </w:p>
                    </w:txbxContent>
                  </v:textbox>
                </v:rect>
                <v:rect id="Rectangle 23155" o:spid="_x0000_s3034" style="position:absolute;left:4878;width:778;height:24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" filled="f" stroked="f">
                  <v:textbox inset="0,0,0,0">
                    <w:txbxContent>
                      <w:p w:rsidR="00115985" w:rsidRDefault="00115985">
                        <w:pPr>
                          <w:spacing w:after="160" w:line="259" w:lineRule="auto"/>
                          <w:ind w:left="0" w:right="0" w:firstLine="0"/>
                          <w:jc w:val="left"/>
                        </w:pPr>
                        <w:r>
                          <w:rPr>
                            <w:rFonts w:ascii="Segoe UI Symbol" w:eastAsia="Segoe UI Symbol" w:hAnsi="Segoe UI Symbol" w:cs="Segoe UI Symbol"/>
                          </w:rPr>
                          <w:t></w:t>
                        </w:r>
                      </w:p>
                    </w:txbxContent>
                  </v:textbox>
                </v:rect>
                <v:rect id="Rectangle 23156" o:spid="_x0000_s3035" style="position:absolute;left:3643;top:7863;width:1113;height:24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" filled="f" stroked="f">
                  <v:textbox inset="0,0,0,0">
                    <w:txbxContent>
                      <w:p w:rsidR="00115985" w:rsidRDefault="00115985">
                        <w:pPr>
                          <w:spacing w:after="160" w:line="259" w:lineRule="auto"/>
                          <w:ind w:left="0" w:right="0" w:firstLine="0"/>
                          <w:jc w:val="left"/>
                        </w:pPr>
                        <w:r>
                          <w:rPr>
                            <w:rFonts w:ascii="Segoe UI Symbol" w:eastAsia="Segoe UI Symbol" w:hAnsi="Segoe UI Symbol" w:cs="Segoe UI Symbol"/>
                          </w:rPr>
                          <w:t></w:t>
                        </w:r>
                      </w:p>
                    </w:txbxContent>
                  </v:textbox>
                </v:rect>
                <v:rect id="Rectangle 23157" o:spid="_x0000_s3036" style="position:absolute;left:20605;top:16069;width:1014;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" filled="f" stroked="f">
                  <v:textbox inset="0,0,0,0">
                    <w:txbxContent>
                      <w:p w:rsidR="00115985" w:rsidRDefault="00115985">
                        <w:pPr>
                          <w:spacing w:after="160" w:line="259" w:lineRule="auto"/>
                          <w:ind w:left="0" w:right="0" w:firstLine="0"/>
                          <w:jc w:val="left"/>
                        </w:pPr>
                        <w:r>
                          <w:t>1</w:t>
                        </w:r>
                      </w:p>
                    </w:txbxContent>
                  </v:textbox>
                </v:rect>
                <v:rect id="Rectangle 23158" o:spid="_x0000_s3037" style="position:absolute;left:18441;top:16069;width:1014;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" filled="f" stroked="f">
                  <v:textbox inset="0,0,0,0">
                    <w:txbxContent>
                      <w:p w:rsidR="00115985" w:rsidRDefault="00115985">
                        <w:pPr>
                          <w:spacing w:after="160" w:line="259" w:lineRule="auto"/>
                          <w:ind w:left="0" w:right="0" w:firstLine="0"/>
                          <w:jc w:val="left"/>
                        </w:pPr>
                        <w:r>
                          <w:t>1</w:t>
                        </w:r>
                      </w:p>
                    </w:txbxContent>
                  </v:textbox>
                </v:rect>
                <v:rect id="Rectangle 23159" o:spid="_x0000_s3038" style="position:absolute;left:16277;top:16069;width:1014;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" filled="f" stroked="f">
                  <v:textbox inset="0,0,0,0">
                    <w:txbxContent>
                      <w:p w:rsidR="00115985" w:rsidRDefault="00115985">
                        <w:pPr>
                          <w:spacing w:after="160" w:line="259" w:lineRule="auto"/>
                          <w:ind w:left="0" w:right="0" w:firstLine="0"/>
                          <w:jc w:val="left"/>
                        </w:pPr>
                        <w:r>
                          <w:t>1</w:t>
                        </w:r>
                      </w:p>
                    </w:txbxContent>
                  </v:textbox>
                </v:rect>
                <v:rect id="Rectangle 23160" o:spid="_x0000_s3039" style="position:absolute;left:14113;top:16069;width:1014;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" filled="f" stroked="f">
                  <v:textbox inset="0,0,0,0">
                    <w:txbxContent>
                      <w:p w:rsidR="00115985" w:rsidRDefault="00115985">
                        <w:pPr>
                          <w:spacing w:after="160" w:line="259" w:lineRule="auto"/>
                          <w:ind w:left="0" w:right="0" w:firstLine="0"/>
                          <w:jc w:val="left"/>
                        </w:pPr>
                        <w:r>
                          <w:t>1</w:t>
                        </w:r>
                      </w:p>
                    </w:txbxContent>
                  </v:textbox>
                </v:rect>
                <v:rect id="Rectangle 23161" o:spid="_x0000_s3040" style="position:absolute;left:11964;top:16069;width:1014;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" filled="f" stroked="f">
                  <v:textbox inset="0,0,0,0">
                    <w:txbxContent>
                      <w:p w:rsidR="00115985" w:rsidRDefault="00115985">
                        <w:pPr>
                          <w:spacing w:after="160" w:line="259" w:lineRule="auto"/>
                          <w:ind w:left="0" w:right="0" w:firstLine="0"/>
                          <w:jc w:val="left"/>
                        </w:pPr>
                        <w:r>
                          <w:t>0</w:t>
                        </w:r>
                      </w:p>
                    </w:txbxContent>
                  </v:textbox>
                </v:rect>
                <v:rect id="Rectangle 23162" o:spid="_x0000_s3041" style="position:absolute;left:9800;top:16069;width:1014;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" filled="f" stroked="f">
                  <v:textbox inset="0,0,0,0">
                    <w:txbxContent>
                      <w:p w:rsidR="00115985" w:rsidRDefault="00115985">
                        <w:pPr>
                          <w:spacing w:after="160" w:line="259" w:lineRule="auto"/>
                          <w:ind w:left="0" w:right="0" w:firstLine="0"/>
                          <w:jc w:val="left"/>
                        </w:pPr>
                        <w:r>
                          <w:t>0</w:t>
                        </w:r>
                      </w:p>
                    </w:txbxContent>
                  </v:textbox>
                </v:rect>
                <v:rect id="Rectangle 23163" o:spid="_x0000_s3042" style="position:absolute;left:7621;top:16069;width:1013;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" filled="f" stroked="f">
                  <v:textbox inset="0,0,0,0">
                    <w:txbxContent>
                      <w:p w:rsidR="00115985" w:rsidRDefault="00115985">
                        <w:pPr>
                          <w:spacing w:after="160" w:line="259" w:lineRule="auto"/>
                          <w:ind w:left="0" w:right="0" w:firstLine="0"/>
                          <w:jc w:val="left"/>
                        </w:pPr>
                        <w:r>
                          <w:t>1</w:t>
                        </w:r>
                      </w:p>
                    </w:txbxContent>
                  </v:textbox>
                </v:rect>
                <v:rect id="Rectangle 23164" o:spid="_x0000_s3043" style="position:absolute;left:5457;top:16069;width:1013;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" filled="f" stroked="f">
                  <v:textbox inset="0,0,0,0">
                    <w:txbxContent>
                      <w:p w:rsidR="00115985" w:rsidRDefault="00115985">
                        <w:pPr>
                          <w:spacing w:after="160" w:line="259" w:lineRule="auto"/>
                          <w:ind w:left="0" w:right="0" w:firstLine="0"/>
                          <w:jc w:val="left"/>
                        </w:pPr>
                        <w:r>
                          <w:t>1</w:t>
                        </w:r>
                      </w:p>
                    </w:txbxContent>
                  </v:textbox>
                </v:rect>
                <v:rect id="Rectangle 23165" o:spid="_x0000_s3044" style="position:absolute;left:20621;top:13783;width:1013;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" filled="f" stroked="f">
                  <v:textbox inset="0,0,0,0">
                    <w:txbxContent>
                      <w:p w:rsidR="00115985" w:rsidRDefault="00115985">
                        <w:pPr>
                          <w:spacing w:after="160" w:line="259" w:lineRule="auto"/>
                          <w:ind w:left="0" w:right="0" w:firstLine="0"/>
                          <w:jc w:val="left"/>
                        </w:pPr>
                        <w:r>
                          <w:t>0</w:t>
                        </w:r>
                      </w:p>
                    </w:txbxContent>
                  </v:textbox>
                </v:rect>
                <v:rect id="Rectangle 23166" o:spid="_x0000_s3045" style="position:absolute;left:18441;top:13783;width:1014;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" filled="f" stroked="f">
                  <v:textbox inset="0,0,0,0">
                    <w:txbxContent>
                      <w:p w:rsidR="00115985" w:rsidRDefault="00115985">
                        <w:pPr>
                          <w:spacing w:after="160" w:line="259" w:lineRule="auto"/>
                          <w:ind w:left="0" w:right="0" w:firstLine="0"/>
                          <w:jc w:val="left"/>
                        </w:pPr>
                        <w:r>
                          <w:t>1</w:t>
                        </w:r>
                      </w:p>
                    </w:txbxContent>
                  </v:textbox>
                </v:rect>
                <v:rect id="Rectangle 23167" o:spid="_x0000_s3046" style="position:absolute;left:16292;top:13783;width:1014;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" filled="f" stroked="f">
                  <v:textbox inset="0,0,0,0">
                    <w:txbxContent>
                      <w:p w:rsidR="00115985" w:rsidRDefault="00115985">
                        <w:pPr>
                          <w:spacing w:after="160" w:line="259" w:lineRule="auto"/>
                          <w:ind w:left="0" w:right="0" w:firstLine="0"/>
                          <w:jc w:val="left"/>
                        </w:pPr>
                        <w:r>
                          <w:t>0</w:t>
                        </w:r>
                      </w:p>
                    </w:txbxContent>
                  </v:textbox>
                </v:rect>
                <v:rect id="Rectangle 23168" o:spid="_x0000_s3047" style="position:absolute;left:14113;top:13783;width:1014;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" filled="f" stroked="f">
                  <v:textbox inset="0,0,0,0">
                    <w:txbxContent>
                      <w:p w:rsidR="00115985" w:rsidRDefault="00115985">
                        <w:pPr>
                          <w:spacing w:after="160" w:line="259" w:lineRule="auto"/>
                          <w:ind w:left="0" w:right="0" w:firstLine="0"/>
                          <w:jc w:val="left"/>
                        </w:pPr>
                        <w:r>
                          <w:t>1</w:t>
                        </w:r>
                      </w:p>
                    </w:txbxContent>
                  </v:textbox>
                </v:rect>
                <v:rect id="Rectangle 23169" o:spid="_x0000_s3048" style="position:absolute;left:11949;top:13783;width:1013;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" filled="f" stroked="f">
                  <v:textbox inset="0,0,0,0">
                    <w:txbxContent>
                      <w:p w:rsidR="00115985" w:rsidRDefault="00115985">
                        <w:pPr>
                          <w:spacing w:after="160" w:line="259" w:lineRule="auto"/>
                          <w:ind w:left="0" w:right="0" w:firstLine="0"/>
                          <w:jc w:val="left"/>
                        </w:pPr>
                        <w:r>
                          <w:t>1</w:t>
                        </w:r>
                      </w:p>
                    </w:txbxContent>
                  </v:textbox>
                </v:rect>
                <v:rect id="Rectangle 23170" o:spid="_x0000_s3049" style="position:absolute;left:9785;top:13783;width:1013;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" filled="f" stroked="f">
                  <v:textbox inset="0,0,0,0">
                    <w:txbxContent>
                      <w:p w:rsidR="00115985" w:rsidRDefault="00115985">
                        <w:pPr>
                          <w:spacing w:after="160" w:line="259" w:lineRule="auto"/>
                          <w:ind w:left="0" w:right="0" w:firstLine="0"/>
                          <w:jc w:val="left"/>
                        </w:pPr>
                        <w:r>
                          <w:t>1</w:t>
                        </w:r>
                      </w:p>
                    </w:txbxContent>
                  </v:textbox>
                </v:rect>
                <v:rect id="Rectangle 23171" o:spid="_x0000_s3050" style="position:absolute;left:7621;top:13783;width:1013;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" filled="f" stroked="f">
                  <v:textbox inset="0,0,0,0">
                    <w:txbxContent>
                      <w:p w:rsidR="00115985" w:rsidRDefault="00115985">
                        <w:pPr>
                          <w:spacing w:after="160" w:line="259" w:lineRule="auto"/>
                          <w:ind w:left="0" w:right="0" w:firstLine="0"/>
                          <w:jc w:val="left"/>
                        </w:pPr>
                        <w:r>
                          <w:t>1</w:t>
                        </w:r>
                      </w:p>
                    </w:txbxContent>
                  </v:textbox>
                </v:rect>
                <v:rect id="Rectangle 23172" o:spid="_x0000_s3051" style="position:absolute;left:5457;top:13783;width:1013;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" filled="f" stroked="f">
                  <v:textbox inset="0,0,0,0">
                    <w:txbxContent>
                      <w:p w:rsidR="00115985" w:rsidRDefault="00115985">
                        <w:pPr>
                          <w:spacing w:after="160" w:line="259" w:lineRule="auto"/>
                          <w:ind w:left="0" w:right="0" w:firstLine="0"/>
                          <w:jc w:val="left"/>
                        </w:pPr>
                        <w:r>
                          <w:t>1</w:t>
                        </w:r>
                      </w:p>
                    </w:txbxContent>
                  </v:textbox>
                </v:rect>
                <v:rect id="Rectangle 23173" o:spid="_x0000_s3052" style="position:absolute;left:20605;top:11497;width:1014;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" filled="f" stroked="f">
                  <v:textbox inset="0,0,0,0">
                    <w:txbxContent>
                      <w:p w:rsidR="00115985" w:rsidRDefault="00115985">
                        <w:pPr>
                          <w:spacing w:after="160" w:line="259" w:lineRule="auto"/>
                          <w:ind w:left="0" w:right="0" w:firstLine="0"/>
                          <w:jc w:val="left"/>
                        </w:pPr>
                        <w:r>
                          <w:t>1</w:t>
                        </w:r>
                      </w:p>
                    </w:txbxContent>
                  </v:textbox>
                </v:rect>
                <v:rect id="Rectangle 23174" o:spid="_x0000_s3053" style="position:absolute;left:18441;top:11497;width:1014;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" filled="f" stroked="f">
                  <v:textbox inset="0,0,0,0">
                    <w:txbxContent>
                      <w:p w:rsidR="00115985" w:rsidRDefault="00115985">
                        <w:pPr>
                          <w:spacing w:after="160" w:line="259" w:lineRule="auto"/>
                          <w:ind w:left="0" w:right="0" w:firstLine="0"/>
                          <w:jc w:val="left"/>
                        </w:pPr>
                        <w:r>
                          <w:t>1</w:t>
                        </w:r>
                      </w:p>
                    </w:txbxContent>
                  </v:textbox>
                </v:rect>
                <v:rect id="Rectangle 23175" o:spid="_x0000_s3054" style="position:absolute;left:16277;top:11497;width:1014;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" filled="f" stroked="f">
                  <v:textbox inset="0,0,0,0">
                    <w:txbxContent>
                      <w:p w:rsidR="00115985" w:rsidRDefault="00115985">
                        <w:pPr>
                          <w:spacing w:after="160" w:line="259" w:lineRule="auto"/>
                          <w:ind w:left="0" w:right="0" w:firstLine="0"/>
                          <w:jc w:val="left"/>
                        </w:pPr>
                        <w:r>
                          <w:t>1</w:t>
                        </w:r>
                      </w:p>
                    </w:txbxContent>
                  </v:textbox>
                </v:rect>
                <v:rect id="Rectangle 23176" o:spid="_x0000_s3055" style="position:absolute;left:14128;top:11497;width:1014;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" filled="f" stroked="f">
                  <v:textbox inset="0,0,0,0">
                    <w:txbxContent>
                      <w:p w:rsidR="00115985" w:rsidRDefault="00115985">
                        <w:pPr>
                          <w:spacing w:after="160" w:line="259" w:lineRule="auto"/>
                          <w:ind w:left="0" w:right="0" w:firstLine="0"/>
                          <w:jc w:val="left"/>
                        </w:pPr>
                        <w:r>
                          <w:t>0</w:t>
                        </w:r>
                      </w:p>
                    </w:txbxContent>
                  </v:textbox>
                </v:rect>
                <v:rect id="Rectangle 23177" o:spid="_x0000_s3056" style="position:absolute;left:11949;top:11497;width:1013;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" filled="f" stroked="f">
                  <v:textbox inset="0,0,0,0">
                    <w:txbxContent>
                      <w:p w:rsidR="00115985" w:rsidRDefault="00115985">
                        <w:pPr>
                          <w:spacing w:after="160" w:line="259" w:lineRule="auto"/>
                          <w:ind w:left="0" w:right="0" w:firstLine="0"/>
                          <w:jc w:val="left"/>
                        </w:pPr>
                        <w:r>
                          <w:t>1</w:t>
                        </w:r>
                      </w:p>
                    </w:txbxContent>
                  </v:textbox>
                </v:rect>
                <v:rect id="Rectangle 23178" o:spid="_x0000_s3057" style="position:absolute;left:9800;top:11497;width:1014;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" filled="f" stroked="f">
                  <v:textbox inset="0,0,0,0">
                    <w:txbxContent>
                      <w:p w:rsidR="00115985" w:rsidRDefault="00115985">
                        <w:pPr>
                          <w:spacing w:after="160" w:line="259" w:lineRule="auto"/>
                          <w:ind w:left="0" w:right="0" w:firstLine="0"/>
                          <w:jc w:val="left"/>
                        </w:pPr>
                        <w:r>
                          <w:t>0</w:t>
                        </w:r>
                      </w:p>
                    </w:txbxContent>
                  </v:textbox>
                </v:rect>
                <v:rect id="Rectangle 23179" o:spid="_x0000_s3058" style="position:absolute;left:7636;top:11497;width:1014;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" filled="f" stroked="f">
                  <v:textbox inset="0,0,0,0">
                    <w:txbxContent>
                      <w:p w:rsidR="00115985" w:rsidRDefault="00115985">
                        <w:pPr>
                          <w:spacing w:after="160" w:line="259" w:lineRule="auto"/>
                          <w:ind w:left="0" w:right="0" w:firstLine="0"/>
                          <w:jc w:val="left"/>
                        </w:pPr>
                        <w:r>
                          <w:t>0</w:t>
                        </w:r>
                      </w:p>
                    </w:txbxContent>
                  </v:textbox>
                </v:rect>
                <v:rect id="Rectangle 23180" o:spid="_x0000_s3059" style="position:absolute;left:5457;top:11497;width:1013;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" filled="f" stroked="f">
                  <v:textbox inset="0,0,0,0">
                    <w:txbxContent>
                      <w:p w:rsidR="00115985" w:rsidRDefault="00115985">
                        <w:pPr>
                          <w:spacing w:after="160" w:line="259" w:lineRule="auto"/>
                          <w:ind w:left="0" w:right="0" w:firstLine="0"/>
                          <w:jc w:val="left"/>
                        </w:pPr>
                        <w:r>
                          <w:t>1</w:t>
                        </w:r>
                      </w:p>
                    </w:txbxContent>
                  </v:textbox>
                </v:rect>
                <v:rect id="Rectangle 23181" o:spid="_x0000_s3060" style="position:absolute;left:20621;top:9211;width:1013;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" filled="f" stroked="f">
                  <v:textbox inset="0,0,0,0">
                    <w:txbxContent>
                      <w:p w:rsidR="00115985" w:rsidRDefault="00115985">
                        <w:pPr>
                          <w:spacing w:after="160" w:line="259" w:lineRule="auto"/>
                          <w:ind w:left="0" w:right="0" w:firstLine="0"/>
                          <w:jc w:val="left"/>
                        </w:pPr>
                        <w:r>
                          <w:t>0</w:t>
                        </w:r>
                      </w:p>
                    </w:txbxContent>
                  </v:textbox>
                </v:rect>
                <v:rect id="Rectangle 23182" o:spid="_x0000_s3061" style="position:absolute;left:18456;top:9211;width:1014;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" filled="f" stroked="f">
                  <v:textbox inset="0,0,0,0">
                    <w:txbxContent>
                      <w:p w:rsidR="00115985" w:rsidRDefault="00115985">
                        <w:pPr>
                          <w:spacing w:after="160" w:line="259" w:lineRule="auto"/>
                          <w:ind w:left="0" w:right="0" w:firstLine="0"/>
                          <w:jc w:val="left"/>
                        </w:pPr>
                        <w:r>
                          <w:t>0</w:t>
                        </w:r>
                      </w:p>
                    </w:txbxContent>
                  </v:textbox>
                </v:rect>
                <v:rect id="Rectangle 23183" o:spid="_x0000_s3062" style="position:absolute;left:16277;top:9211;width:1014;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" filled="f" stroked="f">
                  <v:textbox inset="0,0,0,0">
                    <w:txbxContent>
                      <w:p w:rsidR="00115985" w:rsidRDefault="00115985">
                        <w:pPr>
                          <w:spacing w:after="160" w:line="259" w:lineRule="auto"/>
                          <w:ind w:left="0" w:right="0" w:firstLine="0"/>
                          <w:jc w:val="left"/>
                        </w:pPr>
                        <w:r>
                          <w:t>1</w:t>
                        </w:r>
                      </w:p>
                    </w:txbxContent>
                  </v:textbox>
                </v:rect>
                <v:rect id="Rectangle 23184" o:spid="_x0000_s3063" style="position:absolute;left:14113;top:9211;width:1014;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" filled="f" stroked="f">
                  <v:textbox inset="0,0,0,0">
                    <w:txbxContent>
                      <w:p w:rsidR="00115985" w:rsidRDefault="00115985">
                        <w:pPr>
                          <w:spacing w:after="160" w:line="259" w:lineRule="auto"/>
                          <w:ind w:left="0" w:right="0" w:firstLine="0"/>
                          <w:jc w:val="left"/>
                        </w:pPr>
                        <w:r>
                          <w:t>1</w:t>
                        </w:r>
                      </w:p>
                    </w:txbxContent>
                  </v:textbox>
                </v:rect>
                <v:rect id="Rectangle 23185" o:spid="_x0000_s3064" style="position:absolute;left:11949;top:9211;width:1013;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" filled="f" stroked="f">
                  <v:textbox inset="0,0,0,0">
                    <w:txbxContent>
                      <w:p w:rsidR="00115985" w:rsidRDefault="00115985">
                        <w:pPr>
                          <w:spacing w:after="160" w:line="259" w:lineRule="auto"/>
                          <w:ind w:left="0" w:right="0" w:firstLine="0"/>
                          <w:jc w:val="left"/>
                        </w:pPr>
                        <w:r>
                          <w:t>1</w:t>
                        </w:r>
                      </w:p>
                    </w:txbxContent>
                  </v:textbox>
                </v:rect>
                <v:rect id="Rectangle 23186" o:spid="_x0000_s3065" style="position:absolute;left:9785;top:9211;width:1013;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" filled="f" stroked="f">
                  <v:textbox inset="0,0,0,0">
                    <w:txbxContent>
                      <w:p w:rsidR="00115985" w:rsidRDefault="00115985">
                        <w:pPr>
                          <w:spacing w:after="160" w:line="259" w:lineRule="auto"/>
                          <w:ind w:left="0" w:right="0" w:firstLine="0"/>
                          <w:jc w:val="left"/>
                        </w:pPr>
                        <w:r>
                          <w:t>1</w:t>
                        </w:r>
                      </w:p>
                    </w:txbxContent>
                  </v:textbox>
                </v:rect>
                <v:rect id="Rectangle 23187" o:spid="_x0000_s3066" style="position:absolute;left:7636;top:9211;width:1014;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" filled="f" stroked="f">
                  <v:textbox inset="0,0,0,0">
                    <w:txbxContent>
                      <w:p w:rsidR="00115985" w:rsidRDefault="00115985">
                        <w:pPr>
                          <w:spacing w:after="160" w:line="259" w:lineRule="auto"/>
                          <w:ind w:left="0" w:right="0" w:firstLine="0"/>
                          <w:jc w:val="left"/>
                        </w:pPr>
                        <w:r>
                          <w:t>0</w:t>
                        </w:r>
                      </w:p>
                    </w:txbxContent>
                  </v:textbox>
                </v:rect>
                <v:rect id="Rectangle 23188" o:spid="_x0000_s3067" style="position:absolute;left:5457;top:9211;width:1013;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" filled="f" stroked="f">
                  <v:textbox inset="0,0,0,0">
                    <w:txbxContent>
                      <w:p w:rsidR="00115985" w:rsidRDefault="00115985">
                        <w:pPr>
                          <w:spacing w:after="160" w:line="259" w:lineRule="auto"/>
                          <w:ind w:left="0" w:right="0" w:firstLine="0"/>
                          <w:jc w:val="left"/>
                        </w:pPr>
                        <w:r>
                          <w:t>1</w:t>
                        </w:r>
                      </w:p>
                    </w:txbxContent>
                  </v:textbox>
                </v:rect>
                <v:rect id="Rectangle 23189" o:spid="_x0000_s3068" style="position:absolute;left:20605;top:6925;width:1014;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" filled="f" stroked="f">
                  <v:textbox inset="0,0,0,0">
                    <w:txbxContent>
                      <w:p w:rsidR="00115985" w:rsidRDefault="00115985">
                        <w:pPr>
                          <w:spacing w:after="160" w:line="259" w:lineRule="auto"/>
                          <w:ind w:left="0" w:right="0" w:firstLine="0"/>
                          <w:jc w:val="left"/>
                        </w:pPr>
                        <w:r>
                          <w:t>1</w:t>
                        </w:r>
                      </w:p>
                    </w:txbxContent>
                  </v:textbox>
                </v:rect>
                <v:rect id="Rectangle 23190" o:spid="_x0000_s3069" style="position:absolute;left:18441;top:6925;width:1014;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" filled="f" stroked="f">
                  <v:textbox inset="0,0,0,0">
                    <w:txbxContent>
                      <w:p w:rsidR="00115985" w:rsidRDefault="00115985">
                        <w:pPr>
                          <w:spacing w:after="160" w:line="259" w:lineRule="auto"/>
                          <w:ind w:left="0" w:right="0" w:firstLine="0"/>
                          <w:jc w:val="left"/>
                        </w:pPr>
                        <w:r>
                          <w:t>1</w:t>
                        </w:r>
                      </w:p>
                    </w:txbxContent>
                  </v:textbox>
                </v:rect>
                <v:rect id="Rectangle 23191" o:spid="_x0000_s3070" style="position:absolute;left:16277;top:6925;width:1014;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" filled="f" stroked="f">
                  <v:textbox inset="0,0,0,0">
                    <w:txbxContent>
                      <w:p w:rsidR="00115985" w:rsidRDefault="00115985">
                        <w:pPr>
                          <w:spacing w:after="160" w:line="259" w:lineRule="auto"/>
                          <w:ind w:left="0" w:right="0" w:firstLine="0"/>
                          <w:jc w:val="left"/>
                        </w:pPr>
                        <w:r>
                          <w:t>1</w:t>
                        </w:r>
                      </w:p>
                    </w:txbxContent>
                  </v:textbox>
                </v:rect>
                <v:rect id="Rectangle 23192" o:spid="_x0000_s3071" style="position:absolute;left:14113;top:6925;width:1014;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" filled="f" stroked="f">
                  <v:textbox inset="0,0,0,0">
                    <w:txbxContent>
                      <w:p w:rsidR="00115985" w:rsidRDefault="00115985">
                        <w:pPr>
                          <w:spacing w:after="160" w:line="259" w:lineRule="auto"/>
                          <w:ind w:left="0" w:right="0" w:firstLine="0"/>
                          <w:jc w:val="left"/>
                        </w:pPr>
                        <w:r>
                          <w:t>1</w:t>
                        </w:r>
                      </w:p>
                    </w:txbxContent>
                  </v:textbox>
                </v:rect>
                <v:rect id="Rectangle 23193" o:spid="_x0000_s3072" style="position:absolute;left:11949;top:6925;width:1013;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" filled="f" stroked="f">
                  <v:textbox inset="0,0,0,0">
                    <w:txbxContent>
                      <w:p w:rsidR="00115985" w:rsidRDefault="00115985">
                        <w:pPr>
                          <w:spacing w:after="160" w:line="259" w:lineRule="auto"/>
                          <w:ind w:left="0" w:right="0" w:firstLine="0"/>
                          <w:jc w:val="left"/>
                        </w:pPr>
                        <w:r>
                          <w:t>1</w:t>
                        </w:r>
                      </w:p>
                    </w:txbxContent>
                  </v:textbox>
                </v:rect>
                <v:rect id="Rectangle 23194" o:spid="_x0000_s3073" style="position:absolute;left:9800;top:6925;width:1014;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" filled="f" stroked="f">
                  <v:textbox inset="0,0,0,0">
                    <w:txbxContent>
                      <w:p w:rsidR="00115985" w:rsidRDefault="00115985">
                        <w:pPr>
                          <w:spacing w:after="160" w:line="259" w:lineRule="auto"/>
                          <w:ind w:left="0" w:right="0" w:firstLine="0"/>
                          <w:jc w:val="left"/>
                        </w:pPr>
                        <w:r>
                          <w:t>0</w:t>
                        </w:r>
                      </w:p>
                    </w:txbxContent>
                  </v:textbox>
                </v:rect>
                <v:rect id="Rectangle 23195" o:spid="_x0000_s3074" style="position:absolute;left:7621;top:6925;width:1013;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" filled="f" stroked="f">
                  <v:textbox inset="0,0,0,0">
                    <w:txbxContent>
                      <w:p w:rsidR="00115985" w:rsidRDefault="00115985">
                        <w:pPr>
                          <w:spacing w:after="160" w:line="259" w:lineRule="auto"/>
                          <w:ind w:left="0" w:right="0" w:firstLine="0"/>
                          <w:jc w:val="left"/>
                        </w:pPr>
                        <w:r>
                          <w:t>1</w:t>
                        </w:r>
                      </w:p>
                    </w:txbxContent>
                  </v:textbox>
                </v:rect>
                <v:rect id="Rectangle 23196" o:spid="_x0000_s3075" style="position:absolute;left:5457;top:6925;width:1013;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" filled="f" stroked="f">
                  <v:textbox inset="0,0,0,0">
                    <w:txbxContent>
                      <w:p w:rsidR="00115985" w:rsidRDefault="00115985">
                        <w:pPr>
                          <w:spacing w:after="160" w:line="259" w:lineRule="auto"/>
                          <w:ind w:left="0" w:right="0" w:firstLine="0"/>
                          <w:jc w:val="left"/>
                        </w:pPr>
                        <w:r>
                          <w:t>1</w:t>
                        </w:r>
                      </w:p>
                    </w:txbxContent>
                  </v:textbox>
                </v:rect>
                <v:rect id="Rectangle 23197" o:spid="_x0000_s3076" style="position:absolute;left:20605;top:4639;width:1014;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" filled="f" stroked="f">
                  <v:textbox inset="0,0,0,0">
                    <w:txbxContent>
                      <w:p w:rsidR="00115985" w:rsidRDefault="00115985">
                        <w:pPr>
                          <w:spacing w:after="160" w:line="259" w:lineRule="auto"/>
                          <w:ind w:left="0" w:right="0" w:firstLine="0"/>
                          <w:jc w:val="left"/>
                        </w:pPr>
                        <w:r>
                          <w:t>1</w:t>
                        </w:r>
                      </w:p>
                    </w:txbxContent>
                  </v:textbox>
                </v:rect>
                <v:rect id="Rectangle 23198" o:spid="_x0000_s3077" style="position:absolute;left:18441;top:4639;width:1014;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" filled="f" stroked="f">
                  <v:textbox inset="0,0,0,0">
                    <w:txbxContent>
                      <w:p w:rsidR="00115985" w:rsidRDefault="00115985">
                        <w:pPr>
                          <w:spacing w:after="160" w:line="259" w:lineRule="auto"/>
                          <w:ind w:left="0" w:right="0" w:firstLine="0"/>
                          <w:jc w:val="left"/>
                        </w:pPr>
                        <w:r>
                          <w:t>1</w:t>
                        </w:r>
                      </w:p>
                    </w:txbxContent>
                  </v:textbox>
                </v:rect>
                <v:rect id="Rectangle 23199" o:spid="_x0000_s3078" style="position:absolute;left:16277;top:4639;width:1014;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" filled="f" stroked="f">
                  <v:textbox inset="0,0,0,0">
                    <w:txbxContent>
                      <w:p w:rsidR="00115985" w:rsidRDefault="00115985">
                        <w:pPr>
                          <w:spacing w:after="160" w:line="259" w:lineRule="auto"/>
                          <w:ind w:left="0" w:right="0" w:firstLine="0"/>
                          <w:jc w:val="left"/>
                        </w:pPr>
                        <w:r>
                          <w:t>1</w:t>
                        </w:r>
                      </w:p>
                    </w:txbxContent>
                  </v:textbox>
                </v:rect>
                <v:rect id="Rectangle 23200" o:spid="_x0000_s3079" style="position:absolute;left:14113;top:4639;width:1014;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" filled="f" stroked="f">
                  <v:textbox inset="0,0,0,0">
                    <w:txbxContent>
                      <w:p w:rsidR="00115985" w:rsidRDefault="00115985">
                        <w:pPr>
                          <w:spacing w:after="160" w:line="259" w:lineRule="auto"/>
                          <w:ind w:left="0" w:right="0" w:firstLine="0"/>
                          <w:jc w:val="left"/>
                        </w:pPr>
                        <w:r>
                          <w:t>1</w:t>
                        </w:r>
                      </w:p>
                    </w:txbxContent>
                  </v:textbox>
                </v:rect>
                <v:rect id="Rectangle 23201" o:spid="_x0000_s3080" style="position:absolute;left:11964;top:4639;width:1014;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" filled="f" stroked="f">
                  <v:textbox inset="0,0,0,0">
                    <w:txbxContent>
                      <w:p w:rsidR="00115985" w:rsidRDefault="00115985">
                        <w:pPr>
                          <w:spacing w:after="160" w:line="259" w:lineRule="auto"/>
                          <w:ind w:left="0" w:right="0" w:firstLine="0"/>
                          <w:jc w:val="left"/>
                        </w:pPr>
                        <w:r>
                          <w:t>0</w:t>
                        </w:r>
                      </w:p>
                    </w:txbxContent>
                  </v:textbox>
                </v:rect>
                <v:rect id="Rectangle 23202" o:spid="_x0000_s3081" style="position:absolute;left:9785;top:4639;width:1013;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" filled="f" stroked="f">
                  <v:textbox inset="0,0,0,0">
                    <w:txbxContent>
                      <w:p w:rsidR="00115985" w:rsidRDefault="00115985">
                        <w:pPr>
                          <w:spacing w:after="160" w:line="259" w:lineRule="auto"/>
                          <w:ind w:left="0" w:right="0" w:firstLine="0"/>
                          <w:jc w:val="left"/>
                        </w:pPr>
                        <w:r>
                          <w:t>1</w:t>
                        </w:r>
                      </w:p>
                    </w:txbxContent>
                  </v:textbox>
                </v:rect>
                <v:rect id="Rectangle 23203" o:spid="_x0000_s3082" style="position:absolute;left:7621;top:4639;width:1013;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" filled="f" stroked="f">
                  <v:textbox inset="0,0,0,0">
                    <w:txbxContent>
                      <w:p w:rsidR="00115985" w:rsidRDefault="00115985">
                        <w:pPr>
                          <w:spacing w:after="160" w:line="259" w:lineRule="auto"/>
                          <w:ind w:left="0" w:right="0" w:firstLine="0"/>
                          <w:jc w:val="left"/>
                        </w:pPr>
                        <w:r>
                          <w:t>1</w:t>
                        </w:r>
                      </w:p>
                    </w:txbxContent>
                  </v:textbox>
                </v:rect>
                <v:rect id="Rectangle 23204" o:spid="_x0000_s3083" style="position:absolute;left:5472;top:4639;width:1013;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" filled="f" stroked="f">
                  <v:textbox inset="0,0,0,0">
                    <w:txbxContent>
                      <w:p w:rsidR="00115985" w:rsidRDefault="00115985">
                        <w:pPr>
                          <w:spacing w:after="160" w:line="259" w:lineRule="auto"/>
                          <w:ind w:left="0" w:right="0" w:firstLine="0"/>
                          <w:jc w:val="left"/>
                        </w:pPr>
                        <w:r>
                          <w:t>0</w:t>
                        </w:r>
                      </w:p>
                    </w:txbxContent>
                  </v:textbox>
                </v:rect>
                <v:rect id="Rectangle 23205" o:spid="_x0000_s3084" style="position:absolute;left:20621;top:2353;width:1013;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" filled="f" stroked="f">
                  <v:textbox inset="0,0,0,0">
                    <w:txbxContent>
                      <w:p w:rsidR="00115985" w:rsidRDefault="00115985">
                        <w:pPr>
                          <w:spacing w:after="160" w:line="259" w:lineRule="auto"/>
                          <w:ind w:left="0" w:right="0" w:firstLine="0"/>
                          <w:jc w:val="left"/>
                        </w:pPr>
                        <w:r>
                          <w:t>0</w:t>
                        </w:r>
                      </w:p>
                    </w:txbxContent>
                  </v:textbox>
                </v:rect>
                <v:rect id="Rectangle 23206" o:spid="_x0000_s3085" style="position:absolute;left:18441;top:2353;width:1014;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" filled="f" stroked="f">
                  <v:textbox inset="0,0,0,0">
                    <w:txbxContent>
                      <w:p w:rsidR="00115985" w:rsidRDefault="00115985">
                        <w:pPr>
                          <w:spacing w:after="160" w:line="259" w:lineRule="auto"/>
                          <w:ind w:left="0" w:right="0" w:firstLine="0"/>
                          <w:jc w:val="left"/>
                        </w:pPr>
                        <w:r>
                          <w:t>1</w:t>
                        </w:r>
                      </w:p>
                    </w:txbxContent>
                  </v:textbox>
                </v:rect>
                <v:rect id="Rectangle 23207" o:spid="_x0000_s3086" style="position:absolute;left:16277;top:2353;width:1014;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" filled="f" stroked="f">
                  <v:textbox inset="0,0,0,0">
                    <w:txbxContent>
                      <w:p w:rsidR="00115985" w:rsidRDefault="00115985">
                        <w:pPr>
                          <w:spacing w:after="160" w:line="259" w:lineRule="auto"/>
                          <w:ind w:left="0" w:right="0" w:firstLine="0"/>
                          <w:jc w:val="left"/>
                        </w:pPr>
                        <w:r>
                          <w:t>1</w:t>
                        </w:r>
                      </w:p>
                    </w:txbxContent>
                  </v:textbox>
                </v:rect>
                <v:rect id="Rectangle 23208" o:spid="_x0000_s3087" style="position:absolute;left:14128;top:2353;width:1014;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" filled="f" stroked="f">
                  <v:textbox inset="0,0,0,0">
                    <w:txbxContent>
                      <w:p w:rsidR="00115985" w:rsidRDefault="00115985">
                        <w:pPr>
                          <w:spacing w:after="160" w:line="259" w:lineRule="auto"/>
                          <w:ind w:left="0" w:right="0" w:firstLine="0"/>
                          <w:jc w:val="left"/>
                        </w:pPr>
                        <w:r>
                          <w:t>0</w:t>
                        </w:r>
                      </w:p>
                    </w:txbxContent>
                  </v:textbox>
                </v:rect>
                <v:rect id="Rectangle 23209" o:spid="_x0000_s3088" style="position:absolute;left:11964;top:2353;width:1014;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" filled="f" stroked="f">
                  <v:textbox inset="0,0,0,0">
                    <w:txbxContent>
                      <w:p w:rsidR="00115985" w:rsidRDefault="00115985">
                        <w:pPr>
                          <w:spacing w:after="160" w:line="259" w:lineRule="auto"/>
                          <w:ind w:left="0" w:right="0" w:firstLine="0"/>
                          <w:jc w:val="left"/>
                        </w:pPr>
                        <w:r>
                          <w:t>0</w:t>
                        </w:r>
                      </w:p>
                    </w:txbxContent>
                  </v:textbox>
                </v:rect>
                <v:rect id="Rectangle 23210" o:spid="_x0000_s3089" style="position:absolute;left:9800;top:2353;width:1014;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" filled="f" stroked="f">
                  <v:textbox inset="0,0,0,0">
                    <w:txbxContent>
                      <w:p w:rsidR="00115985" w:rsidRDefault="00115985">
                        <w:pPr>
                          <w:spacing w:after="160" w:line="259" w:lineRule="auto"/>
                          <w:ind w:left="0" w:right="0" w:firstLine="0"/>
                          <w:jc w:val="left"/>
                        </w:pPr>
                        <w:r>
                          <w:t>0</w:t>
                        </w:r>
                      </w:p>
                    </w:txbxContent>
                  </v:textbox>
                </v:rect>
                <v:rect id="Rectangle 23211" o:spid="_x0000_s3090" style="position:absolute;left:7621;top:2353;width:1013;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" filled="f" stroked="f">
                  <v:textbox inset="0,0,0,0">
                    <w:txbxContent>
                      <w:p w:rsidR="00115985" w:rsidRDefault="00115985">
                        <w:pPr>
                          <w:spacing w:after="160" w:line="259" w:lineRule="auto"/>
                          <w:ind w:left="0" w:right="0" w:firstLine="0"/>
                          <w:jc w:val="left"/>
                        </w:pPr>
                        <w:r>
                          <w:t>1</w:t>
                        </w:r>
                      </w:p>
                    </w:txbxContent>
                  </v:textbox>
                </v:rect>
                <v:rect id="Rectangle 23212" o:spid="_x0000_s3091" style="position:absolute;left:5457;top:2353;width:1013;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" filled="f" stroked="f">
                  <v:textbox inset="0,0,0,0">
                    <w:txbxContent>
                      <w:p w:rsidR="00115985" w:rsidRDefault="00115985">
                        <w:pPr>
                          <w:spacing w:after="160" w:line="259" w:lineRule="auto"/>
                          <w:ind w:left="0" w:right="0" w:firstLine="0"/>
                          <w:jc w:val="left"/>
                        </w:pPr>
                        <w:r>
                          <w:t>1</w:t>
                        </w:r>
                      </w:p>
                    </w:txbxContent>
                  </v:textbox>
                </v:rect>
                <v:rect id="Rectangle 23213" o:spid="_x0000_s3092" style="position:absolute;left:20621;top:67;width:1013;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" filled="f" stroked="f">
                  <v:textbox inset="0,0,0,0">
                    <w:txbxContent>
                      <w:p w:rsidR="00115985" w:rsidRDefault="00115985">
                        <w:pPr>
                          <w:spacing w:after="160" w:line="259" w:lineRule="auto"/>
                          <w:ind w:left="0" w:right="0" w:firstLine="0"/>
                          <w:jc w:val="left"/>
                        </w:pPr>
                        <w:r>
                          <w:t>0</w:t>
                        </w:r>
                      </w:p>
                    </w:txbxContent>
                  </v:textbox>
                </v:rect>
                <v:rect id="Rectangle 23214" o:spid="_x0000_s3093" style="position:absolute;left:18456;top:67;width:1014;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" filled="f" stroked="f">
                  <v:textbox inset="0,0,0,0">
                    <w:txbxContent>
                      <w:p w:rsidR="00115985" w:rsidRDefault="00115985">
                        <w:pPr>
                          <w:spacing w:after="160" w:line="259" w:lineRule="auto"/>
                          <w:ind w:left="0" w:right="0" w:firstLine="0"/>
                          <w:jc w:val="left"/>
                        </w:pPr>
                        <w:r>
                          <w:t>0</w:t>
                        </w:r>
                      </w:p>
                    </w:txbxContent>
                  </v:textbox>
                </v:rect>
                <v:rect id="Rectangle 23215" o:spid="_x0000_s3094" style="position:absolute;left:16277;top:67;width:1014;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" filled="f" stroked="f">
                  <v:textbox inset="0,0,0,0">
                    <w:txbxContent>
                      <w:p w:rsidR="00115985" w:rsidRDefault="00115985">
                        <w:pPr>
                          <w:spacing w:after="160" w:line="259" w:lineRule="auto"/>
                          <w:ind w:left="0" w:right="0" w:firstLine="0"/>
                          <w:jc w:val="left"/>
                        </w:pPr>
                        <w:r>
                          <w:t>1</w:t>
                        </w:r>
                      </w:p>
                    </w:txbxContent>
                  </v:textbox>
                </v:rect>
                <v:rect id="Rectangle 23216" o:spid="_x0000_s3095" style="position:absolute;left:14128;top:67;width:1014;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" filled="f" stroked="f">
                  <v:textbox inset="0,0,0,0">
                    <w:txbxContent>
                      <w:p w:rsidR="00115985" w:rsidRDefault="00115985">
                        <w:pPr>
                          <w:spacing w:after="160" w:line="259" w:lineRule="auto"/>
                          <w:ind w:left="0" w:right="0" w:firstLine="0"/>
                          <w:jc w:val="left"/>
                        </w:pPr>
                        <w:r>
                          <w:t>0</w:t>
                        </w:r>
                      </w:p>
                    </w:txbxContent>
                  </v:textbox>
                </v:rect>
                <v:rect id="Rectangle 23217" o:spid="_x0000_s3096" style="position:absolute;left:11964;top:67;width:1014;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" filled="f" stroked="f">
                  <v:textbox inset="0,0,0,0">
                    <w:txbxContent>
                      <w:p w:rsidR="00115985" w:rsidRDefault="00115985">
                        <w:pPr>
                          <w:spacing w:after="160" w:line="259" w:lineRule="auto"/>
                          <w:ind w:left="0" w:right="0" w:firstLine="0"/>
                          <w:jc w:val="left"/>
                        </w:pPr>
                        <w:r>
                          <w:t>0</w:t>
                        </w:r>
                      </w:p>
                    </w:txbxContent>
                  </v:textbox>
                </v:rect>
                <v:rect id="Rectangle 23218" o:spid="_x0000_s3097" style="position:absolute;left:9785;top:67;width:1013;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" filled="f" stroked="f">
                  <v:textbox inset="0,0,0,0">
                    <w:txbxContent>
                      <w:p w:rsidR="00115985" w:rsidRDefault="00115985">
                        <w:pPr>
                          <w:spacing w:after="160" w:line="259" w:lineRule="auto"/>
                          <w:ind w:left="0" w:right="0" w:firstLine="0"/>
                          <w:jc w:val="left"/>
                        </w:pPr>
                        <w:r>
                          <w:t>1</w:t>
                        </w:r>
                      </w:p>
                    </w:txbxContent>
                  </v:textbox>
                </v:rect>
                <v:rect id="Rectangle 23219" o:spid="_x0000_s3098" style="position:absolute;left:7621;top:67;width:1013;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" filled="f" stroked="f">
                  <v:textbox inset="0,0,0,0">
                    <w:txbxContent>
                      <w:p w:rsidR="00115985" w:rsidRDefault="00115985">
                        <w:pPr>
                          <w:spacing w:after="160" w:line="259" w:lineRule="auto"/>
                          <w:ind w:left="0" w:right="0" w:firstLine="0"/>
                          <w:jc w:val="left"/>
                        </w:pPr>
                        <w:r>
                          <w:t>1</w:t>
                        </w:r>
                      </w:p>
                    </w:txbxContent>
                  </v:textbox>
                </v:rect>
                <v:rect id="Rectangle 23220" o:spid="_x0000_s3099" style="position:absolute;left:5472;top:67;width:1013;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" filled="f" stroked="f">
                  <v:textbox inset="0,0,0,0">
                    <w:txbxContent>
                      <w:p w:rsidR="00115985" w:rsidRDefault="00115985">
                        <w:pPr>
                          <w:spacing w:after="160" w:line="259" w:lineRule="auto"/>
                          <w:ind w:left="0" w:right="0" w:firstLine="0"/>
                          <w:jc w:val="left"/>
                        </w:pPr>
                        <w:r>
                          <w:t>0</w:t>
                        </w:r>
                      </w:p>
                    </w:txbxContent>
                  </v:textbox>
                </v:rect>
                <v:rect id="Rectangle 23221" o:spid="_x0000_s3100" style="position:absolute;left:2104;top:8037;width:1238;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" filled="f" stroked="f">
                  <v:textbox inset="0,0,0,0">
                    <w:txbxContent>
                      <w:p w:rsidR="00115985" w:rsidRDefault="00115985">
                        <w:pPr>
                          <w:spacing w:after="160" w:line="259" w:lineRule="auto"/>
                          <w:ind w:left="0" w:right="0" w:firstLine="0"/>
                          <w:jc w:val="left"/>
                        </w:pPr>
                        <w:r>
                          <w:t>X</w:t>
                        </w:r>
                      </w:p>
                    </w:txbxContent>
                  </v:textbox>
                </v:rect>
                <v:rect id="Rectangle 23271" o:spid="_x0000_s3101" style="position:absolute;left:1829;top:21667;width:679;height:1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" filled="f" stroked="f">
                  <v:textbox inset="0,0,0,0">
                    <w:txbxContent>
                      <w:p w:rsidR="00115985" w:rsidRDefault="00115985">
                        <w:pPr>
                          <w:spacing w:after="160" w:line="259" w:lineRule="auto"/>
                          <w:ind w:left="0" w:right="0" w:firstLine="0"/>
                          <w:jc w:val="left"/>
                        </w:pPr>
                        <w:r>
                          <w:rPr>
                            <w:sz w:val="16"/>
                          </w:rPr>
                          <w:t>2</w:t>
                        </w:r>
                      </w:p>
                    </w:txbxContent>
                  </v:textbox>
                </v:rect>
                <v:rect id="Rectangle 23291" o:spid="_x0000_s3102" style="position:absolute;left:5595;top:28899;width:547;height:2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" filled="f" stroked="f">
                  <v:textbox inset="0,0,0,0">
                    <w:txbxContent>
                      <w:p w:rsidR="00115985" w:rsidRDefault="00115985">
                        <w:pPr>
                          <w:spacing w:after="160" w:line="259" w:lineRule="auto"/>
                          <w:ind w:left="0" w:right="0" w:firstLine="0"/>
                          <w:jc w:val="left"/>
                        </w:pPr>
                        <w:r>
                          <w:rPr>
                            <w:sz w:val="26"/>
                          </w:rPr>
                          <w:t xml:space="preserve"> </w:t>
                        </w:r>
                      </w:p>
                    </w:txbxContent>
                  </v:textbox>
                </v:rect>
                <v:rect id="Rectangle 23292" o:spid="_x0000_s3103" style="position:absolute;left:-1268;top:19274;width:35656;height:11182;rotation:-294911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" filled="f" stroked="f">
                  <v:textbox inset="0,0,0,0">
                    <w:txbxContent>
                      <w:p w:rsidR="00115985" w:rsidRDefault="00E7004E">
                        <w:pPr>
                          <w:spacing w:after="160" w:line="259" w:lineRule="auto"/>
                          <w:ind w:left="0" w:right="0" w:firstLine="0"/>
                          <w:jc w:val="left"/>
                        </w:pPr>
                        <w:r>
                          <w:rPr>
                            <w:rFonts w:ascii="Calibri" w:eastAsia="Calibri" w:hAnsi="Calibri" w:cs="Calibri"/>
                            <w:color w:val="C0C0C0"/>
                            <w:sz w:val="200"/>
                          </w:rPr>
                          <w:t xml:space="preserve">   -</w:t>
                        </w:r>
                      </w:p>
                    </w:txbxContent>
                  </v:textbox>
                </v:rect>
                <w10:wrap type="square"/>
              </v:group>
            </w:pict>
          </mc:Fallback>
        </mc:AlternateContent>
      </w:r>
      <w:r>
        <w:t xml:space="preserve">  B</w:t>
      </w:r>
      <w:r>
        <w:rPr>
          <w:rFonts w:ascii="Segoe UI Symbol" w:eastAsia="Segoe UI Symbol" w:hAnsi="Segoe UI Symbol" w:cs="Segoe UI Symbol"/>
        </w:rPr>
        <w:t></w:t>
      </w:r>
      <w:r>
        <w:rPr>
          <w:rFonts w:ascii="Segoe UI Symbol" w:eastAsia="Segoe UI Symbol" w:hAnsi="Segoe UI Symbol" w:cs="Segoe UI Symbol"/>
          <w:sz w:val="37"/>
          <w:vertAlign w:val="superscript"/>
        </w:rPr>
        <w:t></w:t>
      </w:r>
      <w:r>
        <w:rPr>
          <w:rFonts w:ascii="Segoe UI Symbol" w:eastAsia="Segoe UI Symbol" w:hAnsi="Segoe UI Symbol" w:cs="Segoe UI Symbol"/>
        </w:rPr>
        <w:t></w:t>
      </w:r>
      <w:r>
        <w:t>1 1 1</w:t>
      </w:r>
      <w:r>
        <w:rPr>
          <w:rFonts w:ascii="Segoe UI Symbol" w:eastAsia="Segoe UI Symbol" w:hAnsi="Segoe UI Symbol" w:cs="Segoe UI Symbol"/>
          <w:sz w:val="37"/>
          <w:vertAlign w:val="superscript"/>
        </w:rPr>
        <w:t></w:t>
      </w:r>
      <w:r>
        <w:rPr>
          <w:rFonts w:ascii="Segoe UI Symbol" w:eastAsia="Segoe UI Symbol" w:hAnsi="Segoe UI Symbol" w:cs="Segoe UI Symbol"/>
        </w:rPr>
        <w:t></w:t>
      </w:r>
      <w:r>
        <w:t xml:space="preserve"> </w:t>
      </w:r>
      <w:r>
        <w:rPr>
          <w:rFonts w:ascii="Segoe UI Symbol" w:eastAsia="Segoe UI Symbol" w:hAnsi="Segoe UI Symbol" w:cs="Segoe UI Symbol"/>
        </w:rPr>
        <w:t></w:t>
      </w:r>
      <w:r>
        <w:rPr>
          <w:rFonts w:ascii="Segoe UI Symbol" w:eastAsia="Segoe UI Symbol" w:hAnsi="Segoe UI Symbol" w:cs="Segoe UI Symbol"/>
        </w:rPr>
        <w:t></w:t>
      </w:r>
      <w:r>
        <w:t>0 1 0</w:t>
      </w:r>
      <w:r>
        <w:rPr>
          <w:rFonts w:ascii="Segoe UI Symbol" w:eastAsia="Segoe UI Symbol" w:hAnsi="Segoe UI Symbol" w:cs="Segoe UI Symbol"/>
        </w:rPr>
        <w:t></w:t>
      </w:r>
      <w:r>
        <w:rPr>
          <w:rFonts w:ascii="Segoe UI Symbol" w:eastAsia="Segoe UI Symbol" w:hAnsi="Segoe UI Symbol" w:cs="Segoe UI Symbol"/>
        </w:rPr>
        <w:t></w:t>
      </w:r>
    </w:p>
    <w:p w:rsidR="00D92428" w:rsidRDefault="00115985">
      <w:pPr>
        <w:spacing w:after="100"/>
        <w:ind w:left="-15" w:right="53" w:firstLine="566"/>
      </w:pPr>
      <w:r>
        <w:t>Câu 4: Thực hiện phép đóng và mở hình X với một phần tử cấu trúc B ở câu 3 để được hai hình X</w:t>
      </w:r>
      <w:r>
        <w:rPr>
          <w:vertAlign w:val="subscript"/>
        </w:rPr>
        <w:t>1</w:t>
      </w:r>
      <w:r>
        <w:t xml:space="preserve"> và X . Thực hiên phép trừ để tìm ảnh biên. Được biết tâm của B là ở chính giữa. </w:t>
      </w:r>
    </w:p>
    <w:p w:rsidR="00D92428" w:rsidRDefault="00115985">
      <w:pPr>
        <w:spacing w:after="185" w:line="259" w:lineRule="auto"/>
        <w:ind w:left="0" w:right="2928" w:firstLine="0"/>
        <w:jc w:val="left"/>
      </w:pPr>
      <w:r>
        <w:rPr>
          <w:sz w:val="26"/>
        </w:rPr>
        <w:t xml:space="preserve"> </w:t>
      </w:r>
    </w:p>
    <w:p w:rsidR="00D92428" w:rsidRDefault="00115985">
      <w:pPr>
        <w:spacing w:after="7080" w:line="259" w:lineRule="auto"/>
        <w:ind w:left="0" w:right="2928" w:firstLine="0"/>
        <w:jc w:val="left"/>
      </w:pPr>
      <w:r>
        <w:t xml:space="preserve"> </w:t>
      </w:r>
    </w:p>
    <w:p w:rsidR="00D92428" w:rsidRDefault="00115985">
      <w:pPr>
        <w:spacing w:after="0" w:line="259" w:lineRule="auto"/>
        <w:ind w:left="0" w:right="0" w:firstLine="0"/>
        <w:jc w:val="right"/>
      </w:pPr>
      <w:r>
        <w:lastRenderedPageBreak/>
        <w:t xml:space="preserve"> </w:t>
      </w:r>
    </w:p>
    <w:p w:rsidR="00D92428" w:rsidRDefault="00115985">
      <w:pPr>
        <w:pStyle w:val="Heading2"/>
        <w:ind w:right="64"/>
      </w:pPr>
      <w:r>
        <w:t xml:space="preserve">Chương 5: PHÂN VÙNG ẢNH </w:t>
      </w:r>
    </w:p>
    <w:p w:rsidR="00D92428" w:rsidRDefault="00115985">
      <w:pPr>
        <w:spacing w:after="91" w:line="259" w:lineRule="auto"/>
        <w:ind w:left="0" w:right="0" w:firstLine="0"/>
        <w:jc w:val="left"/>
      </w:pPr>
      <w:r>
        <w:t xml:space="preserve"> </w:t>
      </w:r>
    </w:p>
    <w:p w:rsidR="00D92428" w:rsidRDefault="00115985">
      <w:pPr>
        <w:spacing w:after="96" w:line="259" w:lineRule="auto"/>
        <w:ind w:left="0" w:right="0" w:firstLine="0"/>
        <w:jc w:val="left"/>
      </w:pPr>
      <w:r>
        <w:t xml:space="preserve"> </w:t>
      </w:r>
    </w:p>
    <w:p w:rsidR="00D92428" w:rsidRDefault="00115985">
      <w:pPr>
        <w:ind w:left="-5" w:right="53"/>
      </w:pPr>
      <w:r>
        <w:t xml:space="preserve">5.1. GIỚI THIỆU </w:t>
      </w:r>
    </w:p>
    <w:p w:rsidR="00D92428" w:rsidRDefault="00115985">
      <w:pPr>
        <w:ind w:left="-15" w:right="53" w:firstLine="566"/>
      </w:pPr>
      <w:r>
        <w:t xml:space="preserve">Xử lý ảnh bao gồm các bước: thu nhận ảnh, tiền xử lý, phân đoạn ảnh, biểu diễn và giải thích, nhận dạng và mô tả (tuy nhiên không phải ứng dụng xử lý ảnh nào cũng phải có đầy đủ tất cả các bước trên). Trong các bước đó, bước phân đoạn ảnh là bước quan trọng nhất nhưng và cũng khó khăn nhất. Mặt khác, có nhiều ứng dụng quan trọng cần đến kỹ thuật phân đoạn: ảnh màu hoặc đa mức xám thì cần phải phân ngưỡng; muốn nhận dạng được các đối tượng thì trước hết cần phải phân ảnh thành các vùng khác nhau chứa các đối tượng trong ảnh: tách ra vùng là chữ, số trên bì thư hoặc fax trong phân loại thư, fax tự động; tách ra các vùng là chữ, hình ảnh, bảng biểu … trong các ứng dụng nhập dữ liệu tự động; tách ra vùng bị bỏng để đánh giá phần trăm diện tích bỏng trên da; tách ra vùng rừng bị cháy trong ảnh chụp từ máy bay, vệ tinh để phát hiện cháy rừng; tách ra ao, hồ, cây xanh từ ảnh chụp thành phố từ vệ tinh để đánh giá tỷ lệ ao hồ, cây xanh, nhà cửa của thành phố v.v.. </w:t>
      </w:r>
    </w:p>
    <w:p w:rsidR="00D92428" w:rsidRDefault="00115985">
      <w:pPr>
        <w:ind w:left="-15" w:right="53" w:firstLine="566"/>
      </w:pPr>
      <w:r>
        <w:rPr>
          <w:rFonts w:ascii="Calibri" w:eastAsia="Calibri" w:hAnsi="Calibri" w:cs="Calibri"/>
          <w:noProof/>
          <w:sz w:val="22"/>
        </w:rPr>
        <mc:AlternateContent>
          <mc:Choice Requires="wpg">
            <w:drawing>
              <wp:anchor distT="0" distB="0" distL="114300" distR="114300" simplePos="0" relativeHeight="251743232" behindDoc="1" locked="0" layoutInCell="1" allowOverlap="1">
                <wp:simplePos x="0" y="0"/>
                <wp:positionH relativeFrom="column">
                  <wp:posOffset>1269426</wp:posOffset>
                </wp:positionH>
                <wp:positionV relativeFrom="paragraph">
                  <wp:posOffset>-1818052</wp:posOffset>
                </wp:positionV>
                <wp:extent cx="2490225" cy="4980451"/>
                <wp:effectExtent l="0" t="0" r="0" b="0"/>
                <wp:wrapNone/>
                <wp:docPr id="238162" name="Group 238162"/>
                <wp:cNvGraphicFramePr/>
                <a:graphic xmlns:a="http://schemas.openxmlformats.org/drawingml/2006/main">
                  <a:graphicData uri="http://schemas.microsoft.com/office/word/2010/wordprocessingGroup">
                    <wpg:wgp>
                      <wpg:cNvGrpSpPr/>
                      <wpg:grpSpPr>
                        <a:xfrm>
                          <a:off x="0" y="0"/>
                          <a:ext cx="2490225" cy="4980451"/>
                          <a:chOff x="0" y="0"/>
                          <a:chExt cx="2490225" cy="4980451"/>
                        </a:xfrm>
                      </wpg:grpSpPr>
                      <wps:wsp>
                        <wps:cNvPr id="23619" name="Rectangle 23619"/>
                        <wps:cNvSpPr/>
                        <wps:spPr>
                          <a:xfrm rot="-2699999">
                            <a:off x="-126844" y="1716429"/>
                            <a:ext cx="3565691" cy="1118184"/>
                          </a:xfrm>
                          <a:prstGeom prst="rect">
                            <a:avLst/>
                          </a:prstGeom>
                          <a:ln>
                            <a:noFill/>
                          </a:ln>
                        </wps:spPr>
                        <wps:txbx>
                          <w:txbxContent>
                            <w:p w:rsidR="00115985" w:rsidRDefault="00E7004E">
                              <w:pPr>
                                <w:spacing w:after="160" w:line="259" w:lineRule="auto"/>
                                <w:ind w:left="0" w:right="0" w:firstLine="0"/>
                                <w:jc w:val="left"/>
                              </w:pPr>
                              <w:r>
                                <w:rPr>
                                  <w:rFonts w:ascii="Calibri" w:eastAsia="Calibri" w:hAnsi="Calibri" w:cs="Calibri"/>
                                  <w:color w:val="C0C0C0"/>
                                  <w:sz w:val="200"/>
                                </w:rPr>
                                <w:t xml:space="preserve">   -</w:t>
                              </w:r>
                            </w:p>
                          </w:txbxContent>
                        </wps:txbx>
                        <wps:bodyPr horzOverflow="overflow" vert="horz" lIns="0" tIns="0" rIns="0" bIns="0" rtlCol="0">
                          <a:noAutofit/>
                        </wps:bodyPr>
                      </wps:wsp>
                    </wpg:wgp>
                  </a:graphicData>
                </a:graphic>
              </wp:anchor>
            </w:drawing>
          </mc:Choice>
          <mc:Fallback>
            <w:pict>
              <v:group id="Group 238162" o:spid="_x0000_s3104" style="position:absolute;left:0;text-align:left;margin-left:99.95pt;margin-top:-143.15pt;width:196.1pt;height:392.15pt;z-index:-251573248;mso-position-horizontal-relative:text;mso-position-vertical-relative:text" coordsize="24902,498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">
                <v:rect id="Rectangle 23619" o:spid="_x0000_s3105" style="position:absolute;left:-1268;top:17164;width:35656;height:11182;rotation:-294911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" filled="f" stroked="f">
                  <v:textbox inset="0,0,0,0">
                    <w:txbxContent>
                      <w:p w:rsidR="00115985" w:rsidRDefault="00E7004E">
                        <w:pPr>
                          <w:spacing w:after="160" w:line="259" w:lineRule="auto"/>
                          <w:ind w:left="0" w:right="0" w:firstLine="0"/>
                          <w:jc w:val="left"/>
                        </w:pPr>
                        <w:r>
                          <w:rPr>
                            <w:rFonts w:ascii="Calibri" w:eastAsia="Calibri" w:hAnsi="Calibri" w:cs="Calibri"/>
                            <w:color w:val="C0C0C0"/>
                            <w:sz w:val="200"/>
                          </w:rPr>
                          <w:t xml:space="preserve">   -</w:t>
                        </w:r>
                      </w:p>
                    </w:txbxContent>
                  </v:textbox>
                </v:rect>
              </v:group>
            </w:pict>
          </mc:Fallback>
        </mc:AlternateContent>
      </w:r>
      <w:r>
        <w:t xml:space="preserve">Hình dáng của một đối tượng có thể được miêu tả hoặc bởi các tham số của đường biên hoặc các tham số của vùng mà nó chiếm giữ. Sự miêu tả hình dáng dựa trên thông tin đường biên yêu cầu việc phát hiện biên. Sự mô tả hình dáng dựa vào vùng đòi hỏi việc phân đoạn ảnh thành một số vùng đồng nhất. Như vậy, phát hiện biên và phân vùng là hai cách tiếp cận đối ngẫu trong việc phân tích ảnh. Các vùng ảnh yêu cầu phải có các đặc tính đồng nhất (ví dụ như: cường độ, kết cấu) giúp phân biệt được từng vùng. Các đặc tính này tạo nên các vectơ đặc trưng (feature vectors) để phân biệt một vùng với các vùng khác. Các đặc trưng được sử dụng trong suốt quá trình phân đoạn theo các nguyên tắc kiểm tra tính đồng nhất của vùng. </w:t>
      </w:r>
    </w:p>
    <w:p w:rsidR="00D92428" w:rsidRDefault="00115985">
      <w:pPr>
        <w:spacing w:after="25"/>
        <w:ind w:left="-15" w:right="53" w:firstLine="566"/>
      </w:pPr>
      <w:r>
        <w:t>Chúng ta hãy giả sử rằng một miền ảnh X phải được phân đoạn thành N vùng khác nhau: R</w:t>
      </w:r>
      <w:r>
        <w:rPr>
          <w:vertAlign w:val="subscript"/>
        </w:rPr>
        <w:t>1</w:t>
      </w:r>
      <w:r>
        <w:t>, …, R</w:t>
      </w:r>
      <w:r>
        <w:rPr>
          <w:vertAlign w:val="subscript"/>
        </w:rPr>
        <w:t>N</w:t>
      </w:r>
      <w:r>
        <w:t xml:space="preserve"> và nguyên tắc phân đoạn là một vị từ của công thức P(R). Cả miền ảnh X và các vùng của nó R</w:t>
      </w:r>
      <w:r>
        <w:rPr>
          <w:vertAlign w:val="subscript"/>
        </w:rPr>
        <w:t>1</w:t>
      </w:r>
      <w:r>
        <w:t>, …, R</w:t>
      </w:r>
      <w:r>
        <w:rPr>
          <w:vertAlign w:val="subscript"/>
        </w:rPr>
        <w:t>N</w:t>
      </w:r>
      <w:r>
        <w:t xml:space="preserve"> có thể được miêu tả một cách tiện lợi bởi các tập con của plane ảnh (image plane) Z</w:t>
      </w:r>
      <w:r>
        <w:rPr>
          <w:vertAlign w:val="subscript"/>
        </w:rPr>
        <w:t>2</w:t>
      </w:r>
      <w:r>
        <w:t>. Việc phân đoạn ảnh chia tập X thành các tập con R</w:t>
      </w:r>
      <w:r>
        <w:rPr>
          <w:vertAlign w:val="subscript"/>
        </w:rPr>
        <w:t>i</w:t>
      </w:r>
      <w:r>
        <w:t xml:space="preserve">, i = 1..N có những tính chất sau: </w:t>
      </w:r>
    </w:p>
    <w:p w:rsidR="00D92428" w:rsidRDefault="00115985">
      <w:pPr>
        <w:spacing w:after="131" w:line="259" w:lineRule="auto"/>
        <w:ind w:left="1136" w:right="0"/>
        <w:jc w:val="left"/>
      </w:pPr>
      <w:r>
        <w:rPr>
          <w:sz w:val="14"/>
        </w:rPr>
        <w:t>N</w:t>
      </w:r>
    </w:p>
    <w:tbl>
      <w:tblPr>
        <w:tblStyle w:val="TableGrid"/>
        <w:tblpPr w:vertAnchor="text" w:tblpX="567" w:tblpY="275"/>
        <w:tblOverlap w:val="never"/>
        <w:tblW w:w="7824" w:type="dxa"/>
        <w:tblInd w:w="0" w:type="dxa"/>
        <w:tblCellMar>
          <w:top w:w="0" w:type="dxa"/>
          <w:left w:w="0" w:type="dxa"/>
          <w:bottom w:w="14" w:type="dxa"/>
          <w:right w:w="0" w:type="dxa"/>
        </w:tblCellMar>
        <w:tblLook w:val="04A0" w:firstRow="1" w:lastRow="0" w:firstColumn="1" w:lastColumn="0" w:noHBand="0" w:noVBand="1"/>
      </w:tblPr>
      <w:tblGrid>
        <w:gridCol w:w="5522"/>
        <w:gridCol w:w="2302"/>
      </w:tblGrid>
      <w:tr w:rsidR="00D92428">
        <w:trPr>
          <w:trHeight w:val="324"/>
        </w:trPr>
        <w:tc>
          <w:tcPr>
            <w:tcW w:w="5522" w:type="dxa"/>
            <w:tcBorders>
              <w:top w:val="nil"/>
              <w:left w:val="nil"/>
              <w:bottom w:val="nil"/>
              <w:right w:val="nil"/>
            </w:tcBorders>
          </w:tcPr>
          <w:p w:rsidR="00D92428" w:rsidRDefault="00115985">
            <w:pPr>
              <w:tabs>
                <w:tab w:val="center" w:pos="613"/>
                <w:tab w:val="center" w:pos="1020"/>
              </w:tabs>
              <w:spacing w:after="0" w:line="259" w:lineRule="auto"/>
              <w:ind w:left="0" w:right="0" w:firstLine="0"/>
              <w:jc w:val="left"/>
            </w:pPr>
            <w:r>
              <w:rPr>
                <w:rFonts w:ascii="Calibri" w:eastAsia="Calibri" w:hAnsi="Calibri" w:cs="Calibri"/>
                <w:sz w:val="22"/>
              </w:rPr>
              <w:tab/>
            </w:r>
            <w:r>
              <w:rPr>
                <w:sz w:val="14"/>
              </w:rPr>
              <w:t>i</w:t>
            </w:r>
            <w:r>
              <w:rPr>
                <w:rFonts w:ascii="Segoe UI Symbol" w:eastAsia="Segoe UI Symbol" w:hAnsi="Segoe UI Symbol" w:cs="Segoe UI Symbol"/>
                <w:sz w:val="14"/>
              </w:rPr>
              <w:t></w:t>
            </w:r>
            <w:r>
              <w:rPr>
                <w:sz w:val="14"/>
              </w:rPr>
              <w:t>1</w:t>
            </w:r>
            <w:r>
              <w:rPr>
                <w:sz w:val="14"/>
              </w:rPr>
              <w:tab/>
            </w:r>
            <w:r>
              <w:t xml:space="preserve"> </w:t>
            </w:r>
          </w:p>
        </w:tc>
        <w:tc>
          <w:tcPr>
            <w:tcW w:w="2302" w:type="dxa"/>
            <w:tcBorders>
              <w:top w:val="nil"/>
              <w:left w:val="nil"/>
              <w:bottom w:val="nil"/>
              <w:right w:val="nil"/>
            </w:tcBorders>
          </w:tcPr>
          <w:p w:rsidR="00D92428" w:rsidRDefault="00115985">
            <w:pPr>
              <w:spacing w:after="0" w:line="259" w:lineRule="auto"/>
              <w:ind w:left="0" w:right="62" w:firstLine="0"/>
              <w:jc w:val="right"/>
            </w:pPr>
            <w:r>
              <w:t xml:space="preserve">(5.1) </w:t>
            </w:r>
          </w:p>
        </w:tc>
      </w:tr>
      <w:tr w:rsidR="00D92428">
        <w:trPr>
          <w:trHeight w:val="542"/>
        </w:trPr>
        <w:tc>
          <w:tcPr>
            <w:tcW w:w="5522" w:type="dxa"/>
            <w:tcBorders>
              <w:top w:val="nil"/>
              <w:left w:val="nil"/>
              <w:bottom w:val="nil"/>
              <w:right w:val="nil"/>
            </w:tcBorders>
            <w:vAlign w:val="center"/>
          </w:tcPr>
          <w:p w:rsidR="00D92428" w:rsidRDefault="00115985">
            <w:pPr>
              <w:spacing w:after="0" w:line="259" w:lineRule="auto"/>
              <w:ind w:left="43" w:right="0" w:firstLine="0"/>
              <w:jc w:val="left"/>
            </w:pPr>
            <w:r>
              <w:rPr>
                <w:sz w:val="23"/>
              </w:rPr>
              <w:t>R</w:t>
            </w:r>
            <w:r>
              <w:rPr>
                <w:sz w:val="14"/>
              </w:rPr>
              <w:t xml:space="preserve">i </w:t>
            </w:r>
            <w:r>
              <w:rPr>
                <w:rFonts w:ascii="Segoe UI Symbol" w:eastAsia="Segoe UI Symbol" w:hAnsi="Segoe UI Symbol" w:cs="Segoe UI Symbol"/>
                <w:sz w:val="23"/>
              </w:rPr>
              <w:t xml:space="preserve"> </w:t>
            </w:r>
            <w:r>
              <w:rPr>
                <w:sz w:val="23"/>
              </w:rPr>
              <w:t xml:space="preserve">R </w:t>
            </w:r>
            <w:r>
              <w:rPr>
                <w:sz w:val="14"/>
              </w:rPr>
              <w:t xml:space="preserve">j </w:t>
            </w:r>
            <w:r>
              <w:rPr>
                <w:rFonts w:ascii="Segoe UI Symbol" w:eastAsia="Segoe UI Symbol" w:hAnsi="Segoe UI Symbol" w:cs="Segoe UI Symbol"/>
                <w:sz w:val="23"/>
              </w:rPr>
              <w:t xml:space="preserve"> </w:t>
            </w:r>
            <w:r>
              <w:rPr>
                <w:sz w:val="23"/>
              </w:rPr>
              <w:t>0</w:t>
            </w:r>
            <w:r>
              <w:t xml:space="preserve"> với i </w:t>
            </w:r>
            <w:r>
              <w:rPr>
                <w:rFonts w:ascii="Segoe UI Symbol" w:eastAsia="Segoe UI Symbol" w:hAnsi="Segoe UI Symbol" w:cs="Segoe UI Symbol"/>
              </w:rPr>
              <w:t></w:t>
            </w:r>
            <w:r>
              <w:t xml:space="preserve"> j </w:t>
            </w:r>
          </w:p>
        </w:tc>
        <w:tc>
          <w:tcPr>
            <w:tcW w:w="2302" w:type="dxa"/>
            <w:tcBorders>
              <w:top w:val="nil"/>
              <w:left w:val="nil"/>
              <w:bottom w:val="nil"/>
              <w:right w:val="nil"/>
            </w:tcBorders>
            <w:vAlign w:val="bottom"/>
          </w:tcPr>
          <w:p w:rsidR="00D92428" w:rsidRDefault="00115985">
            <w:pPr>
              <w:spacing w:after="0" w:line="259" w:lineRule="auto"/>
              <w:ind w:left="0" w:right="62" w:firstLine="0"/>
              <w:jc w:val="right"/>
            </w:pPr>
            <w:r>
              <w:t xml:space="preserve">(5.2) </w:t>
            </w:r>
          </w:p>
        </w:tc>
      </w:tr>
      <w:tr w:rsidR="00D92428">
        <w:trPr>
          <w:trHeight w:val="343"/>
        </w:trPr>
        <w:tc>
          <w:tcPr>
            <w:tcW w:w="5522" w:type="dxa"/>
            <w:tcBorders>
              <w:top w:val="nil"/>
              <w:left w:val="nil"/>
              <w:bottom w:val="nil"/>
              <w:right w:val="nil"/>
            </w:tcBorders>
          </w:tcPr>
          <w:p w:rsidR="00D92428" w:rsidRDefault="00115985">
            <w:pPr>
              <w:spacing w:after="0" w:line="259" w:lineRule="auto"/>
              <w:ind w:left="0" w:right="0" w:firstLine="0"/>
              <w:jc w:val="left"/>
            </w:pPr>
            <w:r>
              <w:t>P(R</w:t>
            </w:r>
            <w:r>
              <w:rPr>
                <w:vertAlign w:val="subscript"/>
              </w:rPr>
              <w:t>i</w:t>
            </w:r>
            <w:r>
              <w:t xml:space="preserve">) = TRUE với i = 1..N </w:t>
            </w:r>
          </w:p>
        </w:tc>
        <w:tc>
          <w:tcPr>
            <w:tcW w:w="2302" w:type="dxa"/>
            <w:tcBorders>
              <w:top w:val="nil"/>
              <w:left w:val="nil"/>
              <w:bottom w:val="nil"/>
              <w:right w:val="nil"/>
            </w:tcBorders>
          </w:tcPr>
          <w:p w:rsidR="00D92428" w:rsidRDefault="00115985">
            <w:pPr>
              <w:spacing w:after="0" w:line="259" w:lineRule="auto"/>
              <w:ind w:left="0" w:right="62" w:firstLine="0"/>
              <w:jc w:val="right"/>
            </w:pPr>
            <w:r>
              <w:t xml:space="preserve">(5.3) </w:t>
            </w:r>
          </w:p>
        </w:tc>
      </w:tr>
    </w:tbl>
    <w:p w:rsidR="00D92428" w:rsidRDefault="00115985">
      <w:pPr>
        <w:spacing w:after="1203"/>
        <w:ind w:left="632" w:right="53"/>
      </w:pPr>
      <w:r>
        <w:t xml:space="preserve">X </w:t>
      </w:r>
      <w:r>
        <w:rPr>
          <w:rFonts w:ascii="Segoe UI Symbol" w:eastAsia="Segoe UI Symbol" w:hAnsi="Segoe UI Symbol" w:cs="Segoe UI Symbol"/>
        </w:rPr>
        <w:t></w:t>
      </w:r>
      <w:r>
        <w:rPr>
          <w:rFonts w:ascii="MT Extra" w:eastAsia="MT Extra" w:hAnsi="MT Extra" w:cs="MT Extra"/>
          <w:sz w:val="35"/>
        </w:rPr>
        <w:t></w:t>
      </w:r>
      <w:r>
        <w:t>R</w:t>
      </w:r>
      <w:r>
        <w:rPr>
          <w:sz w:val="21"/>
          <w:vertAlign w:val="subscript"/>
        </w:rPr>
        <w:t>i</w:t>
      </w:r>
    </w:p>
    <w:p w:rsidR="00D92428" w:rsidRDefault="00115985">
      <w:pPr>
        <w:tabs>
          <w:tab w:val="center" w:pos="1974"/>
          <w:tab w:val="center" w:pos="8099"/>
        </w:tabs>
        <w:spacing w:after="72" w:line="250" w:lineRule="auto"/>
        <w:ind w:left="0" w:right="0" w:firstLine="0"/>
        <w:jc w:val="left"/>
      </w:pPr>
      <w:r>
        <w:rPr>
          <w:rFonts w:ascii="Calibri" w:eastAsia="Calibri" w:hAnsi="Calibri" w:cs="Calibri"/>
          <w:sz w:val="22"/>
        </w:rPr>
        <w:tab/>
      </w:r>
      <w:r>
        <w:t>P(R</w:t>
      </w:r>
      <w:r>
        <w:rPr>
          <w:vertAlign w:val="subscript"/>
        </w:rPr>
        <w:t>i</w:t>
      </w:r>
      <w:r>
        <w:t xml:space="preserve"> </w:t>
      </w:r>
      <w:r>
        <w:rPr>
          <w:rFonts w:ascii="Segoe UI Symbol" w:eastAsia="Segoe UI Symbol" w:hAnsi="Segoe UI Symbol" w:cs="Segoe UI Symbol"/>
        </w:rPr>
        <w:t></w:t>
      </w:r>
      <w:r>
        <w:t xml:space="preserve"> R</w:t>
      </w:r>
      <w:r>
        <w:rPr>
          <w:vertAlign w:val="subscript"/>
        </w:rPr>
        <w:t>j</w:t>
      </w:r>
      <w:r>
        <w:t xml:space="preserve">) = FALSE với i </w:t>
      </w:r>
      <w:r>
        <w:rPr>
          <w:rFonts w:ascii="Segoe UI Symbol" w:eastAsia="Segoe UI Symbol" w:hAnsi="Segoe UI Symbol" w:cs="Segoe UI Symbol"/>
        </w:rPr>
        <w:t></w:t>
      </w:r>
      <w:r>
        <w:t xml:space="preserve"> j </w:t>
      </w:r>
      <w:r>
        <w:tab/>
        <w:t xml:space="preserve">(5.4) </w:t>
      </w:r>
    </w:p>
    <w:p w:rsidR="00D92428" w:rsidRDefault="00115985">
      <w:pPr>
        <w:ind w:left="-15" w:right="53" w:firstLine="566"/>
      </w:pPr>
      <w:r>
        <w:t>Những vùng R</w:t>
      </w:r>
      <w:r>
        <w:rPr>
          <w:vertAlign w:val="subscript"/>
        </w:rPr>
        <w:t>i</w:t>
      </w:r>
      <w:r>
        <w:t>, i=1..N phải lấp kín hoàn toàn ảnh, nó được thể hiện trong tính chất (5.1). Tính chất (5.2) đảm bảo rằng hai vùng khác nhau là những tập hợp rời nhau. Vị từ P(R</w:t>
      </w:r>
      <w:r>
        <w:rPr>
          <w:vertAlign w:val="subscript"/>
        </w:rPr>
        <w:t>i</w:t>
      </w:r>
      <w:r>
        <w:t>) phải là TRUE trên mỗi vùng R</w:t>
      </w:r>
      <w:r>
        <w:rPr>
          <w:vertAlign w:val="subscript"/>
        </w:rPr>
        <w:t>i</w:t>
      </w:r>
      <w:r>
        <w:t xml:space="preserve"> để bảo đảm tính đồng nhất của vùng, có thể được thấy </w:t>
      </w:r>
      <w:r>
        <w:lastRenderedPageBreak/>
        <w:t>ở 5.3. Cuối cùng, vị từ P(R</w:t>
      </w:r>
      <w:r>
        <w:rPr>
          <w:vertAlign w:val="subscript"/>
        </w:rPr>
        <w:t>i</w:t>
      </w:r>
      <w:r>
        <w:rPr>
          <w:rFonts w:ascii="Segoe UI Symbol" w:eastAsia="Segoe UI Symbol" w:hAnsi="Segoe UI Symbol" w:cs="Segoe UI Symbol"/>
        </w:rPr>
        <w:t></w:t>
      </w:r>
      <w:r>
        <w:t>R</w:t>
      </w:r>
      <w:r>
        <w:rPr>
          <w:vertAlign w:val="subscript"/>
        </w:rPr>
        <w:t>j</w:t>
      </w:r>
      <w:r>
        <w:t xml:space="preserve">) (i </w:t>
      </w:r>
      <w:r>
        <w:rPr>
          <w:rFonts w:ascii="Segoe UI Symbol" w:eastAsia="Segoe UI Symbol" w:hAnsi="Segoe UI Symbol" w:cs="Segoe UI Symbol"/>
        </w:rPr>
        <w:t></w:t>
      </w:r>
      <w:r>
        <w:t xml:space="preserve"> j) phải là FALSE, bởi vì R</w:t>
      </w:r>
      <w:r>
        <w:rPr>
          <w:vertAlign w:val="subscript"/>
        </w:rPr>
        <w:t>i</w:t>
      </w:r>
      <w:r>
        <w:rPr>
          <w:rFonts w:ascii="Segoe UI Symbol" w:eastAsia="Segoe UI Symbol" w:hAnsi="Segoe UI Symbol" w:cs="Segoe UI Symbol"/>
        </w:rPr>
        <w:t></w:t>
      </w:r>
      <w:r>
        <w:t>R</w:t>
      </w:r>
      <w:r>
        <w:rPr>
          <w:vertAlign w:val="subscript"/>
        </w:rPr>
        <w:t>j</w:t>
      </w:r>
      <w:r>
        <w:t xml:space="preserve">, i </w:t>
      </w:r>
      <w:r>
        <w:rPr>
          <w:rFonts w:ascii="Segoe UI Symbol" w:eastAsia="Segoe UI Symbol" w:hAnsi="Segoe UI Symbol" w:cs="Segoe UI Symbol"/>
        </w:rPr>
        <w:t></w:t>
      </w:r>
      <w:r>
        <w:t xml:space="preserve"> j tương ứng với một vùng ảnh không đồng nhất. </w:t>
      </w:r>
    </w:p>
    <w:p w:rsidR="00D92428" w:rsidRDefault="00115985">
      <w:pPr>
        <w:ind w:left="-15" w:right="53" w:firstLine="566"/>
      </w:pPr>
      <w:r>
        <w:t xml:space="preserve">Công thức của vị từ phân đoạn P và những đặc trưng mà nó sử dụng đóng vai trò quan trọng trong kết quả phân đoạn. P thường là một vị từ của công thức P(R,x,t), trong đó x là vectơ đặc trưng gắn với một điểm ảnh và t là một tập hợp các tham số (thường là các ngưỡng). Các đặc trưng cấu trúc thường được chứa trong vectơ đặc trưng. Trong trường hợp đơn giản nhất, vectơ đặc trưng x chỉ có cường độ ảnh f(k,l) và vectơ ngưỡng chỉ gồm một ngưỡng T. Một nguyên tắc phân đoạn đơn giản có công thức: </w:t>
      </w:r>
    </w:p>
    <w:p w:rsidR="00D92428" w:rsidRDefault="00115985">
      <w:pPr>
        <w:tabs>
          <w:tab w:val="center" w:pos="1301"/>
          <w:tab w:val="center" w:pos="8099"/>
        </w:tabs>
        <w:spacing w:after="107" w:line="250" w:lineRule="auto"/>
        <w:ind w:left="0" w:right="0" w:firstLine="0"/>
        <w:jc w:val="left"/>
      </w:pPr>
      <w:r>
        <w:rPr>
          <w:rFonts w:ascii="Calibri" w:eastAsia="Calibri" w:hAnsi="Calibri" w:cs="Calibri"/>
          <w:sz w:val="22"/>
        </w:rPr>
        <w:tab/>
      </w:r>
      <w:r>
        <w:t xml:space="preserve">P(R): f(k,l) &lt; T </w:t>
      </w:r>
      <w:r>
        <w:tab/>
        <w:t xml:space="preserve">(5.5) </w:t>
      </w:r>
    </w:p>
    <w:p w:rsidR="00D92428" w:rsidRDefault="00115985">
      <w:pPr>
        <w:ind w:left="-15" w:right="53" w:firstLine="566"/>
      </w:pPr>
      <w:r>
        <w:t>Trong trường hợp các ảnh màu, vectơ đặc trưng x có thể là ba thành phần ảnh RGB [f</w:t>
      </w:r>
      <w:r>
        <w:rPr>
          <w:vertAlign w:val="subscript"/>
        </w:rPr>
        <w:t>R</w:t>
      </w:r>
      <w:r>
        <w:t>(k,l), f</w:t>
      </w:r>
      <w:r>
        <w:rPr>
          <w:vertAlign w:val="subscript"/>
        </w:rPr>
        <w:t>G</w:t>
      </w:r>
      <w:r>
        <w:t>(k,l), f</w:t>
      </w:r>
      <w:r>
        <w:rPr>
          <w:vertAlign w:val="subscript"/>
        </w:rPr>
        <w:t>B</w:t>
      </w:r>
      <w:r>
        <w:t xml:space="preserve">(k,l)]T. Một nguyên tắc phân đoạn ảnh đơn giản có thể có công thức: </w:t>
      </w:r>
    </w:p>
    <w:p w:rsidR="00D92428" w:rsidRDefault="00115985">
      <w:pPr>
        <w:tabs>
          <w:tab w:val="center" w:pos="3338"/>
          <w:tab w:val="center" w:pos="8099"/>
        </w:tabs>
        <w:spacing w:after="107" w:line="250" w:lineRule="auto"/>
        <w:ind w:left="0" w:right="0" w:firstLine="0"/>
        <w:jc w:val="left"/>
      </w:pPr>
      <w:r>
        <w:rPr>
          <w:rFonts w:ascii="Calibri" w:eastAsia="Calibri" w:hAnsi="Calibri" w:cs="Calibri"/>
          <w:sz w:val="22"/>
        </w:rPr>
        <w:tab/>
      </w:r>
      <w:r>
        <w:t>P(R,x,t): ((f</w:t>
      </w:r>
      <w:r>
        <w:rPr>
          <w:vertAlign w:val="subscript"/>
        </w:rPr>
        <w:t>R</w:t>
      </w:r>
      <w:r>
        <w:t>(k,l) &lt; T</w:t>
      </w:r>
      <w:r>
        <w:rPr>
          <w:vertAlign w:val="subscript"/>
        </w:rPr>
        <w:t>R</w:t>
      </w:r>
      <w:r>
        <w:t>) và (f</w:t>
      </w:r>
      <w:r>
        <w:rPr>
          <w:vertAlign w:val="subscript"/>
        </w:rPr>
        <w:t>G</w:t>
      </w:r>
      <w:r>
        <w:t>(k,l) &lt; T</w:t>
      </w:r>
      <w:r>
        <w:rPr>
          <w:vertAlign w:val="subscript"/>
        </w:rPr>
        <w:t>G</w:t>
      </w:r>
      <w:r>
        <w:t>) và (f</w:t>
      </w:r>
      <w:r>
        <w:rPr>
          <w:vertAlign w:val="subscript"/>
        </w:rPr>
        <w:t>B</w:t>
      </w:r>
      <w:r>
        <w:t>(k,l) &lt; T</w:t>
      </w:r>
      <w:r>
        <w:rPr>
          <w:vertAlign w:val="subscript"/>
        </w:rPr>
        <w:t>R</w:t>
      </w:r>
      <w:r>
        <w:t xml:space="preserve">)) </w:t>
      </w:r>
      <w:r>
        <w:tab/>
        <w:t xml:space="preserve">(5.6) </w:t>
      </w:r>
    </w:p>
    <w:p w:rsidR="00D92428" w:rsidRDefault="00115985">
      <w:pPr>
        <w:ind w:left="-15" w:right="53" w:firstLine="566"/>
      </w:pPr>
      <w:r>
        <w:rPr>
          <w:rFonts w:ascii="Calibri" w:eastAsia="Calibri" w:hAnsi="Calibri" w:cs="Calibri"/>
          <w:noProof/>
          <w:sz w:val="22"/>
        </w:rPr>
        <mc:AlternateContent>
          <mc:Choice Requires="wpg">
            <w:drawing>
              <wp:anchor distT="0" distB="0" distL="114300" distR="114300" simplePos="0" relativeHeight="251744256" behindDoc="1" locked="0" layoutInCell="1" allowOverlap="1">
                <wp:simplePos x="0" y="0"/>
                <wp:positionH relativeFrom="column">
                  <wp:posOffset>832171</wp:posOffset>
                </wp:positionH>
                <wp:positionV relativeFrom="paragraph">
                  <wp:posOffset>-592755</wp:posOffset>
                </wp:positionV>
                <wp:extent cx="2927481" cy="4980451"/>
                <wp:effectExtent l="0" t="0" r="0" b="0"/>
                <wp:wrapNone/>
                <wp:docPr id="237236" name="Group 237236"/>
                <wp:cNvGraphicFramePr/>
                <a:graphic xmlns:a="http://schemas.openxmlformats.org/drawingml/2006/main">
                  <a:graphicData uri="http://schemas.microsoft.com/office/word/2010/wordprocessingGroup">
                    <wpg:wgp>
                      <wpg:cNvGrpSpPr/>
                      <wpg:grpSpPr>
                        <a:xfrm>
                          <a:off x="0" y="0"/>
                          <a:ext cx="2927481" cy="4980451"/>
                          <a:chOff x="0" y="0"/>
                          <a:chExt cx="2927481" cy="4980451"/>
                        </a:xfrm>
                      </wpg:grpSpPr>
                      <wps:wsp>
                        <wps:cNvPr id="23998" name="Shape 23998"/>
                        <wps:cNvSpPr/>
                        <wps:spPr>
                          <a:xfrm>
                            <a:off x="0" y="3845066"/>
                            <a:ext cx="18288" cy="12192"/>
                          </a:xfrm>
                          <a:custGeom>
                            <a:avLst/>
                            <a:gdLst/>
                            <a:ahLst/>
                            <a:cxnLst/>
                            <a:rect l="0" t="0" r="0" b="0"/>
                            <a:pathLst>
                              <a:path w="18288" h="12192">
                                <a:moveTo>
                                  <a:pt x="0" y="12192"/>
                                </a:moveTo>
                                <a:lnTo>
                                  <a:pt x="18288" y="0"/>
                                </a:lnTo>
                              </a:path>
                            </a:pathLst>
                          </a:custGeom>
                          <a:ln w="6340" cap="rnd">
                            <a:round/>
                          </a:ln>
                        </wps:spPr>
                        <wps:style>
                          <a:lnRef idx="1">
                            <a:srgbClr val="000000"/>
                          </a:lnRef>
                          <a:fillRef idx="0">
                            <a:srgbClr val="000000">
                              <a:alpha val="0"/>
                            </a:srgbClr>
                          </a:fillRef>
                          <a:effectRef idx="0">
                            <a:scrgbClr r="0" g="0" b="0"/>
                          </a:effectRef>
                          <a:fontRef idx="none"/>
                        </wps:style>
                        <wps:bodyPr/>
                      </wps:wsp>
                      <wps:wsp>
                        <wps:cNvPr id="23999" name="Shape 23999"/>
                        <wps:cNvSpPr/>
                        <wps:spPr>
                          <a:xfrm>
                            <a:off x="18288" y="3848114"/>
                            <a:ext cx="27432" cy="53340"/>
                          </a:xfrm>
                          <a:custGeom>
                            <a:avLst/>
                            <a:gdLst/>
                            <a:ahLst/>
                            <a:cxnLst/>
                            <a:rect l="0" t="0" r="0" b="0"/>
                            <a:pathLst>
                              <a:path w="27432" h="53340">
                                <a:moveTo>
                                  <a:pt x="0" y="0"/>
                                </a:moveTo>
                                <a:lnTo>
                                  <a:pt x="27432" y="53340"/>
                                </a:lnTo>
                              </a:path>
                            </a:pathLst>
                          </a:custGeom>
                          <a:ln w="12680" cap="rnd">
                            <a:round/>
                          </a:ln>
                        </wps:spPr>
                        <wps:style>
                          <a:lnRef idx="1">
                            <a:srgbClr val="000000"/>
                          </a:lnRef>
                          <a:fillRef idx="0">
                            <a:srgbClr val="000000">
                              <a:alpha val="0"/>
                            </a:srgbClr>
                          </a:fillRef>
                          <a:effectRef idx="0">
                            <a:scrgbClr r="0" g="0" b="0"/>
                          </a:effectRef>
                          <a:fontRef idx="none"/>
                        </wps:style>
                        <wps:bodyPr/>
                      </wps:wsp>
                      <wps:wsp>
                        <wps:cNvPr id="24000" name="Shape 24000"/>
                        <wps:cNvSpPr/>
                        <wps:spPr>
                          <a:xfrm>
                            <a:off x="48768" y="3744482"/>
                            <a:ext cx="36576" cy="156973"/>
                          </a:xfrm>
                          <a:custGeom>
                            <a:avLst/>
                            <a:gdLst/>
                            <a:ahLst/>
                            <a:cxnLst/>
                            <a:rect l="0" t="0" r="0" b="0"/>
                            <a:pathLst>
                              <a:path w="36576" h="156973">
                                <a:moveTo>
                                  <a:pt x="0" y="156973"/>
                                </a:moveTo>
                                <a:lnTo>
                                  <a:pt x="36576" y="0"/>
                                </a:lnTo>
                              </a:path>
                            </a:pathLst>
                          </a:custGeom>
                          <a:ln w="6340" cap="rnd">
                            <a:round/>
                          </a:ln>
                        </wps:spPr>
                        <wps:style>
                          <a:lnRef idx="1">
                            <a:srgbClr val="000000"/>
                          </a:lnRef>
                          <a:fillRef idx="0">
                            <a:srgbClr val="000000">
                              <a:alpha val="0"/>
                            </a:srgbClr>
                          </a:fillRef>
                          <a:effectRef idx="0">
                            <a:scrgbClr r="0" g="0" b="0"/>
                          </a:effectRef>
                          <a:fontRef idx="none"/>
                        </wps:style>
                        <wps:bodyPr/>
                      </wps:wsp>
                      <wps:wsp>
                        <wps:cNvPr id="24001" name="Shape 24001"/>
                        <wps:cNvSpPr/>
                        <wps:spPr>
                          <a:xfrm>
                            <a:off x="85344" y="3744482"/>
                            <a:ext cx="88392" cy="0"/>
                          </a:xfrm>
                          <a:custGeom>
                            <a:avLst/>
                            <a:gdLst/>
                            <a:ahLst/>
                            <a:cxnLst/>
                            <a:rect l="0" t="0" r="0" b="0"/>
                            <a:pathLst>
                              <a:path w="88392">
                                <a:moveTo>
                                  <a:pt x="0" y="0"/>
                                </a:moveTo>
                                <a:lnTo>
                                  <a:pt x="88392" y="0"/>
                                </a:lnTo>
                              </a:path>
                            </a:pathLst>
                          </a:custGeom>
                          <a:ln w="6340" cap="rnd">
                            <a:round/>
                          </a:ln>
                        </wps:spPr>
                        <wps:style>
                          <a:lnRef idx="1">
                            <a:srgbClr val="000000"/>
                          </a:lnRef>
                          <a:fillRef idx="0">
                            <a:srgbClr val="000000">
                              <a:alpha val="0"/>
                            </a:srgbClr>
                          </a:fillRef>
                          <a:effectRef idx="0">
                            <a:scrgbClr r="0" g="0" b="0"/>
                          </a:effectRef>
                          <a:fontRef idx="none"/>
                        </wps:style>
                        <wps:bodyPr/>
                      </wps:wsp>
                      <wps:wsp>
                        <wps:cNvPr id="24115" name="Rectangle 24115"/>
                        <wps:cNvSpPr/>
                        <wps:spPr>
                          <a:xfrm rot="-2699999">
                            <a:off x="310410" y="1716429"/>
                            <a:ext cx="3565691" cy="1118184"/>
                          </a:xfrm>
                          <a:prstGeom prst="rect">
                            <a:avLst/>
                          </a:prstGeom>
                          <a:ln>
                            <a:noFill/>
                          </a:ln>
                        </wps:spPr>
                        <wps:txbx>
                          <w:txbxContent>
                            <w:p w:rsidR="00115985" w:rsidRDefault="00E7004E">
                              <w:pPr>
                                <w:spacing w:after="160" w:line="259" w:lineRule="auto"/>
                                <w:ind w:left="0" w:right="0" w:firstLine="0"/>
                                <w:jc w:val="left"/>
                              </w:pPr>
                              <w:r>
                                <w:rPr>
                                  <w:rFonts w:ascii="Calibri" w:eastAsia="Calibri" w:hAnsi="Calibri" w:cs="Calibri"/>
                                  <w:color w:val="C0C0C0"/>
                                  <w:sz w:val="200"/>
                                </w:rPr>
                                <w:t xml:space="preserve">   -</w:t>
                              </w:r>
                            </w:p>
                          </w:txbxContent>
                        </wps:txbx>
                        <wps:bodyPr horzOverflow="overflow" vert="horz" lIns="0" tIns="0" rIns="0" bIns="0" rtlCol="0">
                          <a:noAutofit/>
                        </wps:bodyPr>
                      </wps:wsp>
                    </wpg:wgp>
                  </a:graphicData>
                </a:graphic>
              </wp:anchor>
            </w:drawing>
          </mc:Choice>
          <mc:Fallback>
            <w:pict>
              <v:group id="Group 237236" o:spid="_x0000_s3106" style="position:absolute;left:0;text-align:left;margin-left:65.55pt;margin-top:-46.65pt;width:230.5pt;height:392.15pt;z-index:-251572224;mso-position-horizontal-relative:text;mso-position-vertical-relative:text" coordsize="29274,498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">
                <v:shape id="Shape 23998" o:spid="_x0000_s3107" style="position:absolute;top:38450;width:182;height:122;visibility:visible;mso-wrap-style:square;v-text-anchor:top" coordsize="18288,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" path="m,12192l18288,e" filled="f" strokeweight=".17611mm">
                  <v:stroke endcap="round"/>
                  <v:path arrowok="t" textboxrect="0,0,18288,12192"/>
                </v:shape>
                <v:shape id="Shape 23999" o:spid="_x0000_s3108" style="position:absolute;left:182;top:38481;width:275;height:533;visibility:visible;mso-wrap-style:square;v-text-anchor:top" coordsize="27432,53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" path="m,l27432,53340e" filled="f" strokeweight=".35222mm">
                  <v:stroke endcap="round"/>
                  <v:path arrowok="t" textboxrect="0,0,27432,53340"/>
                </v:shape>
                <v:shape id="Shape 24000" o:spid="_x0000_s3109" style="position:absolute;left:487;top:37444;width:366;height:1570;visibility:visible;mso-wrap-style:square;v-text-anchor:top" coordsize="36576,156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" path="m,156973l36576,e" filled="f" strokeweight=".17611mm">
                  <v:stroke endcap="round"/>
                  <v:path arrowok="t" textboxrect="0,0,36576,156973"/>
                </v:shape>
                <v:shape id="Shape 24001" o:spid="_x0000_s3110" style="position:absolute;left:853;top:37444;width:884;height:0;visibility:visible;mso-wrap-style:square;v-text-anchor:top" coordsize="883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" path="m,l88392,e" filled="f" strokeweight=".17611mm">
                  <v:stroke endcap="round"/>
                  <v:path arrowok="t" textboxrect="0,0,88392,0"/>
                </v:shape>
                <v:rect id="Rectangle 24115" o:spid="_x0000_s3111" style="position:absolute;left:3104;top:17164;width:35657;height:11182;rotation:-294911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" filled="f" stroked="f">
                  <v:textbox inset="0,0,0,0">
                    <w:txbxContent>
                      <w:p w:rsidR="00115985" w:rsidRDefault="00E7004E">
                        <w:pPr>
                          <w:spacing w:after="160" w:line="259" w:lineRule="auto"/>
                          <w:ind w:left="0" w:right="0" w:firstLine="0"/>
                          <w:jc w:val="left"/>
                        </w:pPr>
                        <w:r>
                          <w:rPr>
                            <w:rFonts w:ascii="Calibri" w:eastAsia="Calibri" w:hAnsi="Calibri" w:cs="Calibri"/>
                            <w:color w:val="C0C0C0"/>
                            <w:sz w:val="200"/>
                          </w:rPr>
                          <w:t xml:space="preserve">   -</w:t>
                        </w:r>
                      </w:p>
                    </w:txbxContent>
                  </v:textbox>
                </v:rect>
              </v:group>
            </w:pict>
          </mc:Fallback>
        </mc:AlternateContent>
      </w:r>
      <w:r>
        <w:t>Trong nhiều ứng dụng, sự liên thông của vùng đóng vai trò quan trọng trong việc phân đoạn ảnh. Một vùng R được gọi là liên thông nếu bất kỳ hai điểm (x</w:t>
      </w:r>
      <w:r>
        <w:rPr>
          <w:vertAlign w:val="subscript"/>
        </w:rPr>
        <w:t>A</w:t>
      </w:r>
      <w:r>
        <w:t>,y</w:t>
      </w:r>
      <w:r>
        <w:rPr>
          <w:vertAlign w:val="subscript"/>
        </w:rPr>
        <w:t>A</w:t>
      </w:r>
      <w:r>
        <w:t>) và (x</w:t>
      </w:r>
      <w:r>
        <w:rPr>
          <w:vertAlign w:val="subscript"/>
        </w:rPr>
        <w:t>B</w:t>
      </w:r>
      <w:r>
        <w:t>,y</w:t>
      </w:r>
      <w:r>
        <w:rPr>
          <w:vertAlign w:val="subscript"/>
        </w:rPr>
        <w:t>B</w:t>
      </w:r>
      <w:r>
        <w:t>) thuộc vào R có thể được nối bởi một đường (x</w:t>
      </w:r>
      <w:r>
        <w:rPr>
          <w:vertAlign w:val="subscript"/>
        </w:rPr>
        <w:t>A</w:t>
      </w:r>
      <w:r>
        <w:t>,y</w:t>
      </w:r>
      <w:r>
        <w:rPr>
          <w:vertAlign w:val="subscript"/>
        </w:rPr>
        <w:t>A</w:t>
      </w:r>
      <w:r>
        <w:t>)... (x</w:t>
      </w:r>
      <w:r>
        <w:rPr>
          <w:vertAlign w:val="subscript"/>
        </w:rPr>
        <w:t>i-1</w:t>
      </w:r>
      <w:r>
        <w:t>,y</w:t>
      </w:r>
      <w:r>
        <w:rPr>
          <w:vertAlign w:val="subscript"/>
        </w:rPr>
        <w:t>i-1</w:t>
      </w:r>
      <w:r>
        <w:t>), (x</w:t>
      </w:r>
      <w:r>
        <w:rPr>
          <w:vertAlign w:val="subscript"/>
        </w:rPr>
        <w:t>i</w:t>
      </w:r>
      <w:r>
        <w:t>,y</w:t>
      </w:r>
      <w:r>
        <w:rPr>
          <w:vertAlign w:val="subscript"/>
        </w:rPr>
        <w:t>i</w:t>
      </w:r>
      <w:r>
        <w:t>), (x</w:t>
      </w:r>
      <w:r>
        <w:rPr>
          <w:vertAlign w:val="subscript"/>
        </w:rPr>
        <w:t>i+1</w:t>
      </w:r>
      <w:r>
        <w:t>,y</w:t>
      </w:r>
      <w:r>
        <w:rPr>
          <w:vertAlign w:val="subscript"/>
        </w:rPr>
        <w:t>i+1</w:t>
      </w:r>
      <w:r>
        <w:t>)... (x</w:t>
      </w:r>
      <w:r>
        <w:rPr>
          <w:vertAlign w:val="subscript"/>
        </w:rPr>
        <w:t>B</w:t>
      </w:r>
      <w:r>
        <w:t>,y</w:t>
      </w:r>
      <w:r>
        <w:rPr>
          <w:vertAlign w:val="subscript"/>
        </w:rPr>
        <w:t>B</w:t>
      </w:r>
      <w:r>
        <w:t>), mà các điểm (x</w:t>
      </w:r>
      <w:r>
        <w:rPr>
          <w:vertAlign w:val="subscript"/>
        </w:rPr>
        <w:t>i</w:t>
      </w:r>
      <w:r>
        <w:t>,y</w:t>
      </w:r>
      <w:r>
        <w:rPr>
          <w:vertAlign w:val="subscript"/>
        </w:rPr>
        <w:t>i</w:t>
      </w:r>
      <w:r>
        <w:t>) thuộc vào R và bất kỳ điểm (x</w:t>
      </w:r>
      <w:r>
        <w:rPr>
          <w:vertAlign w:val="subscript"/>
        </w:rPr>
        <w:t>i</w:t>
      </w:r>
      <w:r>
        <w:t>,y</w:t>
      </w:r>
      <w:r>
        <w:rPr>
          <w:vertAlign w:val="subscript"/>
        </w:rPr>
        <w:t>i</w:t>
      </w:r>
      <w:r>
        <w:t>) nào đều kề sát với điểm trước (x</w:t>
      </w:r>
      <w:r>
        <w:rPr>
          <w:vertAlign w:val="subscript"/>
        </w:rPr>
        <w:t>i-1</w:t>
      </w:r>
      <w:r>
        <w:t>,y</w:t>
      </w:r>
      <w:r>
        <w:rPr>
          <w:vertAlign w:val="subscript"/>
        </w:rPr>
        <w:t>i</w:t>
      </w:r>
      <w:r>
        <w:rPr>
          <w:sz w:val="16"/>
        </w:rPr>
        <w:t>1</w:t>
      </w:r>
      <w:r>
        <w:t>) và điểm tiếp theo (x</w:t>
      </w:r>
      <w:r>
        <w:rPr>
          <w:vertAlign w:val="subscript"/>
        </w:rPr>
        <w:t>i+1</w:t>
      </w:r>
      <w:r>
        <w:t>,y</w:t>
      </w:r>
      <w:r>
        <w:rPr>
          <w:vertAlign w:val="subscript"/>
        </w:rPr>
        <w:t>i+1</w:t>
      </w:r>
      <w:r>
        <w:t>) trên đường đó. Một điểm (x</w:t>
      </w:r>
      <w:r>
        <w:rPr>
          <w:vertAlign w:val="subscript"/>
        </w:rPr>
        <w:t>k</w:t>
      </w:r>
      <w:r>
        <w:t>,y</w:t>
      </w:r>
      <w:r>
        <w:rPr>
          <w:vertAlign w:val="subscript"/>
        </w:rPr>
        <w:t>k</w:t>
      </w:r>
      <w:r>
        <w:t>) được gọi là kề với điểm (x</w:t>
      </w:r>
      <w:r>
        <w:rPr>
          <w:vertAlign w:val="subscript"/>
        </w:rPr>
        <w:t>l</w:t>
      </w:r>
      <w:r>
        <w:t>,y</w:t>
      </w:r>
      <w:r>
        <w:rPr>
          <w:vertAlign w:val="subscript"/>
        </w:rPr>
        <w:t>l</w:t>
      </w:r>
      <w:r>
        <w:t>) nếu (x</w:t>
      </w:r>
      <w:r>
        <w:rPr>
          <w:vertAlign w:val="subscript"/>
        </w:rPr>
        <w:t>l</w:t>
      </w:r>
      <w:r>
        <w:t>,y</w:t>
      </w:r>
      <w:r>
        <w:rPr>
          <w:vertAlign w:val="subscript"/>
        </w:rPr>
        <w:t>l</w:t>
      </w:r>
      <w:r>
        <w:t>) thuộc vào láng giềng trực tiếp của (x</w:t>
      </w:r>
      <w:r>
        <w:rPr>
          <w:vertAlign w:val="subscript"/>
        </w:rPr>
        <w:t>k</w:t>
      </w:r>
      <w:r>
        <w:t>,y</w:t>
      </w:r>
      <w:r>
        <w:rPr>
          <w:vertAlign w:val="subscript"/>
        </w:rPr>
        <w:t>k</w:t>
      </w:r>
      <w:r>
        <w:t xml:space="preserve">). Chúng ta có thể định nghĩa hai loại láng giềng. 4-láng giềng của một điểm (x,y) là một tập hợp bao gồm láng giềng dọc và láng giềng ngang của nó: </w:t>
      </w:r>
    </w:p>
    <w:p w:rsidR="00D92428" w:rsidRDefault="00115985">
      <w:pPr>
        <w:tabs>
          <w:tab w:val="center" w:pos="2800"/>
          <w:tab w:val="center" w:pos="8099"/>
        </w:tabs>
        <w:spacing w:after="107" w:line="250" w:lineRule="auto"/>
        <w:ind w:left="0" w:right="0" w:firstLine="0"/>
        <w:jc w:val="left"/>
      </w:pPr>
      <w:r>
        <w:rPr>
          <w:rFonts w:ascii="Calibri" w:eastAsia="Calibri" w:hAnsi="Calibri" w:cs="Calibri"/>
          <w:sz w:val="22"/>
        </w:rPr>
        <w:tab/>
      </w:r>
      <w:r>
        <w:t>N</w:t>
      </w:r>
      <w:r>
        <w:rPr>
          <w:vertAlign w:val="subscript"/>
        </w:rPr>
        <w:t>4</w:t>
      </w:r>
      <w:r>
        <w:t xml:space="preserve">((x,y)) = {(x+1,y), (x-1,y), (x,y+1), (x,y-1)} </w:t>
      </w:r>
      <w:r>
        <w:tab/>
        <w:t xml:space="preserve">(5.7) </w:t>
      </w:r>
    </w:p>
    <w:p w:rsidR="00D92428" w:rsidRDefault="00115985">
      <w:pPr>
        <w:spacing w:after="123"/>
        <w:ind w:left="-15" w:right="53" w:firstLine="566"/>
      </w:pPr>
      <w:r>
        <w:t xml:space="preserve">8-láng giềng của (x,y) là một tập cha của 4-láng giềng và bao gồm láng giềng ngang, dọc và chéo: </w:t>
      </w:r>
    </w:p>
    <w:p w:rsidR="00D92428" w:rsidRDefault="00115985">
      <w:pPr>
        <w:tabs>
          <w:tab w:val="center" w:pos="3744"/>
          <w:tab w:val="center" w:pos="8099"/>
        </w:tabs>
        <w:spacing w:after="70" w:line="250" w:lineRule="auto"/>
        <w:ind w:left="0" w:right="0" w:firstLine="0"/>
        <w:jc w:val="left"/>
      </w:pPr>
      <w:r>
        <w:rPr>
          <w:rFonts w:ascii="Calibri" w:eastAsia="Calibri" w:hAnsi="Calibri" w:cs="Calibri"/>
          <w:sz w:val="22"/>
        </w:rPr>
        <w:tab/>
      </w:r>
      <w:r>
        <w:t>N</w:t>
      </w:r>
      <w:r>
        <w:rPr>
          <w:vertAlign w:val="subscript"/>
        </w:rPr>
        <w:t>8</w:t>
      </w:r>
      <w:r>
        <w:t>((x,y)) = N4((x,y))</w:t>
      </w:r>
      <w:r>
        <w:rPr>
          <w:rFonts w:ascii="Segoe UI Symbol" w:eastAsia="Segoe UI Symbol" w:hAnsi="Segoe UI Symbol" w:cs="Segoe UI Symbol"/>
        </w:rPr>
        <w:t></w:t>
      </w:r>
      <w:r>
        <w:t xml:space="preserve">{(x+1,y+1),(x-1,y-1), (x+1,y-1),(x-1,y+1)} </w:t>
      </w:r>
      <w:r>
        <w:tab/>
        <w:t xml:space="preserve">(5.8) </w:t>
      </w:r>
    </w:p>
    <w:p w:rsidR="00D92428" w:rsidRDefault="00115985">
      <w:pPr>
        <w:spacing w:after="8"/>
        <w:ind w:left="-15" w:right="53" w:firstLine="566"/>
      </w:pPr>
      <w:r>
        <w:t xml:space="preserve">Các đường được xác định bằng cách sử dụng 4-láng giềng gồm có các vệt dọc và ngang với </w:t>
      </w:r>
      <w:r>
        <w:rPr>
          <w:rFonts w:ascii="Segoe UI Symbol" w:eastAsia="Segoe UI Symbol" w:hAnsi="Segoe UI Symbol" w:cs="Segoe UI Symbol"/>
        </w:rPr>
        <w:t></w:t>
      </w:r>
      <w:r>
        <w:t xml:space="preserve">x = </w:t>
      </w:r>
      <w:r>
        <w:rPr>
          <w:rFonts w:ascii="Segoe UI Symbol" w:eastAsia="Segoe UI Symbol" w:hAnsi="Segoe UI Symbol" w:cs="Segoe UI Symbol"/>
        </w:rPr>
        <w:t></w:t>
      </w:r>
      <w:r>
        <w:t xml:space="preserve">y = 1. Những đường sử dụng 8-láng giềng có thêm các vệt chéo với khoảng cách </w:t>
      </w:r>
      <w:r>
        <w:rPr>
          <w:sz w:val="38"/>
          <w:vertAlign w:val="superscript"/>
        </w:rPr>
        <w:t xml:space="preserve">2 </w:t>
      </w:r>
      <w:r>
        <w:t xml:space="preserve">. </w:t>
      </w:r>
    </w:p>
    <w:p w:rsidR="00D92428" w:rsidRDefault="00115985">
      <w:pPr>
        <w:spacing w:after="259"/>
        <w:ind w:left="-15" w:right="53" w:firstLine="566"/>
      </w:pPr>
      <w:r>
        <w:t>Các kỹ thuật phân đoạn có thể chia thành ba lớp khác nhau. Các kỹ thuật cục bộ (Local techniques) dựa vào các thuộc tính cục bộ của các điểm và láng giềng của nó. Các kỹ thuật toàn thể (global) phân ảnh dựa trên thông tin chung của toàn bộ ảnh (ví dụ bằng cách sử dụng lược đồ xám của ảnh – image histogram). Các kỹ thuật tách (split), hợp (merge) và growing sử dụng cả khái niệm đồng nhất và gần về hình học. Hai vùng có thể được hợp lại nếu chúng giống nhau (nếu P(Ri</w:t>
      </w:r>
      <w:r>
        <w:rPr>
          <w:rFonts w:ascii="Segoe UI Symbol" w:eastAsia="Segoe UI Symbol" w:hAnsi="Segoe UI Symbol" w:cs="Segoe UI Symbol"/>
        </w:rPr>
        <w:t></w:t>
      </w:r>
      <w:r>
        <w:t xml:space="preserve">Rj) = TRUE) và kề nhau. Một vùng không đồng nhất có thể bị chia thành những vùng nhỏ hơn. Một vùng có thể mở rộng bằng cách thêm các điểm sao cho nó vẫn đồng nhất, P(Ri) = TRUE. Các chương tiếp theo sẽ trình bày một số phương pháp phân đoạn ảnh cụ thể. </w:t>
      </w:r>
    </w:p>
    <w:p w:rsidR="00D92428" w:rsidRDefault="00115985">
      <w:pPr>
        <w:spacing w:after="19"/>
        <w:ind w:left="-5" w:right="53"/>
      </w:pPr>
      <w:r>
        <w:t xml:space="preserve">5.2. PHÂN VÙNG ẢNH THEO NGƯỠNG BIÊN ĐỘ </w:t>
      </w:r>
    </w:p>
    <w:p w:rsidR="00D92428" w:rsidRDefault="00115985">
      <w:pPr>
        <w:spacing w:after="18"/>
        <w:ind w:left="-15" w:right="53" w:firstLine="566"/>
      </w:pPr>
      <w:r>
        <w:t xml:space="preserve">Trong hầu hết các trường hợp, ngưỡng được chọn từ lược đồ độ sáng của vùng hay ảnh cần phân đoạn. Có rất nhiều kỹ thuật chọn ngưỡng tự động xuất phát từ lược đồ xám {h[b] | b = 0, 1,..., B-1} đã được đưa ra, B là số mức xám của ảnh, với ảnh grayscale B=256. Những kỹ thuật phổ biến sẽ được trình bày dưới đây. Những kỹ thuật này có thể tận dụng những lợi thế do sự làm trơn dữ liệu lược đồ ban đầu mang lại nhằm loại bỏ những dao động nhỏ về độ </w:t>
      </w:r>
      <w:r>
        <w:lastRenderedPageBreak/>
        <w:t xml:space="preserve">sáng. Tuy nhiên các thuật toán làm trơn cần phải cẩn thận, không được làm dịch chuyển các vị trí đỉnh của lược đồ. Nhận xét này dẫn đến thuật toán làm trơn dưới đây: </w:t>
      </w:r>
    </w:p>
    <w:p w:rsidR="00D92428" w:rsidRDefault="00115985">
      <w:pPr>
        <w:spacing w:after="0" w:line="259" w:lineRule="auto"/>
        <w:ind w:left="1040" w:right="734"/>
        <w:jc w:val="center"/>
      </w:pPr>
      <w:r>
        <w:rPr>
          <w:rFonts w:ascii="Cambria" w:eastAsia="Cambria" w:hAnsi="Cambria" w:cs="Cambria"/>
          <w:sz w:val="17"/>
        </w:rPr>
        <w:t>( )/</w:t>
      </w:r>
    </w:p>
    <w:p w:rsidR="00D92428" w:rsidRDefault="00115985">
      <w:pPr>
        <w:spacing w:after="3" w:line="259" w:lineRule="auto"/>
        <w:ind w:left="838" w:right="1838"/>
        <w:jc w:val="center"/>
      </w:pPr>
      <w:r>
        <w:rPr>
          <w:rFonts w:ascii="Cambria" w:eastAsia="Cambria" w:hAnsi="Cambria" w:cs="Cambria"/>
        </w:rPr>
        <w:t>1</w:t>
      </w:r>
    </w:p>
    <w:p w:rsidR="00D92428" w:rsidRDefault="00115985">
      <w:pPr>
        <w:tabs>
          <w:tab w:val="center" w:pos="3223"/>
          <w:tab w:val="center" w:pos="5875"/>
        </w:tabs>
        <w:spacing w:after="3" w:line="259" w:lineRule="auto"/>
        <w:ind w:left="0" w:right="0" w:firstLine="0"/>
        <w:jc w:val="left"/>
      </w:pPr>
      <w:r>
        <w:rPr>
          <w:rFonts w:ascii="Calibri" w:eastAsia="Calibri" w:hAnsi="Calibri" w:cs="Calibri"/>
          <w:sz w:val="22"/>
        </w:rPr>
        <w:tab/>
      </w:r>
      <w:r>
        <w:rPr>
          <w:rFonts w:ascii="Cambria" w:eastAsia="Cambria" w:hAnsi="Cambria" w:cs="Cambria"/>
        </w:rPr>
        <w:t>ℎ []=</w:t>
      </w:r>
      <w:r>
        <w:rPr>
          <w:rFonts w:ascii="Calibri" w:eastAsia="Calibri" w:hAnsi="Calibri" w:cs="Calibri"/>
          <w:noProof/>
          <w:sz w:val="22"/>
        </w:rPr>
        <mc:AlternateContent>
          <mc:Choice Requires="wpg">
            <w:drawing>
              <wp:inline distT="0" distB="0" distL="0" distR="0">
                <wp:extent cx="150876" cy="10668"/>
                <wp:effectExtent l="0" t="0" r="0" b="0"/>
                <wp:docPr id="238457" name="Group 238457"/>
                <wp:cNvGraphicFramePr/>
                <a:graphic xmlns:a="http://schemas.openxmlformats.org/drawingml/2006/main">
                  <a:graphicData uri="http://schemas.microsoft.com/office/word/2010/wordprocessingGroup">
                    <wpg:wgp>
                      <wpg:cNvGrpSpPr/>
                      <wpg:grpSpPr>
                        <a:xfrm>
                          <a:off x="0" y="0"/>
                          <a:ext cx="150876" cy="10668"/>
                          <a:chOff x="0" y="0"/>
                          <a:chExt cx="150876" cy="10668"/>
                        </a:xfrm>
                      </wpg:grpSpPr>
                      <wps:wsp>
                        <wps:cNvPr id="261701" name="Shape 261701"/>
                        <wps:cNvSpPr/>
                        <wps:spPr>
                          <a:xfrm>
                            <a:off x="0" y="0"/>
                            <a:ext cx="150876" cy="10668"/>
                          </a:xfrm>
                          <a:custGeom>
                            <a:avLst/>
                            <a:gdLst/>
                            <a:ahLst/>
                            <a:cxnLst/>
                            <a:rect l="0" t="0" r="0" b="0"/>
                            <a:pathLst>
                              <a:path w="150876" h="10668">
                                <a:moveTo>
                                  <a:pt x="0" y="0"/>
                                </a:moveTo>
                                <a:lnTo>
                                  <a:pt x="150876" y="0"/>
                                </a:lnTo>
                                <a:lnTo>
                                  <a:pt x="150876" y="10668"/>
                                </a:lnTo>
                                <a:lnTo>
                                  <a:pt x="0" y="106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38457" style="width:11.88pt;height:0.840027pt;mso-position-horizontal-relative:char;mso-position-vertical-relative:line" coordsize="1508,106">
                <v:shape id="Shape 261702" style="position:absolute;width:1508;height:106;left:0;top:0;" coordsize="150876,10668" path="m0,0l150876,0l150876,10668l0,10668l0,0">
                  <v:stroke weight="0pt" endcap="flat" joinstyle="miter" miterlimit="10" on="false" color="#000000" opacity="0"/>
                  <v:fill on="true" color="#000000"/>
                </v:shape>
              </v:group>
            </w:pict>
          </mc:Fallback>
        </mc:AlternateContent>
      </w:r>
      <w:r>
        <w:rPr>
          <w:rFonts w:ascii="Cambria" w:eastAsia="Cambria" w:hAnsi="Cambria" w:cs="Cambria"/>
        </w:rPr>
        <w:tab/>
        <w:t>ℎ [− ]</w:t>
      </w:r>
      <w:r>
        <w:t xml:space="preserve"> </w:t>
      </w:r>
    </w:p>
    <w:p w:rsidR="00D92428" w:rsidRDefault="00115985">
      <w:pPr>
        <w:spacing w:after="98" w:line="259" w:lineRule="auto"/>
        <w:ind w:left="1040" w:right="341"/>
        <w:jc w:val="center"/>
      </w:pPr>
      <w:r>
        <w:rPr>
          <w:rFonts w:ascii="Cambria" w:eastAsia="Cambria" w:hAnsi="Cambria" w:cs="Cambria"/>
          <w:sz w:val="17"/>
        </w:rPr>
        <w:t>( )/</w:t>
      </w:r>
    </w:p>
    <w:p w:rsidR="00D92428" w:rsidRDefault="00115985">
      <w:pPr>
        <w:tabs>
          <w:tab w:val="center" w:pos="8099"/>
        </w:tabs>
        <w:ind w:left="-15" w:right="0" w:firstLine="0"/>
        <w:jc w:val="left"/>
      </w:pPr>
      <w:r>
        <w:t xml:space="preserve"> </w:t>
      </w:r>
      <w:r>
        <w:tab/>
        <w:t xml:space="preserve">(5.9) </w:t>
      </w:r>
    </w:p>
    <w:p w:rsidR="00D92428" w:rsidRDefault="00115985">
      <w:pPr>
        <w:spacing w:after="125"/>
        <w:ind w:left="577" w:right="53"/>
      </w:pPr>
      <w:r>
        <w:t xml:space="preserve">Trong đó,  </w:t>
      </w:r>
    </w:p>
    <w:p w:rsidR="00D92428" w:rsidRDefault="00115985">
      <w:pPr>
        <w:numPr>
          <w:ilvl w:val="0"/>
          <w:numId w:val="40"/>
        </w:numPr>
        <w:ind w:right="53" w:hanging="360"/>
      </w:pPr>
      <w:r>
        <w:t xml:space="preserve">W thường được chọn là số lẻ (3 hoặc 5).  </w:t>
      </w:r>
    </w:p>
    <w:p w:rsidR="00D92428" w:rsidRDefault="00115985">
      <w:pPr>
        <w:numPr>
          <w:ilvl w:val="0"/>
          <w:numId w:val="40"/>
        </w:numPr>
        <w:ind w:right="53" w:hanging="360"/>
      </w:pPr>
      <w:r>
        <w:t>h</w:t>
      </w:r>
      <w:r>
        <w:rPr>
          <w:vertAlign w:val="subscript"/>
        </w:rPr>
        <w:t>smooth</w:t>
      </w:r>
      <w:r>
        <w:t xml:space="preserve">[b] là giá trị tần xuất của độ sáng b sau khi làm trơn </w:t>
      </w:r>
    </w:p>
    <w:p w:rsidR="00D92428" w:rsidRDefault="00115985">
      <w:pPr>
        <w:numPr>
          <w:ilvl w:val="0"/>
          <w:numId w:val="40"/>
        </w:numPr>
        <w:spacing w:after="46"/>
        <w:ind w:right="53" w:hanging="360"/>
      </w:pPr>
      <w:r>
        <w:t>h</w:t>
      </w:r>
      <w:r>
        <w:rPr>
          <w:vertAlign w:val="subscript"/>
        </w:rPr>
        <w:t>raw</w:t>
      </w:r>
      <w:r>
        <w:t xml:space="preserve">[b] là giá trị tần xuất của độ sáng b gốc </w:t>
      </w:r>
    </w:p>
    <w:p w:rsidR="00D92428" w:rsidRDefault="00115985">
      <w:pPr>
        <w:spacing w:after="19"/>
        <w:ind w:left="-5" w:right="53"/>
      </w:pPr>
      <w:r>
        <w:t xml:space="preserve">5.2.1. Thuật toán đẳng liệu </w:t>
      </w:r>
    </w:p>
    <w:p w:rsidR="00D92428" w:rsidRDefault="00115985">
      <w:pPr>
        <w:spacing w:after="125"/>
        <w:ind w:left="577" w:right="53"/>
      </w:pPr>
      <w:r>
        <w:t xml:space="preserve">Đây là kỹ thuật chọn ngưỡng theo kiểu lặp do Ridler và Calvard đưa ra. </w:t>
      </w:r>
    </w:p>
    <w:p w:rsidR="00D92428" w:rsidRDefault="00115985">
      <w:pPr>
        <w:numPr>
          <w:ilvl w:val="0"/>
          <w:numId w:val="40"/>
        </w:numPr>
        <w:ind w:right="53" w:hanging="360"/>
      </w:pPr>
      <w:r>
        <w:t xml:space="preserve">Trước hết, lược đồ sẽ được phân đoạn thành hai phần bằng một giá trị ngưỡng khởi động với </w:t>
      </w:r>
      <w:r>
        <w:rPr>
          <w:rFonts w:ascii="Segoe UI Symbol" w:eastAsia="Segoe UI Symbol" w:hAnsi="Segoe UI Symbol" w:cs="Segoe UI Symbol"/>
        </w:rPr>
        <w:t></w:t>
      </w:r>
      <w:r>
        <w:rPr>
          <w:vertAlign w:val="subscript"/>
        </w:rPr>
        <w:t xml:space="preserve">0 </w:t>
      </w:r>
      <w:r>
        <w:t xml:space="preserve">= B/2 tức là bằng phân nửa thang độ xám động của ảnh. </w:t>
      </w:r>
    </w:p>
    <w:p w:rsidR="00D92428" w:rsidRDefault="00115985">
      <w:pPr>
        <w:numPr>
          <w:ilvl w:val="0"/>
          <w:numId w:val="40"/>
        </w:numPr>
        <w:spacing w:after="123"/>
        <w:ind w:right="53" w:hanging="360"/>
      </w:pPr>
      <w:r>
        <w:t>Sau đó, các trung bình mẫu (m</w:t>
      </w:r>
      <w:r>
        <w:rPr>
          <w:vertAlign w:val="subscript"/>
        </w:rPr>
        <w:t>f,0</w:t>
      </w:r>
      <w:r>
        <w:t>) của những điểm ảnh thuộc đối tượng và (m</w:t>
      </w:r>
      <w:r>
        <w:rPr>
          <w:vertAlign w:val="subscript"/>
        </w:rPr>
        <w:t>b,0</w:t>
      </w:r>
      <w:r>
        <w:t xml:space="preserve">) của những điểm ảnh nền sẽ được tính toán.  </w:t>
      </w:r>
    </w:p>
    <w:p w:rsidR="00D92428" w:rsidRDefault="00115985">
      <w:pPr>
        <w:numPr>
          <w:ilvl w:val="0"/>
          <w:numId w:val="40"/>
        </w:numPr>
        <w:spacing w:after="119"/>
        <w:ind w:right="53" w:hanging="360"/>
      </w:pPr>
      <w:r>
        <w:t xml:space="preserve">Một giá trị ngưỡng mới </w:t>
      </w:r>
      <w:r>
        <w:rPr>
          <w:rFonts w:ascii="Segoe UI Symbol" w:eastAsia="Segoe UI Symbol" w:hAnsi="Segoe UI Symbol" w:cs="Segoe UI Symbol"/>
        </w:rPr>
        <w:t></w:t>
      </w:r>
      <w:r>
        <w:rPr>
          <w:vertAlign w:val="subscript"/>
        </w:rPr>
        <w:t>1</w:t>
      </w:r>
      <w:r>
        <w:t xml:space="preserve"> sẽ được tính kế đó bằng cách lấy giá trị trung bình của hai trung bình mẫu nói trên.  </w:t>
      </w:r>
    </w:p>
    <w:p w:rsidR="00D92428" w:rsidRDefault="00115985">
      <w:pPr>
        <w:numPr>
          <w:ilvl w:val="0"/>
          <w:numId w:val="40"/>
        </w:numPr>
        <w:ind w:right="53" w:hanging="360"/>
      </w:pPr>
      <w:r>
        <w:t xml:space="preserve">Quá trình này cứ thế sẽ được tiếp tục với ngưỡng mới cho đến khi nào giá trị ngưỡng không thay đổi nữa thì dừng lại.  </w:t>
      </w:r>
    </w:p>
    <w:p w:rsidR="00D92428" w:rsidRDefault="00115985">
      <w:pPr>
        <w:spacing w:after="143"/>
        <w:ind w:left="577" w:right="53"/>
      </w:pPr>
      <w:r>
        <w:rPr>
          <w:noProof/>
        </w:rPr>
        <w:drawing>
          <wp:anchor distT="0" distB="0" distL="114300" distR="114300" simplePos="0" relativeHeight="251745280" behindDoc="1" locked="0" layoutInCell="1" allowOverlap="0">
            <wp:simplePos x="0" y="0"/>
            <wp:positionH relativeFrom="column">
              <wp:posOffset>1787719</wp:posOffset>
            </wp:positionH>
            <wp:positionV relativeFrom="paragraph">
              <wp:posOffset>-414</wp:posOffset>
            </wp:positionV>
            <wp:extent cx="1700784" cy="1865376"/>
            <wp:effectExtent l="0" t="0" r="0" b="0"/>
            <wp:wrapNone/>
            <wp:docPr id="255518" name="Picture 255518"/>
            <wp:cNvGraphicFramePr/>
            <a:graphic xmlns:a="http://schemas.openxmlformats.org/drawingml/2006/main">
              <a:graphicData uri="http://schemas.openxmlformats.org/drawingml/2006/picture">
                <pic:pic xmlns:pic="http://schemas.openxmlformats.org/drawingml/2006/picture">
                  <pic:nvPicPr>
                    <pic:cNvPr id="255518" name="Picture 255518"/>
                    <pic:cNvPicPr/>
                  </pic:nvPicPr>
                  <pic:blipFill>
                    <a:blip r:embed="rId116"/>
                    <a:stretch>
                      <a:fillRect/>
                    </a:stretch>
                  </pic:blipFill>
                  <pic:spPr>
                    <a:xfrm>
                      <a:off x="0" y="0"/>
                      <a:ext cx="1700784" cy="1865376"/>
                    </a:xfrm>
                    <a:prstGeom prst="rect">
                      <a:avLst/>
                    </a:prstGeom>
                  </pic:spPr>
                </pic:pic>
              </a:graphicData>
            </a:graphic>
          </wp:anchor>
        </w:drawing>
      </w:r>
      <w:r>
        <w:t xml:space="preserve">Nếu biểu diễn dưới dạng công thức toán học, chúng ta có: </w:t>
      </w:r>
    </w:p>
    <w:p w:rsidR="00D92428" w:rsidRDefault="00115985">
      <w:pPr>
        <w:tabs>
          <w:tab w:val="center" w:pos="3876"/>
          <w:tab w:val="center" w:pos="5218"/>
        </w:tabs>
        <w:spacing w:after="3" w:line="259" w:lineRule="auto"/>
        <w:ind w:left="0" w:right="0" w:firstLine="0"/>
        <w:jc w:val="left"/>
      </w:pPr>
      <w:r>
        <w:rPr>
          <w:rFonts w:ascii="Calibri" w:eastAsia="Calibri" w:hAnsi="Calibri" w:cs="Calibri"/>
          <w:sz w:val="22"/>
        </w:rPr>
        <w:tab/>
      </w:r>
      <w:r>
        <w:rPr>
          <w:rFonts w:ascii="Cambria" w:eastAsia="Cambria" w:hAnsi="Cambria" w:cs="Cambria"/>
        </w:rPr>
        <w:t>∑</w:t>
      </w:r>
      <w:r>
        <w:rPr>
          <w:rFonts w:ascii="Cambria" w:eastAsia="Cambria" w:hAnsi="Cambria" w:cs="Cambria"/>
        </w:rPr>
        <w:tab/>
        <w:t>×ℎ()</w:t>
      </w:r>
    </w:p>
    <w:p w:rsidR="00D92428" w:rsidRDefault="00115985">
      <w:pPr>
        <w:tabs>
          <w:tab w:val="center" w:pos="3631"/>
          <w:tab w:val="center" w:pos="5496"/>
        </w:tabs>
        <w:spacing w:after="3" w:line="259" w:lineRule="auto"/>
        <w:ind w:left="0" w:right="0" w:firstLine="0"/>
        <w:jc w:val="left"/>
      </w:pPr>
      <w:r>
        <w:rPr>
          <w:rFonts w:ascii="Calibri" w:eastAsia="Calibri" w:hAnsi="Calibri" w:cs="Calibri"/>
          <w:sz w:val="22"/>
        </w:rPr>
        <w:tab/>
      </w:r>
      <w:r>
        <w:rPr>
          <w:rFonts w:ascii="Cambria" w:eastAsia="Cambria" w:hAnsi="Cambria" w:cs="Cambria"/>
        </w:rPr>
        <w:t>=</w:t>
      </w:r>
      <w:r>
        <w:rPr>
          <w:rFonts w:ascii="Cambria" w:eastAsia="Cambria" w:hAnsi="Cambria" w:cs="Cambria"/>
        </w:rPr>
        <w:tab/>
        <w:t xml:space="preserve"> </w:t>
      </w:r>
      <w:r>
        <w:t xml:space="preserve"> </w:t>
      </w:r>
    </w:p>
    <w:p w:rsidR="00D92428" w:rsidRDefault="00115985">
      <w:pPr>
        <w:spacing w:after="151" w:line="259" w:lineRule="auto"/>
        <w:ind w:left="838" w:right="286"/>
        <w:jc w:val="center"/>
      </w:pPr>
      <w:r>
        <w:rPr>
          <w:rFonts w:ascii="Cambria" w:eastAsia="Cambria" w:hAnsi="Cambria" w:cs="Cambria"/>
        </w:rPr>
        <w:t>∑ ℎ()</w:t>
      </w:r>
    </w:p>
    <w:p w:rsidR="00D92428" w:rsidRDefault="00115985">
      <w:pPr>
        <w:spacing w:after="162"/>
        <w:ind w:left="577" w:right="53"/>
      </w:pPr>
      <w:r>
        <w:t xml:space="preserve">với  </w:t>
      </w:r>
    </w:p>
    <w:p w:rsidR="00D92428" w:rsidRDefault="00115985">
      <w:pPr>
        <w:numPr>
          <w:ilvl w:val="0"/>
          <w:numId w:val="40"/>
        </w:numPr>
        <w:spacing w:after="113"/>
        <w:ind w:right="53" w:hanging="360"/>
      </w:pPr>
      <w:r>
        <w:t>m</w:t>
      </w:r>
      <w:r>
        <w:rPr>
          <w:vertAlign w:val="subscript"/>
        </w:rPr>
        <w:t>f,k+1</w:t>
      </w:r>
      <w:r>
        <w:t xml:space="preserve"> thì B</w:t>
      </w:r>
      <w:r>
        <w:rPr>
          <w:vertAlign w:val="subscript"/>
        </w:rPr>
        <w:t>min</w:t>
      </w:r>
      <w:r>
        <w:t xml:space="preserve"> =  0 và B</w:t>
      </w:r>
      <w:r>
        <w:rPr>
          <w:vertAlign w:val="subscript"/>
        </w:rPr>
        <w:t>max</w:t>
      </w:r>
      <w:r>
        <w:t xml:space="preserve"> = θ</w:t>
      </w:r>
      <w:r>
        <w:rPr>
          <w:vertAlign w:val="subscript"/>
        </w:rPr>
        <w:t>k</w:t>
      </w:r>
      <w:r>
        <w:t xml:space="preserve"> </w:t>
      </w:r>
    </w:p>
    <w:p w:rsidR="00D92428" w:rsidRDefault="00115985">
      <w:pPr>
        <w:numPr>
          <w:ilvl w:val="0"/>
          <w:numId w:val="40"/>
        </w:numPr>
        <w:ind w:right="53" w:hanging="360"/>
      </w:pPr>
      <w:r>
        <w:t>m</w:t>
      </w:r>
      <w:r>
        <w:rPr>
          <w:vertAlign w:val="subscript"/>
        </w:rPr>
        <w:t>b,k+1</w:t>
      </w:r>
      <w:r>
        <w:t xml:space="preserve"> thì B</w:t>
      </w:r>
      <w:r>
        <w:rPr>
          <w:vertAlign w:val="subscript"/>
        </w:rPr>
        <w:t>min</w:t>
      </w:r>
      <w:r>
        <w:t xml:space="preserve"> =  θ</w:t>
      </w:r>
      <w:r>
        <w:rPr>
          <w:vertAlign w:val="subscript"/>
        </w:rPr>
        <w:t>k</w:t>
      </w:r>
      <w:r>
        <w:t xml:space="preserve"> và B</w:t>
      </w:r>
      <w:r>
        <w:rPr>
          <w:vertAlign w:val="subscript"/>
        </w:rPr>
        <w:t>max</w:t>
      </w:r>
      <w:r>
        <w:t xml:space="preserve"> = B - 1 </w:t>
      </w:r>
    </w:p>
    <w:p w:rsidR="00D92428" w:rsidRDefault="00115985">
      <w:pPr>
        <w:spacing w:after="0" w:line="259" w:lineRule="auto"/>
        <w:ind w:left="1040" w:right="0"/>
        <w:jc w:val="center"/>
      </w:pPr>
      <w:r>
        <w:rPr>
          <w:rFonts w:ascii="Cambria" w:eastAsia="Cambria" w:hAnsi="Cambria" w:cs="Cambria"/>
          <w:sz w:val="17"/>
        </w:rPr>
        <w:t>,</w:t>
      </w:r>
      <w:r>
        <w:rPr>
          <w:rFonts w:ascii="Cambria" w:eastAsia="Cambria" w:hAnsi="Cambria" w:cs="Cambria"/>
        </w:rPr>
        <w:t xml:space="preserve">+ </w:t>
      </w:r>
      <w:r>
        <w:rPr>
          <w:rFonts w:ascii="Cambria" w:eastAsia="Cambria" w:hAnsi="Cambria" w:cs="Cambria"/>
          <w:sz w:val="17"/>
        </w:rPr>
        <w:t>,</w:t>
      </w:r>
    </w:p>
    <w:p w:rsidR="00D92428" w:rsidRDefault="00115985">
      <w:pPr>
        <w:tabs>
          <w:tab w:val="center" w:pos="4061"/>
          <w:tab w:val="center" w:pos="5379"/>
        </w:tabs>
        <w:spacing w:after="3" w:line="259" w:lineRule="auto"/>
        <w:ind w:left="0" w:right="0" w:firstLine="0"/>
        <w:jc w:val="left"/>
      </w:pPr>
      <w:r>
        <w:rPr>
          <w:rFonts w:ascii="Calibri" w:eastAsia="Calibri" w:hAnsi="Calibri" w:cs="Calibri"/>
          <w:sz w:val="22"/>
        </w:rPr>
        <w:tab/>
      </w:r>
      <w:r>
        <w:rPr>
          <w:rFonts w:ascii="Cambria" w:eastAsia="Cambria" w:hAnsi="Cambria" w:cs="Cambria"/>
        </w:rPr>
        <w:t>=</w:t>
      </w:r>
      <w:r>
        <w:rPr>
          <w:rFonts w:ascii="Cambria" w:eastAsia="Cambria" w:hAnsi="Cambria" w:cs="Cambria"/>
        </w:rPr>
        <w:tab/>
      </w:r>
      <w:r>
        <w:t xml:space="preserve"> </w:t>
      </w:r>
    </w:p>
    <w:p w:rsidR="00D92428" w:rsidRDefault="00115985">
      <w:pPr>
        <w:spacing w:after="37" w:line="259" w:lineRule="auto"/>
        <w:ind w:left="838" w:right="0"/>
        <w:jc w:val="center"/>
      </w:pPr>
      <w:r>
        <w:rPr>
          <w:rFonts w:ascii="Cambria" w:eastAsia="Cambria" w:hAnsi="Cambria" w:cs="Cambria"/>
        </w:rPr>
        <w:t>2</w:t>
      </w:r>
    </w:p>
    <w:p w:rsidR="00D92428" w:rsidRDefault="00115985">
      <w:pPr>
        <w:ind w:left="577" w:right="53"/>
      </w:pPr>
      <w:r>
        <w:t xml:space="preserve">Thực hiện cho tới khi </w:t>
      </w:r>
      <w:r>
        <w:rPr>
          <w:rFonts w:ascii="Cambria" w:eastAsia="Cambria" w:hAnsi="Cambria" w:cs="Cambria"/>
        </w:rPr>
        <w:t>=</w:t>
      </w:r>
      <w:r>
        <w:t xml:space="preserve"> </w:t>
      </w:r>
    </w:p>
    <w:p w:rsidR="00D92428" w:rsidRDefault="00115985">
      <w:pPr>
        <w:tabs>
          <w:tab w:val="center" w:pos="766"/>
          <w:tab w:val="center" w:pos="8298"/>
        </w:tabs>
        <w:ind w:left="0" w:right="0" w:firstLine="0"/>
        <w:jc w:val="left"/>
      </w:pPr>
      <w:r>
        <w:rPr>
          <w:rFonts w:ascii="Calibri" w:eastAsia="Calibri" w:hAnsi="Calibri" w:cs="Calibri"/>
          <w:sz w:val="22"/>
        </w:rPr>
        <w:tab/>
      </w:r>
      <w:r>
        <w:t xml:space="preserve"> </w:t>
      </w:r>
      <w:r>
        <w:tab/>
        <w:t xml:space="preserve">(5.10) </w:t>
      </w:r>
    </w:p>
    <w:p w:rsidR="00D92428" w:rsidRDefault="00115985">
      <w:pPr>
        <w:spacing w:after="0" w:line="259" w:lineRule="auto"/>
        <w:ind w:left="0" w:right="0" w:firstLine="0"/>
        <w:jc w:val="left"/>
      </w:pPr>
      <w:r>
        <w:t xml:space="preserve"> </w:t>
      </w:r>
      <w:r>
        <w:tab/>
        <w:t xml:space="preserve"> </w:t>
      </w:r>
    </w:p>
    <w:p w:rsidR="00D92428" w:rsidRDefault="00115985">
      <w:pPr>
        <w:spacing w:after="19"/>
        <w:ind w:left="-5" w:right="53"/>
      </w:pPr>
      <w:r>
        <w:t xml:space="preserve">5.2.2. Thuật toán đối xứng nền </w:t>
      </w:r>
    </w:p>
    <w:p w:rsidR="00D92428" w:rsidRDefault="00115985">
      <w:pPr>
        <w:ind w:left="-15" w:right="53" w:firstLine="566"/>
      </w:pPr>
      <w:r>
        <w:t xml:space="preserve">Kỹ thuật này dựa trên sự giả định là tồn tại hai đỉnh phân biệt trong lược đồ nằm đối xứng nhau qua đỉnh có giá trị lớn nhất trong phần lược đồ thuộc về các điểm ảnh nền. Kỹ thuật này có thể tận dụng ưu điểm của việc làm trơn được mô tả trong phương trình (5.9). Đỉnh cực đại maxp tìm được nhờ tiến hành tìm giá trị cực đại trong lược đồ. Sau đó thuật toán sẽ được áp dụng ở phía không phải là điểm ảnh thuộc đối tượng ứng với giá trị cực đại đó nhằm tìm ra giá trị độ sáng a ứng với giá trị phần trăm p% mà: P(a) = p%, trong đó P(a) là hàm phân phối xác suất về độ sáng. </w:t>
      </w:r>
    </w:p>
    <w:p w:rsidR="00D92428" w:rsidRDefault="00115985">
      <w:pPr>
        <w:spacing w:after="19"/>
        <w:ind w:left="-5" w:right="53"/>
      </w:pPr>
      <w:r>
        <w:lastRenderedPageBreak/>
        <w:t xml:space="preserve">Định nghĩa: [Hàm phân phối xác suất về độ sáng] </w:t>
      </w:r>
    </w:p>
    <w:p w:rsidR="00D92428" w:rsidRDefault="00115985">
      <w:pPr>
        <w:spacing w:after="337"/>
        <w:ind w:left="-15" w:right="53" w:firstLine="566"/>
      </w:pPr>
      <w:r>
        <w:rPr>
          <w:noProof/>
        </w:rPr>
        <w:drawing>
          <wp:anchor distT="0" distB="0" distL="114300" distR="114300" simplePos="0" relativeHeight="251746304" behindDoc="0" locked="0" layoutInCell="1" allowOverlap="0">
            <wp:simplePos x="0" y="0"/>
            <wp:positionH relativeFrom="column">
              <wp:posOffset>-4504</wp:posOffset>
            </wp:positionH>
            <wp:positionV relativeFrom="paragraph">
              <wp:posOffset>659478</wp:posOffset>
            </wp:positionV>
            <wp:extent cx="5583937" cy="3803904"/>
            <wp:effectExtent l="0" t="0" r="0" b="0"/>
            <wp:wrapSquare wrapText="bothSides"/>
            <wp:docPr id="255520" name="Picture 255520"/>
            <wp:cNvGraphicFramePr/>
            <a:graphic xmlns:a="http://schemas.openxmlformats.org/drawingml/2006/main">
              <a:graphicData uri="http://schemas.openxmlformats.org/drawingml/2006/picture">
                <pic:pic xmlns:pic="http://schemas.openxmlformats.org/drawingml/2006/picture">
                  <pic:nvPicPr>
                    <pic:cNvPr id="255520" name="Picture 255520"/>
                    <pic:cNvPicPr/>
                  </pic:nvPicPr>
                  <pic:blipFill>
                    <a:blip r:embed="rId117"/>
                    <a:stretch>
                      <a:fillRect/>
                    </a:stretch>
                  </pic:blipFill>
                  <pic:spPr>
                    <a:xfrm>
                      <a:off x="0" y="0"/>
                      <a:ext cx="5583937" cy="3803904"/>
                    </a:xfrm>
                    <a:prstGeom prst="rect">
                      <a:avLst/>
                    </a:prstGeom>
                  </pic:spPr>
                </pic:pic>
              </a:graphicData>
            </a:graphic>
          </wp:anchor>
        </w:drawing>
      </w:r>
      <w:r>
        <w:t>Hàm phân phối xác suất P(a) thể hiện xác suất chọn được một giá trị độ sáng từ một vùng ảnh cho trước, sao cho giá trị này không vượt quá một giá trị sáng cho trước a. Khi a biến thiên từ -</w:t>
      </w:r>
      <w:r>
        <w:rPr>
          <w:rFonts w:ascii="Segoe UI Symbol" w:eastAsia="Segoe UI Symbol" w:hAnsi="Segoe UI Symbol" w:cs="Segoe UI Symbol"/>
        </w:rPr>
        <w:t></w:t>
      </w:r>
      <w:r>
        <w:t xml:space="preserve"> đến +</w:t>
      </w:r>
      <w:r>
        <w:rPr>
          <w:rFonts w:ascii="Segoe UI Symbol" w:eastAsia="Segoe UI Symbol" w:hAnsi="Segoe UI Symbol" w:cs="Segoe UI Symbol"/>
        </w:rPr>
        <w:t></w:t>
      </w:r>
      <w:r>
        <w:t xml:space="preserve">, P(a) sẽ nhận các giá trị từ 0 đến 1. P(a) là hàm đơn điệu không giảm theo a, do vậy </w:t>
      </w:r>
      <w:r>
        <w:rPr>
          <w:rFonts w:ascii="Cambria" w:eastAsia="Cambria" w:hAnsi="Cambria" w:cs="Cambria"/>
        </w:rPr>
        <w:t>≥0</w:t>
      </w:r>
      <w:r>
        <w:t xml:space="preserve">. </w:t>
      </w:r>
    </w:p>
    <w:p w:rsidR="00D92428" w:rsidRDefault="00115985">
      <w:pPr>
        <w:spacing w:after="0"/>
        <w:ind w:left="1351" w:right="6745" w:hanging="631"/>
      </w:pPr>
      <w:r>
        <w:t xml:space="preserve"> Số điểm ảnh </w:t>
      </w:r>
    </w:p>
    <w:p w:rsidR="00D92428" w:rsidRDefault="00115985">
      <w:pPr>
        <w:spacing w:after="235" w:line="259" w:lineRule="auto"/>
        <w:ind w:left="720" w:right="0" w:firstLine="0"/>
        <w:jc w:val="left"/>
      </w:pPr>
      <w:r>
        <w:t xml:space="preserve"> </w:t>
      </w:r>
    </w:p>
    <w:p w:rsidR="00D92428" w:rsidRDefault="00115985">
      <w:pPr>
        <w:spacing w:after="232" w:line="259" w:lineRule="auto"/>
        <w:ind w:left="720" w:right="0" w:firstLine="0"/>
        <w:jc w:val="left"/>
      </w:pPr>
      <w:r>
        <w:t xml:space="preserve"> </w:t>
      </w:r>
    </w:p>
    <w:p w:rsidR="00D92428" w:rsidRDefault="00115985">
      <w:pPr>
        <w:spacing w:after="235" w:line="259" w:lineRule="auto"/>
        <w:ind w:left="720" w:right="0" w:firstLine="0"/>
        <w:jc w:val="left"/>
      </w:pPr>
      <w:r>
        <w:t xml:space="preserve"> </w:t>
      </w:r>
    </w:p>
    <w:p w:rsidR="00D92428" w:rsidRDefault="00115985">
      <w:pPr>
        <w:spacing w:after="168" w:line="259" w:lineRule="auto"/>
        <w:ind w:left="720" w:right="0" w:firstLine="0"/>
        <w:jc w:val="left"/>
      </w:pPr>
      <w:r>
        <w:t xml:space="preserve"> </w:t>
      </w:r>
    </w:p>
    <w:p w:rsidR="00D92428" w:rsidRDefault="00115985">
      <w:pPr>
        <w:tabs>
          <w:tab w:val="center" w:pos="720"/>
          <w:tab w:val="center" w:pos="6733"/>
        </w:tabs>
        <w:spacing w:after="1933"/>
        <w:ind w:left="0" w:right="0" w:firstLine="0"/>
        <w:jc w:val="left"/>
      </w:pPr>
      <w:r>
        <w:rPr>
          <w:rFonts w:ascii="Calibri" w:eastAsia="Calibri" w:hAnsi="Calibri" w:cs="Calibri"/>
          <w:sz w:val="22"/>
        </w:rPr>
        <w:tab/>
      </w:r>
      <w:r>
        <w:t xml:space="preserve"> </w:t>
      </w:r>
      <w:r>
        <w:tab/>
        <w:t xml:space="preserve">Giá trị độ sáng </w:t>
      </w:r>
    </w:p>
    <w:p w:rsidR="00D92428" w:rsidRDefault="00115985">
      <w:pPr>
        <w:tabs>
          <w:tab w:val="center" w:pos="1674"/>
          <w:tab w:val="center" w:pos="8099"/>
        </w:tabs>
        <w:spacing w:after="438" w:line="250" w:lineRule="auto"/>
        <w:ind w:left="0" w:right="0" w:firstLine="0"/>
        <w:jc w:val="left"/>
      </w:pPr>
      <w:r>
        <w:rPr>
          <w:rFonts w:ascii="Calibri" w:eastAsia="Calibri" w:hAnsi="Calibri" w:cs="Calibri"/>
          <w:sz w:val="22"/>
        </w:rPr>
        <w:tab/>
      </w:r>
      <w:r>
        <w:t xml:space="preserve">T = maxp – (a – maxp) </w:t>
      </w:r>
      <w:r>
        <w:tab/>
        <w:t xml:space="preserve">(5.11) </w:t>
      </w:r>
    </w:p>
    <w:p w:rsidR="00D92428" w:rsidRDefault="00115985">
      <w:pPr>
        <w:ind w:left="-5" w:right="53"/>
      </w:pPr>
      <w:r>
        <w:t xml:space="preserve">nền tối. </w:t>
      </w:r>
    </w:p>
    <w:p w:rsidR="00D92428" w:rsidRDefault="00115985">
      <w:pPr>
        <w:spacing w:after="96" w:line="259" w:lineRule="auto"/>
        <w:ind w:left="567" w:right="0" w:firstLine="0"/>
        <w:jc w:val="left"/>
      </w:pPr>
      <w:r>
        <w:t xml:space="preserve"> </w:t>
      </w:r>
    </w:p>
    <w:p w:rsidR="00D92428" w:rsidRDefault="00115985">
      <w:pPr>
        <w:spacing w:after="0" w:line="259" w:lineRule="auto"/>
        <w:ind w:left="0" w:right="0" w:firstLine="0"/>
        <w:jc w:val="left"/>
      </w:pPr>
      <w:r>
        <w:t xml:space="preserve"> </w:t>
      </w:r>
    </w:p>
    <w:p w:rsidR="00D92428" w:rsidRDefault="00115985">
      <w:pPr>
        <w:spacing w:after="19"/>
        <w:ind w:left="-5" w:right="53"/>
      </w:pPr>
      <w:r>
        <w:t xml:space="preserve">5.2.3. Thuật toán tam giác </w:t>
      </w:r>
    </w:p>
    <w:p w:rsidR="00D92428" w:rsidRDefault="00115985">
      <w:pPr>
        <w:spacing w:after="234"/>
        <w:ind w:left="-15" w:right="53" w:firstLine="566"/>
      </w:pPr>
      <w:r>
        <w:lastRenderedPageBreak/>
        <w:t xml:space="preserve">Thuật toán này do Zack đề xuất. Hình 5.2 minh hoạ thuật toán này. Các bước của thuật toán như sau: Nối đường thẳng </w:t>
      </w:r>
      <w:r>
        <w:rPr>
          <w:rFonts w:ascii="Segoe UI Symbol" w:eastAsia="Segoe UI Symbol" w:hAnsi="Segoe UI Symbol" w:cs="Segoe UI Symbol"/>
        </w:rPr>
        <w:t></w:t>
      </w:r>
      <w:r>
        <w:t xml:space="preserve"> từ điểm H</w:t>
      </w:r>
      <w:r>
        <w:rPr>
          <w:vertAlign w:val="subscript"/>
        </w:rPr>
        <w:t>max</w:t>
      </w:r>
      <w:r>
        <w:t xml:space="preserve"> của lược đồ (điểm có histogram lớn nhất, có mức xám b</w:t>
      </w:r>
      <w:r>
        <w:rPr>
          <w:vertAlign w:val="subscript"/>
        </w:rPr>
        <w:t>max</w:t>
      </w:r>
      <w:r>
        <w:t>) đến điểm H</w:t>
      </w:r>
      <w:r>
        <w:rPr>
          <w:vertAlign w:val="subscript"/>
        </w:rPr>
        <w:t>min</w:t>
      </w:r>
      <w:r>
        <w:t xml:space="preserve"> của lược đồ (điểm ứng với độ sáng nhỏ nhất b</w:t>
      </w:r>
      <w:r>
        <w:rPr>
          <w:vertAlign w:val="subscript"/>
        </w:rPr>
        <w:t>min</w:t>
      </w:r>
      <w:r>
        <w:t>). Với mỗi độ sáng b trong khoảng [b</w:t>
      </w:r>
      <w:r>
        <w:rPr>
          <w:vertAlign w:val="subscript"/>
        </w:rPr>
        <w:t>max</w:t>
      </w:r>
      <w:r>
        <w:t>, b</w:t>
      </w:r>
      <w:r>
        <w:rPr>
          <w:vertAlign w:val="subscript"/>
        </w:rPr>
        <w:t>min</w:t>
      </w:r>
      <w:r>
        <w:t>], chúng ta đi tính khoảng cách d từ điểm H</w:t>
      </w:r>
      <w:r>
        <w:rPr>
          <w:vertAlign w:val="subscript"/>
        </w:rPr>
        <w:t>b</w:t>
      </w:r>
      <w:r>
        <w:t xml:space="preserve"> của lược đồ (ứng với giá trị độ sáng b) đến </w:t>
      </w:r>
      <w:r>
        <w:rPr>
          <w:rFonts w:ascii="Segoe UI Symbol" w:eastAsia="Segoe UI Symbol" w:hAnsi="Segoe UI Symbol" w:cs="Segoe UI Symbol"/>
        </w:rPr>
        <w:t></w:t>
      </w:r>
      <w:r>
        <w:t>. Giá trị b</w:t>
      </w:r>
      <w:r>
        <w:rPr>
          <w:vertAlign w:val="subscript"/>
        </w:rPr>
        <w:t>0</w:t>
      </w:r>
      <w:r>
        <w:t xml:space="preserve"> ứng với khoảng cách d lớn nhất sẽ được chọn làm giá trị ngưỡng T. Kỹ thuật này đặc biệt hiệu quả khi các điểm ảnh thuộc đối tượng tạo nên một đỉnh yếu trong lược đồ ảnh. </w:t>
      </w:r>
    </w:p>
    <w:p w:rsidR="00D92428" w:rsidRDefault="00115985">
      <w:pPr>
        <w:spacing w:after="257"/>
        <w:ind w:left="730" w:right="53"/>
      </w:pPr>
      <w:r>
        <w:t xml:space="preserve"> Số điểm ảnh </w:t>
      </w:r>
    </w:p>
    <w:p w:rsidR="00D92428" w:rsidRDefault="00115985">
      <w:pPr>
        <w:tabs>
          <w:tab w:val="center" w:pos="720"/>
          <w:tab w:val="center" w:pos="5435"/>
        </w:tabs>
        <w:spacing w:after="226" w:line="265" w:lineRule="auto"/>
        <w:ind w:left="0" w:right="0" w:firstLine="0"/>
        <w:jc w:val="left"/>
      </w:pPr>
      <w:r>
        <w:rPr>
          <w:rFonts w:ascii="Calibri" w:eastAsia="Calibri" w:hAnsi="Calibri" w:cs="Calibri"/>
          <w:sz w:val="22"/>
        </w:rPr>
        <w:tab/>
      </w:r>
      <w:r>
        <w:t xml:space="preserve"> </w:t>
      </w:r>
      <w:r>
        <w:tab/>
        <w:t>H</w:t>
      </w:r>
      <w:r>
        <w:rPr>
          <w:sz w:val="16"/>
        </w:rPr>
        <w:t xml:space="preserve">max </w:t>
      </w:r>
    </w:p>
    <w:p w:rsidR="00D92428" w:rsidRDefault="00115985">
      <w:pPr>
        <w:spacing w:after="0" w:line="544" w:lineRule="auto"/>
        <w:ind w:left="670" w:right="4246"/>
        <w:jc w:val="center"/>
      </w:pPr>
      <w:r>
        <w:t xml:space="preserve"> </w:t>
      </w:r>
      <w:r>
        <w:tab/>
      </w:r>
      <w:r>
        <w:rPr>
          <w:rFonts w:ascii="Segoe UI Symbol" w:eastAsia="Segoe UI Symbol" w:hAnsi="Segoe UI Symbol" w:cs="Segoe UI Symbol"/>
        </w:rPr>
        <w:t></w:t>
      </w:r>
      <w:r>
        <w:t xml:space="preserve">  </w:t>
      </w:r>
      <w:r>
        <w:tab/>
        <w:t>d</w:t>
      </w:r>
      <w:r>
        <w:rPr>
          <w:vertAlign w:val="subscript"/>
        </w:rPr>
        <w:t xml:space="preserve"> </w:t>
      </w:r>
    </w:p>
    <w:p w:rsidR="00D92428" w:rsidRDefault="00115985">
      <w:pPr>
        <w:tabs>
          <w:tab w:val="center" w:pos="720"/>
          <w:tab w:val="center" w:pos="2729"/>
          <w:tab w:val="center" w:pos="4713"/>
        </w:tabs>
        <w:spacing w:after="268" w:line="265" w:lineRule="auto"/>
        <w:ind w:left="0" w:right="0" w:firstLine="0"/>
        <w:jc w:val="left"/>
      </w:pPr>
      <w:r>
        <w:rPr>
          <w:rFonts w:ascii="Calibri" w:eastAsia="Calibri" w:hAnsi="Calibri" w:cs="Calibri"/>
          <w:sz w:val="22"/>
        </w:rPr>
        <w:tab/>
      </w:r>
      <w:r>
        <w:t xml:space="preserve"> </w:t>
      </w:r>
      <w:r>
        <w:tab/>
        <w:t>H</w:t>
      </w:r>
      <w:r>
        <w:rPr>
          <w:sz w:val="16"/>
        </w:rPr>
        <w:t xml:space="preserve">min </w:t>
      </w:r>
      <w:r>
        <w:rPr>
          <w:sz w:val="16"/>
        </w:rPr>
        <w:tab/>
      </w:r>
      <w:r>
        <w:t>H</w:t>
      </w:r>
      <w:r>
        <w:rPr>
          <w:vertAlign w:val="subscript"/>
        </w:rPr>
        <w:t xml:space="preserve">b </w:t>
      </w:r>
    </w:p>
    <w:p w:rsidR="00D92428" w:rsidRDefault="00115985">
      <w:pPr>
        <w:tabs>
          <w:tab w:val="center" w:pos="3010"/>
          <w:tab w:val="center" w:pos="4515"/>
          <w:tab w:val="center" w:pos="5488"/>
          <w:tab w:val="center" w:pos="7173"/>
        </w:tabs>
        <w:spacing w:after="0"/>
        <w:ind w:left="0" w:right="0" w:firstLine="0"/>
        <w:jc w:val="left"/>
      </w:pPr>
      <w:r>
        <w:rPr>
          <w:rFonts w:ascii="Calibri" w:eastAsia="Calibri" w:hAnsi="Calibri" w:cs="Calibri"/>
          <w:sz w:val="22"/>
        </w:rPr>
        <w:tab/>
      </w:r>
      <w:r>
        <w:rPr>
          <w:sz w:val="37"/>
          <w:vertAlign w:val="superscript"/>
        </w:rPr>
        <w:t>b</w:t>
      </w:r>
      <w:r>
        <w:rPr>
          <w:sz w:val="16"/>
        </w:rPr>
        <w:t xml:space="preserve">min </w:t>
      </w:r>
      <w:r>
        <w:rPr>
          <w:sz w:val="16"/>
        </w:rPr>
        <w:tab/>
      </w:r>
      <w:r>
        <w:t>b</w:t>
      </w:r>
      <w:r>
        <w:rPr>
          <w:vertAlign w:val="subscript"/>
        </w:rPr>
        <w:t xml:space="preserve"> </w:t>
      </w:r>
      <w:r>
        <w:rPr>
          <w:vertAlign w:val="subscript"/>
        </w:rPr>
        <w:tab/>
      </w:r>
      <w:r>
        <w:t>b</w:t>
      </w:r>
      <w:r>
        <w:rPr>
          <w:sz w:val="16"/>
        </w:rPr>
        <w:t xml:space="preserve">max </w:t>
      </w:r>
      <w:r>
        <w:rPr>
          <w:sz w:val="16"/>
        </w:rPr>
        <w:tab/>
      </w:r>
      <w:r>
        <w:t xml:space="preserve">Giá trị độ sáng </w:t>
      </w:r>
    </w:p>
    <w:p w:rsidR="00D92428" w:rsidRDefault="00115985">
      <w:pPr>
        <w:spacing w:after="237" w:line="259" w:lineRule="auto"/>
        <w:ind w:left="720" w:right="0" w:firstLine="0"/>
        <w:jc w:val="left"/>
      </w:pPr>
      <w:r>
        <w:t xml:space="preserve"> </w:t>
      </w:r>
    </w:p>
    <w:p w:rsidR="00D92428" w:rsidRDefault="00115985">
      <w:pPr>
        <w:spacing w:after="182" w:line="250" w:lineRule="auto"/>
        <w:ind w:left="521" w:right="571"/>
        <w:jc w:val="center"/>
      </w:pPr>
      <w:r>
        <w:t xml:space="preserve">Hình 5.2. Minh hoạ thuật toán tam giác </w:t>
      </w:r>
    </w:p>
    <w:p w:rsidR="00D92428" w:rsidRDefault="00115985">
      <w:pPr>
        <w:spacing w:after="19"/>
        <w:ind w:left="-5" w:right="53"/>
      </w:pPr>
      <w:r>
        <w:t xml:space="preserve">5.2.4. Chọn ngưỡng đối với Bimodal Histogram </w:t>
      </w:r>
    </w:p>
    <w:p w:rsidR="00D92428" w:rsidRDefault="00115985">
      <w:pPr>
        <w:ind w:left="-15" w:right="53" w:firstLine="566"/>
      </w:pPr>
      <w:r>
        <w:t xml:space="preserve">Nếu ảnh chứa một đối tượng và một nền có cường độ đồng nhất, nó thường có một histogram hai mốt (bimodal histogram) như một trường hợp trình bày trong hình 5.3. </w:t>
      </w:r>
    </w:p>
    <w:p w:rsidR="00D92428" w:rsidRDefault="00115985">
      <w:pPr>
        <w:spacing w:after="137"/>
        <w:ind w:left="-15" w:right="53" w:firstLine="566"/>
      </w:pPr>
      <w:r>
        <w:rPr>
          <w:rFonts w:ascii="Calibri" w:eastAsia="Calibri" w:hAnsi="Calibri" w:cs="Calibri"/>
          <w:noProof/>
          <w:sz w:val="22"/>
        </w:rPr>
        <mc:AlternateContent>
          <mc:Choice Requires="wpg">
            <w:drawing>
              <wp:anchor distT="0" distB="0" distL="114300" distR="114300" simplePos="0" relativeHeight="251747328" behindDoc="1" locked="0" layoutInCell="1" allowOverlap="1">
                <wp:simplePos x="0" y="0"/>
                <wp:positionH relativeFrom="column">
                  <wp:posOffset>1269426</wp:posOffset>
                </wp:positionH>
                <wp:positionV relativeFrom="paragraph">
                  <wp:posOffset>-2919890</wp:posOffset>
                </wp:positionV>
                <wp:extent cx="3439801" cy="5237993"/>
                <wp:effectExtent l="0" t="0" r="0" b="0"/>
                <wp:wrapNone/>
                <wp:docPr id="240967" name="Group 240967"/>
                <wp:cNvGraphicFramePr/>
                <a:graphic xmlns:a="http://schemas.openxmlformats.org/drawingml/2006/main">
                  <a:graphicData uri="http://schemas.microsoft.com/office/word/2010/wordprocessingGroup">
                    <wpg:wgp>
                      <wpg:cNvGrpSpPr/>
                      <wpg:grpSpPr>
                        <a:xfrm>
                          <a:off x="0" y="0"/>
                          <a:ext cx="3439801" cy="5237993"/>
                          <a:chOff x="0" y="0"/>
                          <a:chExt cx="3439801" cy="5237993"/>
                        </a:xfrm>
                      </wpg:grpSpPr>
                      <wps:wsp>
                        <wps:cNvPr id="25242" name="Shape 25242"/>
                        <wps:cNvSpPr/>
                        <wps:spPr>
                          <a:xfrm>
                            <a:off x="111385" y="0"/>
                            <a:ext cx="76200" cy="1478280"/>
                          </a:xfrm>
                          <a:custGeom>
                            <a:avLst/>
                            <a:gdLst/>
                            <a:ahLst/>
                            <a:cxnLst/>
                            <a:rect l="0" t="0" r="0" b="0"/>
                            <a:pathLst>
                              <a:path w="76200" h="1478280">
                                <a:moveTo>
                                  <a:pt x="38100" y="0"/>
                                </a:moveTo>
                                <a:lnTo>
                                  <a:pt x="76200" y="76200"/>
                                </a:lnTo>
                                <a:lnTo>
                                  <a:pt x="42672" y="76200"/>
                                </a:lnTo>
                                <a:lnTo>
                                  <a:pt x="42672" y="1476756"/>
                                </a:lnTo>
                                <a:lnTo>
                                  <a:pt x="38100" y="1478280"/>
                                </a:lnTo>
                                <a:lnTo>
                                  <a:pt x="35052" y="1476756"/>
                                </a:lnTo>
                                <a:lnTo>
                                  <a:pt x="33528" y="1473708"/>
                                </a:lnTo>
                                <a:lnTo>
                                  <a:pt x="33528" y="76200"/>
                                </a:lnTo>
                                <a:lnTo>
                                  <a:pt x="0" y="76200"/>
                                </a:lnTo>
                                <a:lnTo>
                                  <a:pt x="381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243" name="Shape 25243"/>
                        <wps:cNvSpPr/>
                        <wps:spPr>
                          <a:xfrm>
                            <a:off x="144913" y="1438656"/>
                            <a:ext cx="3294888" cy="76200"/>
                          </a:xfrm>
                          <a:custGeom>
                            <a:avLst/>
                            <a:gdLst/>
                            <a:ahLst/>
                            <a:cxnLst/>
                            <a:rect l="0" t="0" r="0" b="0"/>
                            <a:pathLst>
                              <a:path w="3294888" h="76200">
                                <a:moveTo>
                                  <a:pt x="3218688" y="0"/>
                                </a:moveTo>
                                <a:lnTo>
                                  <a:pt x="3294888" y="38100"/>
                                </a:lnTo>
                                <a:lnTo>
                                  <a:pt x="3218688" y="76200"/>
                                </a:lnTo>
                                <a:lnTo>
                                  <a:pt x="3218688" y="42672"/>
                                </a:lnTo>
                                <a:lnTo>
                                  <a:pt x="4572" y="42672"/>
                                </a:lnTo>
                                <a:lnTo>
                                  <a:pt x="1524" y="41148"/>
                                </a:lnTo>
                                <a:lnTo>
                                  <a:pt x="0" y="38100"/>
                                </a:lnTo>
                                <a:lnTo>
                                  <a:pt x="1524" y="35052"/>
                                </a:lnTo>
                                <a:lnTo>
                                  <a:pt x="4572" y="33528"/>
                                </a:lnTo>
                                <a:lnTo>
                                  <a:pt x="3218688" y="33528"/>
                                </a:lnTo>
                                <a:lnTo>
                                  <a:pt x="321868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244" name="Shape 25244"/>
                        <wps:cNvSpPr/>
                        <wps:spPr>
                          <a:xfrm>
                            <a:off x="539629" y="448055"/>
                            <a:ext cx="1982724" cy="1028700"/>
                          </a:xfrm>
                          <a:custGeom>
                            <a:avLst/>
                            <a:gdLst/>
                            <a:ahLst/>
                            <a:cxnLst/>
                            <a:rect l="0" t="0" r="0" b="0"/>
                            <a:pathLst>
                              <a:path w="1982724" h="1028700">
                                <a:moveTo>
                                  <a:pt x="0" y="1028700"/>
                                </a:moveTo>
                                <a:cubicBezTo>
                                  <a:pt x="32004" y="976884"/>
                                  <a:pt x="179832" y="1004316"/>
                                  <a:pt x="248412" y="957072"/>
                                </a:cubicBezTo>
                                <a:cubicBezTo>
                                  <a:pt x="257556" y="949452"/>
                                  <a:pt x="275844" y="935736"/>
                                  <a:pt x="275844" y="935736"/>
                                </a:cubicBezTo>
                                <a:cubicBezTo>
                                  <a:pt x="318516" y="868680"/>
                                  <a:pt x="280416" y="911352"/>
                                  <a:pt x="411480" y="894588"/>
                                </a:cubicBezTo>
                                <a:cubicBezTo>
                                  <a:pt x="446532" y="890016"/>
                                  <a:pt x="483108" y="880872"/>
                                  <a:pt x="518160" y="874776"/>
                                </a:cubicBezTo>
                                <a:cubicBezTo>
                                  <a:pt x="633984" y="882396"/>
                                  <a:pt x="697992" y="896112"/>
                                  <a:pt x="807720" y="885444"/>
                                </a:cubicBezTo>
                                <a:cubicBezTo>
                                  <a:pt x="818388" y="880872"/>
                                  <a:pt x="827532" y="876300"/>
                                  <a:pt x="836676" y="874776"/>
                                </a:cubicBezTo>
                                <a:cubicBezTo>
                                  <a:pt x="885444" y="868680"/>
                                  <a:pt x="934212" y="876300"/>
                                  <a:pt x="981456" y="864108"/>
                                </a:cubicBezTo>
                                <a:cubicBezTo>
                                  <a:pt x="1014984" y="856488"/>
                                  <a:pt x="1037844" y="824484"/>
                                  <a:pt x="1068324" y="812292"/>
                                </a:cubicBezTo>
                                <a:cubicBezTo>
                                  <a:pt x="1075944" y="803148"/>
                                  <a:pt x="1078992" y="789432"/>
                                  <a:pt x="1088136" y="781812"/>
                                </a:cubicBezTo>
                                <a:cubicBezTo>
                                  <a:pt x="1106424" y="765048"/>
                                  <a:pt x="1146048" y="740664"/>
                                  <a:pt x="1146048" y="740664"/>
                                </a:cubicBezTo>
                                <a:cubicBezTo>
                                  <a:pt x="1152144" y="729996"/>
                                  <a:pt x="1156716" y="719328"/>
                                  <a:pt x="1165860" y="710184"/>
                                </a:cubicBezTo>
                                <a:cubicBezTo>
                                  <a:pt x="1175004" y="701040"/>
                                  <a:pt x="1187196" y="699516"/>
                                  <a:pt x="1194816" y="688848"/>
                                </a:cubicBezTo>
                                <a:cubicBezTo>
                                  <a:pt x="1194816" y="688848"/>
                                  <a:pt x="1243584" y="612648"/>
                                  <a:pt x="1252728" y="597408"/>
                                </a:cubicBezTo>
                                <a:cubicBezTo>
                                  <a:pt x="1258824" y="588264"/>
                                  <a:pt x="1257300" y="576072"/>
                                  <a:pt x="1261872" y="565404"/>
                                </a:cubicBezTo>
                                <a:cubicBezTo>
                                  <a:pt x="1274064" y="544068"/>
                                  <a:pt x="1287780" y="524256"/>
                                  <a:pt x="1299972" y="504444"/>
                                </a:cubicBezTo>
                                <a:cubicBezTo>
                                  <a:pt x="1299972" y="504444"/>
                                  <a:pt x="1324356" y="428244"/>
                                  <a:pt x="1330452" y="411480"/>
                                </a:cubicBezTo>
                                <a:cubicBezTo>
                                  <a:pt x="1333500" y="400812"/>
                                  <a:pt x="1344168" y="391668"/>
                                  <a:pt x="1350264" y="381000"/>
                                </a:cubicBezTo>
                                <a:cubicBezTo>
                                  <a:pt x="1357884" y="361188"/>
                                  <a:pt x="1357884" y="336804"/>
                                  <a:pt x="1368552" y="318516"/>
                                </a:cubicBezTo>
                                <a:cubicBezTo>
                                  <a:pt x="1399032" y="271272"/>
                                  <a:pt x="1383792" y="300228"/>
                                  <a:pt x="1406652" y="225552"/>
                                </a:cubicBezTo>
                                <a:cubicBezTo>
                                  <a:pt x="1411224" y="214884"/>
                                  <a:pt x="1421892" y="207264"/>
                                  <a:pt x="1426464" y="195072"/>
                                </a:cubicBezTo>
                                <a:cubicBezTo>
                                  <a:pt x="1434084" y="175260"/>
                                  <a:pt x="1440180" y="153924"/>
                                  <a:pt x="1446276" y="134112"/>
                                </a:cubicBezTo>
                                <a:cubicBezTo>
                                  <a:pt x="1452372" y="111252"/>
                                  <a:pt x="1484376" y="62484"/>
                                  <a:pt x="1495044" y="41148"/>
                                </a:cubicBezTo>
                                <a:cubicBezTo>
                                  <a:pt x="1498092" y="32004"/>
                                  <a:pt x="1496568" y="18288"/>
                                  <a:pt x="1504188" y="10668"/>
                                </a:cubicBezTo>
                                <a:cubicBezTo>
                                  <a:pt x="1510284" y="3048"/>
                                  <a:pt x="1522476" y="3048"/>
                                  <a:pt x="1533144" y="0"/>
                                </a:cubicBezTo>
                                <a:cubicBezTo>
                                  <a:pt x="1536192" y="24384"/>
                                  <a:pt x="1556004" y="44196"/>
                                  <a:pt x="1565148" y="67056"/>
                                </a:cubicBezTo>
                                <a:cubicBezTo>
                                  <a:pt x="1572768" y="89916"/>
                                  <a:pt x="1568196" y="112776"/>
                                  <a:pt x="1581912" y="134112"/>
                                </a:cubicBezTo>
                                <a:cubicBezTo>
                                  <a:pt x="1601724" y="164592"/>
                                  <a:pt x="1581912" y="179832"/>
                                  <a:pt x="1600200" y="216408"/>
                                </a:cubicBezTo>
                                <a:cubicBezTo>
                                  <a:pt x="1606296" y="227076"/>
                                  <a:pt x="1620012" y="230124"/>
                                  <a:pt x="1629156" y="237744"/>
                                </a:cubicBezTo>
                                <a:cubicBezTo>
                                  <a:pt x="1655064" y="278892"/>
                                  <a:pt x="1674876" y="326136"/>
                                  <a:pt x="1706880" y="359664"/>
                                </a:cubicBezTo>
                                <a:cubicBezTo>
                                  <a:pt x="1723644" y="416052"/>
                                  <a:pt x="1746504" y="458724"/>
                                  <a:pt x="1764792" y="515112"/>
                                </a:cubicBezTo>
                                <a:cubicBezTo>
                                  <a:pt x="1770888" y="534924"/>
                                  <a:pt x="1784604" y="600456"/>
                                  <a:pt x="1793748" y="617220"/>
                                </a:cubicBezTo>
                                <a:cubicBezTo>
                                  <a:pt x="1833372" y="691896"/>
                                  <a:pt x="1824228" y="591312"/>
                                  <a:pt x="1860804" y="710184"/>
                                </a:cubicBezTo>
                                <a:cubicBezTo>
                                  <a:pt x="1871472" y="740664"/>
                                  <a:pt x="1872996" y="775716"/>
                                  <a:pt x="1891284" y="803148"/>
                                </a:cubicBezTo>
                                <a:cubicBezTo>
                                  <a:pt x="1911096" y="836676"/>
                                  <a:pt x="1909572" y="827532"/>
                                  <a:pt x="1918716" y="864108"/>
                                </a:cubicBezTo>
                                <a:cubicBezTo>
                                  <a:pt x="1923288" y="877824"/>
                                  <a:pt x="1923288" y="893064"/>
                                  <a:pt x="1929384" y="905256"/>
                                </a:cubicBezTo>
                                <a:cubicBezTo>
                                  <a:pt x="1933956" y="917448"/>
                                  <a:pt x="1982724" y="1028700"/>
                                  <a:pt x="1982724" y="1028700"/>
                                </a:cubicBezTo>
                              </a:path>
                            </a:pathLst>
                          </a:custGeom>
                          <a:ln w="9144" cap="rnd">
                            <a:round/>
                          </a:ln>
                        </wps:spPr>
                        <wps:style>
                          <a:lnRef idx="1">
                            <a:srgbClr val="000000"/>
                          </a:lnRef>
                          <a:fillRef idx="0">
                            <a:srgbClr val="000000">
                              <a:alpha val="0"/>
                            </a:srgbClr>
                          </a:fillRef>
                          <a:effectRef idx="0">
                            <a:scrgbClr r="0" g="0" b="0"/>
                          </a:effectRef>
                          <a:fontRef idx="none"/>
                        </wps:style>
                        <wps:bodyPr/>
                      </wps:wsp>
                      <wps:wsp>
                        <wps:cNvPr id="25245" name="Shape 25245"/>
                        <wps:cNvSpPr/>
                        <wps:spPr>
                          <a:xfrm>
                            <a:off x="2059057" y="1453896"/>
                            <a:ext cx="10668" cy="38100"/>
                          </a:xfrm>
                          <a:custGeom>
                            <a:avLst/>
                            <a:gdLst/>
                            <a:ahLst/>
                            <a:cxnLst/>
                            <a:rect l="0" t="0" r="0" b="0"/>
                            <a:pathLst>
                              <a:path w="10668" h="38100">
                                <a:moveTo>
                                  <a:pt x="1524" y="0"/>
                                </a:moveTo>
                                <a:lnTo>
                                  <a:pt x="9144" y="0"/>
                                </a:lnTo>
                                <a:lnTo>
                                  <a:pt x="10668" y="4572"/>
                                </a:lnTo>
                                <a:lnTo>
                                  <a:pt x="10668" y="32004"/>
                                </a:lnTo>
                                <a:lnTo>
                                  <a:pt x="9144" y="36576"/>
                                </a:lnTo>
                                <a:lnTo>
                                  <a:pt x="6096" y="38100"/>
                                </a:lnTo>
                                <a:lnTo>
                                  <a:pt x="1524" y="36576"/>
                                </a:lnTo>
                                <a:lnTo>
                                  <a:pt x="0" y="32004"/>
                                </a:lnTo>
                                <a:lnTo>
                                  <a:pt x="0" y="4572"/>
                                </a:lnTo>
                                <a:lnTo>
                                  <a:pt x="152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246" name="Shape 25246"/>
                        <wps:cNvSpPr/>
                        <wps:spPr>
                          <a:xfrm>
                            <a:off x="2059057" y="1386839"/>
                            <a:ext cx="10668" cy="38100"/>
                          </a:xfrm>
                          <a:custGeom>
                            <a:avLst/>
                            <a:gdLst/>
                            <a:ahLst/>
                            <a:cxnLst/>
                            <a:rect l="0" t="0" r="0" b="0"/>
                            <a:pathLst>
                              <a:path w="10668" h="38100">
                                <a:moveTo>
                                  <a:pt x="6096" y="0"/>
                                </a:moveTo>
                                <a:lnTo>
                                  <a:pt x="9144" y="1525"/>
                                </a:lnTo>
                                <a:lnTo>
                                  <a:pt x="10668" y="4573"/>
                                </a:lnTo>
                                <a:lnTo>
                                  <a:pt x="10668" y="33528"/>
                                </a:lnTo>
                                <a:lnTo>
                                  <a:pt x="9144" y="36576"/>
                                </a:lnTo>
                                <a:lnTo>
                                  <a:pt x="6096" y="38100"/>
                                </a:lnTo>
                                <a:lnTo>
                                  <a:pt x="1524" y="36576"/>
                                </a:lnTo>
                                <a:lnTo>
                                  <a:pt x="0" y="33528"/>
                                </a:lnTo>
                                <a:lnTo>
                                  <a:pt x="0" y="4573"/>
                                </a:lnTo>
                                <a:lnTo>
                                  <a:pt x="1524" y="1525"/>
                                </a:lnTo>
                                <a:lnTo>
                                  <a:pt x="609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247" name="Shape 25247"/>
                        <wps:cNvSpPr/>
                        <wps:spPr>
                          <a:xfrm>
                            <a:off x="2059057" y="1319784"/>
                            <a:ext cx="10668" cy="38100"/>
                          </a:xfrm>
                          <a:custGeom>
                            <a:avLst/>
                            <a:gdLst/>
                            <a:ahLst/>
                            <a:cxnLst/>
                            <a:rect l="0" t="0" r="0" b="0"/>
                            <a:pathLst>
                              <a:path w="10668" h="38100">
                                <a:moveTo>
                                  <a:pt x="6096" y="0"/>
                                </a:moveTo>
                                <a:lnTo>
                                  <a:pt x="9144" y="1524"/>
                                </a:lnTo>
                                <a:lnTo>
                                  <a:pt x="10668" y="4572"/>
                                </a:lnTo>
                                <a:lnTo>
                                  <a:pt x="10668" y="33528"/>
                                </a:lnTo>
                                <a:lnTo>
                                  <a:pt x="9144" y="36576"/>
                                </a:lnTo>
                                <a:lnTo>
                                  <a:pt x="6096" y="38100"/>
                                </a:lnTo>
                                <a:lnTo>
                                  <a:pt x="1524" y="36576"/>
                                </a:lnTo>
                                <a:lnTo>
                                  <a:pt x="0" y="33528"/>
                                </a:lnTo>
                                <a:lnTo>
                                  <a:pt x="0" y="4572"/>
                                </a:lnTo>
                                <a:lnTo>
                                  <a:pt x="1524" y="1524"/>
                                </a:lnTo>
                                <a:lnTo>
                                  <a:pt x="609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248" name="Shape 25248"/>
                        <wps:cNvSpPr/>
                        <wps:spPr>
                          <a:xfrm>
                            <a:off x="2059057" y="1252727"/>
                            <a:ext cx="10668" cy="38100"/>
                          </a:xfrm>
                          <a:custGeom>
                            <a:avLst/>
                            <a:gdLst/>
                            <a:ahLst/>
                            <a:cxnLst/>
                            <a:rect l="0" t="0" r="0" b="0"/>
                            <a:pathLst>
                              <a:path w="10668" h="38100">
                                <a:moveTo>
                                  <a:pt x="6096" y="0"/>
                                </a:moveTo>
                                <a:lnTo>
                                  <a:pt x="9144" y="1524"/>
                                </a:lnTo>
                                <a:lnTo>
                                  <a:pt x="10668" y="4573"/>
                                </a:lnTo>
                                <a:lnTo>
                                  <a:pt x="10668" y="33528"/>
                                </a:lnTo>
                                <a:lnTo>
                                  <a:pt x="9144" y="36576"/>
                                </a:lnTo>
                                <a:lnTo>
                                  <a:pt x="6096" y="38100"/>
                                </a:lnTo>
                                <a:lnTo>
                                  <a:pt x="1524" y="36576"/>
                                </a:lnTo>
                                <a:lnTo>
                                  <a:pt x="0" y="33528"/>
                                </a:lnTo>
                                <a:lnTo>
                                  <a:pt x="0" y="4573"/>
                                </a:lnTo>
                                <a:lnTo>
                                  <a:pt x="1524" y="1524"/>
                                </a:lnTo>
                                <a:lnTo>
                                  <a:pt x="609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249" name="Shape 25249"/>
                        <wps:cNvSpPr/>
                        <wps:spPr>
                          <a:xfrm>
                            <a:off x="2059057" y="1187196"/>
                            <a:ext cx="10668" cy="38100"/>
                          </a:xfrm>
                          <a:custGeom>
                            <a:avLst/>
                            <a:gdLst/>
                            <a:ahLst/>
                            <a:cxnLst/>
                            <a:rect l="0" t="0" r="0" b="0"/>
                            <a:pathLst>
                              <a:path w="10668" h="38100">
                                <a:moveTo>
                                  <a:pt x="1524" y="0"/>
                                </a:moveTo>
                                <a:lnTo>
                                  <a:pt x="9144" y="0"/>
                                </a:lnTo>
                                <a:lnTo>
                                  <a:pt x="10668" y="4572"/>
                                </a:lnTo>
                                <a:lnTo>
                                  <a:pt x="10668" y="32004"/>
                                </a:lnTo>
                                <a:lnTo>
                                  <a:pt x="9144" y="36576"/>
                                </a:lnTo>
                                <a:lnTo>
                                  <a:pt x="6096" y="38100"/>
                                </a:lnTo>
                                <a:lnTo>
                                  <a:pt x="1524" y="36576"/>
                                </a:lnTo>
                                <a:lnTo>
                                  <a:pt x="0" y="32004"/>
                                </a:lnTo>
                                <a:lnTo>
                                  <a:pt x="0" y="4572"/>
                                </a:lnTo>
                                <a:lnTo>
                                  <a:pt x="152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250" name="Shape 25250"/>
                        <wps:cNvSpPr/>
                        <wps:spPr>
                          <a:xfrm>
                            <a:off x="2059057" y="1120139"/>
                            <a:ext cx="10668" cy="38100"/>
                          </a:xfrm>
                          <a:custGeom>
                            <a:avLst/>
                            <a:gdLst/>
                            <a:ahLst/>
                            <a:cxnLst/>
                            <a:rect l="0" t="0" r="0" b="0"/>
                            <a:pathLst>
                              <a:path w="10668" h="38100">
                                <a:moveTo>
                                  <a:pt x="6096" y="0"/>
                                </a:moveTo>
                                <a:lnTo>
                                  <a:pt x="9144" y="1525"/>
                                </a:lnTo>
                                <a:lnTo>
                                  <a:pt x="10668" y="4573"/>
                                </a:lnTo>
                                <a:lnTo>
                                  <a:pt x="10668" y="33528"/>
                                </a:lnTo>
                                <a:lnTo>
                                  <a:pt x="9144" y="36576"/>
                                </a:lnTo>
                                <a:lnTo>
                                  <a:pt x="6096" y="38100"/>
                                </a:lnTo>
                                <a:lnTo>
                                  <a:pt x="1524" y="36576"/>
                                </a:lnTo>
                                <a:lnTo>
                                  <a:pt x="0" y="33528"/>
                                </a:lnTo>
                                <a:lnTo>
                                  <a:pt x="0" y="4573"/>
                                </a:lnTo>
                                <a:lnTo>
                                  <a:pt x="1524" y="1525"/>
                                </a:lnTo>
                                <a:lnTo>
                                  <a:pt x="609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251" name="Shape 25251"/>
                        <wps:cNvSpPr/>
                        <wps:spPr>
                          <a:xfrm>
                            <a:off x="2059057" y="1053084"/>
                            <a:ext cx="10668" cy="38100"/>
                          </a:xfrm>
                          <a:custGeom>
                            <a:avLst/>
                            <a:gdLst/>
                            <a:ahLst/>
                            <a:cxnLst/>
                            <a:rect l="0" t="0" r="0" b="0"/>
                            <a:pathLst>
                              <a:path w="10668" h="38100">
                                <a:moveTo>
                                  <a:pt x="6096" y="0"/>
                                </a:moveTo>
                                <a:lnTo>
                                  <a:pt x="9144" y="1524"/>
                                </a:lnTo>
                                <a:lnTo>
                                  <a:pt x="10668" y="4572"/>
                                </a:lnTo>
                                <a:lnTo>
                                  <a:pt x="10668" y="33528"/>
                                </a:lnTo>
                                <a:lnTo>
                                  <a:pt x="9144" y="36576"/>
                                </a:lnTo>
                                <a:lnTo>
                                  <a:pt x="6096" y="38100"/>
                                </a:lnTo>
                                <a:lnTo>
                                  <a:pt x="1524" y="36576"/>
                                </a:lnTo>
                                <a:lnTo>
                                  <a:pt x="0" y="33528"/>
                                </a:lnTo>
                                <a:lnTo>
                                  <a:pt x="0" y="4572"/>
                                </a:lnTo>
                                <a:lnTo>
                                  <a:pt x="1524" y="1524"/>
                                </a:lnTo>
                                <a:lnTo>
                                  <a:pt x="609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252" name="Shape 25252"/>
                        <wps:cNvSpPr/>
                        <wps:spPr>
                          <a:xfrm>
                            <a:off x="2059057" y="986027"/>
                            <a:ext cx="10668" cy="38100"/>
                          </a:xfrm>
                          <a:custGeom>
                            <a:avLst/>
                            <a:gdLst/>
                            <a:ahLst/>
                            <a:cxnLst/>
                            <a:rect l="0" t="0" r="0" b="0"/>
                            <a:pathLst>
                              <a:path w="10668" h="38100">
                                <a:moveTo>
                                  <a:pt x="6096" y="0"/>
                                </a:moveTo>
                                <a:lnTo>
                                  <a:pt x="9144" y="1524"/>
                                </a:lnTo>
                                <a:lnTo>
                                  <a:pt x="10668" y="4573"/>
                                </a:lnTo>
                                <a:lnTo>
                                  <a:pt x="10668" y="33528"/>
                                </a:lnTo>
                                <a:lnTo>
                                  <a:pt x="9144" y="36576"/>
                                </a:lnTo>
                                <a:lnTo>
                                  <a:pt x="6096" y="38100"/>
                                </a:lnTo>
                                <a:lnTo>
                                  <a:pt x="1524" y="36576"/>
                                </a:lnTo>
                                <a:lnTo>
                                  <a:pt x="0" y="33528"/>
                                </a:lnTo>
                                <a:lnTo>
                                  <a:pt x="0" y="4573"/>
                                </a:lnTo>
                                <a:lnTo>
                                  <a:pt x="1524" y="1524"/>
                                </a:lnTo>
                                <a:lnTo>
                                  <a:pt x="609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253" name="Shape 25253"/>
                        <wps:cNvSpPr/>
                        <wps:spPr>
                          <a:xfrm>
                            <a:off x="2059057" y="920496"/>
                            <a:ext cx="10668" cy="38100"/>
                          </a:xfrm>
                          <a:custGeom>
                            <a:avLst/>
                            <a:gdLst/>
                            <a:ahLst/>
                            <a:cxnLst/>
                            <a:rect l="0" t="0" r="0" b="0"/>
                            <a:pathLst>
                              <a:path w="10668" h="38100">
                                <a:moveTo>
                                  <a:pt x="1524" y="0"/>
                                </a:moveTo>
                                <a:lnTo>
                                  <a:pt x="9144" y="0"/>
                                </a:lnTo>
                                <a:lnTo>
                                  <a:pt x="10668" y="4572"/>
                                </a:lnTo>
                                <a:lnTo>
                                  <a:pt x="10668" y="32004"/>
                                </a:lnTo>
                                <a:lnTo>
                                  <a:pt x="9144" y="36576"/>
                                </a:lnTo>
                                <a:lnTo>
                                  <a:pt x="6096" y="38100"/>
                                </a:lnTo>
                                <a:lnTo>
                                  <a:pt x="1524" y="36576"/>
                                </a:lnTo>
                                <a:lnTo>
                                  <a:pt x="0" y="32004"/>
                                </a:lnTo>
                                <a:lnTo>
                                  <a:pt x="0" y="4572"/>
                                </a:lnTo>
                                <a:lnTo>
                                  <a:pt x="152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254" name="Shape 25254"/>
                        <wps:cNvSpPr/>
                        <wps:spPr>
                          <a:xfrm>
                            <a:off x="2059057" y="853439"/>
                            <a:ext cx="10668" cy="38100"/>
                          </a:xfrm>
                          <a:custGeom>
                            <a:avLst/>
                            <a:gdLst/>
                            <a:ahLst/>
                            <a:cxnLst/>
                            <a:rect l="0" t="0" r="0" b="0"/>
                            <a:pathLst>
                              <a:path w="10668" h="38100">
                                <a:moveTo>
                                  <a:pt x="6096" y="0"/>
                                </a:moveTo>
                                <a:lnTo>
                                  <a:pt x="9144" y="1525"/>
                                </a:lnTo>
                                <a:lnTo>
                                  <a:pt x="10668" y="4573"/>
                                </a:lnTo>
                                <a:lnTo>
                                  <a:pt x="10668" y="33528"/>
                                </a:lnTo>
                                <a:lnTo>
                                  <a:pt x="9144" y="36576"/>
                                </a:lnTo>
                                <a:lnTo>
                                  <a:pt x="6096" y="38100"/>
                                </a:lnTo>
                                <a:lnTo>
                                  <a:pt x="1524" y="36576"/>
                                </a:lnTo>
                                <a:lnTo>
                                  <a:pt x="0" y="33528"/>
                                </a:lnTo>
                                <a:lnTo>
                                  <a:pt x="0" y="4573"/>
                                </a:lnTo>
                                <a:lnTo>
                                  <a:pt x="1524" y="1525"/>
                                </a:lnTo>
                                <a:lnTo>
                                  <a:pt x="609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255" name="Shape 25255"/>
                        <wps:cNvSpPr/>
                        <wps:spPr>
                          <a:xfrm>
                            <a:off x="2059057" y="786384"/>
                            <a:ext cx="10668" cy="38100"/>
                          </a:xfrm>
                          <a:custGeom>
                            <a:avLst/>
                            <a:gdLst/>
                            <a:ahLst/>
                            <a:cxnLst/>
                            <a:rect l="0" t="0" r="0" b="0"/>
                            <a:pathLst>
                              <a:path w="10668" h="38100">
                                <a:moveTo>
                                  <a:pt x="6096" y="0"/>
                                </a:moveTo>
                                <a:lnTo>
                                  <a:pt x="9144" y="1524"/>
                                </a:lnTo>
                                <a:lnTo>
                                  <a:pt x="10668" y="4572"/>
                                </a:lnTo>
                                <a:lnTo>
                                  <a:pt x="10668" y="33528"/>
                                </a:lnTo>
                                <a:lnTo>
                                  <a:pt x="9144" y="36576"/>
                                </a:lnTo>
                                <a:lnTo>
                                  <a:pt x="6096" y="38100"/>
                                </a:lnTo>
                                <a:lnTo>
                                  <a:pt x="1524" y="36576"/>
                                </a:lnTo>
                                <a:lnTo>
                                  <a:pt x="0" y="33528"/>
                                </a:lnTo>
                                <a:lnTo>
                                  <a:pt x="0" y="4572"/>
                                </a:lnTo>
                                <a:lnTo>
                                  <a:pt x="1524" y="1524"/>
                                </a:lnTo>
                                <a:lnTo>
                                  <a:pt x="609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256" name="Shape 25256"/>
                        <wps:cNvSpPr/>
                        <wps:spPr>
                          <a:xfrm>
                            <a:off x="2059057" y="719327"/>
                            <a:ext cx="10668" cy="38100"/>
                          </a:xfrm>
                          <a:custGeom>
                            <a:avLst/>
                            <a:gdLst/>
                            <a:ahLst/>
                            <a:cxnLst/>
                            <a:rect l="0" t="0" r="0" b="0"/>
                            <a:pathLst>
                              <a:path w="10668" h="38100">
                                <a:moveTo>
                                  <a:pt x="6096" y="0"/>
                                </a:moveTo>
                                <a:lnTo>
                                  <a:pt x="9144" y="1524"/>
                                </a:lnTo>
                                <a:lnTo>
                                  <a:pt x="10668" y="4573"/>
                                </a:lnTo>
                                <a:lnTo>
                                  <a:pt x="10668" y="33528"/>
                                </a:lnTo>
                                <a:lnTo>
                                  <a:pt x="9144" y="36576"/>
                                </a:lnTo>
                                <a:lnTo>
                                  <a:pt x="6096" y="38100"/>
                                </a:lnTo>
                                <a:lnTo>
                                  <a:pt x="1524" y="36576"/>
                                </a:lnTo>
                                <a:lnTo>
                                  <a:pt x="0" y="33528"/>
                                </a:lnTo>
                                <a:lnTo>
                                  <a:pt x="0" y="4573"/>
                                </a:lnTo>
                                <a:lnTo>
                                  <a:pt x="1524" y="1524"/>
                                </a:lnTo>
                                <a:lnTo>
                                  <a:pt x="609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257" name="Shape 25257"/>
                        <wps:cNvSpPr/>
                        <wps:spPr>
                          <a:xfrm>
                            <a:off x="2059057" y="653796"/>
                            <a:ext cx="10668" cy="38100"/>
                          </a:xfrm>
                          <a:custGeom>
                            <a:avLst/>
                            <a:gdLst/>
                            <a:ahLst/>
                            <a:cxnLst/>
                            <a:rect l="0" t="0" r="0" b="0"/>
                            <a:pathLst>
                              <a:path w="10668" h="38100">
                                <a:moveTo>
                                  <a:pt x="1524" y="0"/>
                                </a:moveTo>
                                <a:lnTo>
                                  <a:pt x="9144" y="0"/>
                                </a:lnTo>
                                <a:lnTo>
                                  <a:pt x="10668" y="4572"/>
                                </a:lnTo>
                                <a:lnTo>
                                  <a:pt x="10668" y="32004"/>
                                </a:lnTo>
                                <a:lnTo>
                                  <a:pt x="9144" y="36576"/>
                                </a:lnTo>
                                <a:lnTo>
                                  <a:pt x="6096" y="38100"/>
                                </a:lnTo>
                                <a:lnTo>
                                  <a:pt x="1524" y="36576"/>
                                </a:lnTo>
                                <a:lnTo>
                                  <a:pt x="0" y="32004"/>
                                </a:lnTo>
                                <a:lnTo>
                                  <a:pt x="0" y="4572"/>
                                </a:lnTo>
                                <a:lnTo>
                                  <a:pt x="152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258" name="Shape 25258"/>
                        <wps:cNvSpPr/>
                        <wps:spPr>
                          <a:xfrm>
                            <a:off x="2059057" y="586739"/>
                            <a:ext cx="10668" cy="38100"/>
                          </a:xfrm>
                          <a:custGeom>
                            <a:avLst/>
                            <a:gdLst/>
                            <a:ahLst/>
                            <a:cxnLst/>
                            <a:rect l="0" t="0" r="0" b="0"/>
                            <a:pathLst>
                              <a:path w="10668" h="38100">
                                <a:moveTo>
                                  <a:pt x="6096" y="0"/>
                                </a:moveTo>
                                <a:lnTo>
                                  <a:pt x="9144" y="1525"/>
                                </a:lnTo>
                                <a:lnTo>
                                  <a:pt x="10668" y="4573"/>
                                </a:lnTo>
                                <a:lnTo>
                                  <a:pt x="10668" y="33528"/>
                                </a:lnTo>
                                <a:lnTo>
                                  <a:pt x="9144" y="36576"/>
                                </a:lnTo>
                                <a:lnTo>
                                  <a:pt x="6096" y="38100"/>
                                </a:lnTo>
                                <a:lnTo>
                                  <a:pt x="1524" y="36576"/>
                                </a:lnTo>
                                <a:lnTo>
                                  <a:pt x="0" y="33528"/>
                                </a:lnTo>
                                <a:lnTo>
                                  <a:pt x="0" y="4573"/>
                                </a:lnTo>
                                <a:lnTo>
                                  <a:pt x="1524" y="1525"/>
                                </a:lnTo>
                                <a:lnTo>
                                  <a:pt x="609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259" name="Shape 25259"/>
                        <wps:cNvSpPr/>
                        <wps:spPr>
                          <a:xfrm>
                            <a:off x="2059057" y="519684"/>
                            <a:ext cx="10668" cy="38100"/>
                          </a:xfrm>
                          <a:custGeom>
                            <a:avLst/>
                            <a:gdLst/>
                            <a:ahLst/>
                            <a:cxnLst/>
                            <a:rect l="0" t="0" r="0" b="0"/>
                            <a:pathLst>
                              <a:path w="10668" h="38100">
                                <a:moveTo>
                                  <a:pt x="6096" y="0"/>
                                </a:moveTo>
                                <a:lnTo>
                                  <a:pt x="9144" y="1524"/>
                                </a:lnTo>
                                <a:lnTo>
                                  <a:pt x="10668" y="4572"/>
                                </a:lnTo>
                                <a:lnTo>
                                  <a:pt x="10668" y="33528"/>
                                </a:lnTo>
                                <a:lnTo>
                                  <a:pt x="9144" y="36576"/>
                                </a:lnTo>
                                <a:lnTo>
                                  <a:pt x="6096" y="38100"/>
                                </a:lnTo>
                                <a:lnTo>
                                  <a:pt x="1524" y="36576"/>
                                </a:lnTo>
                                <a:lnTo>
                                  <a:pt x="0" y="33528"/>
                                </a:lnTo>
                                <a:lnTo>
                                  <a:pt x="0" y="4572"/>
                                </a:lnTo>
                                <a:lnTo>
                                  <a:pt x="1524" y="1524"/>
                                </a:lnTo>
                                <a:lnTo>
                                  <a:pt x="609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260" name="Shape 25260"/>
                        <wps:cNvSpPr/>
                        <wps:spPr>
                          <a:xfrm>
                            <a:off x="2059057" y="452627"/>
                            <a:ext cx="10668" cy="38100"/>
                          </a:xfrm>
                          <a:custGeom>
                            <a:avLst/>
                            <a:gdLst/>
                            <a:ahLst/>
                            <a:cxnLst/>
                            <a:rect l="0" t="0" r="0" b="0"/>
                            <a:pathLst>
                              <a:path w="10668" h="38100">
                                <a:moveTo>
                                  <a:pt x="6096" y="0"/>
                                </a:moveTo>
                                <a:lnTo>
                                  <a:pt x="9144" y="1524"/>
                                </a:lnTo>
                                <a:lnTo>
                                  <a:pt x="10668" y="4573"/>
                                </a:lnTo>
                                <a:lnTo>
                                  <a:pt x="10668" y="33528"/>
                                </a:lnTo>
                                <a:lnTo>
                                  <a:pt x="9144" y="36576"/>
                                </a:lnTo>
                                <a:lnTo>
                                  <a:pt x="6096" y="38100"/>
                                </a:lnTo>
                                <a:lnTo>
                                  <a:pt x="1524" y="36576"/>
                                </a:lnTo>
                                <a:lnTo>
                                  <a:pt x="0" y="33528"/>
                                </a:lnTo>
                                <a:lnTo>
                                  <a:pt x="0" y="4573"/>
                                </a:lnTo>
                                <a:lnTo>
                                  <a:pt x="1524" y="1524"/>
                                </a:lnTo>
                                <a:lnTo>
                                  <a:pt x="609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261" name="Shape 25261"/>
                        <wps:cNvSpPr/>
                        <wps:spPr>
                          <a:xfrm>
                            <a:off x="1944757" y="452627"/>
                            <a:ext cx="38100" cy="10668"/>
                          </a:xfrm>
                          <a:custGeom>
                            <a:avLst/>
                            <a:gdLst/>
                            <a:ahLst/>
                            <a:cxnLst/>
                            <a:rect l="0" t="0" r="0" b="0"/>
                            <a:pathLst>
                              <a:path w="38100" h="10668">
                                <a:moveTo>
                                  <a:pt x="6096" y="0"/>
                                </a:moveTo>
                                <a:lnTo>
                                  <a:pt x="33528" y="0"/>
                                </a:lnTo>
                                <a:lnTo>
                                  <a:pt x="38100" y="1524"/>
                                </a:lnTo>
                                <a:lnTo>
                                  <a:pt x="38100" y="9144"/>
                                </a:lnTo>
                                <a:lnTo>
                                  <a:pt x="33528" y="10668"/>
                                </a:lnTo>
                                <a:lnTo>
                                  <a:pt x="6096" y="10668"/>
                                </a:lnTo>
                                <a:lnTo>
                                  <a:pt x="1524" y="9144"/>
                                </a:lnTo>
                                <a:lnTo>
                                  <a:pt x="0" y="4573"/>
                                </a:lnTo>
                                <a:lnTo>
                                  <a:pt x="1524" y="1524"/>
                                </a:lnTo>
                                <a:lnTo>
                                  <a:pt x="609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262" name="Shape 25262"/>
                        <wps:cNvSpPr/>
                        <wps:spPr>
                          <a:xfrm>
                            <a:off x="1879225" y="452627"/>
                            <a:ext cx="38100" cy="10668"/>
                          </a:xfrm>
                          <a:custGeom>
                            <a:avLst/>
                            <a:gdLst/>
                            <a:ahLst/>
                            <a:cxnLst/>
                            <a:rect l="0" t="0" r="0" b="0"/>
                            <a:pathLst>
                              <a:path w="38100" h="10668">
                                <a:moveTo>
                                  <a:pt x="4572" y="0"/>
                                </a:moveTo>
                                <a:lnTo>
                                  <a:pt x="33528" y="0"/>
                                </a:lnTo>
                                <a:lnTo>
                                  <a:pt x="36576" y="1524"/>
                                </a:lnTo>
                                <a:lnTo>
                                  <a:pt x="38100" y="4573"/>
                                </a:lnTo>
                                <a:lnTo>
                                  <a:pt x="36576" y="9144"/>
                                </a:lnTo>
                                <a:lnTo>
                                  <a:pt x="33528" y="10668"/>
                                </a:lnTo>
                                <a:lnTo>
                                  <a:pt x="4572" y="10668"/>
                                </a:lnTo>
                                <a:lnTo>
                                  <a:pt x="1524" y="9144"/>
                                </a:lnTo>
                                <a:lnTo>
                                  <a:pt x="0" y="4573"/>
                                </a:lnTo>
                                <a:lnTo>
                                  <a:pt x="1524" y="1524"/>
                                </a:lnTo>
                                <a:lnTo>
                                  <a:pt x="457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263" name="Shape 25263"/>
                        <wps:cNvSpPr/>
                        <wps:spPr>
                          <a:xfrm>
                            <a:off x="1812169" y="452627"/>
                            <a:ext cx="38100" cy="10668"/>
                          </a:xfrm>
                          <a:custGeom>
                            <a:avLst/>
                            <a:gdLst/>
                            <a:ahLst/>
                            <a:cxnLst/>
                            <a:rect l="0" t="0" r="0" b="0"/>
                            <a:pathLst>
                              <a:path w="38100" h="10668">
                                <a:moveTo>
                                  <a:pt x="4572" y="0"/>
                                </a:moveTo>
                                <a:lnTo>
                                  <a:pt x="33528" y="0"/>
                                </a:lnTo>
                                <a:lnTo>
                                  <a:pt x="36576" y="1524"/>
                                </a:lnTo>
                                <a:lnTo>
                                  <a:pt x="38100" y="4573"/>
                                </a:lnTo>
                                <a:lnTo>
                                  <a:pt x="36576" y="9144"/>
                                </a:lnTo>
                                <a:lnTo>
                                  <a:pt x="33528" y="10668"/>
                                </a:lnTo>
                                <a:lnTo>
                                  <a:pt x="4572" y="10668"/>
                                </a:lnTo>
                                <a:lnTo>
                                  <a:pt x="1524" y="9144"/>
                                </a:lnTo>
                                <a:lnTo>
                                  <a:pt x="0" y="4573"/>
                                </a:lnTo>
                                <a:lnTo>
                                  <a:pt x="1524" y="1524"/>
                                </a:lnTo>
                                <a:lnTo>
                                  <a:pt x="457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264" name="Shape 25264"/>
                        <wps:cNvSpPr/>
                        <wps:spPr>
                          <a:xfrm>
                            <a:off x="1745113" y="452627"/>
                            <a:ext cx="38100" cy="10668"/>
                          </a:xfrm>
                          <a:custGeom>
                            <a:avLst/>
                            <a:gdLst/>
                            <a:ahLst/>
                            <a:cxnLst/>
                            <a:rect l="0" t="0" r="0" b="0"/>
                            <a:pathLst>
                              <a:path w="38100" h="10668">
                                <a:moveTo>
                                  <a:pt x="4572" y="0"/>
                                </a:moveTo>
                                <a:lnTo>
                                  <a:pt x="33528" y="0"/>
                                </a:lnTo>
                                <a:lnTo>
                                  <a:pt x="36576" y="1524"/>
                                </a:lnTo>
                                <a:lnTo>
                                  <a:pt x="38100" y="4573"/>
                                </a:lnTo>
                                <a:lnTo>
                                  <a:pt x="36576" y="9144"/>
                                </a:lnTo>
                                <a:lnTo>
                                  <a:pt x="33528" y="10668"/>
                                </a:lnTo>
                                <a:lnTo>
                                  <a:pt x="4572" y="10668"/>
                                </a:lnTo>
                                <a:lnTo>
                                  <a:pt x="1524" y="9144"/>
                                </a:lnTo>
                                <a:lnTo>
                                  <a:pt x="0" y="4573"/>
                                </a:lnTo>
                                <a:lnTo>
                                  <a:pt x="1524" y="1524"/>
                                </a:lnTo>
                                <a:lnTo>
                                  <a:pt x="457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265" name="Shape 25265"/>
                        <wps:cNvSpPr/>
                        <wps:spPr>
                          <a:xfrm>
                            <a:off x="1678057" y="452627"/>
                            <a:ext cx="38100" cy="10668"/>
                          </a:xfrm>
                          <a:custGeom>
                            <a:avLst/>
                            <a:gdLst/>
                            <a:ahLst/>
                            <a:cxnLst/>
                            <a:rect l="0" t="0" r="0" b="0"/>
                            <a:pathLst>
                              <a:path w="38100" h="10668">
                                <a:moveTo>
                                  <a:pt x="6096" y="0"/>
                                </a:moveTo>
                                <a:lnTo>
                                  <a:pt x="33528" y="0"/>
                                </a:lnTo>
                                <a:lnTo>
                                  <a:pt x="38100" y="1524"/>
                                </a:lnTo>
                                <a:lnTo>
                                  <a:pt x="38100" y="9144"/>
                                </a:lnTo>
                                <a:lnTo>
                                  <a:pt x="33528" y="10668"/>
                                </a:lnTo>
                                <a:lnTo>
                                  <a:pt x="6096" y="10668"/>
                                </a:lnTo>
                                <a:lnTo>
                                  <a:pt x="1524" y="9144"/>
                                </a:lnTo>
                                <a:lnTo>
                                  <a:pt x="0" y="4573"/>
                                </a:lnTo>
                                <a:lnTo>
                                  <a:pt x="1524" y="1524"/>
                                </a:lnTo>
                                <a:lnTo>
                                  <a:pt x="609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266" name="Shape 25266"/>
                        <wps:cNvSpPr/>
                        <wps:spPr>
                          <a:xfrm>
                            <a:off x="1612525" y="452627"/>
                            <a:ext cx="38100" cy="10668"/>
                          </a:xfrm>
                          <a:custGeom>
                            <a:avLst/>
                            <a:gdLst/>
                            <a:ahLst/>
                            <a:cxnLst/>
                            <a:rect l="0" t="0" r="0" b="0"/>
                            <a:pathLst>
                              <a:path w="38100" h="10668">
                                <a:moveTo>
                                  <a:pt x="4572" y="0"/>
                                </a:moveTo>
                                <a:lnTo>
                                  <a:pt x="33528" y="0"/>
                                </a:lnTo>
                                <a:lnTo>
                                  <a:pt x="36576" y="1524"/>
                                </a:lnTo>
                                <a:lnTo>
                                  <a:pt x="38100" y="4573"/>
                                </a:lnTo>
                                <a:lnTo>
                                  <a:pt x="36576" y="9144"/>
                                </a:lnTo>
                                <a:lnTo>
                                  <a:pt x="33528" y="10668"/>
                                </a:lnTo>
                                <a:lnTo>
                                  <a:pt x="4572" y="10668"/>
                                </a:lnTo>
                                <a:lnTo>
                                  <a:pt x="1524" y="9144"/>
                                </a:lnTo>
                                <a:lnTo>
                                  <a:pt x="0" y="4573"/>
                                </a:lnTo>
                                <a:lnTo>
                                  <a:pt x="1524" y="1524"/>
                                </a:lnTo>
                                <a:lnTo>
                                  <a:pt x="457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267" name="Shape 25267"/>
                        <wps:cNvSpPr/>
                        <wps:spPr>
                          <a:xfrm>
                            <a:off x="1545469" y="452627"/>
                            <a:ext cx="38100" cy="10668"/>
                          </a:xfrm>
                          <a:custGeom>
                            <a:avLst/>
                            <a:gdLst/>
                            <a:ahLst/>
                            <a:cxnLst/>
                            <a:rect l="0" t="0" r="0" b="0"/>
                            <a:pathLst>
                              <a:path w="38100" h="10668">
                                <a:moveTo>
                                  <a:pt x="4572" y="0"/>
                                </a:moveTo>
                                <a:lnTo>
                                  <a:pt x="33528" y="0"/>
                                </a:lnTo>
                                <a:lnTo>
                                  <a:pt x="36576" y="1524"/>
                                </a:lnTo>
                                <a:lnTo>
                                  <a:pt x="38100" y="4573"/>
                                </a:lnTo>
                                <a:lnTo>
                                  <a:pt x="36576" y="9144"/>
                                </a:lnTo>
                                <a:lnTo>
                                  <a:pt x="33528" y="10668"/>
                                </a:lnTo>
                                <a:lnTo>
                                  <a:pt x="4572" y="10668"/>
                                </a:lnTo>
                                <a:lnTo>
                                  <a:pt x="1524" y="9144"/>
                                </a:lnTo>
                                <a:lnTo>
                                  <a:pt x="0" y="4573"/>
                                </a:lnTo>
                                <a:lnTo>
                                  <a:pt x="1524" y="1524"/>
                                </a:lnTo>
                                <a:lnTo>
                                  <a:pt x="457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268" name="Shape 25268"/>
                        <wps:cNvSpPr/>
                        <wps:spPr>
                          <a:xfrm>
                            <a:off x="1478413" y="452627"/>
                            <a:ext cx="38100" cy="10668"/>
                          </a:xfrm>
                          <a:custGeom>
                            <a:avLst/>
                            <a:gdLst/>
                            <a:ahLst/>
                            <a:cxnLst/>
                            <a:rect l="0" t="0" r="0" b="0"/>
                            <a:pathLst>
                              <a:path w="38100" h="10668">
                                <a:moveTo>
                                  <a:pt x="4572" y="0"/>
                                </a:moveTo>
                                <a:lnTo>
                                  <a:pt x="33528" y="0"/>
                                </a:lnTo>
                                <a:lnTo>
                                  <a:pt x="36576" y="1524"/>
                                </a:lnTo>
                                <a:lnTo>
                                  <a:pt x="38100" y="4573"/>
                                </a:lnTo>
                                <a:lnTo>
                                  <a:pt x="36576" y="9144"/>
                                </a:lnTo>
                                <a:lnTo>
                                  <a:pt x="33528" y="10668"/>
                                </a:lnTo>
                                <a:lnTo>
                                  <a:pt x="4572" y="10668"/>
                                </a:lnTo>
                                <a:lnTo>
                                  <a:pt x="1524" y="9144"/>
                                </a:lnTo>
                                <a:lnTo>
                                  <a:pt x="0" y="4573"/>
                                </a:lnTo>
                                <a:lnTo>
                                  <a:pt x="1524" y="1524"/>
                                </a:lnTo>
                                <a:lnTo>
                                  <a:pt x="457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269" name="Shape 25269"/>
                        <wps:cNvSpPr/>
                        <wps:spPr>
                          <a:xfrm>
                            <a:off x="1411357" y="452627"/>
                            <a:ext cx="38100" cy="10668"/>
                          </a:xfrm>
                          <a:custGeom>
                            <a:avLst/>
                            <a:gdLst/>
                            <a:ahLst/>
                            <a:cxnLst/>
                            <a:rect l="0" t="0" r="0" b="0"/>
                            <a:pathLst>
                              <a:path w="38100" h="10668">
                                <a:moveTo>
                                  <a:pt x="6096" y="0"/>
                                </a:moveTo>
                                <a:lnTo>
                                  <a:pt x="33528" y="0"/>
                                </a:lnTo>
                                <a:lnTo>
                                  <a:pt x="38100" y="1524"/>
                                </a:lnTo>
                                <a:lnTo>
                                  <a:pt x="38100" y="9144"/>
                                </a:lnTo>
                                <a:lnTo>
                                  <a:pt x="33528" y="10668"/>
                                </a:lnTo>
                                <a:lnTo>
                                  <a:pt x="6096" y="10668"/>
                                </a:lnTo>
                                <a:lnTo>
                                  <a:pt x="1524" y="9144"/>
                                </a:lnTo>
                                <a:lnTo>
                                  <a:pt x="0" y="4573"/>
                                </a:lnTo>
                                <a:lnTo>
                                  <a:pt x="1524" y="1524"/>
                                </a:lnTo>
                                <a:lnTo>
                                  <a:pt x="609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270" name="Shape 25270"/>
                        <wps:cNvSpPr/>
                        <wps:spPr>
                          <a:xfrm>
                            <a:off x="1345825" y="452627"/>
                            <a:ext cx="38100" cy="10668"/>
                          </a:xfrm>
                          <a:custGeom>
                            <a:avLst/>
                            <a:gdLst/>
                            <a:ahLst/>
                            <a:cxnLst/>
                            <a:rect l="0" t="0" r="0" b="0"/>
                            <a:pathLst>
                              <a:path w="38100" h="10668">
                                <a:moveTo>
                                  <a:pt x="4572" y="0"/>
                                </a:moveTo>
                                <a:lnTo>
                                  <a:pt x="33528" y="0"/>
                                </a:lnTo>
                                <a:lnTo>
                                  <a:pt x="36576" y="1524"/>
                                </a:lnTo>
                                <a:lnTo>
                                  <a:pt x="38100" y="4573"/>
                                </a:lnTo>
                                <a:lnTo>
                                  <a:pt x="36576" y="9144"/>
                                </a:lnTo>
                                <a:lnTo>
                                  <a:pt x="33528" y="10668"/>
                                </a:lnTo>
                                <a:lnTo>
                                  <a:pt x="4572" y="10668"/>
                                </a:lnTo>
                                <a:lnTo>
                                  <a:pt x="1524" y="9144"/>
                                </a:lnTo>
                                <a:lnTo>
                                  <a:pt x="0" y="4573"/>
                                </a:lnTo>
                                <a:lnTo>
                                  <a:pt x="1524" y="1524"/>
                                </a:lnTo>
                                <a:lnTo>
                                  <a:pt x="457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271" name="Shape 25271"/>
                        <wps:cNvSpPr/>
                        <wps:spPr>
                          <a:xfrm>
                            <a:off x="1278769" y="452627"/>
                            <a:ext cx="38100" cy="10668"/>
                          </a:xfrm>
                          <a:custGeom>
                            <a:avLst/>
                            <a:gdLst/>
                            <a:ahLst/>
                            <a:cxnLst/>
                            <a:rect l="0" t="0" r="0" b="0"/>
                            <a:pathLst>
                              <a:path w="38100" h="10668">
                                <a:moveTo>
                                  <a:pt x="4572" y="0"/>
                                </a:moveTo>
                                <a:lnTo>
                                  <a:pt x="33528" y="0"/>
                                </a:lnTo>
                                <a:lnTo>
                                  <a:pt x="36576" y="1524"/>
                                </a:lnTo>
                                <a:lnTo>
                                  <a:pt x="38100" y="4573"/>
                                </a:lnTo>
                                <a:lnTo>
                                  <a:pt x="36576" y="9144"/>
                                </a:lnTo>
                                <a:lnTo>
                                  <a:pt x="33528" y="10668"/>
                                </a:lnTo>
                                <a:lnTo>
                                  <a:pt x="4572" y="10668"/>
                                </a:lnTo>
                                <a:lnTo>
                                  <a:pt x="1524" y="9144"/>
                                </a:lnTo>
                                <a:lnTo>
                                  <a:pt x="0" y="4573"/>
                                </a:lnTo>
                                <a:lnTo>
                                  <a:pt x="1524" y="1524"/>
                                </a:lnTo>
                                <a:lnTo>
                                  <a:pt x="457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272" name="Shape 25272"/>
                        <wps:cNvSpPr/>
                        <wps:spPr>
                          <a:xfrm>
                            <a:off x="1211713" y="452627"/>
                            <a:ext cx="38100" cy="10668"/>
                          </a:xfrm>
                          <a:custGeom>
                            <a:avLst/>
                            <a:gdLst/>
                            <a:ahLst/>
                            <a:cxnLst/>
                            <a:rect l="0" t="0" r="0" b="0"/>
                            <a:pathLst>
                              <a:path w="38100" h="10668">
                                <a:moveTo>
                                  <a:pt x="4572" y="0"/>
                                </a:moveTo>
                                <a:lnTo>
                                  <a:pt x="33528" y="0"/>
                                </a:lnTo>
                                <a:lnTo>
                                  <a:pt x="36576" y="1524"/>
                                </a:lnTo>
                                <a:lnTo>
                                  <a:pt x="38100" y="4573"/>
                                </a:lnTo>
                                <a:lnTo>
                                  <a:pt x="36576" y="9144"/>
                                </a:lnTo>
                                <a:lnTo>
                                  <a:pt x="33528" y="10668"/>
                                </a:lnTo>
                                <a:lnTo>
                                  <a:pt x="4572" y="10668"/>
                                </a:lnTo>
                                <a:lnTo>
                                  <a:pt x="1524" y="9144"/>
                                </a:lnTo>
                                <a:lnTo>
                                  <a:pt x="0" y="4573"/>
                                </a:lnTo>
                                <a:lnTo>
                                  <a:pt x="1524" y="1524"/>
                                </a:lnTo>
                                <a:lnTo>
                                  <a:pt x="457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273" name="Shape 25273"/>
                        <wps:cNvSpPr/>
                        <wps:spPr>
                          <a:xfrm>
                            <a:off x="1144657" y="452627"/>
                            <a:ext cx="38100" cy="10668"/>
                          </a:xfrm>
                          <a:custGeom>
                            <a:avLst/>
                            <a:gdLst/>
                            <a:ahLst/>
                            <a:cxnLst/>
                            <a:rect l="0" t="0" r="0" b="0"/>
                            <a:pathLst>
                              <a:path w="38100" h="10668">
                                <a:moveTo>
                                  <a:pt x="6096" y="0"/>
                                </a:moveTo>
                                <a:lnTo>
                                  <a:pt x="33528" y="0"/>
                                </a:lnTo>
                                <a:lnTo>
                                  <a:pt x="38100" y="1524"/>
                                </a:lnTo>
                                <a:lnTo>
                                  <a:pt x="38100" y="9144"/>
                                </a:lnTo>
                                <a:lnTo>
                                  <a:pt x="33528" y="10668"/>
                                </a:lnTo>
                                <a:lnTo>
                                  <a:pt x="6096" y="10668"/>
                                </a:lnTo>
                                <a:lnTo>
                                  <a:pt x="1524" y="9144"/>
                                </a:lnTo>
                                <a:lnTo>
                                  <a:pt x="0" y="4573"/>
                                </a:lnTo>
                                <a:lnTo>
                                  <a:pt x="1524" y="1524"/>
                                </a:lnTo>
                                <a:lnTo>
                                  <a:pt x="609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274" name="Shape 25274"/>
                        <wps:cNvSpPr/>
                        <wps:spPr>
                          <a:xfrm>
                            <a:off x="1079125" y="452627"/>
                            <a:ext cx="38100" cy="10668"/>
                          </a:xfrm>
                          <a:custGeom>
                            <a:avLst/>
                            <a:gdLst/>
                            <a:ahLst/>
                            <a:cxnLst/>
                            <a:rect l="0" t="0" r="0" b="0"/>
                            <a:pathLst>
                              <a:path w="38100" h="10668">
                                <a:moveTo>
                                  <a:pt x="4572" y="0"/>
                                </a:moveTo>
                                <a:lnTo>
                                  <a:pt x="33528" y="0"/>
                                </a:lnTo>
                                <a:lnTo>
                                  <a:pt x="36576" y="1524"/>
                                </a:lnTo>
                                <a:lnTo>
                                  <a:pt x="38100" y="4573"/>
                                </a:lnTo>
                                <a:lnTo>
                                  <a:pt x="36576" y="9144"/>
                                </a:lnTo>
                                <a:lnTo>
                                  <a:pt x="33528" y="10668"/>
                                </a:lnTo>
                                <a:lnTo>
                                  <a:pt x="4572" y="10668"/>
                                </a:lnTo>
                                <a:lnTo>
                                  <a:pt x="1524" y="9144"/>
                                </a:lnTo>
                                <a:lnTo>
                                  <a:pt x="0" y="4573"/>
                                </a:lnTo>
                                <a:lnTo>
                                  <a:pt x="1524" y="1524"/>
                                </a:lnTo>
                                <a:lnTo>
                                  <a:pt x="457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275" name="Shape 25275"/>
                        <wps:cNvSpPr/>
                        <wps:spPr>
                          <a:xfrm>
                            <a:off x="1012069" y="452627"/>
                            <a:ext cx="38100" cy="10668"/>
                          </a:xfrm>
                          <a:custGeom>
                            <a:avLst/>
                            <a:gdLst/>
                            <a:ahLst/>
                            <a:cxnLst/>
                            <a:rect l="0" t="0" r="0" b="0"/>
                            <a:pathLst>
                              <a:path w="38100" h="10668">
                                <a:moveTo>
                                  <a:pt x="4572" y="0"/>
                                </a:moveTo>
                                <a:lnTo>
                                  <a:pt x="33528" y="0"/>
                                </a:lnTo>
                                <a:lnTo>
                                  <a:pt x="36576" y="1524"/>
                                </a:lnTo>
                                <a:lnTo>
                                  <a:pt x="38100" y="4573"/>
                                </a:lnTo>
                                <a:lnTo>
                                  <a:pt x="36576" y="9144"/>
                                </a:lnTo>
                                <a:lnTo>
                                  <a:pt x="33528" y="10668"/>
                                </a:lnTo>
                                <a:lnTo>
                                  <a:pt x="4572" y="10668"/>
                                </a:lnTo>
                                <a:lnTo>
                                  <a:pt x="1524" y="9144"/>
                                </a:lnTo>
                                <a:lnTo>
                                  <a:pt x="0" y="4573"/>
                                </a:lnTo>
                                <a:lnTo>
                                  <a:pt x="1524" y="1524"/>
                                </a:lnTo>
                                <a:lnTo>
                                  <a:pt x="457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276" name="Shape 25276"/>
                        <wps:cNvSpPr/>
                        <wps:spPr>
                          <a:xfrm>
                            <a:off x="945013" y="452627"/>
                            <a:ext cx="38100" cy="10668"/>
                          </a:xfrm>
                          <a:custGeom>
                            <a:avLst/>
                            <a:gdLst/>
                            <a:ahLst/>
                            <a:cxnLst/>
                            <a:rect l="0" t="0" r="0" b="0"/>
                            <a:pathLst>
                              <a:path w="38100" h="10668">
                                <a:moveTo>
                                  <a:pt x="4572" y="0"/>
                                </a:moveTo>
                                <a:lnTo>
                                  <a:pt x="33528" y="0"/>
                                </a:lnTo>
                                <a:lnTo>
                                  <a:pt x="36576" y="1524"/>
                                </a:lnTo>
                                <a:lnTo>
                                  <a:pt x="38100" y="4573"/>
                                </a:lnTo>
                                <a:lnTo>
                                  <a:pt x="36576" y="9144"/>
                                </a:lnTo>
                                <a:lnTo>
                                  <a:pt x="33528" y="10668"/>
                                </a:lnTo>
                                <a:lnTo>
                                  <a:pt x="4572" y="10668"/>
                                </a:lnTo>
                                <a:lnTo>
                                  <a:pt x="1524" y="9144"/>
                                </a:lnTo>
                                <a:lnTo>
                                  <a:pt x="0" y="4573"/>
                                </a:lnTo>
                                <a:lnTo>
                                  <a:pt x="1524" y="1524"/>
                                </a:lnTo>
                                <a:lnTo>
                                  <a:pt x="457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277" name="Shape 25277"/>
                        <wps:cNvSpPr/>
                        <wps:spPr>
                          <a:xfrm>
                            <a:off x="877957" y="452627"/>
                            <a:ext cx="38100" cy="10668"/>
                          </a:xfrm>
                          <a:custGeom>
                            <a:avLst/>
                            <a:gdLst/>
                            <a:ahLst/>
                            <a:cxnLst/>
                            <a:rect l="0" t="0" r="0" b="0"/>
                            <a:pathLst>
                              <a:path w="38100" h="10668">
                                <a:moveTo>
                                  <a:pt x="6096" y="0"/>
                                </a:moveTo>
                                <a:lnTo>
                                  <a:pt x="33528" y="0"/>
                                </a:lnTo>
                                <a:lnTo>
                                  <a:pt x="38100" y="1524"/>
                                </a:lnTo>
                                <a:lnTo>
                                  <a:pt x="38100" y="9144"/>
                                </a:lnTo>
                                <a:lnTo>
                                  <a:pt x="33528" y="10668"/>
                                </a:lnTo>
                                <a:lnTo>
                                  <a:pt x="6096" y="10668"/>
                                </a:lnTo>
                                <a:lnTo>
                                  <a:pt x="1524" y="9144"/>
                                </a:lnTo>
                                <a:lnTo>
                                  <a:pt x="0" y="4573"/>
                                </a:lnTo>
                                <a:lnTo>
                                  <a:pt x="1524" y="1524"/>
                                </a:lnTo>
                                <a:lnTo>
                                  <a:pt x="609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278" name="Shape 25278"/>
                        <wps:cNvSpPr/>
                        <wps:spPr>
                          <a:xfrm>
                            <a:off x="812425" y="452627"/>
                            <a:ext cx="38100" cy="10668"/>
                          </a:xfrm>
                          <a:custGeom>
                            <a:avLst/>
                            <a:gdLst/>
                            <a:ahLst/>
                            <a:cxnLst/>
                            <a:rect l="0" t="0" r="0" b="0"/>
                            <a:pathLst>
                              <a:path w="38100" h="10668">
                                <a:moveTo>
                                  <a:pt x="4572" y="0"/>
                                </a:moveTo>
                                <a:lnTo>
                                  <a:pt x="33528" y="0"/>
                                </a:lnTo>
                                <a:lnTo>
                                  <a:pt x="36576" y="1524"/>
                                </a:lnTo>
                                <a:lnTo>
                                  <a:pt x="38100" y="4573"/>
                                </a:lnTo>
                                <a:lnTo>
                                  <a:pt x="36576" y="9144"/>
                                </a:lnTo>
                                <a:lnTo>
                                  <a:pt x="33528" y="10668"/>
                                </a:lnTo>
                                <a:lnTo>
                                  <a:pt x="4572" y="10668"/>
                                </a:lnTo>
                                <a:lnTo>
                                  <a:pt x="1524" y="9144"/>
                                </a:lnTo>
                                <a:lnTo>
                                  <a:pt x="0" y="4573"/>
                                </a:lnTo>
                                <a:lnTo>
                                  <a:pt x="1524" y="1524"/>
                                </a:lnTo>
                                <a:lnTo>
                                  <a:pt x="457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279" name="Shape 25279"/>
                        <wps:cNvSpPr/>
                        <wps:spPr>
                          <a:xfrm>
                            <a:off x="745369" y="452627"/>
                            <a:ext cx="38100" cy="10668"/>
                          </a:xfrm>
                          <a:custGeom>
                            <a:avLst/>
                            <a:gdLst/>
                            <a:ahLst/>
                            <a:cxnLst/>
                            <a:rect l="0" t="0" r="0" b="0"/>
                            <a:pathLst>
                              <a:path w="38100" h="10668">
                                <a:moveTo>
                                  <a:pt x="4572" y="0"/>
                                </a:moveTo>
                                <a:lnTo>
                                  <a:pt x="33528" y="0"/>
                                </a:lnTo>
                                <a:lnTo>
                                  <a:pt x="36576" y="1524"/>
                                </a:lnTo>
                                <a:lnTo>
                                  <a:pt x="38100" y="4573"/>
                                </a:lnTo>
                                <a:lnTo>
                                  <a:pt x="36576" y="9144"/>
                                </a:lnTo>
                                <a:lnTo>
                                  <a:pt x="33528" y="10668"/>
                                </a:lnTo>
                                <a:lnTo>
                                  <a:pt x="4572" y="10668"/>
                                </a:lnTo>
                                <a:lnTo>
                                  <a:pt x="1524" y="9144"/>
                                </a:lnTo>
                                <a:lnTo>
                                  <a:pt x="0" y="4573"/>
                                </a:lnTo>
                                <a:lnTo>
                                  <a:pt x="1524" y="1524"/>
                                </a:lnTo>
                                <a:lnTo>
                                  <a:pt x="457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280" name="Shape 25280"/>
                        <wps:cNvSpPr/>
                        <wps:spPr>
                          <a:xfrm>
                            <a:off x="678313" y="452627"/>
                            <a:ext cx="38100" cy="10668"/>
                          </a:xfrm>
                          <a:custGeom>
                            <a:avLst/>
                            <a:gdLst/>
                            <a:ahLst/>
                            <a:cxnLst/>
                            <a:rect l="0" t="0" r="0" b="0"/>
                            <a:pathLst>
                              <a:path w="38100" h="10668">
                                <a:moveTo>
                                  <a:pt x="4572" y="0"/>
                                </a:moveTo>
                                <a:lnTo>
                                  <a:pt x="33528" y="0"/>
                                </a:lnTo>
                                <a:lnTo>
                                  <a:pt x="36576" y="1524"/>
                                </a:lnTo>
                                <a:lnTo>
                                  <a:pt x="38100" y="4573"/>
                                </a:lnTo>
                                <a:lnTo>
                                  <a:pt x="36576" y="9144"/>
                                </a:lnTo>
                                <a:lnTo>
                                  <a:pt x="33528" y="10668"/>
                                </a:lnTo>
                                <a:lnTo>
                                  <a:pt x="4572" y="10668"/>
                                </a:lnTo>
                                <a:lnTo>
                                  <a:pt x="1524" y="9144"/>
                                </a:lnTo>
                                <a:lnTo>
                                  <a:pt x="0" y="4573"/>
                                </a:lnTo>
                                <a:lnTo>
                                  <a:pt x="1524" y="1524"/>
                                </a:lnTo>
                                <a:lnTo>
                                  <a:pt x="457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281" name="Shape 25281"/>
                        <wps:cNvSpPr/>
                        <wps:spPr>
                          <a:xfrm>
                            <a:off x="611257" y="452627"/>
                            <a:ext cx="38100" cy="10668"/>
                          </a:xfrm>
                          <a:custGeom>
                            <a:avLst/>
                            <a:gdLst/>
                            <a:ahLst/>
                            <a:cxnLst/>
                            <a:rect l="0" t="0" r="0" b="0"/>
                            <a:pathLst>
                              <a:path w="38100" h="10668">
                                <a:moveTo>
                                  <a:pt x="6096" y="0"/>
                                </a:moveTo>
                                <a:lnTo>
                                  <a:pt x="33528" y="0"/>
                                </a:lnTo>
                                <a:lnTo>
                                  <a:pt x="38100" y="1524"/>
                                </a:lnTo>
                                <a:lnTo>
                                  <a:pt x="38100" y="9144"/>
                                </a:lnTo>
                                <a:lnTo>
                                  <a:pt x="33528" y="10668"/>
                                </a:lnTo>
                                <a:lnTo>
                                  <a:pt x="6096" y="10668"/>
                                </a:lnTo>
                                <a:lnTo>
                                  <a:pt x="1524" y="9144"/>
                                </a:lnTo>
                                <a:lnTo>
                                  <a:pt x="0" y="4573"/>
                                </a:lnTo>
                                <a:lnTo>
                                  <a:pt x="1524" y="1524"/>
                                </a:lnTo>
                                <a:lnTo>
                                  <a:pt x="609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282" name="Shape 25282"/>
                        <wps:cNvSpPr/>
                        <wps:spPr>
                          <a:xfrm>
                            <a:off x="545725" y="452627"/>
                            <a:ext cx="38100" cy="10668"/>
                          </a:xfrm>
                          <a:custGeom>
                            <a:avLst/>
                            <a:gdLst/>
                            <a:ahLst/>
                            <a:cxnLst/>
                            <a:rect l="0" t="0" r="0" b="0"/>
                            <a:pathLst>
                              <a:path w="38100" h="10668">
                                <a:moveTo>
                                  <a:pt x="4572" y="0"/>
                                </a:moveTo>
                                <a:lnTo>
                                  <a:pt x="33528" y="0"/>
                                </a:lnTo>
                                <a:lnTo>
                                  <a:pt x="36576" y="1524"/>
                                </a:lnTo>
                                <a:lnTo>
                                  <a:pt x="38100" y="4573"/>
                                </a:lnTo>
                                <a:lnTo>
                                  <a:pt x="36576" y="9144"/>
                                </a:lnTo>
                                <a:lnTo>
                                  <a:pt x="33528" y="10668"/>
                                </a:lnTo>
                                <a:lnTo>
                                  <a:pt x="4572" y="10668"/>
                                </a:lnTo>
                                <a:lnTo>
                                  <a:pt x="1524" y="9144"/>
                                </a:lnTo>
                                <a:lnTo>
                                  <a:pt x="0" y="4573"/>
                                </a:lnTo>
                                <a:lnTo>
                                  <a:pt x="1524" y="1524"/>
                                </a:lnTo>
                                <a:lnTo>
                                  <a:pt x="457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283" name="Shape 25283"/>
                        <wps:cNvSpPr/>
                        <wps:spPr>
                          <a:xfrm>
                            <a:off x="478669" y="452627"/>
                            <a:ext cx="38100" cy="10668"/>
                          </a:xfrm>
                          <a:custGeom>
                            <a:avLst/>
                            <a:gdLst/>
                            <a:ahLst/>
                            <a:cxnLst/>
                            <a:rect l="0" t="0" r="0" b="0"/>
                            <a:pathLst>
                              <a:path w="38100" h="10668">
                                <a:moveTo>
                                  <a:pt x="4572" y="0"/>
                                </a:moveTo>
                                <a:lnTo>
                                  <a:pt x="33528" y="0"/>
                                </a:lnTo>
                                <a:lnTo>
                                  <a:pt x="36576" y="1524"/>
                                </a:lnTo>
                                <a:lnTo>
                                  <a:pt x="38100" y="4573"/>
                                </a:lnTo>
                                <a:lnTo>
                                  <a:pt x="36576" y="9144"/>
                                </a:lnTo>
                                <a:lnTo>
                                  <a:pt x="33528" y="10668"/>
                                </a:lnTo>
                                <a:lnTo>
                                  <a:pt x="4572" y="10668"/>
                                </a:lnTo>
                                <a:lnTo>
                                  <a:pt x="1524" y="9144"/>
                                </a:lnTo>
                                <a:lnTo>
                                  <a:pt x="0" y="4573"/>
                                </a:lnTo>
                                <a:lnTo>
                                  <a:pt x="1524" y="1524"/>
                                </a:lnTo>
                                <a:lnTo>
                                  <a:pt x="457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284" name="Shape 25284"/>
                        <wps:cNvSpPr/>
                        <wps:spPr>
                          <a:xfrm>
                            <a:off x="411613" y="452627"/>
                            <a:ext cx="38100" cy="10668"/>
                          </a:xfrm>
                          <a:custGeom>
                            <a:avLst/>
                            <a:gdLst/>
                            <a:ahLst/>
                            <a:cxnLst/>
                            <a:rect l="0" t="0" r="0" b="0"/>
                            <a:pathLst>
                              <a:path w="38100" h="10668">
                                <a:moveTo>
                                  <a:pt x="4572" y="0"/>
                                </a:moveTo>
                                <a:lnTo>
                                  <a:pt x="33528" y="0"/>
                                </a:lnTo>
                                <a:lnTo>
                                  <a:pt x="36576" y="1524"/>
                                </a:lnTo>
                                <a:lnTo>
                                  <a:pt x="38100" y="4573"/>
                                </a:lnTo>
                                <a:lnTo>
                                  <a:pt x="36576" y="9144"/>
                                </a:lnTo>
                                <a:lnTo>
                                  <a:pt x="33528" y="10668"/>
                                </a:lnTo>
                                <a:lnTo>
                                  <a:pt x="4572" y="10668"/>
                                </a:lnTo>
                                <a:lnTo>
                                  <a:pt x="1524" y="9144"/>
                                </a:lnTo>
                                <a:lnTo>
                                  <a:pt x="0" y="4573"/>
                                </a:lnTo>
                                <a:lnTo>
                                  <a:pt x="1524" y="1524"/>
                                </a:lnTo>
                                <a:lnTo>
                                  <a:pt x="457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285" name="Shape 25285"/>
                        <wps:cNvSpPr/>
                        <wps:spPr>
                          <a:xfrm>
                            <a:off x="344557" y="452627"/>
                            <a:ext cx="38100" cy="10668"/>
                          </a:xfrm>
                          <a:custGeom>
                            <a:avLst/>
                            <a:gdLst/>
                            <a:ahLst/>
                            <a:cxnLst/>
                            <a:rect l="0" t="0" r="0" b="0"/>
                            <a:pathLst>
                              <a:path w="38100" h="10668">
                                <a:moveTo>
                                  <a:pt x="6096" y="0"/>
                                </a:moveTo>
                                <a:lnTo>
                                  <a:pt x="33528" y="0"/>
                                </a:lnTo>
                                <a:lnTo>
                                  <a:pt x="38100" y="1524"/>
                                </a:lnTo>
                                <a:lnTo>
                                  <a:pt x="38100" y="9144"/>
                                </a:lnTo>
                                <a:lnTo>
                                  <a:pt x="33528" y="10668"/>
                                </a:lnTo>
                                <a:lnTo>
                                  <a:pt x="6096" y="10668"/>
                                </a:lnTo>
                                <a:lnTo>
                                  <a:pt x="1524" y="9144"/>
                                </a:lnTo>
                                <a:lnTo>
                                  <a:pt x="0" y="4573"/>
                                </a:lnTo>
                                <a:lnTo>
                                  <a:pt x="1524" y="1524"/>
                                </a:lnTo>
                                <a:lnTo>
                                  <a:pt x="609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286" name="Shape 25286"/>
                        <wps:cNvSpPr/>
                        <wps:spPr>
                          <a:xfrm>
                            <a:off x="279025" y="452627"/>
                            <a:ext cx="38100" cy="10668"/>
                          </a:xfrm>
                          <a:custGeom>
                            <a:avLst/>
                            <a:gdLst/>
                            <a:ahLst/>
                            <a:cxnLst/>
                            <a:rect l="0" t="0" r="0" b="0"/>
                            <a:pathLst>
                              <a:path w="38100" h="10668">
                                <a:moveTo>
                                  <a:pt x="4572" y="0"/>
                                </a:moveTo>
                                <a:lnTo>
                                  <a:pt x="33528" y="0"/>
                                </a:lnTo>
                                <a:lnTo>
                                  <a:pt x="36576" y="1524"/>
                                </a:lnTo>
                                <a:lnTo>
                                  <a:pt x="38100" y="4573"/>
                                </a:lnTo>
                                <a:lnTo>
                                  <a:pt x="36576" y="9144"/>
                                </a:lnTo>
                                <a:lnTo>
                                  <a:pt x="33528" y="10668"/>
                                </a:lnTo>
                                <a:lnTo>
                                  <a:pt x="4572" y="10668"/>
                                </a:lnTo>
                                <a:lnTo>
                                  <a:pt x="1524" y="9144"/>
                                </a:lnTo>
                                <a:lnTo>
                                  <a:pt x="0" y="4573"/>
                                </a:lnTo>
                                <a:lnTo>
                                  <a:pt x="1524" y="1524"/>
                                </a:lnTo>
                                <a:lnTo>
                                  <a:pt x="457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287" name="Shape 25287"/>
                        <wps:cNvSpPr/>
                        <wps:spPr>
                          <a:xfrm>
                            <a:off x="211969" y="452627"/>
                            <a:ext cx="38100" cy="10668"/>
                          </a:xfrm>
                          <a:custGeom>
                            <a:avLst/>
                            <a:gdLst/>
                            <a:ahLst/>
                            <a:cxnLst/>
                            <a:rect l="0" t="0" r="0" b="0"/>
                            <a:pathLst>
                              <a:path w="38100" h="10668">
                                <a:moveTo>
                                  <a:pt x="4572" y="0"/>
                                </a:moveTo>
                                <a:lnTo>
                                  <a:pt x="33528" y="0"/>
                                </a:lnTo>
                                <a:lnTo>
                                  <a:pt x="36576" y="1524"/>
                                </a:lnTo>
                                <a:lnTo>
                                  <a:pt x="38100" y="4573"/>
                                </a:lnTo>
                                <a:lnTo>
                                  <a:pt x="36576" y="9144"/>
                                </a:lnTo>
                                <a:lnTo>
                                  <a:pt x="33528" y="10668"/>
                                </a:lnTo>
                                <a:lnTo>
                                  <a:pt x="4572" y="10668"/>
                                </a:lnTo>
                                <a:lnTo>
                                  <a:pt x="1524" y="9144"/>
                                </a:lnTo>
                                <a:lnTo>
                                  <a:pt x="0" y="4573"/>
                                </a:lnTo>
                                <a:lnTo>
                                  <a:pt x="1524" y="1524"/>
                                </a:lnTo>
                                <a:lnTo>
                                  <a:pt x="457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288" name="Shape 25288"/>
                        <wps:cNvSpPr/>
                        <wps:spPr>
                          <a:xfrm>
                            <a:off x="144913" y="452627"/>
                            <a:ext cx="38100" cy="10668"/>
                          </a:xfrm>
                          <a:custGeom>
                            <a:avLst/>
                            <a:gdLst/>
                            <a:ahLst/>
                            <a:cxnLst/>
                            <a:rect l="0" t="0" r="0" b="0"/>
                            <a:pathLst>
                              <a:path w="38100" h="10668">
                                <a:moveTo>
                                  <a:pt x="4572" y="0"/>
                                </a:moveTo>
                                <a:lnTo>
                                  <a:pt x="33528" y="0"/>
                                </a:lnTo>
                                <a:lnTo>
                                  <a:pt x="36576" y="1524"/>
                                </a:lnTo>
                                <a:lnTo>
                                  <a:pt x="38100" y="4573"/>
                                </a:lnTo>
                                <a:lnTo>
                                  <a:pt x="36576" y="9144"/>
                                </a:lnTo>
                                <a:lnTo>
                                  <a:pt x="33528" y="10668"/>
                                </a:lnTo>
                                <a:lnTo>
                                  <a:pt x="4572" y="10668"/>
                                </a:lnTo>
                                <a:lnTo>
                                  <a:pt x="1524" y="9144"/>
                                </a:lnTo>
                                <a:lnTo>
                                  <a:pt x="0" y="4573"/>
                                </a:lnTo>
                                <a:lnTo>
                                  <a:pt x="1524" y="1524"/>
                                </a:lnTo>
                                <a:lnTo>
                                  <a:pt x="457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295" name="Shape 25295"/>
                        <wps:cNvSpPr/>
                        <wps:spPr>
                          <a:xfrm>
                            <a:off x="516769" y="1456944"/>
                            <a:ext cx="32004" cy="24384"/>
                          </a:xfrm>
                          <a:custGeom>
                            <a:avLst/>
                            <a:gdLst/>
                            <a:ahLst/>
                            <a:cxnLst/>
                            <a:rect l="0" t="0" r="0" b="0"/>
                            <a:pathLst>
                              <a:path w="32004" h="24384">
                                <a:moveTo>
                                  <a:pt x="25908" y="0"/>
                                </a:moveTo>
                                <a:lnTo>
                                  <a:pt x="28956" y="0"/>
                                </a:lnTo>
                                <a:lnTo>
                                  <a:pt x="32004" y="1524"/>
                                </a:lnTo>
                                <a:lnTo>
                                  <a:pt x="32004" y="6096"/>
                                </a:lnTo>
                                <a:lnTo>
                                  <a:pt x="30480" y="9144"/>
                                </a:lnTo>
                                <a:lnTo>
                                  <a:pt x="7620" y="24384"/>
                                </a:lnTo>
                                <a:lnTo>
                                  <a:pt x="3048" y="24384"/>
                                </a:lnTo>
                                <a:lnTo>
                                  <a:pt x="0" y="22860"/>
                                </a:lnTo>
                                <a:lnTo>
                                  <a:pt x="0" y="19812"/>
                                </a:lnTo>
                                <a:lnTo>
                                  <a:pt x="1524" y="16764"/>
                                </a:lnTo>
                                <a:lnTo>
                                  <a:pt x="2590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296" name="Shape 25296"/>
                        <wps:cNvSpPr/>
                        <wps:spPr>
                          <a:xfrm>
                            <a:off x="571633" y="1420368"/>
                            <a:ext cx="33528" cy="24384"/>
                          </a:xfrm>
                          <a:custGeom>
                            <a:avLst/>
                            <a:gdLst/>
                            <a:ahLst/>
                            <a:cxnLst/>
                            <a:rect l="0" t="0" r="0" b="0"/>
                            <a:pathLst>
                              <a:path w="33528" h="24384">
                                <a:moveTo>
                                  <a:pt x="25908" y="0"/>
                                </a:moveTo>
                                <a:lnTo>
                                  <a:pt x="28956" y="0"/>
                                </a:lnTo>
                                <a:lnTo>
                                  <a:pt x="32004" y="1524"/>
                                </a:lnTo>
                                <a:lnTo>
                                  <a:pt x="33528" y="6097"/>
                                </a:lnTo>
                                <a:lnTo>
                                  <a:pt x="32004" y="7620"/>
                                </a:lnTo>
                                <a:lnTo>
                                  <a:pt x="7620" y="24384"/>
                                </a:lnTo>
                                <a:lnTo>
                                  <a:pt x="4572" y="24384"/>
                                </a:lnTo>
                                <a:lnTo>
                                  <a:pt x="1524" y="22860"/>
                                </a:lnTo>
                                <a:lnTo>
                                  <a:pt x="0" y="19812"/>
                                </a:lnTo>
                                <a:lnTo>
                                  <a:pt x="1524" y="16764"/>
                                </a:lnTo>
                                <a:lnTo>
                                  <a:pt x="2590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297" name="Shape 25297"/>
                        <wps:cNvSpPr/>
                        <wps:spPr>
                          <a:xfrm>
                            <a:off x="628021" y="1383792"/>
                            <a:ext cx="32004" cy="24385"/>
                          </a:xfrm>
                          <a:custGeom>
                            <a:avLst/>
                            <a:gdLst/>
                            <a:ahLst/>
                            <a:cxnLst/>
                            <a:rect l="0" t="0" r="0" b="0"/>
                            <a:pathLst>
                              <a:path w="32004" h="24385">
                                <a:moveTo>
                                  <a:pt x="25908" y="0"/>
                                </a:moveTo>
                                <a:lnTo>
                                  <a:pt x="28956" y="0"/>
                                </a:lnTo>
                                <a:lnTo>
                                  <a:pt x="32004" y="1524"/>
                                </a:lnTo>
                                <a:lnTo>
                                  <a:pt x="32004" y="4573"/>
                                </a:lnTo>
                                <a:lnTo>
                                  <a:pt x="30480" y="7620"/>
                                </a:lnTo>
                                <a:lnTo>
                                  <a:pt x="6096" y="24385"/>
                                </a:lnTo>
                                <a:lnTo>
                                  <a:pt x="3048" y="24385"/>
                                </a:lnTo>
                                <a:lnTo>
                                  <a:pt x="0" y="22860"/>
                                </a:lnTo>
                                <a:lnTo>
                                  <a:pt x="0" y="18288"/>
                                </a:lnTo>
                                <a:lnTo>
                                  <a:pt x="1524" y="15240"/>
                                </a:lnTo>
                                <a:lnTo>
                                  <a:pt x="2590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298" name="Shape 25298"/>
                        <wps:cNvSpPr/>
                        <wps:spPr>
                          <a:xfrm>
                            <a:off x="682885" y="1347216"/>
                            <a:ext cx="33528" cy="24385"/>
                          </a:xfrm>
                          <a:custGeom>
                            <a:avLst/>
                            <a:gdLst/>
                            <a:ahLst/>
                            <a:cxnLst/>
                            <a:rect l="0" t="0" r="0" b="0"/>
                            <a:pathLst>
                              <a:path w="33528" h="24385">
                                <a:moveTo>
                                  <a:pt x="25908" y="0"/>
                                </a:moveTo>
                                <a:lnTo>
                                  <a:pt x="28956" y="0"/>
                                </a:lnTo>
                                <a:lnTo>
                                  <a:pt x="32004" y="1524"/>
                                </a:lnTo>
                                <a:lnTo>
                                  <a:pt x="33528" y="4573"/>
                                </a:lnTo>
                                <a:lnTo>
                                  <a:pt x="30480" y="7620"/>
                                </a:lnTo>
                                <a:lnTo>
                                  <a:pt x="7620" y="24385"/>
                                </a:lnTo>
                                <a:lnTo>
                                  <a:pt x="3048" y="24385"/>
                                </a:lnTo>
                                <a:lnTo>
                                  <a:pt x="1524" y="22861"/>
                                </a:lnTo>
                                <a:lnTo>
                                  <a:pt x="0" y="18288"/>
                                </a:lnTo>
                                <a:lnTo>
                                  <a:pt x="1524" y="15240"/>
                                </a:lnTo>
                                <a:lnTo>
                                  <a:pt x="2590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299" name="Shape 25299"/>
                        <wps:cNvSpPr/>
                        <wps:spPr>
                          <a:xfrm>
                            <a:off x="739273" y="1309116"/>
                            <a:ext cx="32004" cy="25908"/>
                          </a:xfrm>
                          <a:custGeom>
                            <a:avLst/>
                            <a:gdLst/>
                            <a:ahLst/>
                            <a:cxnLst/>
                            <a:rect l="0" t="0" r="0" b="0"/>
                            <a:pathLst>
                              <a:path w="32004" h="25908">
                                <a:moveTo>
                                  <a:pt x="28956" y="0"/>
                                </a:moveTo>
                                <a:lnTo>
                                  <a:pt x="32004" y="3049"/>
                                </a:lnTo>
                                <a:lnTo>
                                  <a:pt x="32004" y="6097"/>
                                </a:lnTo>
                                <a:lnTo>
                                  <a:pt x="30480" y="9144"/>
                                </a:lnTo>
                                <a:lnTo>
                                  <a:pt x="6096" y="24385"/>
                                </a:lnTo>
                                <a:lnTo>
                                  <a:pt x="3048" y="25908"/>
                                </a:lnTo>
                                <a:lnTo>
                                  <a:pt x="0" y="22861"/>
                                </a:lnTo>
                                <a:lnTo>
                                  <a:pt x="0" y="19812"/>
                                </a:lnTo>
                                <a:lnTo>
                                  <a:pt x="1524" y="16764"/>
                                </a:lnTo>
                                <a:lnTo>
                                  <a:pt x="24384" y="1524"/>
                                </a:lnTo>
                                <a:lnTo>
                                  <a:pt x="2895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300" name="Shape 25300"/>
                        <wps:cNvSpPr/>
                        <wps:spPr>
                          <a:xfrm>
                            <a:off x="794137" y="1272539"/>
                            <a:ext cx="33528" cy="25908"/>
                          </a:xfrm>
                          <a:custGeom>
                            <a:avLst/>
                            <a:gdLst/>
                            <a:ahLst/>
                            <a:cxnLst/>
                            <a:rect l="0" t="0" r="0" b="0"/>
                            <a:pathLst>
                              <a:path w="33528" h="25908">
                                <a:moveTo>
                                  <a:pt x="28956" y="0"/>
                                </a:moveTo>
                                <a:lnTo>
                                  <a:pt x="32004" y="3049"/>
                                </a:lnTo>
                                <a:lnTo>
                                  <a:pt x="33528" y="6097"/>
                                </a:lnTo>
                                <a:lnTo>
                                  <a:pt x="30480" y="9144"/>
                                </a:lnTo>
                                <a:lnTo>
                                  <a:pt x="7620" y="24385"/>
                                </a:lnTo>
                                <a:lnTo>
                                  <a:pt x="3048" y="25908"/>
                                </a:lnTo>
                                <a:lnTo>
                                  <a:pt x="0" y="22861"/>
                                </a:lnTo>
                                <a:lnTo>
                                  <a:pt x="0" y="19812"/>
                                </a:lnTo>
                                <a:lnTo>
                                  <a:pt x="1524" y="16764"/>
                                </a:lnTo>
                                <a:lnTo>
                                  <a:pt x="25908" y="1525"/>
                                </a:lnTo>
                                <a:lnTo>
                                  <a:pt x="2895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301" name="Shape 25301"/>
                        <wps:cNvSpPr/>
                        <wps:spPr>
                          <a:xfrm>
                            <a:off x="849001" y="1235964"/>
                            <a:ext cx="33528" cy="24384"/>
                          </a:xfrm>
                          <a:custGeom>
                            <a:avLst/>
                            <a:gdLst/>
                            <a:ahLst/>
                            <a:cxnLst/>
                            <a:rect l="0" t="0" r="0" b="0"/>
                            <a:pathLst>
                              <a:path w="33528" h="24384">
                                <a:moveTo>
                                  <a:pt x="25908" y="0"/>
                                </a:moveTo>
                                <a:lnTo>
                                  <a:pt x="30480" y="0"/>
                                </a:lnTo>
                                <a:lnTo>
                                  <a:pt x="33528" y="1524"/>
                                </a:lnTo>
                                <a:lnTo>
                                  <a:pt x="33528" y="6096"/>
                                </a:lnTo>
                                <a:lnTo>
                                  <a:pt x="32004" y="9144"/>
                                </a:lnTo>
                                <a:lnTo>
                                  <a:pt x="7620" y="24384"/>
                                </a:lnTo>
                                <a:lnTo>
                                  <a:pt x="4572" y="24384"/>
                                </a:lnTo>
                                <a:lnTo>
                                  <a:pt x="1524" y="22860"/>
                                </a:lnTo>
                                <a:lnTo>
                                  <a:pt x="0" y="19812"/>
                                </a:lnTo>
                                <a:lnTo>
                                  <a:pt x="3048" y="16763"/>
                                </a:lnTo>
                                <a:lnTo>
                                  <a:pt x="2590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302" name="Shape 25302"/>
                        <wps:cNvSpPr/>
                        <wps:spPr>
                          <a:xfrm>
                            <a:off x="905389" y="1199388"/>
                            <a:ext cx="33528" cy="24384"/>
                          </a:xfrm>
                          <a:custGeom>
                            <a:avLst/>
                            <a:gdLst/>
                            <a:ahLst/>
                            <a:cxnLst/>
                            <a:rect l="0" t="0" r="0" b="0"/>
                            <a:pathLst>
                              <a:path w="33528" h="24384">
                                <a:moveTo>
                                  <a:pt x="25908" y="0"/>
                                </a:moveTo>
                                <a:lnTo>
                                  <a:pt x="28956" y="0"/>
                                </a:lnTo>
                                <a:lnTo>
                                  <a:pt x="32004" y="1524"/>
                                </a:lnTo>
                                <a:lnTo>
                                  <a:pt x="33528" y="6096"/>
                                </a:lnTo>
                                <a:lnTo>
                                  <a:pt x="30480" y="9144"/>
                                </a:lnTo>
                                <a:lnTo>
                                  <a:pt x="7620" y="24384"/>
                                </a:lnTo>
                                <a:lnTo>
                                  <a:pt x="3048" y="24384"/>
                                </a:lnTo>
                                <a:lnTo>
                                  <a:pt x="0" y="22860"/>
                                </a:lnTo>
                                <a:lnTo>
                                  <a:pt x="0" y="19812"/>
                                </a:lnTo>
                                <a:lnTo>
                                  <a:pt x="1524" y="16763"/>
                                </a:lnTo>
                                <a:lnTo>
                                  <a:pt x="2590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303" name="Shape 25303"/>
                        <wps:cNvSpPr/>
                        <wps:spPr>
                          <a:xfrm>
                            <a:off x="960253" y="1162812"/>
                            <a:ext cx="33528" cy="24384"/>
                          </a:xfrm>
                          <a:custGeom>
                            <a:avLst/>
                            <a:gdLst/>
                            <a:ahLst/>
                            <a:cxnLst/>
                            <a:rect l="0" t="0" r="0" b="0"/>
                            <a:pathLst>
                              <a:path w="33528" h="24384">
                                <a:moveTo>
                                  <a:pt x="25908" y="0"/>
                                </a:moveTo>
                                <a:lnTo>
                                  <a:pt x="30480" y="0"/>
                                </a:lnTo>
                                <a:lnTo>
                                  <a:pt x="33528" y="1524"/>
                                </a:lnTo>
                                <a:lnTo>
                                  <a:pt x="33528" y="4572"/>
                                </a:lnTo>
                                <a:lnTo>
                                  <a:pt x="32004" y="7620"/>
                                </a:lnTo>
                                <a:lnTo>
                                  <a:pt x="7620" y="24384"/>
                                </a:lnTo>
                                <a:lnTo>
                                  <a:pt x="4572" y="24384"/>
                                </a:lnTo>
                                <a:lnTo>
                                  <a:pt x="1524" y="22860"/>
                                </a:lnTo>
                                <a:lnTo>
                                  <a:pt x="0" y="18288"/>
                                </a:lnTo>
                                <a:lnTo>
                                  <a:pt x="3048" y="16764"/>
                                </a:lnTo>
                                <a:lnTo>
                                  <a:pt x="2590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304" name="Shape 25304"/>
                        <wps:cNvSpPr/>
                        <wps:spPr>
                          <a:xfrm>
                            <a:off x="1016641" y="1126236"/>
                            <a:ext cx="33528" cy="24384"/>
                          </a:xfrm>
                          <a:custGeom>
                            <a:avLst/>
                            <a:gdLst/>
                            <a:ahLst/>
                            <a:cxnLst/>
                            <a:rect l="0" t="0" r="0" b="0"/>
                            <a:pathLst>
                              <a:path w="33528" h="24384">
                                <a:moveTo>
                                  <a:pt x="25908" y="0"/>
                                </a:moveTo>
                                <a:lnTo>
                                  <a:pt x="28956" y="0"/>
                                </a:lnTo>
                                <a:lnTo>
                                  <a:pt x="32004" y="1524"/>
                                </a:lnTo>
                                <a:lnTo>
                                  <a:pt x="33528" y="4572"/>
                                </a:lnTo>
                                <a:lnTo>
                                  <a:pt x="30480" y="7620"/>
                                </a:lnTo>
                                <a:lnTo>
                                  <a:pt x="7620" y="24384"/>
                                </a:lnTo>
                                <a:lnTo>
                                  <a:pt x="3048" y="24384"/>
                                </a:lnTo>
                                <a:lnTo>
                                  <a:pt x="0" y="22860"/>
                                </a:lnTo>
                                <a:lnTo>
                                  <a:pt x="0" y="18288"/>
                                </a:lnTo>
                                <a:lnTo>
                                  <a:pt x="1524" y="15240"/>
                                </a:lnTo>
                                <a:lnTo>
                                  <a:pt x="2590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305" name="Shape 25305"/>
                        <wps:cNvSpPr/>
                        <wps:spPr>
                          <a:xfrm>
                            <a:off x="1071505" y="1088136"/>
                            <a:ext cx="33528" cy="25908"/>
                          </a:xfrm>
                          <a:custGeom>
                            <a:avLst/>
                            <a:gdLst/>
                            <a:ahLst/>
                            <a:cxnLst/>
                            <a:rect l="0" t="0" r="0" b="0"/>
                            <a:pathLst>
                              <a:path w="33528" h="25908">
                                <a:moveTo>
                                  <a:pt x="30480" y="0"/>
                                </a:moveTo>
                                <a:lnTo>
                                  <a:pt x="33528" y="3048"/>
                                </a:lnTo>
                                <a:lnTo>
                                  <a:pt x="33528" y="6096"/>
                                </a:lnTo>
                                <a:lnTo>
                                  <a:pt x="32004" y="9144"/>
                                </a:lnTo>
                                <a:lnTo>
                                  <a:pt x="7620" y="24384"/>
                                </a:lnTo>
                                <a:lnTo>
                                  <a:pt x="4572" y="25908"/>
                                </a:lnTo>
                                <a:lnTo>
                                  <a:pt x="1524" y="24384"/>
                                </a:lnTo>
                                <a:lnTo>
                                  <a:pt x="0" y="19812"/>
                                </a:lnTo>
                                <a:lnTo>
                                  <a:pt x="3048" y="16764"/>
                                </a:lnTo>
                                <a:lnTo>
                                  <a:pt x="25908" y="1524"/>
                                </a:lnTo>
                                <a:lnTo>
                                  <a:pt x="3048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306" name="Shape 25306"/>
                        <wps:cNvSpPr/>
                        <wps:spPr>
                          <a:xfrm>
                            <a:off x="1127893" y="1051560"/>
                            <a:ext cx="33528" cy="25908"/>
                          </a:xfrm>
                          <a:custGeom>
                            <a:avLst/>
                            <a:gdLst/>
                            <a:ahLst/>
                            <a:cxnLst/>
                            <a:rect l="0" t="0" r="0" b="0"/>
                            <a:pathLst>
                              <a:path w="33528" h="25908">
                                <a:moveTo>
                                  <a:pt x="28956" y="0"/>
                                </a:moveTo>
                                <a:lnTo>
                                  <a:pt x="32004" y="3048"/>
                                </a:lnTo>
                                <a:lnTo>
                                  <a:pt x="33528" y="6096"/>
                                </a:lnTo>
                                <a:lnTo>
                                  <a:pt x="30480" y="9144"/>
                                </a:lnTo>
                                <a:lnTo>
                                  <a:pt x="7620" y="24384"/>
                                </a:lnTo>
                                <a:lnTo>
                                  <a:pt x="3048" y="25908"/>
                                </a:lnTo>
                                <a:lnTo>
                                  <a:pt x="0" y="22860"/>
                                </a:lnTo>
                                <a:lnTo>
                                  <a:pt x="0" y="19812"/>
                                </a:lnTo>
                                <a:lnTo>
                                  <a:pt x="1524" y="16764"/>
                                </a:lnTo>
                                <a:lnTo>
                                  <a:pt x="25908" y="1524"/>
                                </a:lnTo>
                                <a:lnTo>
                                  <a:pt x="2895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307" name="Shape 25307"/>
                        <wps:cNvSpPr/>
                        <wps:spPr>
                          <a:xfrm>
                            <a:off x="1182757" y="1014984"/>
                            <a:ext cx="33528" cy="25908"/>
                          </a:xfrm>
                          <a:custGeom>
                            <a:avLst/>
                            <a:gdLst/>
                            <a:ahLst/>
                            <a:cxnLst/>
                            <a:rect l="0" t="0" r="0" b="0"/>
                            <a:pathLst>
                              <a:path w="33528" h="25908">
                                <a:moveTo>
                                  <a:pt x="25908" y="0"/>
                                </a:moveTo>
                                <a:lnTo>
                                  <a:pt x="30480" y="0"/>
                                </a:lnTo>
                                <a:lnTo>
                                  <a:pt x="33528" y="1524"/>
                                </a:lnTo>
                                <a:lnTo>
                                  <a:pt x="33528" y="6096"/>
                                </a:lnTo>
                                <a:lnTo>
                                  <a:pt x="32004" y="9144"/>
                                </a:lnTo>
                                <a:lnTo>
                                  <a:pt x="7620" y="24384"/>
                                </a:lnTo>
                                <a:lnTo>
                                  <a:pt x="4572" y="25908"/>
                                </a:lnTo>
                                <a:lnTo>
                                  <a:pt x="1524" y="22860"/>
                                </a:lnTo>
                                <a:lnTo>
                                  <a:pt x="0" y="19812"/>
                                </a:lnTo>
                                <a:lnTo>
                                  <a:pt x="3048" y="16764"/>
                                </a:lnTo>
                                <a:lnTo>
                                  <a:pt x="2590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308" name="Shape 25308"/>
                        <wps:cNvSpPr/>
                        <wps:spPr>
                          <a:xfrm>
                            <a:off x="1239145" y="978408"/>
                            <a:ext cx="33528" cy="24384"/>
                          </a:xfrm>
                          <a:custGeom>
                            <a:avLst/>
                            <a:gdLst/>
                            <a:ahLst/>
                            <a:cxnLst/>
                            <a:rect l="0" t="0" r="0" b="0"/>
                            <a:pathLst>
                              <a:path w="33528" h="24384">
                                <a:moveTo>
                                  <a:pt x="25908" y="0"/>
                                </a:moveTo>
                                <a:lnTo>
                                  <a:pt x="28956" y="0"/>
                                </a:lnTo>
                                <a:lnTo>
                                  <a:pt x="32004" y="1524"/>
                                </a:lnTo>
                                <a:lnTo>
                                  <a:pt x="33528" y="6096"/>
                                </a:lnTo>
                                <a:lnTo>
                                  <a:pt x="30480" y="9144"/>
                                </a:lnTo>
                                <a:lnTo>
                                  <a:pt x="7620" y="24384"/>
                                </a:lnTo>
                                <a:lnTo>
                                  <a:pt x="3048" y="24384"/>
                                </a:lnTo>
                                <a:lnTo>
                                  <a:pt x="0" y="22860"/>
                                </a:lnTo>
                                <a:lnTo>
                                  <a:pt x="0" y="19812"/>
                                </a:lnTo>
                                <a:lnTo>
                                  <a:pt x="1524" y="16764"/>
                                </a:lnTo>
                                <a:lnTo>
                                  <a:pt x="2590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309" name="Shape 25309"/>
                        <wps:cNvSpPr/>
                        <wps:spPr>
                          <a:xfrm>
                            <a:off x="1294009" y="941832"/>
                            <a:ext cx="33528" cy="24384"/>
                          </a:xfrm>
                          <a:custGeom>
                            <a:avLst/>
                            <a:gdLst/>
                            <a:ahLst/>
                            <a:cxnLst/>
                            <a:rect l="0" t="0" r="0" b="0"/>
                            <a:pathLst>
                              <a:path w="33528" h="24384">
                                <a:moveTo>
                                  <a:pt x="25908" y="0"/>
                                </a:moveTo>
                                <a:lnTo>
                                  <a:pt x="30480" y="0"/>
                                </a:lnTo>
                                <a:lnTo>
                                  <a:pt x="33528" y="1524"/>
                                </a:lnTo>
                                <a:lnTo>
                                  <a:pt x="33528" y="4572"/>
                                </a:lnTo>
                                <a:lnTo>
                                  <a:pt x="32004" y="7620"/>
                                </a:lnTo>
                                <a:lnTo>
                                  <a:pt x="7620" y="24384"/>
                                </a:lnTo>
                                <a:lnTo>
                                  <a:pt x="4572" y="24384"/>
                                </a:lnTo>
                                <a:lnTo>
                                  <a:pt x="1524" y="22860"/>
                                </a:lnTo>
                                <a:lnTo>
                                  <a:pt x="0" y="18288"/>
                                </a:lnTo>
                                <a:lnTo>
                                  <a:pt x="3048" y="16764"/>
                                </a:lnTo>
                                <a:lnTo>
                                  <a:pt x="2590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310" name="Shape 25310"/>
                        <wps:cNvSpPr/>
                        <wps:spPr>
                          <a:xfrm>
                            <a:off x="1350397" y="905256"/>
                            <a:ext cx="32004" cy="24384"/>
                          </a:xfrm>
                          <a:custGeom>
                            <a:avLst/>
                            <a:gdLst/>
                            <a:ahLst/>
                            <a:cxnLst/>
                            <a:rect l="0" t="0" r="0" b="0"/>
                            <a:pathLst>
                              <a:path w="32004" h="24384">
                                <a:moveTo>
                                  <a:pt x="25908" y="0"/>
                                </a:moveTo>
                                <a:lnTo>
                                  <a:pt x="28956" y="0"/>
                                </a:lnTo>
                                <a:lnTo>
                                  <a:pt x="32004" y="1524"/>
                                </a:lnTo>
                                <a:lnTo>
                                  <a:pt x="32004" y="4572"/>
                                </a:lnTo>
                                <a:lnTo>
                                  <a:pt x="30480" y="7620"/>
                                </a:lnTo>
                                <a:lnTo>
                                  <a:pt x="7620" y="24384"/>
                                </a:lnTo>
                                <a:lnTo>
                                  <a:pt x="3048" y="24384"/>
                                </a:lnTo>
                                <a:lnTo>
                                  <a:pt x="0" y="22860"/>
                                </a:lnTo>
                                <a:lnTo>
                                  <a:pt x="0" y="18288"/>
                                </a:lnTo>
                                <a:lnTo>
                                  <a:pt x="1524" y="15240"/>
                                </a:lnTo>
                                <a:lnTo>
                                  <a:pt x="2590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311" name="Shape 25311"/>
                        <wps:cNvSpPr/>
                        <wps:spPr>
                          <a:xfrm>
                            <a:off x="1405261" y="867156"/>
                            <a:ext cx="33528" cy="25908"/>
                          </a:xfrm>
                          <a:custGeom>
                            <a:avLst/>
                            <a:gdLst/>
                            <a:ahLst/>
                            <a:cxnLst/>
                            <a:rect l="0" t="0" r="0" b="0"/>
                            <a:pathLst>
                              <a:path w="33528" h="25908">
                                <a:moveTo>
                                  <a:pt x="30480" y="0"/>
                                </a:moveTo>
                                <a:lnTo>
                                  <a:pt x="32004" y="3048"/>
                                </a:lnTo>
                                <a:lnTo>
                                  <a:pt x="33528" y="6096"/>
                                </a:lnTo>
                                <a:lnTo>
                                  <a:pt x="32004" y="9144"/>
                                </a:lnTo>
                                <a:lnTo>
                                  <a:pt x="7620" y="24384"/>
                                </a:lnTo>
                                <a:lnTo>
                                  <a:pt x="4572" y="25908"/>
                                </a:lnTo>
                                <a:lnTo>
                                  <a:pt x="1524" y="24384"/>
                                </a:lnTo>
                                <a:lnTo>
                                  <a:pt x="0" y="19812"/>
                                </a:lnTo>
                                <a:lnTo>
                                  <a:pt x="3048" y="16764"/>
                                </a:lnTo>
                                <a:lnTo>
                                  <a:pt x="25908" y="1524"/>
                                </a:lnTo>
                                <a:lnTo>
                                  <a:pt x="3048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312" name="Shape 25312"/>
                        <wps:cNvSpPr/>
                        <wps:spPr>
                          <a:xfrm>
                            <a:off x="1461649" y="830580"/>
                            <a:ext cx="32004" cy="25908"/>
                          </a:xfrm>
                          <a:custGeom>
                            <a:avLst/>
                            <a:gdLst/>
                            <a:ahLst/>
                            <a:cxnLst/>
                            <a:rect l="0" t="0" r="0" b="0"/>
                            <a:pathLst>
                              <a:path w="32004" h="25908">
                                <a:moveTo>
                                  <a:pt x="28956" y="0"/>
                                </a:moveTo>
                                <a:lnTo>
                                  <a:pt x="32004" y="3048"/>
                                </a:lnTo>
                                <a:lnTo>
                                  <a:pt x="32004" y="6097"/>
                                </a:lnTo>
                                <a:lnTo>
                                  <a:pt x="30480" y="9144"/>
                                </a:lnTo>
                                <a:lnTo>
                                  <a:pt x="6096" y="24385"/>
                                </a:lnTo>
                                <a:lnTo>
                                  <a:pt x="3048" y="25908"/>
                                </a:lnTo>
                                <a:lnTo>
                                  <a:pt x="0" y="22860"/>
                                </a:lnTo>
                                <a:lnTo>
                                  <a:pt x="0" y="19812"/>
                                </a:lnTo>
                                <a:lnTo>
                                  <a:pt x="1524" y="16764"/>
                                </a:lnTo>
                                <a:lnTo>
                                  <a:pt x="25908" y="1524"/>
                                </a:lnTo>
                                <a:lnTo>
                                  <a:pt x="2895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313" name="Shape 25313"/>
                        <wps:cNvSpPr/>
                        <wps:spPr>
                          <a:xfrm>
                            <a:off x="1516513" y="794004"/>
                            <a:ext cx="33528" cy="25908"/>
                          </a:xfrm>
                          <a:custGeom>
                            <a:avLst/>
                            <a:gdLst/>
                            <a:ahLst/>
                            <a:cxnLst/>
                            <a:rect l="0" t="0" r="0" b="0"/>
                            <a:pathLst>
                              <a:path w="33528" h="25908">
                                <a:moveTo>
                                  <a:pt x="28956" y="0"/>
                                </a:moveTo>
                                <a:lnTo>
                                  <a:pt x="32004" y="1524"/>
                                </a:lnTo>
                                <a:lnTo>
                                  <a:pt x="33528" y="6097"/>
                                </a:lnTo>
                                <a:lnTo>
                                  <a:pt x="32004" y="9144"/>
                                </a:lnTo>
                                <a:lnTo>
                                  <a:pt x="7620" y="24385"/>
                                </a:lnTo>
                                <a:lnTo>
                                  <a:pt x="4572" y="25908"/>
                                </a:lnTo>
                                <a:lnTo>
                                  <a:pt x="1524" y="22861"/>
                                </a:lnTo>
                                <a:lnTo>
                                  <a:pt x="0" y="19812"/>
                                </a:lnTo>
                                <a:lnTo>
                                  <a:pt x="1524" y="16764"/>
                                </a:lnTo>
                                <a:lnTo>
                                  <a:pt x="25908" y="1524"/>
                                </a:lnTo>
                                <a:lnTo>
                                  <a:pt x="2895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315" name="Shape 25315"/>
                        <wps:cNvSpPr/>
                        <wps:spPr>
                          <a:xfrm>
                            <a:off x="1627765" y="720851"/>
                            <a:ext cx="33528" cy="24385"/>
                          </a:xfrm>
                          <a:custGeom>
                            <a:avLst/>
                            <a:gdLst/>
                            <a:ahLst/>
                            <a:cxnLst/>
                            <a:rect l="0" t="0" r="0" b="0"/>
                            <a:pathLst>
                              <a:path w="33528" h="24385">
                                <a:moveTo>
                                  <a:pt x="25908" y="0"/>
                                </a:moveTo>
                                <a:lnTo>
                                  <a:pt x="28956" y="0"/>
                                </a:lnTo>
                                <a:lnTo>
                                  <a:pt x="32004" y="1525"/>
                                </a:lnTo>
                                <a:lnTo>
                                  <a:pt x="33528" y="4573"/>
                                </a:lnTo>
                                <a:lnTo>
                                  <a:pt x="30480" y="7620"/>
                                </a:lnTo>
                                <a:lnTo>
                                  <a:pt x="7620" y="24385"/>
                                </a:lnTo>
                                <a:lnTo>
                                  <a:pt x="3048" y="24385"/>
                                </a:lnTo>
                                <a:lnTo>
                                  <a:pt x="1524" y="22861"/>
                                </a:lnTo>
                                <a:lnTo>
                                  <a:pt x="0" y="19813"/>
                                </a:lnTo>
                                <a:lnTo>
                                  <a:pt x="1524" y="16764"/>
                                </a:lnTo>
                                <a:lnTo>
                                  <a:pt x="2590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316" name="Shape 25316"/>
                        <wps:cNvSpPr/>
                        <wps:spPr>
                          <a:xfrm>
                            <a:off x="1684153" y="684276"/>
                            <a:ext cx="32004" cy="24384"/>
                          </a:xfrm>
                          <a:custGeom>
                            <a:avLst/>
                            <a:gdLst/>
                            <a:ahLst/>
                            <a:cxnLst/>
                            <a:rect l="0" t="0" r="0" b="0"/>
                            <a:pathLst>
                              <a:path w="32004" h="24384">
                                <a:moveTo>
                                  <a:pt x="25908" y="0"/>
                                </a:moveTo>
                                <a:lnTo>
                                  <a:pt x="28956" y="0"/>
                                </a:lnTo>
                                <a:lnTo>
                                  <a:pt x="32004" y="1524"/>
                                </a:lnTo>
                                <a:lnTo>
                                  <a:pt x="32004" y="4572"/>
                                </a:lnTo>
                                <a:lnTo>
                                  <a:pt x="30480" y="7620"/>
                                </a:lnTo>
                                <a:lnTo>
                                  <a:pt x="6096" y="24384"/>
                                </a:lnTo>
                                <a:lnTo>
                                  <a:pt x="3048" y="24384"/>
                                </a:lnTo>
                                <a:lnTo>
                                  <a:pt x="0" y="22860"/>
                                </a:lnTo>
                                <a:lnTo>
                                  <a:pt x="0" y="18288"/>
                                </a:lnTo>
                                <a:lnTo>
                                  <a:pt x="1524" y="15239"/>
                                </a:lnTo>
                                <a:lnTo>
                                  <a:pt x="2590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317" name="Shape 25317"/>
                        <wps:cNvSpPr/>
                        <wps:spPr>
                          <a:xfrm>
                            <a:off x="1739017" y="646176"/>
                            <a:ext cx="33528" cy="25908"/>
                          </a:xfrm>
                          <a:custGeom>
                            <a:avLst/>
                            <a:gdLst/>
                            <a:ahLst/>
                            <a:cxnLst/>
                            <a:rect l="0" t="0" r="0" b="0"/>
                            <a:pathLst>
                              <a:path w="33528" h="25908">
                                <a:moveTo>
                                  <a:pt x="28956" y="0"/>
                                </a:moveTo>
                                <a:lnTo>
                                  <a:pt x="32004" y="3048"/>
                                </a:lnTo>
                                <a:lnTo>
                                  <a:pt x="33528" y="6096"/>
                                </a:lnTo>
                                <a:lnTo>
                                  <a:pt x="30480" y="9144"/>
                                </a:lnTo>
                                <a:lnTo>
                                  <a:pt x="7620" y="24384"/>
                                </a:lnTo>
                                <a:lnTo>
                                  <a:pt x="3048" y="25908"/>
                                </a:lnTo>
                                <a:lnTo>
                                  <a:pt x="0" y="24384"/>
                                </a:lnTo>
                                <a:lnTo>
                                  <a:pt x="0" y="19812"/>
                                </a:lnTo>
                                <a:lnTo>
                                  <a:pt x="1524" y="16763"/>
                                </a:lnTo>
                                <a:lnTo>
                                  <a:pt x="25908" y="1524"/>
                                </a:lnTo>
                                <a:lnTo>
                                  <a:pt x="2895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318" name="Shape 25318"/>
                        <wps:cNvSpPr/>
                        <wps:spPr>
                          <a:xfrm>
                            <a:off x="1793881" y="609600"/>
                            <a:ext cx="33528" cy="25908"/>
                          </a:xfrm>
                          <a:custGeom>
                            <a:avLst/>
                            <a:gdLst/>
                            <a:ahLst/>
                            <a:cxnLst/>
                            <a:rect l="0" t="0" r="0" b="0"/>
                            <a:pathLst>
                              <a:path w="33528" h="25908">
                                <a:moveTo>
                                  <a:pt x="30480" y="0"/>
                                </a:moveTo>
                                <a:lnTo>
                                  <a:pt x="33528" y="3048"/>
                                </a:lnTo>
                                <a:lnTo>
                                  <a:pt x="33528" y="6096"/>
                                </a:lnTo>
                                <a:lnTo>
                                  <a:pt x="32004" y="9144"/>
                                </a:lnTo>
                                <a:lnTo>
                                  <a:pt x="7620" y="24384"/>
                                </a:lnTo>
                                <a:lnTo>
                                  <a:pt x="4572" y="25908"/>
                                </a:lnTo>
                                <a:lnTo>
                                  <a:pt x="1524" y="22860"/>
                                </a:lnTo>
                                <a:lnTo>
                                  <a:pt x="0" y="19812"/>
                                </a:lnTo>
                                <a:lnTo>
                                  <a:pt x="3048" y="16764"/>
                                </a:lnTo>
                                <a:lnTo>
                                  <a:pt x="25908" y="1524"/>
                                </a:lnTo>
                                <a:lnTo>
                                  <a:pt x="3048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319" name="Shape 25319"/>
                        <wps:cNvSpPr/>
                        <wps:spPr>
                          <a:xfrm>
                            <a:off x="1850269" y="573024"/>
                            <a:ext cx="33528" cy="25908"/>
                          </a:xfrm>
                          <a:custGeom>
                            <a:avLst/>
                            <a:gdLst/>
                            <a:ahLst/>
                            <a:cxnLst/>
                            <a:rect l="0" t="0" r="0" b="0"/>
                            <a:pathLst>
                              <a:path w="33528" h="25908">
                                <a:moveTo>
                                  <a:pt x="28956" y="0"/>
                                </a:moveTo>
                                <a:lnTo>
                                  <a:pt x="32004" y="1524"/>
                                </a:lnTo>
                                <a:lnTo>
                                  <a:pt x="33528" y="6096"/>
                                </a:lnTo>
                                <a:lnTo>
                                  <a:pt x="30480" y="9144"/>
                                </a:lnTo>
                                <a:lnTo>
                                  <a:pt x="7620" y="24384"/>
                                </a:lnTo>
                                <a:lnTo>
                                  <a:pt x="3048" y="25908"/>
                                </a:lnTo>
                                <a:lnTo>
                                  <a:pt x="0" y="22860"/>
                                </a:lnTo>
                                <a:lnTo>
                                  <a:pt x="0" y="19812"/>
                                </a:lnTo>
                                <a:lnTo>
                                  <a:pt x="1524" y="16764"/>
                                </a:lnTo>
                                <a:lnTo>
                                  <a:pt x="25908" y="1524"/>
                                </a:lnTo>
                                <a:lnTo>
                                  <a:pt x="2895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320" name="Shape 25320"/>
                        <wps:cNvSpPr/>
                        <wps:spPr>
                          <a:xfrm>
                            <a:off x="1905133" y="536448"/>
                            <a:ext cx="33528" cy="24384"/>
                          </a:xfrm>
                          <a:custGeom>
                            <a:avLst/>
                            <a:gdLst/>
                            <a:ahLst/>
                            <a:cxnLst/>
                            <a:rect l="0" t="0" r="0" b="0"/>
                            <a:pathLst>
                              <a:path w="33528" h="24384">
                                <a:moveTo>
                                  <a:pt x="25908" y="0"/>
                                </a:moveTo>
                                <a:lnTo>
                                  <a:pt x="30480" y="0"/>
                                </a:lnTo>
                                <a:lnTo>
                                  <a:pt x="33528" y="1524"/>
                                </a:lnTo>
                                <a:lnTo>
                                  <a:pt x="33528" y="6096"/>
                                </a:lnTo>
                                <a:lnTo>
                                  <a:pt x="32004" y="9144"/>
                                </a:lnTo>
                                <a:lnTo>
                                  <a:pt x="7620" y="24384"/>
                                </a:lnTo>
                                <a:lnTo>
                                  <a:pt x="4572" y="24384"/>
                                </a:lnTo>
                                <a:lnTo>
                                  <a:pt x="1524" y="22860"/>
                                </a:lnTo>
                                <a:lnTo>
                                  <a:pt x="0" y="19812"/>
                                </a:lnTo>
                                <a:lnTo>
                                  <a:pt x="3048" y="16764"/>
                                </a:lnTo>
                                <a:lnTo>
                                  <a:pt x="2590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321" name="Shape 25321"/>
                        <wps:cNvSpPr/>
                        <wps:spPr>
                          <a:xfrm>
                            <a:off x="1961521" y="499872"/>
                            <a:ext cx="33528" cy="24384"/>
                          </a:xfrm>
                          <a:custGeom>
                            <a:avLst/>
                            <a:gdLst/>
                            <a:ahLst/>
                            <a:cxnLst/>
                            <a:rect l="0" t="0" r="0" b="0"/>
                            <a:pathLst>
                              <a:path w="33528" h="24384">
                                <a:moveTo>
                                  <a:pt x="25908" y="0"/>
                                </a:moveTo>
                                <a:lnTo>
                                  <a:pt x="28956" y="0"/>
                                </a:lnTo>
                                <a:lnTo>
                                  <a:pt x="32004" y="1524"/>
                                </a:lnTo>
                                <a:lnTo>
                                  <a:pt x="33528" y="4572"/>
                                </a:lnTo>
                                <a:lnTo>
                                  <a:pt x="30480" y="7620"/>
                                </a:lnTo>
                                <a:lnTo>
                                  <a:pt x="7620" y="24384"/>
                                </a:lnTo>
                                <a:lnTo>
                                  <a:pt x="3048" y="24384"/>
                                </a:lnTo>
                                <a:lnTo>
                                  <a:pt x="0" y="22860"/>
                                </a:lnTo>
                                <a:lnTo>
                                  <a:pt x="0" y="19812"/>
                                </a:lnTo>
                                <a:lnTo>
                                  <a:pt x="1524" y="16764"/>
                                </a:lnTo>
                                <a:lnTo>
                                  <a:pt x="2590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322" name="Shape 25322"/>
                        <wps:cNvSpPr/>
                        <wps:spPr>
                          <a:xfrm>
                            <a:off x="2016385" y="463296"/>
                            <a:ext cx="33528" cy="24384"/>
                          </a:xfrm>
                          <a:custGeom>
                            <a:avLst/>
                            <a:gdLst/>
                            <a:ahLst/>
                            <a:cxnLst/>
                            <a:rect l="0" t="0" r="0" b="0"/>
                            <a:pathLst>
                              <a:path w="33528" h="24384">
                                <a:moveTo>
                                  <a:pt x="25908" y="0"/>
                                </a:moveTo>
                                <a:lnTo>
                                  <a:pt x="30480" y="0"/>
                                </a:lnTo>
                                <a:lnTo>
                                  <a:pt x="33528" y="1524"/>
                                </a:lnTo>
                                <a:lnTo>
                                  <a:pt x="33528" y="4572"/>
                                </a:lnTo>
                                <a:lnTo>
                                  <a:pt x="32004" y="7620"/>
                                </a:lnTo>
                                <a:lnTo>
                                  <a:pt x="7620" y="24384"/>
                                </a:lnTo>
                                <a:lnTo>
                                  <a:pt x="4572" y="24384"/>
                                </a:lnTo>
                                <a:lnTo>
                                  <a:pt x="1524" y="22860"/>
                                </a:lnTo>
                                <a:lnTo>
                                  <a:pt x="0" y="18288"/>
                                </a:lnTo>
                                <a:lnTo>
                                  <a:pt x="3048" y="15240"/>
                                </a:lnTo>
                                <a:lnTo>
                                  <a:pt x="2590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323" name="Shape 25323"/>
                        <wps:cNvSpPr/>
                        <wps:spPr>
                          <a:xfrm>
                            <a:off x="1550041" y="1202436"/>
                            <a:ext cx="25908" cy="32003"/>
                          </a:xfrm>
                          <a:custGeom>
                            <a:avLst/>
                            <a:gdLst/>
                            <a:ahLst/>
                            <a:cxnLst/>
                            <a:rect l="0" t="0" r="0" b="0"/>
                            <a:pathLst>
                              <a:path w="25908" h="32003">
                                <a:moveTo>
                                  <a:pt x="4572" y="0"/>
                                </a:moveTo>
                                <a:lnTo>
                                  <a:pt x="7620" y="3048"/>
                                </a:lnTo>
                                <a:lnTo>
                                  <a:pt x="25908" y="24384"/>
                                </a:lnTo>
                                <a:lnTo>
                                  <a:pt x="25908" y="28956"/>
                                </a:lnTo>
                                <a:lnTo>
                                  <a:pt x="24384" y="32003"/>
                                </a:lnTo>
                                <a:lnTo>
                                  <a:pt x="21336" y="32003"/>
                                </a:lnTo>
                                <a:lnTo>
                                  <a:pt x="18288" y="30480"/>
                                </a:lnTo>
                                <a:lnTo>
                                  <a:pt x="0" y="7620"/>
                                </a:lnTo>
                                <a:lnTo>
                                  <a:pt x="0" y="4572"/>
                                </a:lnTo>
                                <a:lnTo>
                                  <a:pt x="1524" y="1524"/>
                                </a:lnTo>
                                <a:lnTo>
                                  <a:pt x="457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324" name="Shape 25324"/>
                        <wps:cNvSpPr/>
                        <wps:spPr>
                          <a:xfrm>
                            <a:off x="1499749" y="1155192"/>
                            <a:ext cx="91440" cy="99060"/>
                          </a:xfrm>
                          <a:custGeom>
                            <a:avLst/>
                            <a:gdLst/>
                            <a:ahLst/>
                            <a:cxnLst/>
                            <a:rect l="0" t="0" r="0" b="0"/>
                            <a:pathLst>
                              <a:path w="91440" h="99060">
                                <a:moveTo>
                                  <a:pt x="73152" y="0"/>
                                </a:moveTo>
                                <a:lnTo>
                                  <a:pt x="76200" y="1524"/>
                                </a:lnTo>
                                <a:lnTo>
                                  <a:pt x="79248" y="4573"/>
                                </a:lnTo>
                                <a:lnTo>
                                  <a:pt x="91440" y="99060"/>
                                </a:lnTo>
                                <a:lnTo>
                                  <a:pt x="1524" y="64008"/>
                                </a:lnTo>
                                <a:lnTo>
                                  <a:pt x="0" y="60960"/>
                                </a:lnTo>
                                <a:lnTo>
                                  <a:pt x="0" y="57912"/>
                                </a:lnTo>
                                <a:lnTo>
                                  <a:pt x="1524" y="54864"/>
                                </a:lnTo>
                                <a:lnTo>
                                  <a:pt x="6096" y="54864"/>
                                </a:lnTo>
                                <a:lnTo>
                                  <a:pt x="79714" y="85423"/>
                                </a:lnTo>
                                <a:lnTo>
                                  <a:pt x="68580" y="6097"/>
                                </a:lnTo>
                                <a:lnTo>
                                  <a:pt x="70104" y="1524"/>
                                </a:lnTo>
                                <a:lnTo>
                                  <a:pt x="7315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325" name="Shape 25325"/>
                        <wps:cNvSpPr/>
                        <wps:spPr>
                          <a:xfrm>
                            <a:off x="1508893" y="1150620"/>
                            <a:ext cx="27432" cy="32004"/>
                          </a:xfrm>
                          <a:custGeom>
                            <a:avLst/>
                            <a:gdLst/>
                            <a:ahLst/>
                            <a:cxnLst/>
                            <a:rect l="0" t="0" r="0" b="0"/>
                            <a:pathLst>
                              <a:path w="27432" h="32004">
                                <a:moveTo>
                                  <a:pt x="1524" y="0"/>
                                </a:moveTo>
                                <a:lnTo>
                                  <a:pt x="4572" y="0"/>
                                </a:lnTo>
                                <a:lnTo>
                                  <a:pt x="9144" y="1524"/>
                                </a:lnTo>
                                <a:lnTo>
                                  <a:pt x="25908" y="24384"/>
                                </a:lnTo>
                                <a:lnTo>
                                  <a:pt x="27432" y="27432"/>
                                </a:lnTo>
                                <a:lnTo>
                                  <a:pt x="25908" y="30480"/>
                                </a:lnTo>
                                <a:lnTo>
                                  <a:pt x="21336" y="32004"/>
                                </a:lnTo>
                                <a:lnTo>
                                  <a:pt x="18288" y="30480"/>
                                </a:lnTo>
                                <a:lnTo>
                                  <a:pt x="1524" y="7620"/>
                                </a:lnTo>
                                <a:lnTo>
                                  <a:pt x="0" y="4572"/>
                                </a:lnTo>
                                <a:lnTo>
                                  <a:pt x="152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326" name="Shape 25326"/>
                        <wps:cNvSpPr/>
                        <wps:spPr>
                          <a:xfrm>
                            <a:off x="1467745" y="1097280"/>
                            <a:ext cx="27432" cy="32004"/>
                          </a:xfrm>
                          <a:custGeom>
                            <a:avLst/>
                            <a:gdLst/>
                            <a:ahLst/>
                            <a:cxnLst/>
                            <a:rect l="0" t="0" r="0" b="0"/>
                            <a:pathLst>
                              <a:path w="27432" h="32004">
                                <a:moveTo>
                                  <a:pt x="6096" y="0"/>
                                </a:moveTo>
                                <a:lnTo>
                                  <a:pt x="9144" y="1524"/>
                                </a:lnTo>
                                <a:lnTo>
                                  <a:pt x="25908" y="24385"/>
                                </a:lnTo>
                                <a:lnTo>
                                  <a:pt x="27432" y="28956"/>
                                </a:lnTo>
                                <a:lnTo>
                                  <a:pt x="25908" y="32004"/>
                                </a:lnTo>
                                <a:lnTo>
                                  <a:pt x="21336" y="32004"/>
                                </a:lnTo>
                                <a:lnTo>
                                  <a:pt x="18288" y="30480"/>
                                </a:lnTo>
                                <a:lnTo>
                                  <a:pt x="1524" y="7620"/>
                                </a:lnTo>
                                <a:lnTo>
                                  <a:pt x="0" y="4572"/>
                                </a:lnTo>
                                <a:lnTo>
                                  <a:pt x="1524" y="1524"/>
                                </a:lnTo>
                                <a:lnTo>
                                  <a:pt x="609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327" name="Shape 25327"/>
                        <wps:cNvSpPr/>
                        <wps:spPr>
                          <a:xfrm>
                            <a:off x="1426597" y="1045464"/>
                            <a:ext cx="27432" cy="32003"/>
                          </a:xfrm>
                          <a:custGeom>
                            <a:avLst/>
                            <a:gdLst/>
                            <a:ahLst/>
                            <a:cxnLst/>
                            <a:rect l="0" t="0" r="0" b="0"/>
                            <a:pathLst>
                              <a:path w="27432" h="32003">
                                <a:moveTo>
                                  <a:pt x="1524" y="0"/>
                                </a:moveTo>
                                <a:lnTo>
                                  <a:pt x="6096" y="0"/>
                                </a:lnTo>
                                <a:lnTo>
                                  <a:pt x="9144" y="1524"/>
                                </a:lnTo>
                                <a:lnTo>
                                  <a:pt x="25908" y="24384"/>
                                </a:lnTo>
                                <a:lnTo>
                                  <a:pt x="27432" y="27432"/>
                                </a:lnTo>
                                <a:lnTo>
                                  <a:pt x="25908" y="30480"/>
                                </a:lnTo>
                                <a:lnTo>
                                  <a:pt x="21336" y="32003"/>
                                </a:lnTo>
                                <a:lnTo>
                                  <a:pt x="18288" y="30480"/>
                                </a:lnTo>
                                <a:lnTo>
                                  <a:pt x="1524" y="7620"/>
                                </a:lnTo>
                                <a:lnTo>
                                  <a:pt x="0" y="3048"/>
                                </a:lnTo>
                                <a:lnTo>
                                  <a:pt x="152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328" name="Shape 25328"/>
                        <wps:cNvSpPr/>
                        <wps:spPr>
                          <a:xfrm>
                            <a:off x="1385449" y="992124"/>
                            <a:ext cx="27432" cy="32003"/>
                          </a:xfrm>
                          <a:custGeom>
                            <a:avLst/>
                            <a:gdLst/>
                            <a:ahLst/>
                            <a:cxnLst/>
                            <a:rect l="0" t="0" r="0" b="0"/>
                            <a:pathLst>
                              <a:path w="27432" h="32003">
                                <a:moveTo>
                                  <a:pt x="6096" y="0"/>
                                </a:moveTo>
                                <a:lnTo>
                                  <a:pt x="9144" y="1524"/>
                                </a:lnTo>
                                <a:lnTo>
                                  <a:pt x="25908" y="24384"/>
                                </a:lnTo>
                                <a:lnTo>
                                  <a:pt x="27432" y="28956"/>
                                </a:lnTo>
                                <a:lnTo>
                                  <a:pt x="25908" y="32003"/>
                                </a:lnTo>
                                <a:lnTo>
                                  <a:pt x="22860" y="32003"/>
                                </a:lnTo>
                                <a:lnTo>
                                  <a:pt x="19812" y="30480"/>
                                </a:lnTo>
                                <a:lnTo>
                                  <a:pt x="1524" y="7620"/>
                                </a:lnTo>
                                <a:lnTo>
                                  <a:pt x="0" y="4572"/>
                                </a:lnTo>
                                <a:lnTo>
                                  <a:pt x="3048" y="1524"/>
                                </a:lnTo>
                                <a:lnTo>
                                  <a:pt x="609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329" name="Shape 25329"/>
                        <wps:cNvSpPr/>
                        <wps:spPr>
                          <a:xfrm>
                            <a:off x="1344301" y="937260"/>
                            <a:ext cx="91440" cy="99060"/>
                          </a:xfrm>
                          <a:custGeom>
                            <a:avLst/>
                            <a:gdLst/>
                            <a:ahLst/>
                            <a:cxnLst/>
                            <a:rect l="0" t="0" r="0" b="0"/>
                            <a:pathLst>
                              <a:path w="91440" h="99060">
                                <a:moveTo>
                                  <a:pt x="0" y="0"/>
                                </a:moveTo>
                                <a:lnTo>
                                  <a:pt x="89916" y="35052"/>
                                </a:lnTo>
                                <a:lnTo>
                                  <a:pt x="91440" y="38100"/>
                                </a:lnTo>
                                <a:lnTo>
                                  <a:pt x="91440" y="42672"/>
                                </a:lnTo>
                                <a:lnTo>
                                  <a:pt x="89916" y="44196"/>
                                </a:lnTo>
                                <a:lnTo>
                                  <a:pt x="85344" y="44196"/>
                                </a:lnTo>
                                <a:lnTo>
                                  <a:pt x="20746" y="19074"/>
                                </a:lnTo>
                                <a:lnTo>
                                  <a:pt x="27432" y="27432"/>
                                </a:lnTo>
                                <a:lnTo>
                                  <a:pt x="27432" y="30480"/>
                                </a:lnTo>
                                <a:lnTo>
                                  <a:pt x="25908" y="33528"/>
                                </a:lnTo>
                                <a:lnTo>
                                  <a:pt x="22860" y="35052"/>
                                </a:lnTo>
                                <a:lnTo>
                                  <a:pt x="19812" y="33528"/>
                                </a:lnTo>
                                <a:lnTo>
                                  <a:pt x="12942" y="24941"/>
                                </a:lnTo>
                                <a:lnTo>
                                  <a:pt x="21336" y="94488"/>
                                </a:lnTo>
                                <a:lnTo>
                                  <a:pt x="21336" y="97536"/>
                                </a:lnTo>
                                <a:lnTo>
                                  <a:pt x="18288" y="99060"/>
                                </a:lnTo>
                                <a:lnTo>
                                  <a:pt x="13716" y="99060"/>
                                </a:lnTo>
                                <a:lnTo>
                                  <a:pt x="12192" y="9601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330" name="Shape 25330"/>
                        <wps:cNvSpPr/>
                        <wps:spPr>
                          <a:xfrm>
                            <a:off x="1595761" y="1463039"/>
                            <a:ext cx="10668" cy="38100"/>
                          </a:xfrm>
                          <a:custGeom>
                            <a:avLst/>
                            <a:gdLst/>
                            <a:ahLst/>
                            <a:cxnLst/>
                            <a:rect l="0" t="0" r="0" b="0"/>
                            <a:pathLst>
                              <a:path w="10668" h="38100">
                                <a:moveTo>
                                  <a:pt x="4572" y="0"/>
                                </a:moveTo>
                                <a:lnTo>
                                  <a:pt x="9144" y="1525"/>
                                </a:lnTo>
                                <a:lnTo>
                                  <a:pt x="10668" y="4573"/>
                                </a:lnTo>
                                <a:lnTo>
                                  <a:pt x="10668" y="33528"/>
                                </a:lnTo>
                                <a:lnTo>
                                  <a:pt x="9144" y="36576"/>
                                </a:lnTo>
                                <a:lnTo>
                                  <a:pt x="4572" y="38100"/>
                                </a:lnTo>
                                <a:lnTo>
                                  <a:pt x="1524" y="36576"/>
                                </a:lnTo>
                                <a:lnTo>
                                  <a:pt x="0" y="33528"/>
                                </a:lnTo>
                                <a:lnTo>
                                  <a:pt x="0" y="4573"/>
                                </a:lnTo>
                                <a:lnTo>
                                  <a:pt x="1524" y="1525"/>
                                </a:lnTo>
                                <a:lnTo>
                                  <a:pt x="457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331" name="Shape 25331"/>
                        <wps:cNvSpPr/>
                        <wps:spPr>
                          <a:xfrm>
                            <a:off x="1595761" y="1395984"/>
                            <a:ext cx="10668" cy="38100"/>
                          </a:xfrm>
                          <a:custGeom>
                            <a:avLst/>
                            <a:gdLst/>
                            <a:ahLst/>
                            <a:cxnLst/>
                            <a:rect l="0" t="0" r="0" b="0"/>
                            <a:pathLst>
                              <a:path w="10668" h="38100">
                                <a:moveTo>
                                  <a:pt x="4572" y="0"/>
                                </a:moveTo>
                                <a:lnTo>
                                  <a:pt x="9144" y="1524"/>
                                </a:lnTo>
                                <a:lnTo>
                                  <a:pt x="10668" y="4572"/>
                                </a:lnTo>
                                <a:lnTo>
                                  <a:pt x="10668" y="33528"/>
                                </a:lnTo>
                                <a:lnTo>
                                  <a:pt x="9144" y="36576"/>
                                </a:lnTo>
                                <a:lnTo>
                                  <a:pt x="4572" y="38100"/>
                                </a:lnTo>
                                <a:lnTo>
                                  <a:pt x="1524" y="36576"/>
                                </a:lnTo>
                                <a:lnTo>
                                  <a:pt x="0" y="33528"/>
                                </a:lnTo>
                                <a:lnTo>
                                  <a:pt x="0" y="4572"/>
                                </a:lnTo>
                                <a:lnTo>
                                  <a:pt x="1524" y="1524"/>
                                </a:lnTo>
                                <a:lnTo>
                                  <a:pt x="457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332" name="Shape 25332"/>
                        <wps:cNvSpPr/>
                        <wps:spPr>
                          <a:xfrm>
                            <a:off x="1595761" y="1328927"/>
                            <a:ext cx="10668" cy="38100"/>
                          </a:xfrm>
                          <a:custGeom>
                            <a:avLst/>
                            <a:gdLst/>
                            <a:ahLst/>
                            <a:cxnLst/>
                            <a:rect l="0" t="0" r="0" b="0"/>
                            <a:pathLst>
                              <a:path w="10668" h="38100">
                                <a:moveTo>
                                  <a:pt x="4572" y="0"/>
                                </a:moveTo>
                                <a:lnTo>
                                  <a:pt x="9144" y="1524"/>
                                </a:lnTo>
                                <a:lnTo>
                                  <a:pt x="10668" y="4573"/>
                                </a:lnTo>
                                <a:lnTo>
                                  <a:pt x="10668" y="33528"/>
                                </a:lnTo>
                                <a:lnTo>
                                  <a:pt x="9144" y="36576"/>
                                </a:lnTo>
                                <a:lnTo>
                                  <a:pt x="4572" y="38100"/>
                                </a:lnTo>
                                <a:lnTo>
                                  <a:pt x="1524" y="36576"/>
                                </a:lnTo>
                                <a:lnTo>
                                  <a:pt x="0" y="33528"/>
                                </a:lnTo>
                                <a:lnTo>
                                  <a:pt x="0" y="4573"/>
                                </a:lnTo>
                                <a:lnTo>
                                  <a:pt x="1524" y="1524"/>
                                </a:lnTo>
                                <a:lnTo>
                                  <a:pt x="457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333" name="Shape 25333"/>
                        <wps:cNvSpPr/>
                        <wps:spPr>
                          <a:xfrm>
                            <a:off x="1595761" y="1263396"/>
                            <a:ext cx="10668" cy="38100"/>
                          </a:xfrm>
                          <a:custGeom>
                            <a:avLst/>
                            <a:gdLst/>
                            <a:ahLst/>
                            <a:cxnLst/>
                            <a:rect l="0" t="0" r="0" b="0"/>
                            <a:pathLst>
                              <a:path w="10668" h="38100">
                                <a:moveTo>
                                  <a:pt x="1524" y="0"/>
                                </a:moveTo>
                                <a:lnTo>
                                  <a:pt x="9144" y="0"/>
                                </a:lnTo>
                                <a:lnTo>
                                  <a:pt x="10668" y="4572"/>
                                </a:lnTo>
                                <a:lnTo>
                                  <a:pt x="10668" y="32004"/>
                                </a:lnTo>
                                <a:lnTo>
                                  <a:pt x="9144" y="36576"/>
                                </a:lnTo>
                                <a:lnTo>
                                  <a:pt x="4572" y="38100"/>
                                </a:lnTo>
                                <a:lnTo>
                                  <a:pt x="1524" y="36576"/>
                                </a:lnTo>
                                <a:lnTo>
                                  <a:pt x="0" y="32004"/>
                                </a:lnTo>
                                <a:lnTo>
                                  <a:pt x="0" y="4572"/>
                                </a:lnTo>
                                <a:lnTo>
                                  <a:pt x="152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368" name="Rectangle 25368"/>
                        <wps:cNvSpPr/>
                        <wps:spPr>
                          <a:xfrm rot="-2699999">
                            <a:off x="-126844" y="1973971"/>
                            <a:ext cx="3565691" cy="1118184"/>
                          </a:xfrm>
                          <a:prstGeom prst="rect">
                            <a:avLst/>
                          </a:prstGeom>
                          <a:ln>
                            <a:noFill/>
                          </a:ln>
                        </wps:spPr>
                        <wps:txbx>
                          <w:txbxContent>
                            <w:p w:rsidR="00115985" w:rsidRDefault="00E7004E">
                              <w:pPr>
                                <w:spacing w:after="160" w:line="259" w:lineRule="auto"/>
                                <w:ind w:left="0" w:right="0" w:firstLine="0"/>
                                <w:jc w:val="left"/>
                              </w:pPr>
                              <w:r>
                                <w:rPr>
                                  <w:rFonts w:ascii="Calibri" w:eastAsia="Calibri" w:hAnsi="Calibri" w:cs="Calibri"/>
                                  <w:color w:val="C0C0C0"/>
                                  <w:sz w:val="200"/>
                                </w:rPr>
                                <w:t xml:space="preserve">   -</w:t>
                              </w:r>
                            </w:p>
                          </w:txbxContent>
                        </wps:txbx>
                        <wps:bodyPr horzOverflow="overflow" vert="horz" lIns="0" tIns="0" rIns="0" bIns="0" rtlCol="0">
                          <a:noAutofit/>
                        </wps:bodyPr>
                      </wps:wsp>
                    </wpg:wgp>
                  </a:graphicData>
                </a:graphic>
              </wp:anchor>
            </w:drawing>
          </mc:Choice>
          <mc:Fallback>
            <w:pict>
              <v:group id="Group 240967" o:spid="_x0000_s3112" style="position:absolute;left:0;text-align:left;margin-left:99.95pt;margin-top:-229.9pt;width:270.85pt;height:412.45pt;z-index:-251569152;mso-position-horizontal-relative:text;mso-position-vertical-relative:text" coordsize="34398,523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">
                <v:shape id="Shape 25242" o:spid="_x0000_s3113" style="position:absolute;left:1113;width:762;height:14782;visibility:visible;mso-wrap-style:square;v-text-anchor:top" coordsize="76200,1478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" path="m38100,l76200,76200r-33528,l42672,1476756r-4572,1524l35052,1476756r-1524,-3048l33528,76200,,76200,38100,xe" fillcolor="black" stroked="f" strokeweight="0">
                  <v:stroke miterlimit="83231f" joinstyle="miter"/>
                  <v:path arrowok="t" textboxrect="0,0,76200,1478280"/>
                </v:shape>
                <v:shape id="Shape 25243" o:spid="_x0000_s3114" style="position:absolute;left:1449;top:14386;width:32949;height:762;visibility:visible;mso-wrap-style:square;v-text-anchor:top" coordsize="3294888,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" path="m3218688,r76200,38100l3218688,76200r,-33528l4572,42672,1524,41148,,38100,1524,35052,4572,33528r3214116,l3218688,xe" fillcolor="black" stroked="f" strokeweight="0">
                  <v:stroke miterlimit="83231f" joinstyle="miter"/>
                  <v:path arrowok="t" textboxrect="0,0,3294888,76200"/>
                </v:shape>
                <v:shape id="Shape 25244" o:spid="_x0000_s3115" style="position:absolute;left:5396;top:4480;width:19827;height:10287;visibility:visible;mso-wrap-style:square;v-text-anchor:top" coordsize="1982724,1028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" path="m,1028700v32004,-51816,179832,-24384,248412,-71628c257556,949452,275844,935736,275844,935736v42672,-67056,4572,-24384,135636,-41148c446532,890016,483108,880872,518160,874776v115824,7620,179832,21336,289560,10668c818388,880872,827532,876300,836676,874776v48768,-6096,97536,1524,144780,-10668c1014984,856488,1037844,824484,1068324,812292v7620,-9144,10668,-22860,19812,-30480c1106424,765048,1146048,740664,1146048,740664v6096,-10668,10668,-21336,19812,-30480c1175004,701040,1187196,699516,1194816,688848v,,48768,-76200,57912,-91440c1258824,588264,1257300,576072,1261872,565404v12192,-21336,25908,-41148,38100,-60960c1299972,504444,1324356,428244,1330452,411480v3048,-10668,13716,-19812,19812,-30480c1357884,361188,1357884,336804,1368552,318516v30480,-47244,15240,-18288,38100,-92964c1411224,214884,1421892,207264,1426464,195072v7620,-19812,13716,-41148,19812,-60960c1452372,111252,1484376,62484,1495044,41148v3048,-9144,1524,-22860,9144,-30480c1510284,3048,1522476,3048,1533144,v3048,24384,22860,44196,32004,67056c1572768,89916,1568196,112776,1581912,134112v19812,30480,,45720,18288,82296c1606296,227076,1620012,230124,1629156,237744v25908,41148,45720,88392,77724,121920c1723644,416052,1746504,458724,1764792,515112v6096,19812,19812,85344,28956,102108c1833372,691896,1824228,591312,1860804,710184v10668,30480,12192,65532,30480,92964c1911096,836676,1909572,827532,1918716,864108v4572,13716,4572,28956,10668,41148c1933956,917448,1982724,1028700,1982724,1028700e" filled="f" strokeweight=".72pt">
                  <v:stroke endcap="round"/>
                  <v:path arrowok="t" textboxrect="0,0,1982724,1028700"/>
                </v:shape>
                <v:shape id="Shape 25245" o:spid="_x0000_s3116" style="position:absolute;left:20590;top:14538;width:107;height:381;visibility:visible;mso-wrap-style:square;v-text-anchor:top" coordsize="10668,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" path="m1524,l9144,r1524,4572l10668,32004,9144,36576,6096,38100,1524,36576,,32004,,4572,1524,xe" fillcolor="black" stroked="f" strokeweight="0">
                  <v:stroke miterlimit="83231f" joinstyle="miter"/>
                  <v:path arrowok="t" textboxrect="0,0,10668,38100"/>
                </v:shape>
                <v:shape id="Shape 25246" o:spid="_x0000_s3117" style="position:absolute;left:20590;top:13868;width:107;height:381;visibility:visible;mso-wrap-style:square;v-text-anchor:top" coordsize="10668,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" path="m6096,l9144,1525r1524,3048l10668,33528,9144,36576,6096,38100,1524,36576,,33528,,4573,1524,1525,6096,xe" fillcolor="black" stroked="f" strokeweight="0">
                  <v:stroke miterlimit="83231f" joinstyle="miter"/>
                  <v:path arrowok="t" textboxrect="0,0,10668,38100"/>
                </v:shape>
                <v:shape id="Shape 25247" o:spid="_x0000_s3118" style="position:absolute;left:20590;top:13197;width:107;height:381;visibility:visible;mso-wrap-style:square;v-text-anchor:top" coordsize="10668,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" path="m6096,l9144,1524r1524,3048l10668,33528,9144,36576,6096,38100,1524,36576,,33528,,4572,1524,1524,6096,xe" fillcolor="black" stroked="f" strokeweight="0">
                  <v:stroke miterlimit="83231f" joinstyle="miter"/>
                  <v:path arrowok="t" textboxrect="0,0,10668,38100"/>
                </v:shape>
                <v:shape id="Shape 25248" o:spid="_x0000_s3119" style="position:absolute;left:20590;top:12527;width:107;height:381;visibility:visible;mso-wrap-style:square;v-text-anchor:top" coordsize="10668,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" path="m6096,l9144,1524r1524,3049l10668,33528,9144,36576,6096,38100,1524,36576,,33528,,4573,1524,1524,6096,xe" fillcolor="black" stroked="f" strokeweight="0">
                  <v:stroke miterlimit="83231f" joinstyle="miter"/>
                  <v:path arrowok="t" textboxrect="0,0,10668,38100"/>
                </v:shape>
                <v:shape id="Shape 25249" o:spid="_x0000_s3120" style="position:absolute;left:20590;top:11871;width:107;height:381;visibility:visible;mso-wrap-style:square;v-text-anchor:top" coordsize="10668,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" path="m1524,l9144,r1524,4572l10668,32004,9144,36576,6096,38100,1524,36576,,32004,,4572,1524,xe" fillcolor="black" stroked="f" strokeweight="0">
                  <v:stroke miterlimit="83231f" joinstyle="miter"/>
                  <v:path arrowok="t" textboxrect="0,0,10668,38100"/>
                </v:shape>
                <v:shape id="Shape 25250" o:spid="_x0000_s3121" style="position:absolute;left:20590;top:11201;width:107;height:381;visibility:visible;mso-wrap-style:square;v-text-anchor:top" coordsize="10668,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" path="m6096,l9144,1525r1524,3048l10668,33528,9144,36576,6096,38100,1524,36576,,33528,,4573,1524,1525,6096,xe" fillcolor="black" stroked="f" strokeweight="0">
                  <v:stroke miterlimit="83231f" joinstyle="miter"/>
                  <v:path arrowok="t" textboxrect="0,0,10668,38100"/>
                </v:shape>
                <v:shape id="Shape 25251" o:spid="_x0000_s3122" style="position:absolute;left:20590;top:10530;width:107;height:381;visibility:visible;mso-wrap-style:square;v-text-anchor:top" coordsize="10668,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" path="m6096,l9144,1524r1524,3048l10668,33528,9144,36576,6096,38100,1524,36576,,33528,,4572,1524,1524,6096,xe" fillcolor="black" stroked="f" strokeweight="0">
                  <v:stroke miterlimit="83231f" joinstyle="miter"/>
                  <v:path arrowok="t" textboxrect="0,0,10668,38100"/>
                </v:shape>
                <v:shape id="Shape 25252" o:spid="_x0000_s3123" style="position:absolute;left:20590;top:9860;width:107;height:381;visibility:visible;mso-wrap-style:square;v-text-anchor:top" coordsize="10668,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" path="m6096,l9144,1524r1524,3049l10668,33528,9144,36576,6096,38100,1524,36576,,33528,,4573,1524,1524,6096,xe" fillcolor="black" stroked="f" strokeweight="0">
                  <v:stroke miterlimit="83231f" joinstyle="miter"/>
                  <v:path arrowok="t" textboxrect="0,0,10668,38100"/>
                </v:shape>
                <v:shape id="Shape 25253" o:spid="_x0000_s3124" style="position:absolute;left:20590;top:9204;width:107;height:381;visibility:visible;mso-wrap-style:square;v-text-anchor:top" coordsize="10668,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" path="m1524,l9144,r1524,4572l10668,32004,9144,36576,6096,38100,1524,36576,,32004,,4572,1524,xe" fillcolor="black" stroked="f" strokeweight="0">
                  <v:stroke miterlimit="83231f" joinstyle="miter"/>
                  <v:path arrowok="t" textboxrect="0,0,10668,38100"/>
                </v:shape>
                <v:shape id="Shape 25254" o:spid="_x0000_s3125" style="position:absolute;left:20590;top:8534;width:107;height:381;visibility:visible;mso-wrap-style:square;v-text-anchor:top" coordsize="10668,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" path="m6096,l9144,1525r1524,3048l10668,33528,9144,36576,6096,38100,1524,36576,,33528,,4573,1524,1525,6096,xe" fillcolor="black" stroked="f" strokeweight="0">
                  <v:stroke miterlimit="83231f" joinstyle="miter"/>
                  <v:path arrowok="t" textboxrect="0,0,10668,38100"/>
                </v:shape>
                <v:shape id="Shape 25255" o:spid="_x0000_s3126" style="position:absolute;left:20590;top:7863;width:107;height:381;visibility:visible;mso-wrap-style:square;v-text-anchor:top" coordsize="10668,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" path="m6096,l9144,1524r1524,3048l10668,33528,9144,36576,6096,38100,1524,36576,,33528,,4572,1524,1524,6096,xe" fillcolor="black" stroked="f" strokeweight="0">
                  <v:stroke miterlimit="83231f" joinstyle="miter"/>
                  <v:path arrowok="t" textboxrect="0,0,10668,38100"/>
                </v:shape>
                <v:shape id="Shape 25256" o:spid="_x0000_s3127" style="position:absolute;left:20590;top:7193;width:107;height:381;visibility:visible;mso-wrap-style:square;v-text-anchor:top" coordsize="10668,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" path="m6096,l9144,1524r1524,3049l10668,33528,9144,36576,6096,38100,1524,36576,,33528,,4573,1524,1524,6096,xe" fillcolor="black" stroked="f" strokeweight="0">
                  <v:stroke miterlimit="83231f" joinstyle="miter"/>
                  <v:path arrowok="t" textboxrect="0,0,10668,38100"/>
                </v:shape>
                <v:shape id="Shape 25257" o:spid="_x0000_s3128" style="position:absolute;left:20590;top:6537;width:107;height:381;visibility:visible;mso-wrap-style:square;v-text-anchor:top" coordsize="10668,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" path="m1524,l9144,r1524,4572l10668,32004,9144,36576,6096,38100,1524,36576,,32004,,4572,1524,xe" fillcolor="black" stroked="f" strokeweight="0">
                  <v:stroke miterlimit="83231f" joinstyle="miter"/>
                  <v:path arrowok="t" textboxrect="0,0,10668,38100"/>
                </v:shape>
                <v:shape id="Shape 25258" o:spid="_x0000_s3129" style="position:absolute;left:20590;top:5867;width:107;height:381;visibility:visible;mso-wrap-style:square;v-text-anchor:top" coordsize="10668,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" path="m6096,l9144,1525r1524,3048l10668,33528,9144,36576,6096,38100,1524,36576,,33528,,4573,1524,1525,6096,xe" fillcolor="black" stroked="f" strokeweight="0">
                  <v:stroke miterlimit="83231f" joinstyle="miter"/>
                  <v:path arrowok="t" textboxrect="0,0,10668,38100"/>
                </v:shape>
                <v:shape id="Shape 25259" o:spid="_x0000_s3130" style="position:absolute;left:20590;top:5196;width:107;height:381;visibility:visible;mso-wrap-style:square;v-text-anchor:top" coordsize="10668,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" path="m6096,l9144,1524r1524,3048l10668,33528,9144,36576,6096,38100,1524,36576,,33528,,4572,1524,1524,6096,xe" fillcolor="black" stroked="f" strokeweight="0">
                  <v:stroke miterlimit="83231f" joinstyle="miter"/>
                  <v:path arrowok="t" textboxrect="0,0,10668,38100"/>
                </v:shape>
                <v:shape id="Shape 25260" o:spid="_x0000_s3131" style="position:absolute;left:20590;top:4526;width:107;height:381;visibility:visible;mso-wrap-style:square;v-text-anchor:top" coordsize="10668,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" path="m6096,l9144,1524r1524,3049l10668,33528,9144,36576,6096,38100,1524,36576,,33528,,4573,1524,1524,6096,xe" fillcolor="black" stroked="f" strokeweight="0">
                  <v:stroke miterlimit="83231f" joinstyle="miter"/>
                  <v:path arrowok="t" textboxrect="0,0,10668,38100"/>
                </v:shape>
                <v:shape id="Shape 25261" o:spid="_x0000_s3132" style="position:absolute;left:19447;top:4526;width:381;height:106;visibility:visible;mso-wrap-style:square;v-text-anchor:top" coordsize="38100,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" path="m6096,l33528,r4572,1524l38100,9144r-4572,1524l6096,10668,1524,9144,,4573,1524,1524,6096,xe" fillcolor="black" stroked="f" strokeweight="0">
                  <v:stroke miterlimit="83231f" joinstyle="miter"/>
                  <v:path arrowok="t" textboxrect="0,0,38100,10668"/>
                </v:shape>
                <v:shape id="Shape 25262" o:spid="_x0000_s3133" style="position:absolute;left:18792;top:4526;width:381;height:106;visibility:visible;mso-wrap-style:square;v-text-anchor:top" coordsize="38100,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" path="m4572,l33528,r3048,1524l38100,4573,36576,9144r-3048,1524l4572,10668,1524,9144,,4573,1524,1524,4572,xe" fillcolor="black" stroked="f" strokeweight="0">
                  <v:stroke miterlimit="83231f" joinstyle="miter"/>
                  <v:path arrowok="t" textboxrect="0,0,38100,10668"/>
                </v:shape>
                <v:shape id="Shape 25263" o:spid="_x0000_s3134" style="position:absolute;left:18121;top:4526;width:381;height:106;visibility:visible;mso-wrap-style:square;v-text-anchor:top" coordsize="38100,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" path="m4572,l33528,r3048,1524l38100,4573,36576,9144r-3048,1524l4572,10668,1524,9144,,4573,1524,1524,4572,xe" fillcolor="black" stroked="f" strokeweight="0">
                  <v:stroke miterlimit="83231f" joinstyle="miter"/>
                  <v:path arrowok="t" textboxrect="0,0,38100,10668"/>
                </v:shape>
                <v:shape id="Shape 25264" o:spid="_x0000_s3135" style="position:absolute;left:17451;top:4526;width:381;height:106;visibility:visible;mso-wrap-style:square;v-text-anchor:top" coordsize="38100,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" path="m4572,l33528,r3048,1524l38100,4573,36576,9144r-3048,1524l4572,10668,1524,9144,,4573,1524,1524,4572,xe" fillcolor="black" stroked="f" strokeweight="0">
                  <v:stroke miterlimit="83231f" joinstyle="miter"/>
                  <v:path arrowok="t" textboxrect="0,0,38100,10668"/>
                </v:shape>
                <v:shape id="Shape 25265" o:spid="_x0000_s3136" style="position:absolute;left:16780;top:4526;width:381;height:106;visibility:visible;mso-wrap-style:square;v-text-anchor:top" coordsize="38100,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" path="m6096,l33528,r4572,1524l38100,9144r-4572,1524l6096,10668,1524,9144,,4573,1524,1524,6096,xe" fillcolor="black" stroked="f" strokeweight="0">
                  <v:stroke miterlimit="83231f" joinstyle="miter"/>
                  <v:path arrowok="t" textboxrect="0,0,38100,10668"/>
                </v:shape>
                <v:shape id="Shape 25266" o:spid="_x0000_s3137" style="position:absolute;left:16125;top:4526;width:381;height:106;visibility:visible;mso-wrap-style:square;v-text-anchor:top" coordsize="38100,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" path="m4572,l33528,r3048,1524l38100,4573,36576,9144r-3048,1524l4572,10668,1524,9144,,4573,1524,1524,4572,xe" fillcolor="black" stroked="f" strokeweight="0">
                  <v:stroke miterlimit="83231f" joinstyle="miter"/>
                  <v:path arrowok="t" textboxrect="0,0,38100,10668"/>
                </v:shape>
                <v:shape id="Shape 25267" o:spid="_x0000_s3138" style="position:absolute;left:15454;top:4526;width:381;height:106;visibility:visible;mso-wrap-style:square;v-text-anchor:top" coordsize="38100,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" path="m4572,l33528,r3048,1524l38100,4573,36576,9144r-3048,1524l4572,10668,1524,9144,,4573,1524,1524,4572,xe" fillcolor="black" stroked="f" strokeweight="0">
                  <v:stroke miterlimit="83231f" joinstyle="miter"/>
                  <v:path arrowok="t" textboxrect="0,0,38100,10668"/>
                </v:shape>
                <v:shape id="Shape 25268" o:spid="_x0000_s3139" style="position:absolute;left:14784;top:4526;width:381;height:106;visibility:visible;mso-wrap-style:square;v-text-anchor:top" coordsize="38100,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" path="m4572,l33528,r3048,1524l38100,4573,36576,9144r-3048,1524l4572,10668,1524,9144,,4573,1524,1524,4572,xe" fillcolor="black" stroked="f" strokeweight="0">
                  <v:stroke miterlimit="83231f" joinstyle="miter"/>
                  <v:path arrowok="t" textboxrect="0,0,38100,10668"/>
                </v:shape>
                <v:shape id="Shape 25269" o:spid="_x0000_s3140" style="position:absolute;left:14113;top:4526;width:381;height:106;visibility:visible;mso-wrap-style:square;v-text-anchor:top" coordsize="38100,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" path="m6096,l33528,r4572,1524l38100,9144r-4572,1524l6096,10668,1524,9144,,4573,1524,1524,6096,xe" fillcolor="black" stroked="f" strokeweight="0">
                  <v:stroke miterlimit="83231f" joinstyle="miter"/>
                  <v:path arrowok="t" textboxrect="0,0,38100,10668"/>
                </v:shape>
                <v:shape id="Shape 25270" o:spid="_x0000_s3141" style="position:absolute;left:13458;top:4526;width:381;height:106;visibility:visible;mso-wrap-style:square;v-text-anchor:top" coordsize="38100,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" path="m4572,l33528,r3048,1524l38100,4573,36576,9144r-3048,1524l4572,10668,1524,9144,,4573,1524,1524,4572,xe" fillcolor="black" stroked="f" strokeweight="0">
                  <v:stroke miterlimit="83231f" joinstyle="miter"/>
                  <v:path arrowok="t" textboxrect="0,0,38100,10668"/>
                </v:shape>
                <v:shape id="Shape 25271" o:spid="_x0000_s3142" style="position:absolute;left:12787;top:4526;width:381;height:106;visibility:visible;mso-wrap-style:square;v-text-anchor:top" coordsize="38100,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" path="m4572,l33528,r3048,1524l38100,4573,36576,9144r-3048,1524l4572,10668,1524,9144,,4573,1524,1524,4572,xe" fillcolor="black" stroked="f" strokeweight="0">
                  <v:stroke miterlimit="83231f" joinstyle="miter"/>
                  <v:path arrowok="t" textboxrect="0,0,38100,10668"/>
                </v:shape>
                <v:shape id="Shape 25272" o:spid="_x0000_s3143" style="position:absolute;left:12117;top:4526;width:381;height:106;visibility:visible;mso-wrap-style:square;v-text-anchor:top" coordsize="38100,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" path="m4572,l33528,r3048,1524l38100,4573,36576,9144r-3048,1524l4572,10668,1524,9144,,4573,1524,1524,4572,xe" fillcolor="black" stroked="f" strokeweight="0">
                  <v:stroke miterlimit="83231f" joinstyle="miter"/>
                  <v:path arrowok="t" textboxrect="0,0,38100,10668"/>
                </v:shape>
                <v:shape id="Shape 25273" o:spid="_x0000_s3144" style="position:absolute;left:11446;top:4526;width:381;height:106;visibility:visible;mso-wrap-style:square;v-text-anchor:top" coordsize="38100,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" path="m6096,l33528,r4572,1524l38100,9144r-4572,1524l6096,10668,1524,9144,,4573,1524,1524,6096,xe" fillcolor="black" stroked="f" strokeweight="0">
                  <v:stroke miterlimit="83231f" joinstyle="miter"/>
                  <v:path arrowok="t" textboxrect="0,0,38100,10668"/>
                </v:shape>
                <v:shape id="Shape 25274" o:spid="_x0000_s3145" style="position:absolute;left:10791;top:4526;width:381;height:106;visibility:visible;mso-wrap-style:square;v-text-anchor:top" coordsize="38100,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" path="m4572,l33528,r3048,1524l38100,4573,36576,9144r-3048,1524l4572,10668,1524,9144,,4573,1524,1524,4572,xe" fillcolor="black" stroked="f" strokeweight="0">
                  <v:stroke miterlimit="83231f" joinstyle="miter"/>
                  <v:path arrowok="t" textboxrect="0,0,38100,10668"/>
                </v:shape>
                <v:shape id="Shape 25275" o:spid="_x0000_s3146" style="position:absolute;left:10120;top:4526;width:381;height:106;visibility:visible;mso-wrap-style:square;v-text-anchor:top" coordsize="38100,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" path="m4572,l33528,r3048,1524l38100,4573,36576,9144r-3048,1524l4572,10668,1524,9144,,4573,1524,1524,4572,xe" fillcolor="black" stroked="f" strokeweight="0">
                  <v:stroke miterlimit="83231f" joinstyle="miter"/>
                  <v:path arrowok="t" textboxrect="0,0,38100,10668"/>
                </v:shape>
                <v:shape id="Shape 25276" o:spid="_x0000_s3147" style="position:absolute;left:9450;top:4526;width:381;height:106;visibility:visible;mso-wrap-style:square;v-text-anchor:top" coordsize="38100,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" path="m4572,l33528,r3048,1524l38100,4573,36576,9144r-3048,1524l4572,10668,1524,9144,,4573,1524,1524,4572,xe" fillcolor="black" stroked="f" strokeweight="0">
                  <v:stroke miterlimit="83231f" joinstyle="miter"/>
                  <v:path arrowok="t" textboxrect="0,0,38100,10668"/>
                </v:shape>
                <v:shape id="Shape 25277" o:spid="_x0000_s3148" style="position:absolute;left:8779;top:4526;width:381;height:106;visibility:visible;mso-wrap-style:square;v-text-anchor:top" coordsize="38100,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" path="m6096,l33528,r4572,1524l38100,9144r-4572,1524l6096,10668,1524,9144,,4573,1524,1524,6096,xe" fillcolor="black" stroked="f" strokeweight="0">
                  <v:stroke miterlimit="83231f" joinstyle="miter"/>
                  <v:path arrowok="t" textboxrect="0,0,38100,10668"/>
                </v:shape>
                <v:shape id="Shape 25278" o:spid="_x0000_s3149" style="position:absolute;left:8124;top:4526;width:381;height:106;visibility:visible;mso-wrap-style:square;v-text-anchor:top" coordsize="38100,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" path="m4572,l33528,r3048,1524l38100,4573,36576,9144r-3048,1524l4572,10668,1524,9144,,4573,1524,1524,4572,xe" fillcolor="black" stroked="f" strokeweight="0">
                  <v:stroke miterlimit="83231f" joinstyle="miter"/>
                  <v:path arrowok="t" textboxrect="0,0,38100,10668"/>
                </v:shape>
                <v:shape id="Shape 25279" o:spid="_x0000_s3150" style="position:absolute;left:7453;top:4526;width:381;height:106;visibility:visible;mso-wrap-style:square;v-text-anchor:top" coordsize="38100,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" path="m4572,l33528,r3048,1524l38100,4573,36576,9144r-3048,1524l4572,10668,1524,9144,,4573,1524,1524,4572,xe" fillcolor="black" stroked="f" strokeweight="0">
                  <v:stroke miterlimit="83231f" joinstyle="miter"/>
                  <v:path arrowok="t" textboxrect="0,0,38100,10668"/>
                </v:shape>
                <v:shape id="Shape 25280" o:spid="_x0000_s3151" style="position:absolute;left:6783;top:4526;width:381;height:106;visibility:visible;mso-wrap-style:square;v-text-anchor:top" coordsize="38100,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" path="m4572,l33528,r3048,1524l38100,4573,36576,9144r-3048,1524l4572,10668,1524,9144,,4573,1524,1524,4572,xe" fillcolor="black" stroked="f" strokeweight="0">
                  <v:stroke miterlimit="83231f" joinstyle="miter"/>
                  <v:path arrowok="t" textboxrect="0,0,38100,10668"/>
                </v:shape>
                <v:shape id="Shape 25281" o:spid="_x0000_s3152" style="position:absolute;left:6112;top:4526;width:381;height:106;visibility:visible;mso-wrap-style:square;v-text-anchor:top" coordsize="38100,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" path="m6096,l33528,r4572,1524l38100,9144r-4572,1524l6096,10668,1524,9144,,4573,1524,1524,6096,xe" fillcolor="black" stroked="f" strokeweight="0">
                  <v:stroke miterlimit="83231f" joinstyle="miter"/>
                  <v:path arrowok="t" textboxrect="0,0,38100,10668"/>
                </v:shape>
                <v:shape id="Shape 25282" o:spid="_x0000_s3153" style="position:absolute;left:5457;top:4526;width:381;height:106;visibility:visible;mso-wrap-style:square;v-text-anchor:top" coordsize="38100,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" path="m4572,l33528,r3048,1524l38100,4573,36576,9144r-3048,1524l4572,10668,1524,9144,,4573,1524,1524,4572,xe" fillcolor="black" stroked="f" strokeweight="0">
                  <v:stroke miterlimit="83231f" joinstyle="miter"/>
                  <v:path arrowok="t" textboxrect="0,0,38100,10668"/>
                </v:shape>
                <v:shape id="Shape 25283" o:spid="_x0000_s3154" style="position:absolute;left:4786;top:4526;width:381;height:106;visibility:visible;mso-wrap-style:square;v-text-anchor:top" coordsize="38100,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" path="m4572,l33528,r3048,1524l38100,4573,36576,9144r-3048,1524l4572,10668,1524,9144,,4573,1524,1524,4572,xe" fillcolor="black" stroked="f" strokeweight="0">
                  <v:stroke miterlimit="83231f" joinstyle="miter"/>
                  <v:path arrowok="t" textboxrect="0,0,38100,10668"/>
                </v:shape>
                <v:shape id="Shape 25284" o:spid="_x0000_s3155" style="position:absolute;left:4116;top:4526;width:381;height:106;visibility:visible;mso-wrap-style:square;v-text-anchor:top" coordsize="38100,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" path="m4572,l33528,r3048,1524l38100,4573,36576,9144r-3048,1524l4572,10668,1524,9144,,4573,1524,1524,4572,xe" fillcolor="black" stroked="f" strokeweight="0">
                  <v:stroke miterlimit="83231f" joinstyle="miter"/>
                  <v:path arrowok="t" textboxrect="0,0,38100,10668"/>
                </v:shape>
                <v:shape id="Shape 25285" o:spid="_x0000_s3156" style="position:absolute;left:3445;top:4526;width:381;height:106;visibility:visible;mso-wrap-style:square;v-text-anchor:top" coordsize="38100,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" path="m6096,l33528,r4572,1524l38100,9144r-4572,1524l6096,10668,1524,9144,,4573,1524,1524,6096,xe" fillcolor="black" stroked="f" strokeweight="0">
                  <v:stroke miterlimit="83231f" joinstyle="miter"/>
                  <v:path arrowok="t" textboxrect="0,0,38100,10668"/>
                </v:shape>
                <v:shape id="Shape 25286" o:spid="_x0000_s3157" style="position:absolute;left:2790;top:4526;width:381;height:106;visibility:visible;mso-wrap-style:square;v-text-anchor:top" coordsize="38100,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" path="m4572,l33528,r3048,1524l38100,4573,36576,9144r-3048,1524l4572,10668,1524,9144,,4573,1524,1524,4572,xe" fillcolor="black" stroked="f" strokeweight="0">
                  <v:stroke miterlimit="83231f" joinstyle="miter"/>
                  <v:path arrowok="t" textboxrect="0,0,38100,10668"/>
                </v:shape>
                <v:shape id="Shape 25287" o:spid="_x0000_s3158" style="position:absolute;left:2119;top:4526;width:381;height:106;visibility:visible;mso-wrap-style:square;v-text-anchor:top" coordsize="38100,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" path="m4572,l33528,r3048,1524l38100,4573,36576,9144r-3048,1524l4572,10668,1524,9144,,4573,1524,1524,4572,xe" fillcolor="black" stroked="f" strokeweight="0">
                  <v:stroke miterlimit="83231f" joinstyle="miter"/>
                  <v:path arrowok="t" textboxrect="0,0,38100,10668"/>
                </v:shape>
                <v:shape id="Shape 25288" o:spid="_x0000_s3159" style="position:absolute;left:1449;top:4526;width:381;height:106;visibility:visible;mso-wrap-style:square;v-text-anchor:top" coordsize="38100,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" path="m4572,l33528,r3048,1524l38100,4573,36576,9144r-3048,1524l4572,10668,1524,9144,,4573,1524,1524,4572,xe" fillcolor="black" stroked="f" strokeweight="0">
                  <v:stroke miterlimit="83231f" joinstyle="miter"/>
                  <v:path arrowok="t" textboxrect="0,0,38100,10668"/>
                </v:shape>
                <v:shape id="Shape 25295" o:spid="_x0000_s3160" style="position:absolute;left:5167;top:14569;width:320;height:244;visibility:visible;mso-wrap-style:square;v-text-anchor:top" coordsize="32004,24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" path="m25908,r3048,l32004,1524r,4572l30480,9144,7620,24384r-4572,l,22860,,19812,1524,16764,25908,xe" fillcolor="black" stroked="f" strokeweight="0">
                  <v:stroke miterlimit="83231f" joinstyle="miter"/>
                  <v:path arrowok="t" textboxrect="0,0,32004,24384"/>
                </v:shape>
                <v:shape id="Shape 25296" o:spid="_x0000_s3161" style="position:absolute;left:5716;top:14203;width:335;height:244;visibility:visible;mso-wrap-style:square;v-text-anchor:top" coordsize="33528,24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" path="m25908,r3048,l32004,1524r1524,4573l32004,7620,7620,24384r-3048,l1524,22860,,19812,1524,16764,25908,xe" fillcolor="black" stroked="f" strokeweight="0">
                  <v:stroke miterlimit="83231f" joinstyle="miter"/>
                  <v:path arrowok="t" textboxrect="0,0,33528,24384"/>
                </v:shape>
                <v:shape id="Shape 25297" o:spid="_x0000_s3162" style="position:absolute;left:6280;top:13837;width:320;height:244;visibility:visible;mso-wrap-style:square;v-text-anchor:top" coordsize="32004,24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" path="m25908,r3048,l32004,1524r,3049l30480,7620,6096,24385r-3048,l,22860,,18288,1524,15240,25908,xe" fillcolor="black" stroked="f" strokeweight="0">
                  <v:stroke miterlimit="83231f" joinstyle="miter"/>
                  <v:path arrowok="t" textboxrect="0,0,32004,24385"/>
                </v:shape>
                <v:shape id="Shape 25298" o:spid="_x0000_s3163" style="position:absolute;left:6828;top:13472;width:336;height:244;visibility:visible;mso-wrap-style:square;v-text-anchor:top" coordsize="33528,24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" path="m25908,r3048,l32004,1524r1524,3049l30480,7620,7620,24385r-4572,l1524,22861,,18288,1524,15240,25908,xe" fillcolor="black" stroked="f" strokeweight="0">
                  <v:stroke miterlimit="83231f" joinstyle="miter"/>
                  <v:path arrowok="t" textboxrect="0,0,33528,24385"/>
                </v:shape>
                <v:shape id="Shape 25299" o:spid="_x0000_s3164" style="position:absolute;left:7392;top:13091;width:320;height:259;visibility:visible;mso-wrap-style:square;v-text-anchor:top" coordsize="32004,25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" path="m28956,r3048,3049l32004,6097,30480,9144,6096,24385,3048,25908,,22861,,19812,1524,16764,24384,1524,28956,xe" fillcolor="black" stroked="f" strokeweight="0">
                  <v:stroke miterlimit="83231f" joinstyle="miter"/>
                  <v:path arrowok="t" textboxrect="0,0,32004,25908"/>
                </v:shape>
                <v:shape id="Shape 25300" o:spid="_x0000_s3165" style="position:absolute;left:7941;top:12725;width:335;height:259;visibility:visible;mso-wrap-style:square;v-text-anchor:top" coordsize="33528,25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" path="m28956,r3048,3049l33528,6097,30480,9144,7620,24385,3048,25908,,22861,,19812,1524,16764,25908,1525,28956,xe" fillcolor="black" stroked="f" strokeweight="0">
                  <v:stroke miterlimit="83231f" joinstyle="miter"/>
                  <v:path arrowok="t" textboxrect="0,0,33528,25908"/>
                </v:shape>
                <v:shape id="Shape 25301" o:spid="_x0000_s3166" style="position:absolute;left:8490;top:12359;width:335;height:244;visibility:visible;mso-wrap-style:square;v-text-anchor:top" coordsize="33528,24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" path="m25908,r4572,l33528,1524r,4572l32004,9144,7620,24384r-3048,l1524,22860,,19812,3048,16763,25908,xe" fillcolor="black" stroked="f" strokeweight="0">
                  <v:stroke miterlimit="83231f" joinstyle="miter"/>
                  <v:path arrowok="t" textboxrect="0,0,33528,24384"/>
                </v:shape>
                <v:shape id="Shape 25302" o:spid="_x0000_s3167" style="position:absolute;left:9053;top:11993;width:336;height:244;visibility:visible;mso-wrap-style:square;v-text-anchor:top" coordsize="33528,24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" path="m25908,r3048,l32004,1524r1524,4572l30480,9144,7620,24384r-4572,l,22860,,19812,1524,16763,25908,xe" fillcolor="black" stroked="f" strokeweight="0">
                  <v:stroke miterlimit="83231f" joinstyle="miter"/>
                  <v:path arrowok="t" textboxrect="0,0,33528,24384"/>
                </v:shape>
                <v:shape id="Shape 25303" o:spid="_x0000_s3168" style="position:absolute;left:9602;top:11628;width:335;height:243;visibility:visible;mso-wrap-style:square;v-text-anchor:top" coordsize="33528,24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" path="m25908,r4572,l33528,1524r,3048l32004,7620,7620,24384r-3048,l1524,22860,,18288,3048,16764,25908,xe" fillcolor="black" stroked="f" strokeweight="0">
                  <v:stroke miterlimit="83231f" joinstyle="miter"/>
                  <v:path arrowok="t" textboxrect="0,0,33528,24384"/>
                </v:shape>
                <v:shape id="Shape 25304" o:spid="_x0000_s3169" style="position:absolute;left:10166;top:11262;width:335;height:244;visibility:visible;mso-wrap-style:square;v-text-anchor:top" coordsize="33528,24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" path="m25908,r3048,l32004,1524r1524,3048l30480,7620,7620,24384r-4572,l,22860,,18288,1524,15240,25908,xe" fillcolor="black" stroked="f" strokeweight="0">
                  <v:stroke miterlimit="83231f" joinstyle="miter"/>
                  <v:path arrowok="t" textboxrect="0,0,33528,24384"/>
                </v:shape>
                <v:shape id="Shape 25305" o:spid="_x0000_s3170" style="position:absolute;left:10715;top:10881;width:335;height:259;visibility:visible;mso-wrap-style:square;v-text-anchor:top" coordsize="33528,25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" path="m30480,r3048,3048l33528,6096,32004,9144,7620,24384,4572,25908,1524,24384,,19812,3048,16764,25908,1524,30480,xe" fillcolor="black" stroked="f" strokeweight="0">
                  <v:stroke miterlimit="83231f" joinstyle="miter"/>
                  <v:path arrowok="t" textboxrect="0,0,33528,25908"/>
                </v:shape>
                <v:shape id="Shape 25306" o:spid="_x0000_s3171" style="position:absolute;left:11278;top:10515;width:336;height:259;visibility:visible;mso-wrap-style:square;v-text-anchor:top" coordsize="33528,25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" path="m28956,r3048,3048l33528,6096,30480,9144,7620,24384,3048,25908,,22860,,19812,1524,16764,25908,1524,28956,xe" fillcolor="black" stroked="f" strokeweight="0">
                  <v:stroke miterlimit="83231f" joinstyle="miter"/>
                  <v:path arrowok="t" textboxrect="0,0,33528,25908"/>
                </v:shape>
                <v:shape id="Shape 25307" o:spid="_x0000_s3172" style="position:absolute;left:11827;top:10149;width:335;height:259;visibility:visible;mso-wrap-style:square;v-text-anchor:top" coordsize="33528,25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" path="m25908,r4572,l33528,1524r,4572l32004,9144,7620,24384,4572,25908,1524,22860,,19812,3048,16764,25908,xe" fillcolor="black" stroked="f" strokeweight="0">
                  <v:stroke miterlimit="83231f" joinstyle="miter"/>
                  <v:path arrowok="t" textboxrect="0,0,33528,25908"/>
                </v:shape>
                <v:shape id="Shape 25308" o:spid="_x0000_s3173" style="position:absolute;left:12391;top:9784;width:335;height:243;visibility:visible;mso-wrap-style:square;v-text-anchor:top" coordsize="33528,24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" path="m25908,r3048,l32004,1524r1524,4572l30480,9144,7620,24384r-4572,l,22860,,19812,1524,16764,25908,xe" fillcolor="black" stroked="f" strokeweight="0">
                  <v:stroke miterlimit="83231f" joinstyle="miter"/>
                  <v:path arrowok="t" textboxrect="0,0,33528,24384"/>
                </v:shape>
                <v:shape id="Shape 25309" o:spid="_x0000_s3174" style="position:absolute;left:12940;top:9418;width:335;height:244;visibility:visible;mso-wrap-style:square;v-text-anchor:top" coordsize="33528,24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" path="m25908,r4572,l33528,1524r,3048l32004,7620,7620,24384r-3048,l1524,22860,,18288,3048,16764,25908,xe" fillcolor="black" stroked="f" strokeweight="0">
                  <v:stroke miterlimit="83231f" joinstyle="miter"/>
                  <v:path arrowok="t" textboxrect="0,0,33528,24384"/>
                </v:shape>
                <v:shape id="Shape 25310" o:spid="_x0000_s3175" style="position:absolute;left:13503;top:9052;width:321;height:244;visibility:visible;mso-wrap-style:square;v-text-anchor:top" coordsize="32004,24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" path="m25908,r3048,l32004,1524r,3048l30480,7620,7620,24384r-4572,l,22860,,18288,1524,15240,25908,xe" fillcolor="black" stroked="f" strokeweight="0">
                  <v:stroke miterlimit="83231f" joinstyle="miter"/>
                  <v:path arrowok="t" textboxrect="0,0,32004,24384"/>
                </v:shape>
                <v:shape id="Shape 25311" o:spid="_x0000_s3176" style="position:absolute;left:14052;top:8671;width:335;height:259;visibility:visible;mso-wrap-style:square;v-text-anchor:top" coordsize="33528,25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" path="m30480,r1524,3048l33528,6096,32004,9144,7620,24384,4572,25908,1524,24384,,19812,3048,16764,25908,1524,30480,xe" fillcolor="black" stroked="f" strokeweight="0">
                  <v:stroke miterlimit="83231f" joinstyle="miter"/>
                  <v:path arrowok="t" textboxrect="0,0,33528,25908"/>
                </v:shape>
                <v:shape id="Shape 25312" o:spid="_x0000_s3177" style="position:absolute;left:14616;top:8305;width:320;height:259;visibility:visible;mso-wrap-style:square;v-text-anchor:top" coordsize="32004,25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" path="m28956,r3048,3048l32004,6097,30480,9144,6096,24385,3048,25908,,22860,,19812,1524,16764,25908,1524,28956,xe" fillcolor="black" stroked="f" strokeweight="0">
                  <v:stroke miterlimit="83231f" joinstyle="miter"/>
                  <v:path arrowok="t" textboxrect="0,0,32004,25908"/>
                </v:shape>
                <v:shape id="Shape 25313" o:spid="_x0000_s3178" style="position:absolute;left:15165;top:7940;width:335;height:259;visibility:visible;mso-wrap-style:square;v-text-anchor:top" coordsize="33528,25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" path="m28956,r3048,1524l33528,6097,32004,9144,7620,24385,4572,25908,1524,22861,,19812,1524,16764,25908,1524,28956,xe" fillcolor="black" stroked="f" strokeweight="0">
                  <v:stroke miterlimit="83231f" joinstyle="miter"/>
                  <v:path arrowok="t" textboxrect="0,0,33528,25908"/>
                </v:shape>
                <v:shape id="Shape 25315" o:spid="_x0000_s3179" style="position:absolute;left:16277;top:7208;width:335;height:244;visibility:visible;mso-wrap-style:square;v-text-anchor:top" coordsize="33528,24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" path="m25908,r3048,l32004,1525r1524,3048l30480,7620,7620,24385r-4572,l1524,22861,,19813,1524,16764,25908,xe" fillcolor="black" stroked="f" strokeweight="0">
                  <v:stroke miterlimit="83231f" joinstyle="miter"/>
                  <v:path arrowok="t" textboxrect="0,0,33528,24385"/>
                </v:shape>
                <v:shape id="Shape 25316" o:spid="_x0000_s3180" style="position:absolute;left:16841;top:6842;width:320;height:244;visibility:visible;mso-wrap-style:square;v-text-anchor:top" coordsize="32004,24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" path="m25908,r3048,l32004,1524r,3048l30480,7620,6096,24384r-3048,l,22860,,18288,1524,15239,25908,xe" fillcolor="black" stroked="f" strokeweight="0">
                  <v:stroke miterlimit="83231f" joinstyle="miter"/>
                  <v:path arrowok="t" textboxrect="0,0,32004,24384"/>
                </v:shape>
                <v:shape id="Shape 25317" o:spid="_x0000_s3181" style="position:absolute;left:17390;top:6461;width:335;height:259;visibility:visible;mso-wrap-style:square;v-text-anchor:top" coordsize="33528,25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" path="m28956,r3048,3048l33528,6096,30480,9144,7620,24384,3048,25908,,24384,,19812,1524,16763,25908,1524,28956,xe" fillcolor="black" stroked="f" strokeweight="0">
                  <v:stroke miterlimit="83231f" joinstyle="miter"/>
                  <v:path arrowok="t" textboxrect="0,0,33528,25908"/>
                </v:shape>
                <v:shape id="Shape 25318" o:spid="_x0000_s3182" style="position:absolute;left:17938;top:6096;width:336;height:259;visibility:visible;mso-wrap-style:square;v-text-anchor:top" coordsize="33528,25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" path="m30480,r3048,3048l33528,6096,32004,9144,7620,24384,4572,25908,1524,22860,,19812,3048,16764,25908,1524,30480,xe" fillcolor="black" stroked="f" strokeweight="0">
                  <v:stroke miterlimit="83231f" joinstyle="miter"/>
                  <v:path arrowok="t" textboxrect="0,0,33528,25908"/>
                </v:shape>
                <v:shape id="Shape 25319" o:spid="_x0000_s3183" style="position:absolute;left:18502;top:5730;width:335;height:259;visibility:visible;mso-wrap-style:square;v-text-anchor:top" coordsize="33528,25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" path="m28956,r3048,1524l33528,6096,30480,9144,7620,24384,3048,25908,,22860,,19812,1524,16764,25908,1524,28956,xe" fillcolor="black" stroked="f" strokeweight="0">
                  <v:stroke miterlimit="83231f" joinstyle="miter"/>
                  <v:path arrowok="t" textboxrect="0,0,33528,25908"/>
                </v:shape>
                <v:shape id="Shape 25320" o:spid="_x0000_s3184" style="position:absolute;left:19051;top:5364;width:335;height:244;visibility:visible;mso-wrap-style:square;v-text-anchor:top" coordsize="33528,24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" path="m25908,r4572,l33528,1524r,4572l32004,9144,7620,24384r-3048,l1524,22860,,19812,3048,16764,25908,xe" fillcolor="black" stroked="f" strokeweight="0">
                  <v:stroke miterlimit="83231f" joinstyle="miter"/>
                  <v:path arrowok="t" textboxrect="0,0,33528,24384"/>
                </v:shape>
                <v:shape id="Shape 25321" o:spid="_x0000_s3185" style="position:absolute;left:19615;top:4998;width:335;height:244;visibility:visible;mso-wrap-style:square;v-text-anchor:top" coordsize="33528,24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" path="m25908,r3048,l32004,1524r1524,3048l30480,7620,7620,24384r-4572,l,22860,,19812,1524,16764,25908,xe" fillcolor="black" stroked="f" strokeweight="0">
                  <v:stroke miterlimit="83231f" joinstyle="miter"/>
                  <v:path arrowok="t" textboxrect="0,0,33528,24384"/>
                </v:shape>
                <v:shape id="Shape 25322" o:spid="_x0000_s3186" style="position:absolute;left:20163;top:4632;width:336;height:244;visibility:visible;mso-wrap-style:square;v-text-anchor:top" coordsize="33528,24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" path="m25908,r4572,l33528,1524r,3048l32004,7620,7620,24384r-3048,l1524,22860,,18288,3048,15240,25908,xe" fillcolor="black" stroked="f" strokeweight="0">
                  <v:stroke miterlimit="83231f" joinstyle="miter"/>
                  <v:path arrowok="t" textboxrect="0,0,33528,24384"/>
                </v:shape>
                <v:shape id="Shape 25323" o:spid="_x0000_s3187" style="position:absolute;left:15500;top:12024;width:259;height:320;visibility:visible;mso-wrap-style:square;v-text-anchor:top" coordsize="25908,320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" path="m4572,l7620,3048,25908,24384r,4572l24384,32003r-3048,l18288,30480,,7620,,4572,1524,1524,4572,xe" fillcolor="black" stroked="f" strokeweight="0">
                  <v:stroke miterlimit="83231f" joinstyle="miter"/>
                  <v:path arrowok="t" textboxrect="0,0,25908,32003"/>
                </v:shape>
                <v:shape id="Shape 25324" o:spid="_x0000_s3188" style="position:absolute;left:14997;top:11551;width:914;height:991;visibility:visible;mso-wrap-style:square;v-text-anchor:top" coordsize="91440,990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" path="m73152,r3048,1524l79248,4573,91440,99060,1524,64008,,60960,,57912,1524,54864r4572,l79714,85423,68580,6097,70104,1524,73152,xe" fillcolor="black" stroked="f" strokeweight="0">
                  <v:stroke miterlimit="83231f" joinstyle="miter"/>
                  <v:path arrowok="t" textboxrect="0,0,91440,99060"/>
                </v:shape>
                <v:shape id="Shape 25325" o:spid="_x0000_s3189" style="position:absolute;left:15088;top:11506;width:275;height:320;visibility:visible;mso-wrap-style:square;v-text-anchor:top" coordsize="27432,32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" path="m1524,l4572,,9144,1524,25908,24384r1524,3048l25908,30480r-4572,1524l18288,30480,1524,7620,,4572,1524,xe" fillcolor="black" stroked="f" strokeweight="0">
                  <v:stroke miterlimit="83231f" joinstyle="miter"/>
                  <v:path arrowok="t" textboxrect="0,0,27432,32004"/>
                </v:shape>
                <v:shape id="Shape 25326" o:spid="_x0000_s3190" style="position:absolute;left:14677;top:10972;width:274;height:320;visibility:visible;mso-wrap-style:square;v-text-anchor:top" coordsize="27432,32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" path="m6096,l9144,1524,25908,24385r1524,4571l25908,32004r-4572,l18288,30480,1524,7620,,4572,1524,1524,6096,xe" fillcolor="black" stroked="f" strokeweight="0">
                  <v:stroke miterlimit="83231f" joinstyle="miter"/>
                  <v:path arrowok="t" textboxrect="0,0,27432,32004"/>
                </v:shape>
                <v:shape id="Shape 25327" o:spid="_x0000_s3191" style="position:absolute;left:14265;top:10454;width:275;height:320;visibility:visible;mso-wrap-style:square;v-text-anchor:top" coordsize="27432,320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" path="m1524,l6096,,9144,1524,25908,24384r1524,3048l25908,30480r-4572,1523l18288,30480,1524,7620,,3048,1524,xe" fillcolor="black" stroked="f" strokeweight="0">
                  <v:stroke miterlimit="83231f" joinstyle="miter"/>
                  <v:path arrowok="t" textboxrect="0,0,27432,32003"/>
                </v:shape>
                <v:shape id="Shape 25328" o:spid="_x0000_s3192" style="position:absolute;left:13854;top:9921;width:274;height:320;visibility:visible;mso-wrap-style:square;v-text-anchor:top" coordsize="27432,320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" path="m6096,l9144,1524,25908,24384r1524,4572l25908,32003r-3048,l19812,30480,1524,7620,,4572,3048,1524,6096,xe" fillcolor="black" stroked="f" strokeweight="0">
                  <v:stroke miterlimit="83231f" joinstyle="miter"/>
                  <v:path arrowok="t" textboxrect="0,0,27432,32003"/>
                </v:shape>
                <v:shape id="Shape 25329" o:spid="_x0000_s3193" style="position:absolute;left:13443;top:9372;width:914;height:991;visibility:visible;mso-wrap-style:square;v-text-anchor:top" coordsize="91440,990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" path="m,l89916,35052r1524,3048l91440,42672r-1524,1524l85344,44196,20746,19074r6686,8358l27432,30480r-1524,3048l22860,35052,19812,33528,12942,24941r8394,69547l21336,97536r-3048,1524l13716,99060,12192,96012,,xe" fillcolor="black" stroked="f" strokeweight="0">
                  <v:stroke miterlimit="83231f" joinstyle="miter"/>
                  <v:path arrowok="t" textboxrect="0,0,91440,99060"/>
                </v:shape>
                <v:shape id="Shape 25330" o:spid="_x0000_s3194" style="position:absolute;left:15957;top:14630;width:107;height:381;visibility:visible;mso-wrap-style:square;v-text-anchor:top" coordsize="10668,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" path="m4572,l9144,1525r1524,3048l10668,33528,9144,36576,4572,38100,1524,36576,,33528,,4573,1524,1525,4572,xe" fillcolor="black" stroked="f" strokeweight="0">
                  <v:stroke miterlimit="83231f" joinstyle="miter"/>
                  <v:path arrowok="t" textboxrect="0,0,10668,38100"/>
                </v:shape>
                <v:shape id="Shape 25331" o:spid="_x0000_s3195" style="position:absolute;left:15957;top:13959;width:107;height:381;visibility:visible;mso-wrap-style:square;v-text-anchor:top" coordsize="10668,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" path="m4572,l9144,1524r1524,3048l10668,33528,9144,36576,4572,38100,1524,36576,,33528,,4572,1524,1524,4572,xe" fillcolor="black" stroked="f" strokeweight="0">
                  <v:stroke miterlimit="83231f" joinstyle="miter"/>
                  <v:path arrowok="t" textboxrect="0,0,10668,38100"/>
                </v:shape>
                <v:shape id="Shape 25332" o:spid="_x0000_s3196" style="position:absolute;left:15957;top:13289;width:107;height:381;visibility:visible;mso-wrap-style:square;v-text-anchor:top" coordsize="10668,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" path="m4572,l9144,1524r1524,3049l10668,33528,9144,36576,4572,38100,1524,36576,,33528,,4573,1524,1524,4572,xe" fillcolor="black" stroked="f" strokeweight="0">
                  <v:stroke miterlimit="83231f" joinstyle="miter"/>
                  <v:path arrowok="t" textboxrect="0,0,10668,38100"/>
                </v:shape>
                <v:shape id="Shape 25333" o:spid="_x0000_s3197" style="position:absolute;left:15957;top:12633;width:107;height:381;visibility:visible;mso-wrap-style:square;v-text-anchor:top" coordsize="10668,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" path="m1524,l9144,r1524,4572l10668,32004,9144,36576,4572,38100,1524,36576,,32004,,4572,1524,xe" fillcolor="black" stroked="f" strokeweight="0">
                  <v:stroke miterlimit="83231f" joinstyle="miter"/>
                  <v:path arrowok="t" textboxrect="0,0,10668,38100"/>
                </v:shape>
                <v:rect id="Rectangle 25368" o:spid="_x0000_s3198" style="position:absolute;left:-1268;top:19739;width:35656;height:11182;rotation:-294911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" filled="f" stroked="f">
                  <v:textbox inset="0,0,0,0">
                    <w:txbxContent>
                      <w:p w:rsidR="00115985" w:rsidRDefault="00E7004E">
                        <w:pPr>
                          <w:spacing w:after="160" w:line="259" w:lineRule="auto"/>
                          <w:ind w:left="0" w:right="0" w:firstLine="0"/>
                          <w:jc w:val="left"/>
                        </w:pPr>
                        <w:r>
                          <w:rPr>
                            <w:rFonts w:ascii="Calibri" w:eastAsia="Calibri" w:hAnsi="Calibri" w:cs="Calibri"/>
                            <w:color w:val="C0C0C0"/>
                            <w:sz w:val="200"/>
                          </w:rPr>
                          <w:t xml:space="preserve">   -</w:t>
                        </w:r>
                      </w:p>
                    </w:txbxContent>
                  </v:textbox>
                </v:rect>
              </v:group>
            </w:pict>
          </mc:Fallback>
        </mc:AlternateContent>
      </w:r>
      <w:r>
        <w:t xml:space="preserve">Ngưỡng T được chọn ở tại vị trí cực tiểu địa phương của histogram nằm giữa hai đỉnh của histogram. Điểm cực đại địa phương của histogram có thể dễ dàng được phát hiện bằng cách sử dụng biến đổi chóp mũ (top hat) do Meyer đưa ra: Phụ thuộc vào tình huống chúng ta đang phải làm việc là với nhưng đối tượng sáng trên nền tối hay đối tượng tối trên nền sáng mà phép biến đổi top hat sẽ có một trong hai dạng sau: a) Các đối tượng sáng: </w:t>
      </w:r>
    </w:p>
    <w:p w:rsidR="00D92428" w:rsidRDefault="00115985">
      <w:pPr>
        <w:spacing w:after="0" w:line="612" w:lineRule="auto"/>
        <w:ind w:left="-15" w:right="198" w:firstLine="588"/>
      </w:pPr>
      <w:r>
        <w:t xml:space="preserve">TopHat(A,B) </w:t>
      </w:r>
      <w:r>
        <w:rPr>
          <w:rFonts w:ascii="Segoe UI Symbol" w:eastAsia="Segoe UI Symbol" w:hAnsi="Segoe UI Symbol" w:cs="Segoe UI Symbol"/>
        </w:rPr>
        <w:t xml:space="preserve"> </w:t>
      </w:r>
      <w:r>
        <w:t>A</w:t>
      </w:r>
      <w:r>
        <w:rPr>
          <w:rFonts w:ascii="Segoe UI Symbol" w:eastAsia="Segoe UI Symbol" w:hAnsi="Segoe UI Symbol" w:cs="Segoe UI Symbol"/>
        </w:rPr>
        <w:t xml:space="preserve"> </w:t>
      </w:r>
      <w:r>
        <w:t>(A</w:t>
      </w:r>
      <w:r>
        <w:rPr>
          <w:rFonts w:ascii="MT Extra" w:eastAsia="MT Extra" w:hAnsi="MT Extra" w:cs="MT Extra"/>
        </w:rPr>
        <w:t></w:t>
      </w:r>
      <w:r>
        <w:rPr>
          <w:rFonts w:ascii="MT Extra" w:eastAsia="MT Extra" w:hAnsi="MT Extra" w:cs="MT Extra"/>
        </w:rPr>
        <w:t></w:t>
      </w:r>
      <w:r>
        <w:t xml:space="preserve">B) </w:t>
      </w:r>
      <w:r>
        <w:rPr>
          <w:rFonts w:ascii="Segoe UI Symbol" w:eastAsia="Segoe UI Symbol" w:hAnsi="Segoe UI Symbol" w:cs="Segoe UI Symbol"/>
        </w:rPr>
        <w:t xml:space="preserve"> </w:t>
      </w:r>
      <w:r>
        <w:t>A</w:t>
      </w:r>
      <w:r>
        <w:rPr>
          <w:rFonts w:ascii="Segoe UI Symbol" w:eastAsia="Segoe UI Symbol" w:hAnsi="Segoe UI Symbol" w:cs="Segoe UI Symbol"/>
        </w:rPr>
        <w:t xml:space="preserve"> </w:t>
      </w:r>
      <w:r>
        <w:t>max</w:t>
      </w:r>
      <w:r>
        <w:rPr>
          <w:sz w:val="14"/>
        </w:rPr>
        <w:t xml:space="preserve">B </w:t>
      </w:r>
      <w:r>
        <w:t>(min</w:t>
      </w:r>
      <w:r>
        <w:rPr>
          <w:sz w:val="14"/>
        </w:rPr>
        <w:t xml:space="preserve">B </w:t>
      </w:r>
      <w:r>
        <w:t>(A))</w:t>
      </w:r>
      <w:r>
        <w:rPr>
          <w:sz w:val="37"/>
          <w:vertAlign w:val="subscript"/>
        </w:rPr>
        <w:t xml:space="preserve"> (5.12) </w:t>
      </w:r>
      <w:r>
        <w:t xml:space="preserve">b) Các đối tượng tối: </w:t>
      </w:r>
    </w:p>
    <w:p w:rsidR="00D92428" w:rsidRDefault="00115985">
      <w:pPr>
        <w:tabs>
          <w:tab w:val="center" w:pos="2873"/>
          <w:tab w:val="center" w:pos="8099"/>
        </w:tabs>
        <w:spacing w:after="257" w:line="250" w:lineRule="auto"/>
        <w:ind w:left="0" w:right="0" w:firstLine="0"/>
        <w:jc w:val="left"/>
      </w:pPr>
      <w:r>
        <w:rPr>
          <w:rFonts w:ascii="Calibri" w:eastAsia="Calibri" w:hAnsi="Calibri" w:cs="Calibri"/>
          <w:sz w:val="22"/>
        </w:rPr>
        <w:tab/>
      </w:r>
      <w:r>
        <w:t xml:space="preserve">TopHat(A,B) </w:t>
      </w:r>
      <w:r>
        <w:rPr>
          <w:rFonts w:ascii="Segoe UI Symbol" w:eastAsia="Segoe UI Symbol" w:hAnsi="Segoe UI Symbol" w:cs="Segoe UI Symbol"/>
        </w:rPr>
        <w:t xml:space="preserve"> </w:t>
      </w:r>
      <w:r>
        <w:t>A</w:t>
      </w:r>
      <w:r>
        <w:rPr>
          <w:rFonts w:ascii="Segoe UI Symbol" w:eastAsia="Segoe UI Symbol" w:hAnsi="Segoe UI Symbol" w:cs="Segoe UI Symbol"/>
        </w:rPr>
        <w:t xml:space="preserve"> </w:t>
      </w:r>
      <w:r>
        <w:t>(A</w:t>
      </w:r>
      <w:r>
        <w:rPr>
          <w:rFonts w:ascii="MT Extra" w:eastAsia="MT Extra" w:hAnsi="MT Extra" w:cs="MT Extra"/>
        </w:rPr>
        <w:t></w:t>
      </w:r>
      <w:r>
        <w:rPr>
          <w:rFonts w:ascii="MT Extra" w:eastAsia="MT Extra" w:hAnsi="MT Extra" w:cs="MT Extra"/>
        </w:rPr>
        <w:t></w:t>
      </w:r>
      <w:r>
        <w:t xml:space="preserve">B) </w:t>
      </w:r>
      <w:r>
        <w:rPr>
          <w:rFonts w:ascii="Segoe UI Symbol" w:eastAsia="Segoe UI Symbol" w:hAnsi="Segoe UI Symbol" w:cs="Segoe UI Symbol"/>
        </w:rPr>
        <w:t xml:space="preserve"> </w:t>
      </w:r>
      <w:r>
        <w:t>A</w:t>
      </w:r>
      <w:r>
        <w:rPr>
          <w:rFonts w:ascii="Segoe UI Symbol" w:eastAsia="Segoe UI Symbol" w:hAnsi="Segoe UI Symbol" w:cs="Segoe UI Symbol"/>
        </w:rPr>
        <w:t xml:space="preserve"> </w:t>
      </w:r>
      <w:r>
        <w:t>min</w:t>
      </w:r>
      <w:r>
        <w:rPr>
          <w:sz w:val="14"/>
        </w:rPr>
        <w:t xml:space="preserve">B </w:t>
      </w:r>
      <w:r>
        <w:t>(max</w:t>
      </w:r>
      <w:r>
        <w:rPr>
          <w:sz w:val="14"/>
        </w:rPr>
        <w:t xml:space="preserve">B </w:t>
      </w:r>
      <w:r>
        <w:t>(A))</w:t>
      </w:r>
      <w:r>
        <w:rPr>
          <w:sz w:val="37"/>
          <w:vertAlign w:val="subscript"/>
        </w:rPr>
        <w:t xml:space="preserve"> </w:t>
      </w:r>
      <w:r>
        <w:rPr>
          <w:sz w:val="37"/>
          <w:vertAlign w:val="subscript"/>
        </w:rPr>
        <w:tab/>
        <w:t xml:space="preserve">(5.13) </w:t>
      </w:r>
    </w:p>
    <w:p w:rsidR="00D92428" w:rsidRDefault="00115985">
      <w:pPr>
        <w:spacing w:after="15"/>
        <w:ind w:left="-15" w:right="53" w:firstLine="566"/>
      </w:pPr>
      <w:r>
        <w:t xml:space="preserve">Việc tính toán giá trị cực tiểu địa phương của histogram thì khó nếu histogram nhiễu. Do đó, trong trường hợp này nên làm trơn histogram, ví dụ sử dụng thuật toán (5.9). </w:t>
      </w:r>
    </w:p>
    <w:p w:rsidR="00D92428" w:rsidRDefault="00115985">
      <w:pPr>
        <w:spacing w:after="0" w:line="259" w:lineRule="auto"/>
        <w:ind w:left="720" w:right="0" w:firstLine="0"/>
        <w:jc w:val="left"/>
      </w:pPr>
      <w:r>
        <w:rPr>
          <w:rFonts w:ascii="Calibri" w:eastAsia="Calibri" w:hAnsi="Calibri" w:cs="Calibri"/>
          <w:noProof/>
          <w:sz w:val="22"/>
        </w:rPr>
        <mc:AlternateContent>
          <mc:Choice Requires="wpg">
            <w:drawing>
              <wp:inline distT="0" distB="0" distL="0" distR="0">
                <wp:extent cx="4379976" cy="1439787"/>
                <wp:effectExtent l="0" t="0" r="0" b="0"/>
                <wp:docPr id="240968" name="Group 240968"/>
                <wp:cNvGraphicFramePr/>
                <a:graphic xmlns:a="http://schemas.openxmlformats.org/drawingml/2006/main">
                  <a:graphicData uri="http://schemas.microsoft.com/office/word/2010/wordprocessingGroup">
                    <wpg:wgp>
                      <wpg:cNvGrpSpPr/>
                      <wpg:grpSpPr>
                        <a:xfrm>
                          <a:off x="0" y="0"/>
                          <a:ext cx="4379976" cy="1439787"/>
                          <a:chOff x="0" y="0"/>
                          <a:chExt cx="4379976" cy="1439787"/>
                        </a:xfrm>
                      </wpg:grpSpPr>
                      <wps:wsp>
                        <wps:cNvPr id="25230" name="Rectangle 25230"/>
                        <wps:cNvSpPr/>
                        <wps:spPr>
                          <a:xfrm>
                            <a:off x="0" y="0"/>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25231" name="Rectangle 25231"/>
                        <wps:cNvSpPr/>
                        <wps:spPr>
                          <a:xfrm>
                            <a:off x="0" y="338328"/>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25232" name="Rectangle 25232"/>
                        <wps:cNvSpPr/>
                        <wps:spPr>
                          <a:xfrm>
                            <a:off x="0" y="678180"/>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25233" name="Rectangle 25233"/>
                        <wps:cNvSpPr/>
                        <wps:spPr>
                          <a:xfrm>
                            <a:off x="0" y="1016509"/>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25355" name="Shape 25355"/>
                        <wps:cNvSpPr/>
                        <wps:spPr>
                          <a:xfrm>
                            <a:off x="838200" y="36670"/>
                            <a:ext cx="76200" cy="1193292"/>
                          </a:xfrm>
                          <a:custGeom>
                            <a:avLst/>
                            <a:gdLst/>
                            <a:ahLst/>
                            <a:cxnLst/>
                            <a:rect l="0" t="0" r="0" b="0"/>
                            <a:pathLst>
                              <a:path w="76200" h="1193292">
                                <a:moveTo>
                                  <a:pt x="38100" y="0"/>
                                </a:moveTo>
                                <a:lnTo>
                                  <a:pt x="76200" y="76200"/>
                                </a:lnTo>
                                <a:lnTo>
                                  <a:pt x="42672" y="76200"/>
                                </a:lnTo>
                                <a:lnTo>
                                  <a:pt x="42672" y="1188720"/>
                                </a:lnTo>
                                <a:lnTo>
                                  <a:pt x="41148" y="1191768"/>
                                </a:lnTo>
                                <a:lnTo>
                                  <a:pt x="38100" y="1193292"/>
                                </a:lnTo>
                                <a:lnTo>
                                  <a:pt x="33528" y="1191768"/>
                                </a:lnTo>
                                <a:lnTo>
                                  <a:pt x="33528" y="76200"/>
                                </a:lnTo>
                                <a:lnTo>
                                  <a:pt x="0" y="76200"/>
                                </a:lnTo>
                                <a:lnTo>
                                  <a:pt x="381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356" name="Shape 25356"/>
                        <wps:cNvSpPr/>
                        <wps:spPr>
                          <a:xfrm>
                            <a:off x="871728" y="1188814"/>
                            <a:ext cx="3139440" cy="76200"/>
                          </a:xfrm>
                          <a:custGeom>
                            <a:avLst/>
                            <a:gdLst/>
                            <a:ahLst/>
                            <a:cxnLst/>
                            <a:rect l="0" t="0" r="0" b="0"/>
                            <a:pathLst>
                              <a:path w="3139440" h="76200">
                                <a:moveTo>
                                  <a:pt x="3063240" y="0"/>
                                </a:moveTo>
                                <a:lnTo>
                                  <a:pt x="3139440" y="38100"/>
                                </a:lnTo>
                                <a:lnTo>
                                  <a:pt x="3063240" y="76200"/>
                                </a:lnTo>
                                <a:lnTo>
                                  <a:pt x="3063240" y="42672"/>
                                </a:lnTo>
                                <a:lnTo>
                                  <a:pt x="4572" y="42672"/>
                                </a:lnTo>
                                <a:lnTo>
                                  <a:pt x="0" y="41148"/>
                                </a:lnTo>
                                <a:lnTo>
                                  <a:pt x="0" y="35052"/>
                                </a:lnTo>
                                <a:lnTo>
                                  <a:pt x="4572" y="33528"/>
                                </a:lnTo>
                                <a:lnTo>
                                  <a:pt x="3063240" y="33528"/>
                                </a:lnTo>
                                <a:lnTo>
                                  <a:pt x="306324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357" name="Rectangle 25357"/>
                        <wps:cNvSpPr/>
                        <wps:spPr>
                          <a:xfrm>
                            <a:off x="3439668" y="1271016"/>
                            <a:ext cx="467205" cy="224466"/>
                          </a:xfrm>
                          <a:prstGeom prst="rect">
                            <a:avLst/>
                          </a:prstGeom>
                          <a:ln>
                            <a:noFill/>
                          </a:ln>
                        </wps:spPr>
                        <wps:txbx>
                          <w:txbxContent>
                            <w:p w:rsidR="00115985" w:rsidRDefault="00115985">
                              <w:pPr>
                                <w:spacing w:after="160" w:line="259" w:lineRule="auto"/>
                                <w:ind w:left="0" w:right="0" w:firstLine="0"/>
                                <w:jc w:val="left"/>
                              </w:pPr>
                              <w:r>
                                <w:t>Giá tr</w:t>
                              </w:r>
                            </w:p>
                          </w:txbxContent>
                        </wps:txbx>
                        <wps:bodyPr horzOverflow="overflow" vert="horz" lIns="0" tIns="0" rIns="0" bIns="0" rtlCol="0">
                          <a:noAutofit/>
                        </wps:bodyPr>
                      </wps:wsp>
                      <wps:wsp>
                        <wps:cNvPr id="25358" name="Rectangle 25358"/>
                        <wps:cNvSpPr/>
                        <wps:spPr>
                          <a:xfrm>
                            <a:off x="3790188" y="1271016"/>
                            <a:ext cx="731921" cy="224466"/>
                          </a:xfrm>
                          <a:prstGeom prst="rect">
                            <a:avLst/>
                          </a:prstGeom>
                          <a:ln>
                            <a:noFill/>
                          </a:ln>
                        </wps:spPr>
                        <wps:txbx>
                          <w:txbxContent>
                            <w:p w:rsidR="00115985" w:rsidRDefault="00115985">
                              <w:pPr>
                                <w:spacing w:after="160" w:line="259" w:lineRule="auto"/>
                                <w:ind w:left="0" w:right="0" w:firstLine="0"/>
                                <w:jc w:val="left"/>
                              </w:pPr>
                              <w:r>
                                <w:t>ị độ sáng</w:t>
                              </w:r>
                            </w:p>
                          </w:txbxContent>
                        </wps:txbx>
                        <wps:bodyPr horzOverflow="overflow" vert="horz" lIns="0" tIns="0" rIns="0" bIns="0" rtlCol="0">
                          <a:noAutofit/>
                        </wps:bodyPr>
                      </wps:wsp>
                      <wps:wsp>
                        <wps:cNvPr id="25359" name="Rectangle 25359"/>
                        <wps:cNvSpPr/>
                        <wps:spPr>
                          <a:xfrm>
                            <a:off x="4341876" y="1271016"/>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25360" name="Rectangle 25360"/>
                        <wps:cNvSpPr/>
                        <wps:spPr>
                          <a:xfrm>
                            <a:off x="48768" y="4573"/>
                            <a:ext cx="112697" cy="224466"/>
                          </a:xfrm>
                          <a:prstGeom prst="rect">
                            <a:avLst/>
                          </a:prstGeom>
                          <a:ln>
                            <a:noFill/>
                          </a:ln>
                        </wps:spPr>
                        <wps:txbx>
                          <w:txbxContent>
                            <w:p w:rsidR="00115985" w:rsidRDefault="00115985">
                              <w:pPr>
                                <w:spacing w:after="160" w:line="259" w:lineRule="auto"/>
                                <w:ind w:left="0" w:right="0" w:firstLine="0"/>
                                <w:jc w:val="left"/>
                              </w:pPr>
                              <w:r>
                                <w:t>S</w:t>
                              </w:r>
                            </w:p>
                          </w:txbxContent>
                        </wps:txbx>
                        <wps:bodyPr horzOverflow="overflow" vert="horz" lIns="0" tIns="0" rIns="0" bIns="0" rtlCol="0">
                          <a:noAutofit/>
                        </wps:bodyPr>
                      </wps:wsp>
                      <wps:wsp>
                        <wps:cNvPr id="25361" name="Rectangle 25361"/>
                        <wps:cNvSpPr/>
                        <wps:spPr>
                          <a:xfrm>
                            <a:off x="134112" y="4573"/>
                            <a:ext cx="900763" cy="224466"/>
                          </a:xfrm>
                          <a:prstGeom prst="rect">
                            <a:avLst/>
                          </a:prstGeom>
                          <a:ln>
                            <a:noFill/>
                          </a:ln>
                        </wps:spPr>
                        <wps:txbx>
                          <w:txbxContent>
                            <w:p w:rsidR="00115985" w:rsidRDefault="00115985">
                              <w:pPr>
                                <w:spacing w:after="160" w:line="259" w:lineRule="auto"/>
                                <w:ind w:left="0" w:right="0" w:firstLine="0"/>
                                <w:jc w:val="left"/>
                              </w:pPr>
                              <w:r>
                                <w:t>ố điểm ảnh</w:t>
                              </w:r>
                            </w:p>
                          </w:txbxContent>
                        </wps:txbx>
                        <wps:bodyPr horzOverflow="overflow" vert="horz" lIns="0" tIns="0" rIns="0" bIns="0" rtlCol="0">
                          <a:noAutofit/>
                        </wps:bodyPr>
                      </wps:wsp>
                      <wps:wsp>
                        <wps:cNvPr id="25362" name="Rectangle 25362"/>
                        <wps:cNvSpPr/>
                        <wps:spPr>
                          <a:xfrm>
                            <a:off x="810768" y="4573"/>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25363" name="Shape 25363"/>
                        <wps:cNvSpPr/>
                        <wps:spPr>
                          <a:xfrm>
                            <a:off x="1168908" y="283557"/>
                            <a:ext cx="2191512" cy="935736"/>
                          </a:xfrm>
                          <a:custGeom>
                            <a:avLst/>
                            <a:gdLst/>
                            <a:ahLst/>
                            <a:cxnLst/>
                            <a:rect l="0" t="0" r="0" b="0"/>
                            <a:pathLst>
                              <a:path w="2191512" h="935736">
                                <a:moveTo>
                                  <a:pt x="0" y="935736"/>
                                </a:moveTo>
                                <a:cubicBezTo>
                                  <a:pt x="190500" y="484632"/>
                                  <a:pt x="381000" y="33528"/>
                                  <a:pt x="571500" y="16764"/>
                                </a:cubicBezTo>
                                <a:cubicBezTo>
                                  <a:pt x="762000" y="0"/>
                                  <a:pt x="969264" y="783336"/>
                                  <a:pt x="1143000" y="833628"/>
                                </a:cubicBezTo>
                                <a:cubicBezTo>
                                  <a:pt x="1318260" y="885444"/>
                                  <a:pt x="1444752" y="323088"/>
                                  <a:pt x="1620012" y="323088"/>
                                </a:cubicBezTo>
                                <a:cubicBezTo>
                                  <a:pt x="1795272" y="323088"/>
                                  <a:pt x="2097024" y="748285"/>
                                  <a:pt x="2191512" y="833628"/>
                                </a:cubicBezTo>
                              </a:path>
                            </a:pathLst>
                          </a:custGeom>
                          <a:ln w="9144" cap="rnd">
                            <a:round/>
                          </a:ln>
                        </wps:spPr>
                        <wps:style>
                          <a:lnRef idx="1">
                            <a:srgbClr val="000000"/>
                          </a:lnRef>
                          <a:fillRef idx="0">
                            <a:srgbClr val="000000">
                              <a:alpha val="0"/>
                            </a:srgbClr>
                          </a:fillRef>
                          <a:effectRef idx="0">
                            <a:scrgbClr r="0" g="0" b="0"/>
                          </a:effectRef>
                          <a:fontRef idx="none"/>
                        </wps:style>
                        <wps:bodyPr/>
                      </wps:wsp>
                      <wps:wsp>
                        <wps:cNvPr id="25364" name="Shape 25364"/>
                        <wps:cNvSpPr/>
                        <wps:spPr>
                          <a:xfrm>
                            <a:off x="2337816" y="1158334"/>
                            <a:ext cx="10668" cy="38100"/>
                          </a:xfrm>
                          <a:custGeom>
                            <a:avLst/>
                            <a:gdLst/>
                            <a:ahLst/>
                            <a:cxnLst/>
                            <a:rect l="0" t="0" r="0" b="0"/>
                            <a:pathLst>
                              <a:path w="10668" h="38100">
                                <a:moveTo>
                                  <a:pt x="6096" y="0"/>
                                </a:moveTo>
                                <a:lnTo>
                                  <a:pt x="9144" y="1524"/>
                                </a:lnTo>
                                <a:lnTo>
                                  <a:pt x="10668" y="4572"/>
                                </a:lnTo>
                                <a:lnTo>
                                  <a:pt x="10668" y="33527"/>
                                </a:lnTo>
                                <a:lnTo>
                                  <a:pt x="9144" y="36576"/>
                                </a:lnTo>
                                <a:lnTo>
                                  <a:pt x="6096" y="38100"/>
                                </a:lnTo>
                                <a:lnTo>
                                  <a:pt x="1524" y="36576"/>
                                </a:lnTo>
                                <a:lnTo>
                                  <a:pt x="0" y="33527"/>
                                </a:lnTo>
                                <a:lnTo>
                                  <a:pt x="0" y="4572"/>
                                </a:lnTo>
                                <a:lnTo>
                                  <a:pt x="1524" y="1524"/>
                                </a:lnTo>
                                <a:lnTo>
                                  <a:pt x="609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365" name="Shape 25365"/>
                        <wps:cNvSpPr/>
                        <wps:spPr>
                          <a:xfrm>
                            <a:off x="2337816" y="1091278"/>
                            <a:ext cx="10668" cy="38100"/>
                          </a:xfrm>
                          <a:custGeom>
                            <a:avLst/>
                            <a:gdLst/>
                            <a:ahLst/>
                            <a:cxnLst/>
                            <a:rect l="0" t="0" r="0" b="0"/>
                            <a:pathLst>
                              <a:path w="10668" h="38100">
                                <a:moveTo>
                                  <a:pt x="6096" y="0"/>
                                </a:moveTo>
                                <a:lnTo>
                                  <a:pt x="9144" y="1524"/>
                                </a:lnTo>
                                <a:lnTo>
                                  <a:pt x="10668" y="4573"/>
                                </a:lnTo>
                                <a:lnTo>
                                  <a:pt x="10668" y="33528"/>
                                </a:lnTo>
                                <a:lnTo>
                                  <a:pt x="9144" y="36576"/>
                                </a:lnTo>
                                <a:lnTo>
                                  <a:pt x="6096" y="38100"/>
                                </a:lnTo>
                                <a:lnTo>
                                  <a:pt x="1524" y="36576"/>
                                </a:lnTo>
                                <a:lnTo>
                                  <a:pt x="0" y="33528"/>
                                </a:lnTo>
                                <a:lnTo>
                                  <a:pt x="0" y="4573"/>
                                </a:lnTo>
                                <a:lnTo>
                                  <a:pt x="1524" y="1524"/>
                                </a:lnTo>
                                <a:lnTo>
                                  <a:pt x="609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366" name="Rectangle 25366"/>
                        <wps:cNvSpPr/>
                        <wps:spPr>
                          <a:xfrm>
                            <a:off x="2282952" y="1248156"/>
                            <a:ext cx="123845" cy="224466"/>
                          </a:xfrm>
                          <a:prstGeom prst="rect">
                            <a:avLst/>
                          </a:prstGeom>
                          <a:ln>
                            <a:noFill/>
                          </a:ln>
                        </wps:spPr>
                        <wps:txbx>
                          <w:txbxContent>
                            <w:p w:rsidR="00115985" w:rsidRDefault="00115985">
                              <w:pPr>
                                <w:spacing w:after="160" w:line="259" w:lineRule="auto"/>
                                <w:ind w:left="0" w:right="0" w:firstLine="0"/>
                                <w:jc w:val="left"/>
                              </w:pPr>
                              <w:r>
                                <w:t>T</w:t>
                              </w:r>
                            </w:p>
                          </w:txbxContent>
                        </wps:txbx>
                        <wps:bodyPr horzOverflow="overflow" vert="horz" lIns="0" tIns="0" rIns="0" bIns="0" rtlCol="0">
                          <a:noAutofit/>
                        </wps:bodyPr>
                      </wps:wsp>
                      <wps:wsp>
                        <wps:cNvPr id="25367" name="Rectangle 25367"/>
                        <wps:cNvSpPr/>
                        <wps:spPr>
                          <a:xfrm>
                            <a:off x="2375916" y="1248156"/>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g:wgp>
                  </a:graphicData>
                </a:graphic>
              </wp:inline>
            </w:drawing>
          </mc:Choice>
          <mc:Fallback>
            <w:pict>
              <v:group id="Group 240968" o:spid="_x0000_s3199" style="width:344.9pt;height:113.35pt;mso-position-horizontal-relative:char;mso-position-vertical-relative:line" coordsize="43799,143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">
                <v:rect id="Rectangle 25230" o:spid="_x0000_s3200" style="position:absolute;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" filled="f" stroked="f">
                  <v:textbox inset="0,0,0,0">
                    <w:txbxContent>
                      <w:p w:rsidR="00115985" w:rsidRDefault="00115985">
                        <w:pPr>
                          <w:spacing w:after="160" w:line="259" w:lineRule="auto"/>
                          <w:ind w:left="0" w:right="0" w:firstLine="0"/>
                          <w:jc w:val="left"/>
                        </w:pPr>
                        <w:r>
                          <w:t xml:space="preserve"> </w:t>
                        </w:r>
                      </w:p>
                    </w:txbxContent>
                  </v:textbox>
                </v:rect>
                <v:rect id="Rectangle 25231" o:spid="_x0000_s3201" style="position:absolute;top:3383;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" filled="f" stroked="f">
                  <v:textbox inset="0,0,0,0">
                    <w:txbxContent>
                      <w:p w:rsidR="00115985" w:rsidRDefault="00115985">
                        <w:pPr>
                          <w:spacing w:after="160" w:line="259" w:lineRule="auto"/>
                          <w:ind w:left="0" w:right="0" w:firstLine="0"/>
                          <w:jc w:val="left"/>
                        </w:pPr>
                        <w:r>
                          <w:t xml:space="preserve"> </w:t>
                        </w:r>
                      </w:p>
                    </w:txbxContent>
                  </v:textbox>
                </v:rect>
                <v:rect id="Rectangle 25232" o:spid="_x0000_s3202" style="position:absolute;top:6781;width:506;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" filled="f" stroked="f">
                  <v:textbox inset="0,0,0,0">
                    <w:txbxContent>
                      <w:p w:rsidR="00115985" w:rsidRDefault="00115985">
                        <w:pPr>
                          <w:spacing w:after="160" w:line="259" w:lineRule="auto"/>
                          <w:ind w:left="0" w:right="0" w:firstLine="0"/>
                          <w:jc w:val="left"/>
                        </w:pPr>
                        <w:r>
                          <w:t xml:space="preserve"> </w:t>
                        </w:r>
                      </w:p>
                    </w:txbxContent>
                  </v:textbox>
                </v:rect>
                <v:rect id="Rectangle 25233" o:spid="_x0000_s3203" style="position:absolute;top:10165;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" filled="f" stroked="f">
                  <v:textbox inset="0,0,0,0">
                    <w:txbxContent>
                      <w:p w:rsidR="00115985" w:rsidRDefault="00115985">
                        <w:pPr>
                          <w:spacing w:after="160" w:line="259" w:lineRule="auto"/>
                          <w:ind w:left="0" w:right="0" w:firstLine="0"/>
                          <w:jc w:val="left"/>
                        </w:pPr>
                        <w:r>
                          <w:t xml:space="preserve"> </w:t>
                        </w:r>
                      </w:p>
                    </w:txbxContent>
                  </v:textbox>
                </v:rect>
                <v:shape id="Shape 25355" o:spid="_x0000_s3204" style="position:absolute;left:8382;top:366;width:762;height:11933;visibility:visible;mso-wrap-style:square;v-text-anchor:top" coordsize="76200,11932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" path="m38100,l76200,76200r-33528,l42672,1188720r-1524,3048l38100,1193292r-4572,-1524l33528,76200,,76200,38100,xe" fillcolor="black" stroked="f" strokeweight="0">
                  <v:stroke miterlimit="83231f" joinstyle="miter"/>
                  <v:path arrowok="t" textboxrect="0,0,76200,1193292"/>
                </v:shape>
                <v:shape id="Shape 25356" o:spid="_x0000_s3205" style="position:absolute;left:8717;top:11888;width:31394;height:762;visibility:visible;mso-wrap-style:square;v-text-anchor:top" coordsize="313944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" path="m3063240,r76200,38100l3063240,76200r,-33528l4572,42672,,41148,,35052,4572,33528r3058668,l3063240,xe" fillcolor="black" stroked="f" strokeweight="0">
                  <v:stroke miterlimit="83231f" joinstyle="miter"/>
                  <v:path arrowok="t" textboxrect="0,0,3139440,76200"/>
                </v:shape>
                <v:rect id="Rectangle 25357" o:spid="_x0000_s3206" style="position:absolute;left:34396;top:12710;width:4672;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" filled="f" stroked="f">
                  <v:textbox inset="0,0,0,0">
                    <w:txbxContent>
                      <w:p w:rsidR="00115985" w:rsidRDefault="00115985">
                        <w:pPr>
                          <w:spacing w:after="160" w:line="259" w:lineRule="auto"/>
                          <w:ind w:left="0" w:right="0" w:firstLine="0"/>
                          <w:jc w:val="left"/>
                        </w:pPr>
                        <w:r>
                          <w:t>Giá tr</w:t>
                        </w:r>
                      </w:p>
                    </w:txbxContent>
                  </v:textbox>
                </v:rect>
                <v:rect id="Rectangle 25358" o:spid="_x0000_s3207" style="position:absolute;left:37901;top:12710;width:7320;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" filled="f" stroked="f">
                  <v:textbox inset="0,0,0,0">
                    <w:txbxContent>
                      <w:p w:rsidR="00115985" w:rsidRDefault="00115985">
                        <w:pPr>
                          <w:spacing w:after="160" w:line="259" w:lineRule="auto"/>
                          <w:ind w:left="0" w:right="0" w:firstLine="0"/>
                          <w:jc w:val="left"/>
                        </w:pPr>
                        <w:r>
                          <w:t>ị độ sáng</w:t>
                        </w:r>
                      </w:p>
                    </w:txbxContent>
                  </v:textbox>
                </v:rect>
                <v:rect id="Rectangle 25359" o:spid="_x0000_s3208" style="position:absolute;left:43418;top:1271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" filled="f" stroked="f">
                  <v:textbox inset="0,0,0,0">
                    <w:txbxContent>
                      <w:p w:rsidR="00115985" w:rsidRDefault="00115985">
                        <w:pPr>
                          <w:spacing w:after="160" w:line="259" w:lineRule="auto"/>
                          <w:ind w:left="0" w:right="0" w:firstLine="0"/>
                          <w:jc w:val="left"/>
                        </w:pPr>
                        <w:r>
                          <w:t xml:space="preserve"> </w:t>
                        </w:r>
                      </w:p>
                    </w:txbxContent>
                  </v:textbox>
                </v:rect>
                <v:rect id="Rectangle 25360" o:spid="_x0000_s3209" style="position:absolute;left:487;top:45;width:1127;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" filled="f" stroked="f">
                  <v:textbox inset="0,0,0,0">
                    <w:txbxContent>
                      <w:p w:rsidR="00115985" w:rsidRDefault="00115985">
                        <w:pPr>
                          <w:spacing w:after="160" w:line="259" w:lineRule="auto"/>
                          <w:ind w:left="0" w:right="0" w:firstLine="0"/>
                          <w:jc w:val="left"/>
                        </w:pPr>
                        <w:r>
                          <w:t>S</w:t>
                        </w:r>
                      </w:p>
                    </w:txbxContent>
                  </v:textbox>
                </v:rect>
                <v:rect id="Rectangle 25361" o:spid="_x0000_s3210" style="position:absolute;left:1341;top:45;width:9007;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" filled="f" stroked="f">
                  <v:textbox inset="0,0,0,0">
                    <w:txbxContent>
                      <w:p w:rsidR="00115985" w:rsidRDefault="00115985">
                        <w:pPr>
                          <w:spacing w:after="160" w:line="259" w:lineRule="auto"/>
                          <w:ind w:left="0" w:right="0" w:firstLine="0"/>
                          <w:jc w:val="left"/>
                        </w:pPr>
                        <w:r>
                          <w:t>ố điểm ảnh</w:t>
                        </w:r>
                      </w:p>
                    </w:txbxContent>
                  </v:textbox>
                </v:rect>
                <v:rect id="Rectangle 25362" o:spid="_x0000_s3211" style="position:absolute;left:8107;top:45;width:507;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" filled="f" stroked="f">
                  <v:textbox inset="0,0,0,0">
                    <w:txbxContent>
                      <w:p w:rsidR="00115985" w:rsidRDefault="00115985">
                        <w:pPr>
                          <w:spacing w:after="160" w:line="259" w:lineRule="auto"/>
                          <w:ind w:left="0" w:right="0" w:firstLine="0"/>
                          <w:jc w:val="left"/>
                        </w:pPr>
                        <w:r>
                          <w:t xml:space="preserve"> </w:t>
                        </w:r>
                      </w:p>
                    </w:txbxContent>
                  </v:textbox>
                </v:rect>
                <v:shape id="Shape 25363" o:spid="_x0000_s3212" style="position:absolute;left:11689;top:2835;width:21915;height:9357;visibility:visible;mso-wrap-style:square;v-text-anchor:top" coordsize="2191512,9357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" path="m,935736c190500,484632,381000,33528,571500,16764,762000,,969264,783336,1143000,833628v175260,51816,301752,-510540,477012,-510540c1795272,323088,2097024,748285,2191512,833628e" filled="f" strokeweight=".72pt">
                  <v:stroke endcap="round"/>
                  <v:path arrowok="t" textboxrect="0,0,2191512,935736"/>
                </v:shape>
                <v:shape id="Shape 25364" o:spid="_x0000_s3213" style="position:absolute;left:23378;top:11583;width:106;height:381;visibility:visible;mso-wrap-style:square;v-text-anchor:top" coordsize="10668,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" path="m6096,l9144,1524r1524,3048l10668,33527,9144,36576,6096,38100,1524,36576,,33527,,4572,1524,1524,6096,xe" fillcolor="black" stroked="f" strokeweight="0">
                  <v:stroke miterlimit="83231f" joinstyle="miter"/>
                  <v:path arrowok="t" textboxrect="0,0,10668,38100"/>
                </v:shape>
                <v:shape id="Shape 25365" o:spid="_x0000_s3214" style="position:absolute;left:23378;top:10912;width:106;height:381;visibility:visible;mso-wrap-style:square;v-text-anchor:top" coordsize="10668,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" path="m6096,l9144,1524r1524,3049l10668,33528,9144,36576,6096,38100,1524,36576,,33528,,4573,1524,1524,6096,xe" fillcolor="black" stroked="f" strokeweight="0">
                  <v:stroke miterlimit="83231f" joinstyle="miter"/>
                  <v:path arrowok="t" textboxrect="0,0,10668,38100"/>
                </v:shape>
                <v:rect id="Rectangle 25366" o:spid="_x0000_s3215" style="position:absolute;left:22829;top:12481;width:1238;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" filled="f" stroked="f">
                  <v:textbox inset="0,0,0,0">
                    <w:txbxContent>
                      <w:p w:rsidR="00115985" w:rsidRDefault="00115985">
                        <w:pPr>
                          <w:spacing w:after="160" w:line="259" w:lineRule="auto"/>
                          <w:ind w:left="0" w:right="0" w:firstLine="0"/>
                          <w:jc w:val="left"/>
                        </w:pPr>
                        <w:r>
                          <w:t>T</w:t>
                        </w:r>
                      </w:p>
                    </w:txbxContent>
                  </v:textbox>
                </v:rect>
                <v:rect id="Rectangle 25367" o:spid="_x0000_s3216" style="position:absolute;left:23759;top:12481;width:506;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" filled="f" stroked="f">
                  <v:textbox inset="0,0,0,0">
                    <w:txbxContent>
                      <w:p w:rsidR="00115985" w:rsidRDefault="00115985">
                        <w:pPr>
                          <w:spacing w:after="160" w:line="259" w:lineRule="auto"/>
                          <w:ind w:left="0" w:right="0" w:firstLine="0"/>
                          <w:jc w:val="left"/>
                        </w:pPr>
                        <w:r>
                          <w:t xml:space="preserve"> </w:t>
                        </w:r>
                      </w:p>
                    </w:txbxContent>
                  </v:textbox>
                </v:rect>
                <w10:anchorlock/>
              </v:group>
            </w:pict>
          </mc:Fallback>
        </mc:AlternateContent>
      </w:r>
    </w:p>
    <w:p w:rsidR="00D92428" w:rsidRDefault="00115985">
      <w:pPr>
        <w:spacing w:after="107" w:line="250" w:lineRule="auto"/>
        <w:ind w:left="521" w:right="574"/>
        <w:jc w:val="center"/>
      </w:pPr>
      <w:r>
        <w:t xml:space="preserve">Hình 5.3. Bimodal histogram </w:t>
      </w:r>
    </w:p>
    <w:p w:rsidR="00D92428" w:rsidRDefault="00115985">
      <w:pPr>
        <w:spacing w:after="260"/>
        <w:ind w:left="-15" w:right="53" w:firstLine="566"/>
      </w:pPr>
      <w:r>
        <w:t xml:space="preserve">Trong một số ứng dụng nhất định, cường độ của đối tượng hay nền thay đổi khá chậm. Trong trường hợp này, histogram ảnh có thể không chứa hai thuỳ phân biệt rõ ràng, vì vậy </w:t>
      </w:r>
      <w:r>
        <w:lastRenderedPageBreak/>
        <w:t xml:space="preserve">có thể phải dùng ngưỡng thay đổi theo không gian. Hình ảnh được chia thành những khối hình vuông, histogram và ngưỡng được tính cho mỗi khối tương ứng. Nếu histogram cục bộ không phải là bimodal histogram thì ngưỡng được tính bằng cách nội suy ngưỡng của các khối láng giềng. Khi ngưỡng cục bộ đã có thì áp dụng thuật toán phân ngưỡng ở hình 5.3 cho khối này. </w:t>
      </w:r>
    </w:p>
    <w:p w:rsidR="00D92428" w:rsidRDefault="00115985">
      <w:pPr>
        <w:spacing w:after="24"/>
        <w:ind w:left="-5" w:right="53"/>
      </w:pPr>
      <w:r>
        <w:t xml:space="preserve">5.3. PHÂN VÙNG THEO MIỀN ĐỒNG NHẤT </w:t>
      </w:r>
    </w:p>
    <w:p w:rsidR="00D92428" w:rsidRDefault="00115985">
      <w:pPr>
        <w:spacing w:after="19"/>
        <w:ind w:left="-5" w:right="53"/>
      </w:pPr>
      <w:r>
        <w:t xml:space="preserve">5.3.1. Giới thiệu </w:t>
      </w:r>
    </w:p>
    <w:p w:rsidR="00D92428" w:rsidRDefault="00115985">
      <w:pPr>
        <w:ind w:left="-15" w:right="53" w:firstLine="566"/>
      </w:pPr>
      <w:r>
        <w:t xml:space="preserve">Kỹ thuật phân đoạn ảnh thành các miền đồng nhất dựa vào các thuộc tính quan trọng nào đó của miền. Mỗi một thuộc tính khi sử dụng thì có một tiêu chuẩn phân đoạn tương ứng. Một số thuộc tính tiêu biểu là: mức xám, màu sắc (đối với ảnh màu), kết cấu sợi... </w:t>
      </w:r>
    </w:p>
    <w:p w:rsidR="00D92428" w:rsidRDefault="00115985">
      <w:pPr>
        <w:spacing w:after="568"/>
        <w:ind w:left="-15" w:right="53" w:firstLine="566"/>
      </w:pPr>
      <w:r>
        <w:t>Ta có thể dùng logic vị từ để làm tiêu chuẩn đánh giá phân đoạn. Giả sử ảnh X phải phân thành n vùng khác nhau: Z</w:t>
      </w:r>
      <w:r>
        <w:rPr>
          <w:vertAlign w:val="subscript"/>
        </w:rPr>
        <w:t>1</w:t>
      </w:r>
      <w:r>
        <w:t>, Z</w:t>
      </w:r>
      <w:r>
        <w:rPr>
          <w:vertAlign w:val="subscript"/>
        </w:rPr>
        <w:t>2</w:t>
      </w:r>
      <w:r>
        <w:t>,..., Z</w:t>
      </w:r>
      <w:r>
        <w:rPr>
          <w:vertAlign w:val="subscript"/>
        </w:rPr>
        <w:t>n</w:t>
      </w:r>
      <w:r>
        <w:t xml:space="preserve"> và lôgic vị từ có dạng P(Z). Việc phân vùng phải thoả mãn các tính chất sau: </w:t>
      </w:r>
    </w:p>
    <w:p w:rsidR="00D92428" w:rsidRDefault="00115985">
      <w:pPr>
        <w:tabs>
          <w:tab w:val="center" w:pos="936"/>
          <w:tab w:val="center" w:pos="3089"/>
        </w:tabs>
        <w:spacing w:after="49" w:line="259" w:lineRule="auto"/>
        <w:ind w:left="0" w:right="0" w:firstLine="0"/>
        <w:jc w:val="left"/>
      </w:pPr>
      <w:r>
        <w:rPr>
          <w:rFonts w:ascii="Calibri" w:eastAsia="Calibri" w:hAnsi="Calibri" w:cs="Calibri"/>
          <w:sz w:val="22"/>
        </w:rPr>
        <w:tab/>
      </w:r>
      <w:r>
        <w:rPr>
          <w:rFonts w:ascii="Segoe UI Symbol" w:eastAsia="Segoe UI Symbol" w:hAnsi="Segoe UI Symbol" w:cs="Segoe UI Symbol"/>
          <w:sz w:val="46"/>
          <w:vertAlign w:val="superscript"/>
        </w:rPr>
        <w:t></w:t>
      </w:r>
      <w:r>
        <w:rPr>
          <w:rFonts w:ascii="Segoe UI Symbol" w:eastAsia="Segoe UI Symbol" w:hAnsi="Segoe UI Symbol" w:cs="Segoe UI Symbol"/>
          <w:sz w:val="30"/>
        </w:rPr>
        <w:t></w:t>
      </w:r>
      <w:r>
        <w:rPr>
          <w:sz w:val="37"/>
          <w:vertAlign w:val="superscript"/>
        </w:rPr>
        <w:t xml:space="preserve"> </w:t>
      </w:r>
      <w:r>
        <w:rPr>
          <w:sz w:val="37"/>
          <w:vertAlign w:val="subscript"/>
        </w:rPr>
        <w:t xml:space="preserve"> </w:t>
      </w:r>
      <w:r>
        <w:rPr>
          <w:sz w:val="30"/>
        </w:rPr>
        <w:t>X</w:t>
      </w:r>
      <w:r>
        <w:t xml:space="preserve"> </w:t>
      </w:r>
      <w:r>
        <w:rPr>
          <w:rFonts w:ascii="Segoe UI Symbol" w:eastAsia="Segoe UI Symbol" w:hAnsi="Segoe UI Symbol" w:cs="Segoe UI Symbol"/>
          <w:sz w:val="30"/>
        </w:rPr>
        <w:t></w:t>
      </w:r>
      <w:r>
        <w:rPr>
          <w:rFonts w:ascii="Segoe UI Symbol" w:eastAsia="Segoe UI Symbol" w:hAnsi="Segoe UI Symbol" w:cs="Segoe UI Symbol"/>
          <w:sz w:val="30"/>
        </w:rPr>
        <w:tab/>
      </w:r>
      <w:r>
        <w:rPr>
          <w:rFonts w:ascii="Courier New" w:eastAsia="Courier New" w:hAnsi="Courier New" w:cs="Courier New"/>
          <w:sz w:val="30"/>
        </w:rPr>
        <w:t xml:space="preserve">  với  i</w:t>
      </w:r>
      <w:r>
        <w:t xml:space="preserve"> </w:t>
      </w:r>
      <w:r>
        <w:rPr>
          <w:rFonts w:ascii="Segoe UI Symbol" w:eastAsia="Segoe UI Symbol" w:hAnsi="Segoe UI Symbol" w:cs="Segoe UI Symbol"/>
          <w:sz w:val="30"/>
        </w:rPr>
        <w:t></w:t>
      </w:r>
      <w:r>
        <w:rPr>
          <w:rFonts w:ascii="Courier New" w:eastAsia="Courier New" w:hAnsi="Courier New" w:cs="Courier New"/>
          <w:sz w:val="30"/>
        </w:rPr>
        <w:t>1, 2</w:t>
      </w:r>
      <w:r>
        <w:t xml:space="preserve"> </w:t>
      </w:r>
      <w:r>
        <w:rPr>
          <w:rFonts w:ascii="Courier New" w:eastAsia="Courier New" w:hAnsi="Courier New" w:cs="Courier New"/>
          <w:sz w:val="30"/>
        </w:rPr>
        <w:t>, ...,</w:t>
      </w:r>
      <w:r>
        <w:t xml:space="preserve"> </w:t>
      </w:r>
      <w:r>
        <w:rPr>
          <w:rFonts w:ascii="Courier New" w:eastAsia="Courier New" w:hAnsi="Courier New" w:cs="Courier New"/>
          <w:sz w:val="30"/>
        </w:rPr>
        <w:t xml:space="preserve"> n</w:t>
      </w:r>
    </w:p>
    <w:p w:rsidR="00D92428" w:rsidRDefault="00115985">
      <w:pPr>
        <w:spacing w:after="0" w:line="259" w:lineRule="auto"/>
        <w:ind w:left="607" w:right="0"/>
        <w:jc w:val="left"/>
      </w:pPr>
      <w:r>
        <w:rPr>
          <w:rFonts w:ascii="Segoe UI Symbol" w:eastAsia="Segoe UI Symbol" w:hAnsi="Segoe UI Symbol" w:cs="Segoe UI Symbol"/>
          <w:sz w:val="30"/>
        </w:rPr>
        <w:t></w:t>
      </w:r>
      <w:r>
        <w:rPr>
          <w:rFonts w:ascii="Segoe UI Symbol" w:eastAsia="Segoe UI Symbol" w:hAnsi="Segoe UI Symbol" w:cs="Segoe UI Symbol"/>
          <w:sz w:val="30"/>
        </w:rPr>
        <w:t></w:t>
      </w:r>
      <w:r>
        <w:t xml:space="preserve">  </w:t>
      </w:r>
    </w:p>
    <w:p w:rsidR="00D92428" w:rsidRDefault="00115985">
      <w:pPr>
        <w:spacing w:after="109" w:line="259" w:lineRule="auto"/>
        <w:ind w:left="607" w:right="0"/>
        <w:jc w:val="left"/>
      </w:pPr>
      <w:r>
        <w:rPr>
          <w:rFonts w:ascii="Segoe UI Symbol" w:eastAsia="Segoe UI Symbol" w:hAnsi="Segoe UI Symbol" w:cs="Segoe UI Symbol"/>
          <w:sz w:val="30"/>
        </w:rPr>
        <w:t></w:t>
      </w:r>
      <w:r>
        <w:t xml:space="preserve"> </w:t>
      </w:r>
      <w:r>
        <w:rPr>
          <w:rFonts w:ascii="Courier New" w:eastAsia="Courier New" w:hAnsi="Courier New" w:cs="Courier New"/>
          <w:sz w:val="30"/>
        </w:rPr>
        <w:t>Z</w:t>
      </w:r>
      <w:r>
        <w:rPr>
          <w:rFonts w:ascii="Courier New" w:eastAsia="Courier New" w:hAnsi="Courier New" w:cs="Courier New"/>
          <w:sz w:val="28"/>
          <w:vertAlign w:val="subscript"/>
        </w:rPr>
        <w:t>i</w:t>
      </w:r>
      <w:r>
        <w:rPr>
          <w:sz w:val="37"/>
          <w:vertAlign w:val="subscript"/>
        </w:rPr>
        <w:t xml:space="preserve"> </w:t>
      </w:r>
      <w:r>
        <w:rPr>
          <w:rFonts w:ascii="Segoe UI Symbol" w:eastAsia="Segoe UI Symbol" w:hAnsi="Segoe UI Symbol" w:cs="Segoe UI Symbol"/>
          <w:sz w:val="30"/>
        </w:rPr>
        <w:t></w:t>
      </w:r>
      <w:r>
        <w:t xml:space="preserve"> </w:t>
      </w:r>
      <w:r>
        <w:rPr>
          <w:sz w:val="30"/>
        </w:rPr>
        <w:t>Z</w:t>
      </w:r>
      <w:r>
        <w:t xml:space="preserve"> </w:t>
      </w:r>
      <w:r>
        <w:rPr>
          <w:vertAlign w:val="subscript"/>
        </w:rPr>
        <w:t>j</w:t>
      </w:r>
      <w:r>
        <w:rPr>
          <w:sz w:val="37"/>
          <w:vertAlign w:val="subscript"/>
        </w:rPr>
        <w:t xml:space="preserve"> </w:t>
      </w:r>
      <w:r>
        <w:rPr>
          <w:rFonts w:ascii="Segoe UI Symbol" w:eastAsia="Segoe UI Symbol" w:hAnsi="Segoe UI Symbol" w:cs="Segoe UI Symbol"/>
          <w:sz w:val="30"/>
        </w:rPr>
        <w:t></w:t>
      </w:r>
      <w:r>
        <w:rPr>
          <w:rFonts w:ascii="Segoe UI Symbol" w:eastAsia="Segoe UI Symbol" w:hAnsi="Segoe UI Symbol" w:cs="Segoe UI Symbol"/>
          <w:sz w:val="32"/>
        </w:rPr>
        <w:t></w:t>
      </w:r>
      <w:r>
        <w:t xml:space="preserve"> </w:t>
      </w:r>
      <w:r>
        <w:rPr>
          <w:rFonts w:ascii="Courier New" w:eastAsia="Courier New" w:hAnsi="Courier New" w:cs="Courier New"/>
          <w:sz w:val="30"/>
        </w:rPr>
        <w:t xml:space="preserve">  với i</w:t>
      </w:r>
      <w:r>
        <w:rPr>
          <w:rFonts w:ascii="Segoe UI Symbol" w:eastAsia="Segoe UI Symbol" w:hAnsi="Segoe UI Symbol" w:cs="Segoe UI Symbol"/>
          <w:sz w:val="30"/>
        </w:rPr>
        <w:t></w:t>
      </w:r>
      <w:r>
        <w:t xml:space="preserve"> </w:t>
      </w:r>
      <w:r>
        <w:rPr>
          <w:rFonts w:ascii="Courier New" w:eastAsia="Courier New" w:hAnsi="Courier New" w:cs="Courier New"/>
          <w:sz w:val="30"/>
        </w:rPr>
        <w:t>j</w:t>
      </w:r>
      <w:r>
        <w:t xml:space="preserve"> </w:t>
      </w:r>
    </w:p>
    <w:p w:rsidR="00D92428" w:rsidRDefault="00115985">
      <w:pPr>
        <w:spacing w:after="49" w:line="259" w:lineRule="auto"/>
        <w:ind w:left="607" w:right="0"/>
        <w:jc w:val="left"/>
      </w:pPr>
      <w:r>
        <w:rPr>
          <w:rFonts w:ascii="Segoe UI Symbol" w:eastAsia="Segoe UI Symbol" w:hAnsi="Segoe UI Symbol" w:cs="Segoe UI Symbol"/>
          <w:sz w:val="46"/>
          <w:vertAlign w:val="superscript"/>
        </w:rPr>
        <w:t></w:t>
      </w:r>
      <w:r>
        <w:rPr>
          <w:rFonts w:ascii="Segoe UI Symbol" w:eastAsia="Segoe UI Symbol" w:hAnsi="Segoe UI Symbol" w:cs="Segoe UI Symbol"/>
          <w:sz w:val="30"/>
        </w:rPr>
        <w:t></w:t>
      </w:r>
      <w:r>
        <w:rPr>
          <w:sz w:val="37"/>
          <w:vertAlign w:val="superscript"/>
        </w:rPr>
        <w:t xml:space="preserve"> </w:t>
      </w:r>
      <w:r>
        <w:t xml:space="preserve"> </w:t>
      </w:r>
      <w:r>
        <w:rPr>
          <w:rFonts w:ascii="Courier New" w:eastAsia="Courier New" w:hAnsi="Courier New" w:cs="Courier New"/>
          <w:sz w:val="30"/>
        </w:rPr>
        <w:t>P(Z</w:t>
      </w:r>
      <w:r>
        <w:rPr>
          <w:rFonts w:ascii="Courier New" w:eastAsia="Courier New" w:hAnsi="Courier New" w:cs="Courier New"/>
          <w:sz w:val="28"/>
          <w:vertAlign w:val="subscript"/>
        </w:rPr>
        <w:t>i</w:t>
      </w:r>
      <w:r>
        <w:rPr>
          <w:sz w:val="30"/>
        </w:rPr>
        <w:t xml:space="preserve">) </w:t>
      </w:r>
      <w:r>
        <w:rPr>
          <w:rFonts w:ascii="Segoe UI Symbol" w:eastAsia="Segoe UI Symbol" w:hAnsi="Segoe UI Symbol" w:cs="Segoe UI Symbol"/>
          <w:sz w:val="30"/>
        </w:rPr>
        <w:t xml:space="preserve"> </w:t>
      </w:r>
      <w:r>
        <w:rPr>
          <w:sz w:val="30"/>
        </w:rPr>
        <w:t>True</w:t>
      </w:r>
      <w:r>
        <w:rPr>
          <w:rFonts w:ascii="Courier New" w:eastAsia="Courier New" w:hAnsi="Courier New" w:cs="Courier New"/>
          <w:sz w:val="30"/>
        </w:rPr>
        <w:t xml:space="preserve">  với  i</w:t>
      </w:r>
      <w:r>
        <w:t xml:space="preserve"> </w:t>
      </w:r>
      <w:r>
        <w:rPr>
          <w:rFonts w:ascii="Segoe UI Symbol" w:eastAsia="Segoe UI Symbol" w:hAnsi="Segoe UI Symbol" w:cs="Segoe UI Symbol"/>
          <w:sz w:val="30"/>
        </w:rPr>
        <w:t></w:t>
      </w:r>
      <w:r>
        <w:rPr>
          <w:rFonts w:ascii="Courier New" w:eastAsia="Courier New" w:hAnsi="Courier New" w:cs="Courier New"/>
          <w:sz w:val="30"/>
        </w:rPr>
        <w:t>1, 2</w:t>
      </w:r>
      <w:r>
        <w:t xml:space="preserve">  </w:t>
      </w:r>
      <w:r>
        <w:rPr>
          <w:rFonts w:ascii="Courier New" w:eastAsia="Courier New" w:hAnsi="Courier New" w:cs="Courier New"/>
          <w:sz w:val="30"/>
        </w:rPr>
        <w:t>, ...,</w:t>
      </w:r>
      <w:r>
        <w:t xml:space="preserve"> </w:t>
      </w:r>
      <w:r>
        <w:rPr>
          <w:rFonts w:ascii="Courier New" w:eastAsia="Courier New" w:hAnsi="Courier New" w:cs="Courier New"/>
          <w:sz w:val="30"/>
        </w:rPr>
        <w:t xml:space="preserve"> n</w:t>
      </w:r>
      <w:r>
        <w:t xml:space="preserve">  </w:t>
      </w:r>
    </w:p>
    <w:p w:rsidR="00D92428" w:rsidRDefault="00115985">
      <w:pPr>
        <w:spacing w:after="0" w:line="259" w:lineRule="auto"/>
        <w:ind w:left="607" w:right="0"/>
        <w:jc w:val="left"/>
      </w:pPr>
      <w:r>
        <w:rPr>
          <w:rFonts w:ascii="Segoe UI Symbol" w:eastAsia="Segoe UI Symbol" w:hAnsi="Segoe UI Symbol" w:cs="Segoe UI Symbol"/>
          <w:sz w:val="30"/>
        </w:rPr>
        <w:t></w:t>
      </w:r>
      <w:r>
        <w:rPr>
          <w:rFonts w:ascii="Segoe UI Symbol" w:eastAsia="Segoe UI Symbol" w:hAnsi="Segoe UI Symbol" w:cs="Segoe UI Symbol"/>
          <w:sz w:val="30"/>
        </w:rPr>
        <w:t></w:t>
      </w:r>
      <w:r>
        <w:t xml:space="preserve"> </w:t>
      </w:r>
      <w:r>
        <w:rPr>
          <w:sz w:val="37"/>
          <w:vertAlign w:val="subscript"/>
        </w:rPr>
        <w:t xml:space="preserve"> </w:t>
      </w:r>
      <w:r>
        <w:rPr>
          <w:rFonts w:ascii="Courier New" w:eastAsia="Courier New" w:hAnsi="Courier New" w:cs="Courier New"/>
          <w:sz w:val="30"/>
        </w:rPr>
        <w:t>P(Z</w:t>
      </w:r>
      <w:r>
        <w:rPr>
          <w:rFonts w:ascii="Courier New" w:eastAsia="Courier New" w:hAnsi="Courier New" w:cs="Courier New"/>
          <w:sz w:val="28"/>
          <w:vertAlign w:val="subscript"/>
        </w:rPr>
        <w:t>i</w:t>
      </w:r>
      <w:r>
        <w:rPr>
          <w:rFonts w:ascii="Segoe UI Symbol" w:eastAsia="Segoe UI Symbol" w:hAnsi="Segoe UI Symbol" w:cs="Segoe UI Symbol"/>
          <w:sz w:val="30"/>
        </w:rPr>
        <w:t xml:space="preserve"> </w:t>
      </w:r>
      <w:r>
        <w:rPr>
          <w:sz w:val="30"/>
        </w:rPr>
        <w:t>Z</w:t>
      </w:r>
      <w:r>
        <w:t xml:space="preserve"> </w:t>
      </w:r>
      <w:r>
        <w:rPr>
          <w:vertAlign w:val="subscript"/>
        </w:rPr>
        <w:t xml:space="preserve">j </w:t>
      </w:r>
      <w:r>
        <w:rPr>
          <w:sz w:val="30"/>
        </w:rPr>
        <w:t xml:space="preserve">) </w:t>
      </w:r>
      <w:r>
        <w:rPr>
          <w:rFonts w:ascii="Segoe UI Symbol" w:eastAsia="Segoe UI Symbol" w:hAnsi="Segoe UI Symbol" w:cs="Segoe UI Symbol"/>
          <w:sz w:val="30"/>
        </w:rPr>
        <w:t xml:space="preserve"> </w:t>
      </w:r>
      <w:r>
        <w:rPr>
          <w:sz w:val="30"/>
        </w:rPr>
        <w:t>False</w:t>
      </w:r>
      <w:r>
        <w:rPr>
          <w:rFonts w:ascii="Courier New" w:eastAsia="Courier New" w:hAnsi="Courier New" w:cs="Courier New"/>
          <w:sz w:val="30"/>
        </w:rPr>
        <w:t xml:space="preserve">  với  i</w:t>
      </w:r>
      <w:r>
        <w:rPr>
          <w:rFonts w:ascii="Segoe UI Symbol" w:eastAsia="Segoe UI Symbol" w:hAnsi="Segoe UI Symbol" w:cs="Segoe UI Symbol"/>
          <w:sz w:val="30"/>
        </w:rPr>
        <w:t></w:t>
      </w:r>
      <w:r>
        <w:rPr>
          <w:rFonts w:ascii="Courier New" w:eastAsia="Courier New" w:hAnsi="Courier New" w:cs="Courier New"/>
          <w:sz w:val="30"/>
        </w:rPr>
        <w:t>j</w:t>
      </w:r>
    </w:p>
    <w:p w:rsidR="00D92428" w:rsidRDefault="00115985">
      <w:pPr>
        <w:tabs>
          <w:tab w:val="center" w:pos="4596"/>
          <w:tab w:val="center" w:pos="8099"/>
        </w:tabs>
        <w:spacing w:after="87" w:line="265" w:lineRule="auto"/>
        <w:ind w:left="0" w:right="0" w:firstLine="0"/>
        <w:jc w:val="left"/>
      </w:pPr>
      <w:r>
        <w:rPr>
          <w:rFonts w:ascii="Calibri" w:eastAsia="Calibri" w:hAnsi="Calibri" w:cs="Calibri"/>
          <w:sz w:val="22"/>
        </w:rPr>
        <w:tab/>
      </w:r>
      <w:r>
        <w:t xml:space="preserve"> </w:t>
      </w:r>
      <w:r>
        <w:tab/>
        <w:t xml:space="preserve">(5.14) </w:t>
      </w:r>
    </w:p>
    <w:p w:rsidR="00D92428" w:rsidRDefault="00115985">
      <w:pPr>
        <w:ind w:left="-15" w:right="53" w:firstLine="566"/>
      </w:pPr>
      <w:r>
        <w:rPr>
          <w:rFonts w:ascii="Calibri" w:eastAsia="Calibri" w:hAnsi="Calibri" w:cs="Calibri"/>
          <w:noProof/>
          <w:sz w:val="22"/>
        </w:rPr>
        <mc:AlternateContent>
          <mc:Choice Requires="wpg">
            <w:drawing>
              <wp:anchor distT="0" distB="0" distL="114300" distR="114300" simplePos="0" relativeHeight="251748352" behindDoc="1" locked="0" layoutInCell="1" allowOverlap="1">
                <wp:simplePos x="0" y="0"/>
                <wp:positionH relativeFrom="column">
                  <wp:posOffset>1269426</wp:posOffset>
                </wp:positionH>
                <wp:positionV relativeFrom="paragraph">
                  <wp:posOffset>-2907712</wp:posOffset>
                </wp:positionV>
                <wp:extent cx="2490225" cy="4980451"/>
                <wp:effectExtent l="0" t="0" r="0" b="0"/>
                <wp:wrapNone/>
                <wp:docPr id="241262" name="Group 241262"/>
                <wp:cNvGraphicFramePr/>
                <a:graphic xmlns:a="http://schemas.openxmlformats.org/drawingml/2006/main">
                  <a:graphicData uri="http://schemas.microsoft.com/office/word/2010/wordprocessingGroup">
                    <wpg:wgp>
                      <wpg:cNvGrpSpPr/>
                      <wpg:grpSpPr>
                        <a:xfrm>
                          <a:off x="0" y="0"/>
                          <a:ext cx="2490225" cy="4980451"/>
                          <a:chOff x="0" y="0"/>
                          <a:chExt cx="2490225" cy="4980451"/>
                        </a:xfrm>
                      </wpg:grpSpPr>
                      <wps:wsp>
                        <wps:cNvPr id="25764" name="Rectangle 25764"/>
                        <wps:cNvSpPr/>
                        <wps:spPr>
                          <a:xfrm rot="-2699999">
                            <a:off x="-126844" y="1716429"/>
                            <a:ext cx="3565691" cy="1118184"/>
                          </a:xfrm>
                          <a:prstGeom prst="rect">
                            <a:avLst/>
                          </a:prstGeom>
                          <a:ln>
                            <a:noFill/>
                          </a:ln>
                        </wps:spPr>
                        <wps:txbx>
                          <w:txbxContent>
                            <w:p w:rsidR="00115985" w:rsidRDefault="00E7004E">
                              <w:pPr>
                                <w:spacing w:after="160" w:line="259" w:lineRule="auto"/>
                                <w:ind w:left="0" w:right="0" w:firstLine="0"/>
                                <w:jc w:val="left"/>
                              </w:pPr>
                              <w:r>
                                <w:rPr>
                                  <w:rFonts w:ascii="Calibri" w:eastAsia="Calibri" w:hAnsi="Calibri" w:cs="Calibri"/>
                                  <w:color w:val="C0C0C0"/>
                                  <w:sz w:val="200"/>
                                </w:rPr>
                                <w:t xml:space="preserve">   -</w:t>
                              </w:r>
                            </w:p>
                          </w:txbxContent>
                        </wps:txbx>
                        <wps:bodyPr horzOverflow="overflow" vert="horz" lIns="0" tIns="0" rIns="0" bIns="0" rtlCol="0">
                          <a:noAutofit/>
                        </wps:bodyPr>
                      </wps:wsp>
                    </wpg:wgp>
                  </a:graphicData>
                </a:graphic>
              </wp:anchor>
            </w:drawing>
          </mc:Choice>
          <mc:Fallback>
            <w:pict>
              <v:group id="Group 241262" o:spid="_x0000_s3217" style="position:absolute;left:0;text-align:left;margin-left:99.95pt;margin-top:-228.95pt;width:196.1pt;height:392.15pt;z-index:-251568128;mso-position-horizontal-relative:text;mso-position-vertical-relative:text" coordsize="24902,498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">
                <v:rect id="Rectangle 25764" o:spid="_x0000_s3218" style="position:absolute;left:-1268;top:17164;width:35656;height:11182;rotation:-294911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" filled="f" stroked="f">
                  <v:textbox inset="0,0,0,0">
                    <w:txbxContent>
                      <w:p w:rsidR="00115985" w:rsidRDefault="00E7004E">
                        <w:pPr>
                          <w:spacing w:after="160" w:line="259" w:lineRule="auto"/>
                          <w:ind w:left="0" w:right="0" w:firstLine="0"/>
                          <w:jc w:val="left"/>
                        </w:pPr>
                        <w:r>
                          <w:rPr>
                            <w:rFonts w:ascii="Calibri" w:eastAsia="Calibri" w:hAnsi="Calibri" w:cs="Calibri"/>
                            <w:color w:val="C0C0C0"/>
                            <w:sz w:val="200"/>
                          </w:rPr>
                          <w:t xml:space="preserve">   -</w:t>
                        </w:r>
                      </w:p>
                    </w:txbxContent>
                  </v:textbox>
                </v:rect>
              </v:group>
            </w:pict>
          </mc:Fallback>
        </mc:AlternateContent>
      </w:r>
      <w:r>
        <w:t xml:space="preserve">Kết quả của việc phân đoạn ảnh phụ thuộc vào dạng của vị từ P và các đặc tính biểu diễn bởi vectơ đặc tính. Thường vị từ P có dạng P(Z, X, t), với X là véc tơ đặc tính, t là ngưỡng. Trường hợp đơn giản nhất, véc tơ đặc tính chỉ chứa giá trị mức xám của ảnh I(k, t) và ngưỡng chỉ đơn thuần là giá trị T. </w:t>
      </w:r>
    </w:p>
    <w:p w:rsidR="00D92428" w:rsidRDefault="00115985">
      <w:pPr>
        <w:tabs>
          <w:tab w:val="center" w:pos="1359"/>
          <w:tab w:val="center" w:pos="8099"/>
        </w:tabs>
        <w:spacing w:after="107" w:line="250" w:lineRule="auto"/>
        <w:ind w:left="0" w:right="0" w:firstLine="0"/>
        <w:jc w:val="left"/>
      </w:pPr>
      <w:r>
        <w:rPr>
          <w:rFonts w:ascii="Calibri" w:eastAsia="Calibri" w:hAnsi="Calibri" w:cs="Calibri"/>
          <w:sz w:val="22"/>
        </w:rPr>
        <w:tab/>
      </w:r>
      <w:r>
        <w:t xml:space="preserve">P(Z): I (k, I) &lt;T. </w:t>
      </w:r>
      <w:r>
        <w:tab/>
        <w:t xml:space="preserve">(5.15) </w:t>
      </w:r>
    </w:p>
    <w:p w:rsidR="00D92428" w:rsidRDefault="00115985">
      <w:pPr>
        <w:spacing w:after="100"/>
        <w:ind w:left="-15" w:right="53" w:firstLine="566"/>
      </w:pPr>
      <w:r>
        <w:t>Với ảnh màu, véc tơ đặc tính X có thể là thành phần ba màu R, G, B và I</w:t>
      </w:r>
      <w:r>
        <w:rPr>
          <w:vertAlign w:val="subscript"/>
        </w:rPr>
        <w:t>R</w:t>
      </w:r>
      <w:r>
        <w:t>(k,l), I</w:t>
      </w:r>
      <w:r>
        <w:rPr>
          <w:vertAlign w:val="subscript"/>
        </w:rPr>
        <w:t>G</w:t>
      </w:r>
      <w:r>
        <w:t>(k,l), I</w:t>
      </w:r>
      <w:r>
        <w:rPr>
          <w:vertAlign w:val="subscript"/>
        </w:rPr>
        <w:t>B</w:t>
      </w:r>
      <w:r>
        <w:t xml:space="preserve">(k, l) là các thành phần tương ứng. Lúc đó luật phân ngưỡng có dạng: </w:t>
      </w:r>
    </w:p>
    <w:p w:rsidR="00D92428" w:rsidRDefault="00115985">
      <w:pPr>
        <w:tabs>
          <w:tab w:val="center" w:pos="3008"/>
          <w:tab w:val="center" w:pos="8099"/>
        </w:tabs>
        <w:ind w:left="0" w:right="0" w:firstLine="0"/>
        <w:jc w:val="left"/>
      </w:pPr>
      <w:r>
        <w:rPr>
          <w:rFonts w:ascii="Calibri" w:eastAsia="Calibri" w:hAnsi="Calibri" w:cs="Calibri"/>
          <w:sz w:val="22"/>
        </w:rPr>
        <w:tab/>
      </w:r>
      <w:r>
        <w:t>P(Z,X,t): I</w:t>
      </w:r>
      <w:r>
        <w:rPr>
          <w:vertAlign w:val="subscript"/>
        </w:rPr>
        <w:t>R</w:t>
      </w:r>
      <w:r>
        <w:t>(k,l) &lt;T</w:t>
      </w:r>
      <w:r>
        <w:rPr>
          <w:vertAlign w:val="subscript"/>
        </w:rPr>
        <w:t>R</w:t>
      </w:r>
      <w:r>
        <w:t xml:space="preserve"> và I</w:t>
      </w:r>
      <w:r>
        <w:rPr>
          <w:vertAlign w:val="subscript"/>
        </w:rPr>
        <w:t>G</w:t>
      </w:r>
      <w:r>
        <w:t>(k,l) &lt; T</w:t>
      </w:r>
      <w:r>
        <w:rPr>
          <w:vertAlign w:val="subscript"/>
        </w:rPr>
        <w:t>G</w:t>
      </w:r>
      <w:r>
        <w:t xml:space="preserve"> và I</w:t>
      </w:r>
      <w:r>
        <w:rPr>
          <w:vertAlign w:val="subscript"/>
        </w:rPr>
        <w:t>B</w:t>
      </w:r>
      <w:r>
        <w:t>(k,l) &lt; T</w:t>
      </w:r>
      <w:r>
        <w:rPr>
          <w:vertAlign w:val="subscript"/>
        </w:rPr>
        <w:t>B</w:t>
      </w:r>
      <w:r>
        <w:t xml:space="preserve"> </w:t>
      </w:r>
      <w:r>
        <w:tab/>
        <w:t xml:space="preserve">(5.16) </w:t>
      </w:r>
    </w:p>
    <w:p w:rsidR="00D92428" w:rsidRDefault="00115985">
      <w:pPr>
        <w:spacing w:after="121"/>
        <w:ind w:left="-15" w:right="53" w:firstLine="566"/>
      </w:pPr>
      <w:r>
        <w:t xml:space="preserve">Có ba cách tiếp cận chủ yếu trong phân vùng ảnh theo miền đồng nhất và độc lập với tiêu chuẩn lựa chọn tính đồng nhất: </w:t>
      </w:r>
    </w:p>
    <w:p w:rsidR="00D92428" w:rsidRDefault="00115985">
      <w:pPr>
        <w:numPr>
          <w:ilvl w:val="0"/>
          <w:numId w:val="41"/>
        </w:numPr>
        <w:spacing w:after="0" w:line="329" w:lineRule="auto"/>
        <w:ind w:right="1134" w:hanging="360"/>
      </w:pPr>
      <w:r>
        <w:t xml:space="preserve">Phương pháp phân tách – cây tứ phân (split – quad trees) </w:t>
      </w:r>
      <w:r>
        <w:rPr>
          <w:rFonts w:ascii="Segoe UI Symbol" w:eastAsia="Segoe UI Symbol" w:hAnsi="Segoe UI Symbol" w:cs="Segoe UI Symbol"/>
        </w:rPr>
        <w:t></w:t>
      </w:r>
      <w:r>
        <w:rPr>
          <w:rFonts w:ascii="Arial" w:eastAsia="Arial" w:hAnsi="Arial" w:cs="Arial"/>
        </w:rPr>
        <w:t xml:space="preserve"> </w:t>
      </w:r>
      <w:r>
        <w:t xml:space="preserve">Phương pháp hợp (merge). </w:t>
      </w:r>
    </w:p>
    <w:p w:rsidR="00D92428" w:rsidRDefault="00115985">
      <w:pPr>
        <w:numPr>
          <w:ilvl w:val="0"/>
          <w:numId w:val="41"/>
        </w:numPr>
        <w:spacing w:after="33"/>
        <w:ind w:right="1134" w:hanging="360"/>
      </w:pPr>
      <w:r>
        <w:t xml:space="preserve">Phương pháp tách - hợp (split – merge). </w:t>
      </w:r>
    </w:p>
    <w:p w:rsidR="00D92428" w:rsidRDefault="00115985">
      <w:pPr>
        <w:ind w:left="-15" w:right="53" w:firstLine="566"/>
      </w:pPr>
      <w:r>
        <w:t xml:space="preserve">Mức độ hiệu quả của các phương pháp là phụ thuộc vào việc lựa chọn tiêu chuẩn đánh giá độ thuần nhất. Trên thực tế người ta hay sử dụng trung bình số học, và độ lệch chuẩn </w:t>
      </w:r>
      <w:r>
        <w:rPr>
          <w:rFonts w:ascii="Segoe UI Symbol" w:eastAsia="Segoe UI Symbol" w:hAnsi="Segoe UI Symbol" w:cs="Segoe UI Symbol"/>
        </w:rPr>
        <w:t></w:t>
      </w:r>
      <w:r>
        <w:rPr>
          <w:vertAlign w:val="subscript"/>
        </w:rPr>
        <w:t>i</w:t>
      </w:r>
      <w:r>
        <w:t xml:space="preserve"> cho vùng Z</w:t>
      </w:r>
      <w:r>
        <w:rPr>
          <w:vertAlign w:val="subscript"/>
        </w:rPr>
        <w:t>i</w:t>
      </w:r>
      <w:r>
        <w:t xml:space="preserve"> có n điểm: </w:t>
      </w:r>
    </w:p>
    <w:p w:rsidR="00D92428" w:rsidRDefault="00115985">
      <w:pPr>
        <w:pStyle w:val="Heading1"/>
        <w:spacing w:after="0" w:line="259" w:lineRule="auto"/>
        <w:ind w:left="998" w:right="0" w:hanging="401"/>
        <w:jc w:val="left"/>
      </w:pPr>
      <w:r>
        <w:rPr>
          <w:rFonts w:ascii="Segoe UI Symbol" w:eastAsia="Segoe UI Symbol" w:hAnsi="Segoe UI Symbol" w:cs="Segoe UI Symbol"/>
          <w:sz w:val="30"/>
        </w:rPr>
        <w:lastRenderedPageBreak/>
        <w:t xml:space="preserve"> </w:t>
      </w:r>
      <w:r>
        <w:rPr>
          <w:rFonts w:ascii="Calibri" w:eastAsia="Calibri" w:hAnsi="Calibri" w:cs="Calibri"/>
          <w:noProof/>
          <w:sz w:val="22"/>
        </w:rPr>
        <mc:AlternateContent>
          <mc:Choice Requires="wpg">
            <w:drawing>
              <wp:inline distT="0" distB="0" distL="0" distR="0">
                <wp:extent cx="118872" cy="7995"/>
                <wp:effectExtent l="0" t="0" r="0" b="0"/>
                <wp:docPr id="240551" name="Group 240551"/>
                <wp:cNvGraphicFramePr/>
                <a:graphic xmlns:a="http://schemas.openxmlformats.org/drawingml/2006/main">
                  <a:graphicData uri="http://schemas.microsoft.com/office/word/2010/wordprocessingGroup">
                    <wpg:wgp>
                      <wpg:cNvGrpSpPr/>
                      <wpg:grpSpPr>
                        <a:xfrm>
                          <a:off x="0" y="0"/>
                          <a:ext cx="118872" cy="7995"/>
                          <a:chOff x="0" y="0"/>
                          <a:chExt cx="118872" cy="7995"/>
                        </a:xfrm>
                      </wpg:grpSpPr>
                      <wps:wsp>
                        <wps:cNvPr id="25795" name="Shape 25795"/>
                        <wps:cNvSpPr/>
                        <wps:spPr>
                          <a:xfrm>
                            <a:off x="0" y="0"/>
                            <a:ext cx="118872" cy="0"/>
                          </a:xfrm>
                          <a:custGeom>
                            <a:avLst/>
                            <a:gdLst/>
                            <a:ahLst/>
                            <a:cxnLst/>
                            <a:rect l="0" t="0" r="0" b="0"/>
                            <a:pathLst>
                              <a:path w="118872">
                                <a:moveTo>
                                  <a:pt x="0" y="0"/>
                                </a:moveTo>
                                <a:lnTo>
                                  <a:pt x="118872" y="0"/>
                                </a:lnTo>
                              </a:path>
                            </a:pathLst>
                          </a:custGeom>
                          <a:ln w="7995" cap="rnd">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40551" style="width:9.36pt;height:0.62952pt;mso-position-horizontal-relative:char;mso-position-vertical-relative:line" coordsize="1188,79">
                <v:shape id="Shape 25795" style="position:absolute;width:1188;height:0;left:0;top:0;" coordsize="118872,0" path="m0,0l118872,0">
                  <v:stroke weight="0.62952pt" endcap="round" joinstyle="round" on="true" color="#000000"/>
                  <v:fill on="false" color="#000000" opacity="0"/>
                </v:shape>
              </v:group>
            </w:pict>
          </mc:Fallback>
        </mc:AlternateContent>
      </w:r>
      <w:r>
        <w:rPr>
          <w:sz w:val="47"/>
          <w:vertAlign w:val="superscript"/>
        </w:rPr>
        <w:t xml:space="preserve">1 </w:t>
      </w:r>
      <w:r>
        <w:rPr>
          <w:rFonts w:ascii="Segoe UI Symbol" w:eastAsia="Segoe UI Symbol" w:hAnsi="Segoe UI Symbol" w:cs="Segoe UI Symbol"/>
          <w:sz w:val="46"/>
        </w:rPr>
        <w:t></w:t>
      </w:r>
      <w:r>
        <w:rPr>
          <w:sz w:val="30"/>
        </w:rPr>
        <w:t>I(k,l)</w:t>
      </w:r>
    </w:p>
    <w:p w:rsidR="00D92428" w:rsidRDefault="00115985">
      <w:pPr>
        <w:tabs>
          <w:tab w:val="center" w:pos="1686"/>
          <w:tab w:val="center" w:pos="2796"/>
          <w:tab w:val="center" w:pos="8099"/>
        </w:tabs>
        <w:spacing w:after="572" w:line="259" w:lineRule="auto"/>
        <w:ind w:left="0" w:right="0" w:firstLine="0"/>
        <w:jc w:val="left"/>
      </w:pPr>
      <w:r>
        <w:rPr>
          <w:rFonts w:ascii="Calibri" w:eastAsia="Calibri" w:hAnsi="Calibri" w:cs="Calibri"/>
          <w:sz w:val="22"/>
        </w:rPr>
        <w:tab/>
      </w:r>
      <w:r>
        <w:rPr>
          <w:sz w:val="30"/>
        </w:rPr>
        <w:t xml:space="preserve">n </w:t>
      </w:r>
      <w:r>
        <w:rPr>
          <w:sz w:val="18"/>
        </w:rPr>
        <w:t>(k,l)</w:t>
      </w:r>
      <w:r>
        <w:rPr>
          <w:rFonts w:ascii="Segoe UI Symbol" w:eastAsia="Segoe UI Symbol" w:hAnsi="Segoe UI Symbol" w:cs="Segoe UI Symbol"/>
          <w:sz w:val="18"/>
        </w:rPr>
        <w:t></w:t>
      </w:r>
      <w:r>
        <w:rPr>
          <w:sz w:val="18"/>
        </w:rPr>
        <w:t>Z</w:t>
      </w:r>
      <w:r>
        <w:rPr>
          <w:sz w:val="13"/>
        </w:rPr>
        <w:t>i</w:t>
      </w:r>
      <w:r>
        <w:rPr>
          <w:sz w:val="13"/>
        </w:rPr>
        <w:tab/>
      </w:r>
      <w:r>
        <w:t xml:space="preserve"> </w:t>
      </w:r>
      <w:r>
        <w:tab/>
        <w:t xml:space="preserve">(5.17) </w:t>
      </w:r>
    </w:p>
    <w:p w:rsidR="00D92428" w:rsidRDefault="00115985">
      <w:pPr>
        <w:spacing w:after="4" w:line="259" w:lineRule="auto"/>
        <w:ind w:left="577" w:right="0"/>
        <w:jc w:val="left"/>
      </w:pPr>
      <w:r>
        <w:rPr>
          <w:rFonts w:ascii="Calibri" w:eastAsia="Calibri" w:hAnsi="Calibri" w:cs="Calibri"/>
          <w:noProof/>
          <w:sz w:val="22"/>
        </w:rPr>
        <mc:AlternateContent>
          <mc:Choice Requires="wpg">
            <w:drawing>
              <wp:anchor distT="0" distB="0" distL="114300" distR="114300" simplePos="0" relativeHeight="251749376" behindDoc="1" locked="0" layoutInCell="1" allowOverlap="1">
                <wp:simplePos x="0" y="0"/>
                <wp:positionH relativeFrom="column">
                  <wp:posOffset>743779</wp:posOffset>
                </wp:positionH>
                <wp:positionV relativeFrom="paragraph">
                  <wp:posOffset>-101758</wp:posOffset>
                </wp:positionV>
                <wp:extent cx="1434084" cy="492252"/>
                <wp:effectExtent l="0" t="0" r="0" b="0"/>
                <wp:wrapNone/>
                <wp:docPr id="240552" name="Group 240552"/>
                <wp:cNvGraphicFramePr/>
                <a:graphic xmlns:a="http://schemas.openxmlformats.org/drawingml/2006/main">
                  <a:graphicData uri="http://schemas.microsoft.com/office/word/2010/wordprocessingGroup">
                    <wpg:wgp>
                      <wpg:cNvGrpSpPr/>
                      <wpg:grpSpPr>
                        <a:xfrm>
                          <a:off x="0" y="0"/>
                          <a:ext cx="1434084" cy="492252"/>
                          <a:chOff x="0" y="0"/>
                          <a:chExt cx="1434084" cy="492252"/>
                        </a:xfrm>
                      </wpg:grpSpPr>
                      <wps:wsp>
                        <wps:cNvPr id="25824" name="Shape 25824"/>
                        <wps:cNvSpPr/>
                        <wps:spPr>
                          <a:xfrm>
                            <a:off x="118872" y="233172"/>
                            <a:ext cx="111252" cy="0"/>
                          </a:xfrm>
                          <a:custGeom>
                            <a:avLst/>
                            <a:gdLst/>
                            <a:ahLst/>
                            <a:cxnLst/>
                            <a:rect l="0" t="0" r="0" b="0"/>
                            <a:pathLst>
                              <a:path w="111252">
                                <a:moveTo>
                                  <a:pt x="0" y="0"/>
                                </a:moveTo>
                                <a:lnTo>
                                  <a:pt x="111252" y="0"/>
                                </a:lnTo>
                              </a:path>
                            </a:pathLst>
                          </a:custGeom>
                          <a:ln w="7407" cap="rnd">
                            <a:round/>
                          </a:ln>
                        </wps:spPr>
                        <wps:style>
                          <a:lnRef idx="1">
                            <a:srgbClr val="000000"/>
                          </a:lnRef>
                          <a:fillRef idx="0">
                            <a:srgbClr val="000000">
                              <a:alpha val="0"/>
                            </a:srgbClr>
                          </a:fillRef>
                          <a:effectRef idx="0">
                            <a:scrgbClr r="0" g="0" b="0"/>
                          </a:effectRef>
                          <a:fontRef idx="none"/>
                        </wps:style>
                        <wps:bodyPr/>
                      </wps:wsp>
                      <wps:wsp>
                        <wps:cNvPr id="25825" name="Shape 25825"/>
                        <wps:cNvSpPr/>
                        <wps:spPr>
                          <a:xfrm>
                            <a:off x="0" y="304800"/>
                            <a:ext cx="22860" cy="13716"/>
                          </a:xfrm>
                          <a:custGeom>
                            <a:avLst/>
                            <a:gdLst/>
                            <a:ahLst/>
                            <a:cxnLst/>
                            <a:rect l="0" t="0" r="0" b="0"/>
                            <a:pathLst>
                              <a:path w="22860" h="13716">
                                <a:moveTo>
                                  <a:pt x="0" y="13716"/>
                                </a:moveTo>
                                <a:lnTo>
                                  <a:pt x="22860" y="0"/>
                                </a:lnTo>
                              </a:path>
                            </a:pathLst>
                          </a:custGeom>
                          <a:ln w="7407" cap="rnd">
                            <a:round/>
                          </a:ln>
                        </wps:spPr>
                        <wps:style>
                          <a:lnRef idx="1">
                            <a:srgbClr val="000000"/>
                          </a:lnRef>
                          <a:fillRef idx="0">
                            <a:srgbClr val="000000">
                              <a:alpha val="0"/>
                            </a:srgbClr>
                          </a:fillRef>
                          <a:effectRef idx="0">
                            <a:scrgbClr r="0" g="0" b="0"/>
                          </a:effectRef>
                          <a:fontRef idx="none"/>
                        </wps:style>
                        <wps:bodyPr/>
                      </wps:wsp>
                      <wps:wsp>
                        <wps:cNvPr id="25826" name="Shape 25826"/>
                        <wps:cNvSpPr/>
                        <wps:spPr>
                          <a:xfrm>
                            <a:off x="22860" y="309372"/>
                            <a:ext cx="33528" cy="182880"/>
                          </a:xfrm>
                          <a:custGeom>
                            <a:avLst/>
                            <a:gdLst/>
                            <a:ahLst/>
                            <a:cxnLst/>
                            <a:rect l="0" t="0" r="0" b="0"/>
                            <a:pathLst>
                              <a:path w="33528" h="182880">
                                <a:moveTo>
                                  <a:pt x="0" y="0"/>
                                </a:moveTo>
                                <a:lnTo>
                                  <a:pt x="33528" y="182880"/>
                                </a:lnTo>
                              </a:path>
                            </a:pathLst>
                          </a:custGeom>
                          <a:ln w="14810" cap="rnd">
                            <a:round/>
                          </a:ln>
                        </wps:spPr>
                        <wps:style>
                          <a:lnRef idx="1">
                            <a:srgbClr val="000000"/>
                          </a:lnRef>
                          <a:fillRef idx="0">
                            <a:srgbClr val="000000">
                              <a:alpha val="0"/>
                            </a:srgbClr>
                          </a:fillRef>
                          <a:effectRef idx="0">
                            <a:scrgbClr r="0" g="0" b="0"/>
                          </a:effectRef>
                          <a:fontRef idx="none"/>
                        </wps:style>
                        <wps:bodyPr/>
                      </wps:wsp>
                      <wps:wsp>
                        <wps:cNvPr id="25827" name="Shape 25827"/>
                        <wps:cNvSpPr/>
                        <wps:spPr>
                          <a:xfrm>
                            <a:off x="60960" y="0"/>
                            <a:ext cx="44196" cy="492252"/>
                          </a:xfrm>
                          <a:custGeom>
                            <a:avLst/>
                            <a:gdLst/>
                            <a:ahLst/>
                            <a:cxnLst/>
                            <a:rect l="0" t="0" r="0" b="0"/>
                            <a:pathLst>
                              <a:path w="44196" h="492252">
                                <a:moveTo>
                                  <a:pt x="0" y="492252"/>
                                </a:moveTo>
                                <a:lnTo>
                                  <a:pt x="44196" y="0"/>
                                </a:lnTo>
                              </a:path>
                            </a:pathLst>
                          </a:custGeom>
                          <a:ln w="7407" cap="rnd">
                            <a:round/>
                          </a:ln>
                        </wps:spPr>
                        <wps:style>
                          <a:lnRef idx="1">
                            <a:srgbClr val="000000"/>
                          </a:lnRef>
                          <a:fillRef idx="0">
                            <a:srgbClr val="000000">
                              <a:alpha val="0"/>
                            </a:srgbClr>
                          </a:fillRef>
                          <a:effectRef idx="0">
                            <a:scrgbClr r="0" g="0" b="0"/>
                          </a:effectRef>
                          <a:fontRef idx="none"/>
                        </wps:style>
                        <wps:bodyPr/>
                      </wps:wsp>
                      <wps:wsp>
                        <wps:cNvPr id="25828" name="Shape 25828"/>
                        <wps:cNvSpPr/>
                        <wps:spPr>
                          <a:xfrm>
                            <a:off x="105156" y="0"/>
                            <a:ext cx="1328928" cy="0"/>
                          </a:xfrm>
                          <a:custGeom>
                            <a:avLst/>
                            <a:gdLst/>
                            <a:ahLst/>
                            <a:cxnLst/>
                            <a:rect l="0" t="0" r="0" b="0"/>
                            <a:pathLst>
                              <a:path w="1328928">
                                <a:moveTo>
                                  <a:pt x="0" y="0"/>
                                </a:moveTo>
                                <a:lnTo>
                                  <a:pt x="1328928" y="0"/>
                                </a:lnTo>
                              </a:path>
                            </a:pathLst>
                          </a:custGeom>
                          <a:ln w="7407"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40552" style="width:112.92pt;height:38.76pt;position:absolute;z-index:-2147483611;mso-position-horizontal-relative:text;mso-position-horizontal:absolute;margin-left:58.5653pt;mso-position-vertical-relative:text;margin-top:-8.01254pt;" coordsize="14340,4922">
                <v:shape id="Shape 25824" style="position:absolute;width:1112;height:0;left:1188;top:2331;" coordsize="111252,0" path="m0,0l111252,0">
                  <v:stroke weight="0.5832pt" endcap="round" joinstyle="round" on="true" color="#000000"/>
                  <v:fill on="false" color="#000000" opacity="0"/>
                </v:shape>
                <v:shape id="Shape 25825" style="position:absolute;width:228;height:137;left:0;top:3048;" coordsize="22860,13716" path="m0,13716l22860,0">
                  <v:stroke weight="0.5832pt" endcap="round" joinstyle="round" on="true" color="#000000"/>
                  <v:fill on="false" color="#000000" opacity="0"/>
                </v:shape>
                <v:shape id="Shape 25826" style="position:absolute;width:335;height:1828;left:228;top:3093;" coordsize="33528,182880" path="m0,0l33528,182880">
                  <v:stroke weight="1.16616pt" endcap="round" joinstyle="round" on="true" color="#000000"/>
                  <v:fill on="false" color="#000000" opacity="0"/>
                </v:shape>
                <v:shape id="Shape 25827" style="position:absolute;width:441;height:4922;left:609;top:0;" coordsize="44196,492252" path="m0,492252l44196,0">
                  <v:stroke weight="0.5832pt" endcap="round" joinstyle="round" on="true" color="#000000"/>
                  <v:fill on="false" color="#000000" opacity="0"/>
                </v:shape>
                <v:shape id="Shape 25828" style="position:absolute;width:13289;height:0;left:1051;top:0;" coordsize="1328928,0" path="m0,0l1328928,0">
                  <v:stroke weight="0.5832pt" endcap="round" joinstyle="round" on="true" color="#000000"/>
                  <v:fill on="false" color="#000000" opacity="0"/>
                </v:shape>
              </v:group>
            </w:pict>
          </mc:Fallback>
        </mc:AlternateContent>
      </w:r>
      <w:r>
        <w:rPr>
          <w:rFonts w:ascii="Segoe UI Symbol" w:eastAsia="Segoe UI Symbol" w:hAnsi="Segoe UI Symbol" w:cs="Segoe UI Symbol"/>
          <w:sz w:val="29"/>
        </w:rPr>
        <w:t></w:t>
      </w:r>
      <w:r>
        <w:rPr>
          <w:sz w:val="25"/>
          <w:vertAlign w:val="subscript"/>
        </w:rPr>
        <w:t xml:space="preserve">i </w:t>
      </w:r>
      <w:r>
        <w:rPr>
          <w:rFonts w:ascii="Segoe UI Symbol" w:eastAsia="Segoe UI Symbol" w:hAnsi="Segoe UI Symbol" w:cs="Segoe UI Symbol"/>
          <w:sz w:val="28"/>
        </w:rPr>
        <w:t xml:space="preserve"> </w:t>
      </w:r>
      <w:r>
        <w:rPr>
          <w:sz w:val="42"/>
          <w:vertAlign w:val="superscript"/>
        </w:rPr>
        <w:t xml:space="preserve">1 </w:t>
      </w:r>
      <w:r>
        <w:rPr>
          <w:rFonts w:ascii="Segoe UI Symbol" w:eastAsia="Segoe UI Symbol" w:hAnsi="Segoe UI Symbol" w:cs="Segoe UI Symbol"/>
          <w:sz w:val="41"/>
        </w:rPr>
        <w:t></w:t>
      </w:r>
      <w:r>
        <w:rPr>
          <w:sz w:val="28"/>
        </w:rPr>
        <w:t>(I(k)</w:t>
      </w:r>
      <w:r>
        <w:rPr>
          <w:rFonts w:ascii="Segoe UI Symbol" w:eastAsia="Segoe UI Symbol" w:hAnsi="Segoe UI Symbol" w:cs="Segoe UI Symbol"/>
          <w:sz w:val="28"/>
        </w:rPr>
        <w:t></w:t>
      </w:r>
      <w:r>
        <w:rPr>
          <w:sz w:val="28"/>
        </w:rPr>
        <w:t>m</w:t>
      </w:r>
      <w:r>
        <w:rPr>
          <w:sz w:val="25"/>
          <w:vertAlign w:val="subscript"/>
        </w:rPr>
        <w:t xml:space="preserve">i </w:t>
      </w:r>
      <w:r>
        <w:rPr>
          <w:sz w:val="28"/>
        </w:rPr>
        <w:t>)</w:t>
      </w:r>
      <w:r>
        <w:rPr>
          <w:sz w:val="25"/>
          <w:vertAlign w:val="superscript"/>
        </w:rPr>
        <w:t>2</w:t>
      </w:r>
    </w:p>
    <w:p w:rsidR="00D92428" w:rsidRDefault="00115985">
      <w:pPr>
        <w:spacing w:after="0" w:line="265" w:lineRule="auto"/>
        <w:ind w:left="1388" w:right="45"/>
      </w:pPr>
      <w:r>
        <w:rPr>
          <w:sz w:val="28"/>
        </w:rPr>
        <w:t xml:space="preserve">n </w:t>
      </w:r>
      <w:r>
        <w:rPr>
          <w:sz w:val="16"/>
        </w:rPr>
        <w:t>(k,l)</w:t>
      </w:r>
      <w:r>
        <w:rPr>
          <w:rFonts w:ascii="Segoe UI Symbol" w:eastAsia="Segoe UI Symbol" w:hAnsi="Segoe UI Symbol" w:cs="Segoe UI Symbol"/>
          <w:sz w:val="16"/>
        </w:rPr>
        <w:t></w:t>
      </w:r>
      <w:r>
        <w:rPr>
          <w:sz w:val="16"/>
        </w:rPr>
        <w:t>Z</w:t>
      </w:r>
    </w:p>
    <w:p w:rsidR="00D92428" w:rsidRDefault="00115985">
      <w:pPr>
        <w:tabs>
          <w:tab w:val="center" w:pos="2143"/>
          <w:tab w:val="center" w:pos="3478"/>
          <w:tab w:val="center" w:pos="8099"/>
        </w:tabs>
        <w:spacing w:after="176" w:line="265" w:lineRule="auto"/>
        <w:ind w:left="0" w:right="0" w:firstLine="0"/>
        <w:jc w:val="left"/>
      </w:pPr>
      <w:r>
        <w:rPr>
          <w:rFonts w:ascii="Calibri" w:eastAsia="Calibri" w:hAnsi="Calibri" w:cs="Calibri"/>
          <w:sz w:val="22"/>
        </w:rPr>
        <w:tab/>
      </w:r>
      <w:r>
        <w:rPr>
          <w:sz w:val="18"/>
          <w:vertAlign w:val="superscript"/>
        </w:rPr>
        <w:t>j</w:t>
      </w:r>
      <w:r>
        <w:rPr>
          <w:sz w:val="18"/>
          <w:vertAlign w:val="superscript"/>
        </w:rPr>
        <w:tab/>
      </w:r>
      <w:r>
        <w:t xml:space="preserve"> </w:t>
      </w:r>
      <w:r>
        <w:tab/>
        <w:t xml:space="preserve">(5.18) </w:t>
      </w:r>
    </w:p>
    <w:p w:rsidR="00D92428" w:rsidRDefault="00115985">
      <w:pPr>
        <w:spacing w:after="42"/>
        <w:ind w:left="577" w:right="53"/>
      </w:pPr>
      <w:r>
        <w:t>Hai vùng Z</w:t>
      </w:r>
      <w:r>
        <w:rPr>
          <w:vertAlign w:val="subscript"/>
        </w:rPr>
        <w:t>i</w:t>
      </w:r>
      <w:r>
        <w:t xml:space="preserve"> và Z</w:t>
      </w:r>
      <w:r>
        <w:rPr>
          <w:vertAlign w:val="subscript"/>
        </w:rPr>
        <w:t>j</w:t>
      </w:r>
      <w:r>
        <w:t xml:space="preserve"> có thể hợp nhất nếu | m</w:t>
      </w:r>
      <w:r>
        <w:rPr>
          <w:vertAlign w:val="subscript"/>
        </w:rPr>
        <w:t>i</w:t>
      </w:r>
      <w:r>
        <w:t>-m</w:t>
      </w:r>
      <w:r>
        <w:rPr>
          <w:vertAlign w:val="subscript"/>
        </w:rPr>
        <w:t>j</w:t>
      </w:r>
      <w:r>
        <w:t xml:space="preserve"> | &lt; k</w:t>
      </w:r>
      <w:r>
        <w:rPr>
          <w:rFonts w:ascii="Segoe UI Symbol" w:eastAsia="Segoe UI Symbol" w:hAnsi="Segoe UI Symbol" w:cs="Segoe UI Symbol"/>
        </w:rPr>
        <w:t></w:t>
      </w:r>
      <w:r>
        <w:rPr>
          <w:vertAlign w:val="subscript"/>
        </w:rPr>
        <w:t>i</w:t>
      </w:r>
      <w:r>
        <w:t xml:space="preserve">. </w:t>
      </w:r>
    </w:p>
    <w:p w:rsidR="00D92428" w:rsidRDefault="00115985">
      <w:pPr>
        <w:ind w:left="-15" w:right="53" w:firstLine="566"/>
      </w:pPr>
      <w:r>
        <w:t xml:space="preserve">Hoặc có thể dựa vào mức xám để xét tiêu chuẩn miền đồng nhất. Giả sử max và min là giá trị mức xám lớn nhất và nhỏ nhất trong miền đang xét. Khi đó, tiêu chuẩn để miền đang xét là đồng nhất có thể là: </w:t>
      </w:r>
    </w:p>
    <w:p w:rsidR="00D92428" w:rsidRDefault="00115985">
      <w:pPr>
        <w:spacing w:after="0" w:line="343" w:lineRule="auto"/>
        <w:ind w:left="577" w:right="53"/>
      </w:pPr>
      <w:r>
        <w:t>| max-min | &lt;</w:t>
      </w:r>
      <w:r>
        <w:rPr>
          <w:rFonts w:ascii="Arial" w:eastAsia="Arial" w:hAnsi="Arial" w:cs="Arial"/>
        </w:rPr>
        <w:t>θ</w:t>
      </w:r>
      <w:r>
        <w:t xml:space="preserve"> (5.19) với </w:t>
      </w:r>
      <w:r>
        <w:rPr>
          <w:rFonts w:ascii="Arial" w:eastAsia="Arial" w:hAnsi="Arial" w:cs="Arial"/>
        </w:rPr>
        <w:t>θ</w:t>
      </w:r>
      <w:r>
        <w:t xml:space="preserve"> là một ngưỡng </w:t>
      </w:r>
    </w:p>
    <w:p w:rsidR="00D92428" w:rsidRDefault="00115985">
      <w:pPr>
        <w:spacing w:after="511"/>
        <w:ind w:left="577" w:right="53"/>
      </w:pPr>
      <w:r>
        <w:t xml:space="preserve">hoặc tiêu chuẩn là độ lệch bình phương trung bình nhỏ hơn </w:t>
      </w:r>
      <w:r>
        <w:rPr>
          <w:rFonts w:ascii="Arial" w:eastAsia="Arial" w:hAnsi="Arial" w:cs="Arial"/>
        </w:rPr>
        <w:t xml:space="preserve">θ </w:t>
      </w:r>
    </w:p>
    <w:p w:rsidR="00D92428" w:rsidRDefault="00115985">
      <w:pPr>
        <w:spacing w:after="0" w:line="259" w:lineRule="auto"/>
        <w:ind w:left="624" w:right="0" w:firstLine="0"/>
        <w:jc w:val="left"/>
      </w:pPr>
      <w:r>
        <w:rPr>
          <w:rFonts w:ascii="Calibri" w:eastAsia="Calibri" w:hAnsi="Calibri" w:cs="Calibri"/>
          <w:noProof/>
          <w:sz w:val="22"/>
        </w:rPr>
        <mc:AlternateContent>
          <mc:Choice Requires="wpg">
            <w:drawing>
              <wp:inline distT="0" distB="0" distL="0" distR="0">
                <wp:extent cx="132588" cy="8845"/>
                <wp:effectExtent l="0" t="0" r="0" b="0"/>
                <wp:docPr id="240553" name="Group 240553"/>
                <wp:cNvGraphicFramePr/>
                <a:graphic xmlns:a="http://schemas.openxmlformats.org/drawingml/2006/main">
                  <a:graphicData uri="http://schemas.microsoft.com/office/word/2010/wordprocessingGroup">
                    <wpg:wgp>
                      <wpg:cNvGrpSpPr/>
                      <wpg:grpSpPr>
                        <a:xfrm>
                          <a:off x="0" y="0"/>
                          <a:ext cx="132588" cy="8845"/>
                          <a:chOff x="0" y="0"/>
                          <a:chExt cx="132588" cy="8845"/>
                        </a:xfrm>
                      </wpg:grpSpPr>
                      <wps:wsp>
                        <wps:cNvPr id="26035" name="Shape 26035"/>
                        <wps:cNvSpPr/>
                        <wps:spPr>
                          <a:xfrm>
                            <a:off x="0" y="0"/>
                            <a:ext cx="132588" cy="0"/>
                          </a:xfrm>
                          <a:custGeom>
                            <a:avLst/>
                            <a:gdLst/>
                            <a:ahLst/>
                            <a:cxnLst/>
                            <a:rect l="0" t="0" r="0" b="0"/>
                            <a:pathLst>
                              <a:path w="132588">
                                <a:moveTo>
                                  <a:pt x="0" y="0"/>
                                </a:moveTo>
                                <a:lnTo>
                                  <a:pt x="132588" y="0"/>
                                </a:lnTo>
                              </a:path>
                            </a:pathLst>
                          </a:custGeom>
                          <a:ln w="8845" cap="rnd">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40553" style="width:10.44pt;height:0.69648pt;mso-position-horizontal-relative:char;mso-position-vertical-relative:line" coordsize="1325,88">
                <v:shape id="Shape 26035" style="position:absolute;width:1325;height:0;left:0;top:0;" coordsize="132588,0" path="m0,0l132588,0">
                  <v:stroke weight="0.69648pt" endcap="round" joinstyle="round" on="true" color="#000000"/>
                  <v:fill on="false" color="#000000" opacity="0"/>
                </v:shape>
              </v:group>
            </w:pict>
          </mc:Fallback>
        </mc:AlternateContent>
      </w:r>
      <w:r>
        <w:rPr>
          <w:sz w:val="33"/>
        </w:rPr>
        <w:t>1</w:t>
      </w:r>
      <w:r>
        <w:rPr>
          <w:rFonts w:ascii="Segoe UI Symbol" w:eastAsia="Segoe UI Symbol" w:hAnsi="Segoe UI Symbol" w:cs="Segoe UI Symbol"/>
          <w:sz w:val="50"/>
        </w:rPr>
        <w:t></w:t>
      </w:r>
      <w:r>
        <w:rPr>
          <w:sz w:val="19"/>
        </w:rPr>
        <w:t xml:space="preserve">n </w:t>
      </w:r>
      <w:r>
        <w:rPr>
          <w:sz w:val="33"/>
        </w:rPr>
        <w:t>(x</w:t>
      </w:r>
      <w:r>
        <w:rPr>
          <w:sz w:val="19"/>
        </w:rPr>
        <w:t xml:space="preserve">i </w:t>
      </w:r>
      <w:r>
        <w:rPr>
          <w:rFonts w:ascii="Segoe UI Symbol" w:eastAsia="Segoe UI Symbol" w:hAnsi="Segoe UI Symbol" w:cs="Segoe UI Symbol"/>
          <w:sz w:val="33"/>
        </w:rPr>
        <w:t></w:t>
      </w:r>
      <w:r>
        <w:rPr>
          <w:sz w:val="33"/>
        </w:rPr>
        <w:t>x)</w:t>
      </w:r>
      <w:r>
        <w:rPr>
          <w:sz w:val="19"/>
        </w:rPr>
        <w:t xml:space="preserve">2 </w:t>
      </w:r>
      <w:r>
        <w:rPr>
          <w:rFonts w:ascii="Segoe UI Symbol" w:eastAsia="Segoe UI Symbol" w:hAnsi="Segoe UI Symbol" w:cs="Segoe UI Symbol"/>
          <w:sz w:val="33"/>
        </w:rPr>
        <w:t></w:t>
      </w:r>
      <w:r>
        <w:rPr>
          <w:rFonts w:ascii="Segoe UI Symbol" w:eastAsia="Segoe UI Symbol" w:hAnsi="Segoe UI Symbol" w:cs="Segoe UI Symbol"/>
          <w:sz w:val="35"/>
        </w:rPr>
        <w:t></w:t>
      </w:r>
    </w:p>
    <w:p w:rsidR="00D92428" w:rsidRDefault="00115985">
      <w:pPr>
        <w:tabs>
          <w:tab w:val="center" w:pos="921"/>
          <w:tab w:val="center" w:pos="2967"/>
          <w:tab w:val="center" w:pos="8100"/>
        </w:tabs>
        <w:spacing w:after="0"/>
        <w:ind w:left="0" w:right="0" w:firstLine="0"/>
        <w:jc w:val="left"/>
      </w:pPr>
      <w:r>
        <w:rPr>
          <w:rFonts w:ascii="Calibri" w:eastAsia="Calibri" w:hAnsi="Calibri" w:cs="Calibri"/>
          <w:sz w:val="22"/>
        </w:rPr>
        <w:tab/>
      </w:r>
      <w:r>
        <w:rPr>
          <w:sz w:val="51"/>
          <w:vertAlign w:val="superscript"/>
        </w:rPr>
        <w:t xml:space="preserve">n </w:t>
      </w:r>
      <w:r>
        <w:rPr>
          <w:sz w:val="19"/>
        </w:rPr>
        <w:t>i</w:t>
      </w:r>
      <w:r>
        <w:rPr>
          <w:rFonts w:ascii="Segoe UI Symbol" w:eastAsia="Segoe UI Symbol" w:hAnsi="Segoe UI Symbol" w:cs="Segoe UI Symbol"/>
          <w:sz w:val="19"/>
        </w:rPr>
        <w:t></w:t>
      </w:r>
      <w:r>
        <w:rPr>
          <w:sz w:val="30"/>
          <w:vertAlign w:val="superscript"/>
        </w:rPr>
        <w:t>1</w:t>
      </w:r>
      <w:r>
        <w:rPr>
          <w:sz w:val="30"/>
          <w:vertAlign w:val="superscript"/>
        </w:rPr>
        <w:tab/>
      </w:r>
      <w:r>
        <w:t xml:space="preserve"> </w:t>
      </w:r>
      <w:r>
        <w:tab/>
        <w:t xml:space="preserve">(5.20) </w:t>
      </w:r>
    </w:p>
    <w:p w:rsidR="00D92428" w:rsidRDefault="00115985">
      <w:pPr>
        <w:ind w:left="697" w:right="53"/>
      </w:pPr>
      <w:r>
        <w:rPr>
          <w:rFonts w:ascii="Cambria" w:eastAsia="Cambria" w:hAnsi="Cambria" w:cs="Cambria"/>
        </w:rPr>
        <w:t>̅</w:t>
      </w:r>
      <w:r>
        <w:t xml:space="preserve"> là giá trị trung bình trong vùng ảnh đang xét. </w:t>
      </w:r>
    </w:p>
    <w:p w:rsidR="00D92428" w:rsidRDefault="00115985">
      <w:pPr>
        <w:spacing w:after="96" w:line="259" w:lineRule="auto"/>
        <w:ind w:left="567" w:right="0" w:firstLine="0"/>
        <w:jc w:val="left"/>
      </w:pPr>
      <w:r>
        <w:t xml:space="preserve"> </w:t>
      </w:r>
    </w:p>
    <w:p w:rsidR="00D92428" w:rsidRDefault="00115985">
      <w:pPr>
        <w:spacing w:after="19"/>
        <w:ind w:left="-5" w:right="53"/>
      </w:pPr>
      <w:r>
        <w:t xml:space="preserve">5.3.2. Phương pháp tách cây tứ phân (quad tree) </w:t>
      </w:r>
    </w:p>
    <w:p w:rsidR="00D92428" w:rsidRDefault="00115985">
      <w:pPr>
        <w:spacing w:after="37"/>
        <w:ind w:left="-15" w:right="53" w:firstLine="566"/>
      </w:pPr>
      <w:r>
        <w:rPr>
          <w:rFonts w:ascii="Calibri" w:eastAsia="Calibri" w:hAnsi="Calibri" w:cs="Calibri"/>
          <w:noProof/>
          <w:sz w:val="22"/>
        </w:rPr>
        <mc:AlternateContent>
          <mc:Choice Requires="wpg">
            <w:drawing>
              <wp:anchor distT="0" distB="0" distL="114300" distR="114300" simplePos="0" relativeHeight="251750400" behindDoc="1" locked="0" layoutInCell="1" allowOverlap="1">
                <wp:simplePos x="0" y="0"/>
                <wp:positionH relativeFrom="column">
                  <wp:posOffset>1240603</wp:posOffset>
                </wp:positionH>
                <wp:positionV relativeFrom="paragraph">
                  <wp:posOffset>-2322496</wp:posOffset>
                </wp:positionV>
                <wp:extent cx="2519048" cy="4980451"/>
                <wp:effectExtent l="0" t="0" r="0" b="0"/>
                <wp:wrapNone/>
                <wp:docPr id="240554" name="Group 240554"/>
                <wp:cNvGraphicFramePr/>
                <a:graphic xmlns:a="http://schemas.openxmlformats.org/drawingml/2006/main">
                  <a:graphicData uri="http://schemas.microsoft.com/office/word/2010/wordprocessingGroup">
                    <wpg:wgp>
                      <wpg:cNvGrpSpPr/>
                      <wpg:grpSpPr>
                        <a:xfrm>
                          <a:off x="0" y="0"/>
                          <a:ext cx="2519048" cy="4980451"/>
                          <a:chOff x="0" y="0"/>
                          <a:chExt cx="2519048" cy="4980451"/>
                        </a:xfrm>
                      </wpg:grpSpPr>
                      <wps:wsp>
                        <wps:cNvPr id="26036" name="Shape 26036"/>
                        <wps:cNvSpPr/>
                        <wps:spPr>
                          <a:xfrm>
                            <a:off x="0" y="1062242"/>
                            <a:ext cx="96012" cy="0"/>
                          </a:xfrm>
                          <a:custGeom>
                            <a:avLst/>
                            <a:gdLst/>
                            <a:ahLst/>
                            <a:cxnLst/>
                            <a:rect l="0" t="0" r="0" b="0"/>
                            <a:pathLst>
                              <a:path w="96012">
                                <a:moveTo>
                                  <a:pt x="0" y="0"/>
                                </a:moveTo>
                                <a:lnTo>
                                  <a:pt x="96012" y="0"/>
                                </a:lnTo>
                              </a:path>
                            </a:pathLst>
                          </a:custGeom>
                          <a:ln w="8845" cap="rnd">
                            <a:round/>
                          </a:ln>
                        </wps:spPr>
                        <wps:style>
                          <a:lnRef idx="1">
                            <a:srgbClr val="000000"/>
                          </a:lnRef>
                          <a:fillRef idx="0">
                            <a:srgbClr val="000000">
                              <a:alpha val="0"/>
                            </a:srgbClr>
                          </a:fillRef>
                          <a:effectRef idx="0">
                            <a:scrgbClr r="0" g="0" b="0"/>
                          </a:effectRef>
                          <a:fontRef idx="none"/>
                        </wps:style>
                        <wps:bodyPr/>
                      </wps:wsp>
                      <wps:wsp>
                        <wps:cNvPr id="26053" name="Rectangle 26053"/>
                        <wps:cNvSpPr/>
                        <wps:spPr>
                          <a:xfrm rot="-2699999">
                            <a:off x="-98021" y="1716429"/>
                            <a:ext cx="3565691" cy="1118184"/>
                          </a:xfrm>
                          <a:prstGeom prst="rect">
                            <a:avLst/>
                          </a:prstGeom>
                          <a:ln>
                            <a:noFill/>
                          </a:ln>
                        </wps:spPr>
                        <wps:txbx>
                          <w:txbxContent>
                            <w:p w:rsidR="00115985" w:rsidRDefault="00E7004E">
                              <w:pPr>
                                <w:spacing w:after="160" w:line="259" w:lineRule="auto"/>
                                <w:ind w:left="0" w:right="0" w:firstLine="0"/>
                                <w:jc w:val="left"/>
                              </w:pPr>
                              <w:r>
                                <w:rPr>
                                  <w:rFonts w:ascii="Calibri" w:eastAsia="Calibri" w:hAnsi="Calibri" w:cs="Calibri"/>
                                  <w:color w:val="C0C0C0"/>
                                  <w:sz w:val="200"/>
                                </w:rPr>
                                <w:t xml:space="preserve">   -</w:t>
                              </w:r>
                            </w:p>
                          </w:txbxContent>
                        </wps:txbx>
                        <wps:bodyPr horzOverflow="overflow" vert="horz" lIns="0" tIns="0" rIns="0" bIns="0" rtlCol="0">
                          <a:noAutofit/>
                        </wps:bodyPr>
                      </wps:wsp>
                    </wpg:wgp>
                  </a:graphicData>
                </a:graphic>
              </wp:anchor>
            </w:drawing>
          </mc:Choice>
          <mc:Fallback>
            <w:pict>
              <v:group id="Group 240554" o:spid="_x0000_s3219" style="position:absolute;left:0;text-align:left;margin-left:97.7pt;margin-top:-182.85pt;width:198.35pt;height:392.15pt;z-index:-251566080;mso-position-horizontal-relative:text;mso-position-vertical-relative:text" coordsize="25190,498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">
                <v:shape id="Shape 26036" o:spid="_x0000_s3220" style="position:absolute;top:10622;width:960;height:0;visibility:visible;mso-wrap-style:square;v-text-anchor:top" coordsize="960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" path="m,l96012,e" filled="f" strokeweight=".24569mm">
                  <v:stroke endcap="round"/>
                  <v:path arrowok="t" textboxrect="0,0,96012,0"/>
                </v:shape>
                <v:rect id="Rectangle 26053" o:spid="_x0000_s3221" style="position:absolute;left:-980;top:17164;width:35656;height:11182;rotation:-294911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" filled="f" stroked="f">
                  <v:textbox inset="0,0,0,0">
                    <w:txbxContent>
                      <w:p w:rsidR="00115985" w:rsidRDefault="00E7004E">
                        <w:pPr>
                          <w:spacing w:after="160" w:line="259" w:lineRule="auto"/>
                          <w:ind w:left="0" w:right="0" w:firstLine="0"/>
                          <w:jc w:val="left"/>
                        </w:pPr>
                        <w:r>
                          <w:rPr>
                            <w:rFonts w:ascii="Calibri" w:eastAsia="Calibri" w:hAnsi="Calibri" w:cs="Calibri"/>
                            <w:color w:val="C0C0C0"/>
                            <w:sz w:val="200"/>
                          </w:rPr>
                          <w:t xml:space="preserve">   -</w:t>
                        </w:r>
                      </w:p>
                    </w:txbxContent>
                  </v:textbox>
                </v:rect>
              </v:group>
            </w:pict>
          </mc:Fallback>
        </mc:AlternateContent>
      </w:r>
      <w:r>
        <w:t>Về nguyên tắc phương pháp này kiểm tra tính hợp thức của tiêu chuẩn đồng nhất một cách tổng thể trên miền lớn. Nếu tiêu chuẩn được thoả việc phân đoạn coi như kết thúc. Trong trường hợp ngược lại ta chia miền đang xét thành 4 miền nhỏ hơn, ta lại áp dụng đệ quy bằng phương pháp trên cho mỗi miền nhỏ hơn cho đến khi tất cả các miền đều thoả mãn. Phương pháp này có thể mô tả bằng thuật toán sau:</w:t>
      </w:r>
      <w:r>
        <w:rPr>
          <w:rFonts w:ascii="Courier New" w:eastAsia="Courier New" w:hAnsi="Courier New" w:cs="Courier New"/>
          <w:sz w:val="20"/>
        </w:rPr>
        <w:t xml:space="preserve"> </w:t>
      </w:r>
    </w:p>
    <w:p w:rsidR="00D92428" w:rsidRDefault="00115985">
      <w:pPr>
        <w:spacing w:after="85" w:line="265" w:lineRule="auto"/>
        <w:ind w:left="561" w:right="0"/>
        <w:jc w:val="left"/>
      </w:pPr>
      <w:r>
        <w:rPr>
          <w:rFonts w:ascii="Courier New" w:eastAsia="Courier New" w:hAnsi="Courier New" w:cs="Courier New"/>
          <w:sz w:val="20"/>
        </w:rPr>
        <w:t xml:space="preserve">Procedure PhanDoan(Mien) </w:t>
      </w:r>
    </w:p>
    <w:p w:rsidR="00D92428" w:rsidRDefault="00115985">
      <w:pPr>
        <w:spacing w:after="85" w:line="265" w:lineRule="auto"/>
        <w:ind w:left="561" w:right="0"/>
        <w:jc w:val="left"/>
      </w:pPr>
      <w:r>
        <w:rPr>
          <w:rFonts w:ascii="Courier New" w:eastAsia="Courier New" w:hAnsi="Courier New" w:cs="Courier New"/>
          <w:sz w:val="20"/>
        </w:rPr>
        <w:t xml:space="preserve">Begin </w:t>
      </w:r>
    </w:p>
    <w:p w:rsidR="00D92428" w:rsidRDefault="00115985">
      <w:pPr>
        <w:spacing w:after="85" w:line="265" w:lineRule="auto"/>
        <w:ind w:left="910" w:right="0"/>
        <w:jc w:val="left"/>
      </w:pPr>
      <w:r>
        <w:rPr>
          <w:rFonts w:ascii="Courier New" w:eastAsia="Courier New" w:hAnsi="Courier New" w:cs="Courier New"/>
          <w:sz w:val="20"/>
        </w:rPr>
        <w:t xml:space="preserve">If miền đang xét không thoả Then </w:t>
      </w:r>
    </w:p>
    <w:p w:rsidR="00D92428" w:rsidRDefault="00115985">
      <w:pPr>
        <w:spacing w:after="85" w:line="265" w:lineRule="auto"/>
        <w:ind w:left="910" w:right="0"/>
        <w:jc w:val="left"/>
      </w:pPr>
      <w:r>
        <w:rPr>
          <w:rFonts w:ascii="Courier New" w:eastAsia="Courier New" w:hAnsi="Courier New" w:cs="Courier New"/>
          <w:sz w:val="20"/>
        </w:rPr>
        <w:t xml:space="preserve">Begin </w:t>
      </w:r>
    </w:p>
    <w:p w:rsidR="00D92428" w:rsidRDefault="00115985">
      <w:pPr>
        <w:spacing w:after="85" w:line="265" w:lineRule="auto"/>
        <w:ind w:left="1270" w:right="0"/>
        <w:jc w:val="left"/>
      </w:pPr>
      <w:r>
        <w:rPr>
          <w:rFonts w:ascii="Courier New" w:eastAsia="Courier New" w:hAnsi="Courier New" w:cs="Courier New"/>
          <w:sz w:val="20"/>
        </w:rPr>
        <w:t>Chia miền đang xét thành 4 miền: Z</w:t>
      </w:r>
      <w:r>
        <w:rPr>
          <w:rFonts w:ascii="Courier New" w:eastAsia="Courier New" w:hAnsi="Courier New" w:cs="Courier New"/>
          <w:sz w:val="20"/>
          <w:vertAlign w:val="subscript"/>
        </w:rPr>
        <w:t>1</w:t>
      </w:r>
      <w:r>
        <w:rPr>
          <w:rFonts w:ascii="Courier New" w:eastAsia="Courier New" w:hAnsi="Courier New" w:cs="Courier New"/>
          <w:sz w:val="20"/>
        </w:rPr>
        <w:t>, Z</w:t>
      </w:r>
      <w:r>
        <w:rPr>
          <w:rFonts w:ascii="Courier New" w:eastAsia="Courier New" w:hAnsi="Courier New" w:cs="Courier New"/>
          <w:sz w:val="20"/>
          <w:vertAlign w:val="subscript"/>
        </w:rPr>
        <w:t>2</w:t>
      </w:r>
      <w:r>
        <w:rPr>
          <w:rFonts w:ascii="Courier New" w:eastAsia="Courier New" w:hAnsi="Courier New" w:cs="Courier New"/>
          <w:sz w:val="20"/>
        </w:rPr>
        <w:t>, Z</w:t>
      </w:r>
      <w:r>
        <w:rPr>
          <w:rFonts w:ascii="Courier New" w:eastAsia="Courier New" w:hAnsi="Courier New" w:cs="Courier New"/>
          <w:sz w:val="20"/>
          <w:vertAlign w:val="subscript"/>
        </w:rPr>
        <w:t>3</w:t>
      </w:r>
      <w:r>
        <w:rPr>
          <w:rFonts w:ascii="Courier New" w:eastAsia="Courier New" w:hAnsi="Courier New" w:cs="Courier New"/>
          <w:sz w:val="20"/>
        </w:rPr>
        <w:t>, Z</w:t>
      </w:r>
      <w:r>
        <w:rPr>
          <w:rFonts w:ascii="Courier New" w:eastAsia="Courier New" w:hAnsi="Courier New" w:cs="Courier New"/>
          <w:sz w:val="20"/>
          <w:vertAlign w:val="subscript"/>
        </w:rPr>
        <w:t>4</w:t>
      </w:r>
      <w:r>
        <w:rPr>
          <w:rFonts w:ascii="Courier New" w:eastAsia="Courier New" w:hAnsi="Courier New" w:cs="Courier New"/>
          <w:sz w:val="20"/>
        </w:rPr>
        <w:t xml:space="preserve"> </w:t>
      </w:r>
    </w:p>
    <w:p w:rsidR="00D92428" w:rsidRDefault="00115985">
      <w:pPr>
        <w:spacing w:after="85" w:line="265" w:lineRule="auto"/>
        <w:ind w:left="1270" w:right="0"/>
        <w:jc w:val="left"/>
      </w:pPr>
      <w:r>
        <w:rPr>
          <w:rFonts w:ascii="Courier New" w:eastAsia="Courier New" w:hAnsi="Courier New" w:cs="Courier New"/>
          <w:sz w:val="20"/>
        </w:rPr>
        <w:t>For i=1 to 4 Do PhanDoan(Z</w:t>
      </w:r>
      <w:r>
        <w:rPr>
          <w:rFonts w:ascii="Courier New" w:eastAsia="Courier New" w:hAnsi="Courier New" w:cs="Courier New"/>
          <w:sz w:val="20"/>
          <w:vertAlign w:val="subscript"/>
        </w:rPr>
        <w:t>i</w:t>
      </w:r>
      <w:r>
        <w:rPr>
          <w:rFonts w:ascii="Courier New" w:eastAsia="Courier New" w:hAnsi="Courier New" w:cs="Courier New"/>
          <w:sz w:val="20"/>
        </w:rPr>
        <w:t xml:space="preserve">) </w:t>
      </w:r>
    </w:p>
    <w:p w:rsidR="00D92428" w:rsidRDefault="00115985">
      <w:pPr>
        <w:spacing w:after="85" w:line="265" w:lineRule="auto"/>
        <w:ind w:left="910" w:right="0"/>
        <w:jc w:val="left"/>
      </w:pPr>
      <w:r>
        <w:rPr>
          <w:rFonts w:ascii="Courier New" w:eastAsia="Courier New" w:hAnsi="Courier New" w:cs="Courier New"/>
          <w:sz w:val="20"/>
        </w:rPr>
        <w:t xml:space="preserve">End </w:t>
      </w:r>
    </w:p>
    <w:p w:rsidR="00D92428" w:rsidRDefault="00115985">
      <w:pPr>
        <w:spacing w:after="85" w:line="265" w:lineRule="auto"/>
        <w:ind w:left="910" w:right="0"/>
        <w:jc w:val="left"/>
      </w:pPr>
      <w:r>
        <w:rPr>
          <w:rFonts w:ascii="Courier New" w:eastAsia="Courier New" w:hAnsi="Courier New" w:cs="Courier New"/>
          <w:sz w:val="20"/>
        </w:rPr>
        <w:t xml:space="preserve">Else Exit </w:t>
      </w:r>
    </w:p>
    <w:p w:rsidR="00D92428" w:rsidRDefault="00115985">
      <w:pPr>
        <w:spacing w:after="128" w:line="265" w:lineRule="auto"/>
        <w:ind w:left="561" w:right="0"/>
        <w:jc w:val="left"/>
      </w:pPr>
      <w:r>
        <w:rPr>
          <w:rFonts w:ascii="Courier New" w:eastAsia="Courier New" w:hAnsi="Courier New" w:cs="Courier New"/>
          <w:sz w:val="20"/>
        </w:rPr>
        <w:t xml:space="preserve">End; </w:t>
      </w:r>
    </w:p>
    <w:p w:rsidR="00D92428" w:rsidRDefault="00115985">
      <w:pPr>
        <w:ind w:left="-15" w:right="53" w:firstLine="566"/>
      </w:pPr>
      <w:r>
        <w:t xml:space="preserve">Nếu miền đang xét không thoả mãn tiêu chuẩn thì không phải là miền đồng nhất và sẽ được chia thành 4 phần. </w:t>
      </w:r>
    </w:p>
    <w:p w:rsidR="00D92428" w:rsidRDefault="00115985">
      <w:pPr>
        <w:spacing w:after="96" w:line="259" w:lineRule="auto"/>
        <w:ind w:left="567" w:right="0" w:firstLine="0"/>
        <w:jc w:val="left"/>
      </w:pPr>
      <w:r>
        <w:t xml:space="preserve"> </w:t>
      </w:r>
    </w:p>
    <w:p w:rsidR="00D92428" w:rsidRDefault="00115985">
      <w:pPr>
        <w:spacing w:after="0" w:line="259" w:lineRule="auto"/>
        <w:ind w:left="0" w:right="0" w:firstLine="0"/>
        <w:jc w:val="left"/>
      </w:pPr>
      <w:r>
        <w:t xml:space="preserve"> </w:t>
      </w:r>
      <w:r>
        <w:tab/>
        <w:t xml:space="preserve"> </w:t>
      </w:r>
    </w:p>
    <w:p w:rsidR="00D92428" w:rsidRDefault="00115985">
      <w:pPr>
        <w:spacing w:after="28"/>
        <w:ind w:left="577" w:right="53"/>
      </w:pPr>
      <w:r>
        <w:t xml:space="preserve">Thuật toán kiểm tra tiêu chuẩn theo (5.19) có thể được viết: </w:t>
      </w:r>
    </w:p>
    <w:p w:rsidR="00D92428" w:rsidRDefault="00115985">
      <w:pPr>
        <w:spacing w:after="85" w:line="265" w:lineRule="auto"/>
        <w:ind w:left="561" w:right="0"/>
        <w:jc w:val="left"/>
      </w:pPr>
      <w:r>
        <w:rPr>
          <w:rFonts w:ascii="Courier New" w:eastAsia="Courier New" w:hAnsi="Courier New" w:cs="Courier New"/>
          <w:sz w:val="20"/>
        </w:rPr>
        <w:t xml:space="preserve">Fuction Examin_Criteria(I,N1,M1,N2, M2, T) </w:t>
      </w:r>
    </w:p>
    <w:p w:rsidR="00D92428" w:rsidRDefault="00115985">
      <w:pPr>
        <w:spacing w:after="82" w:line="259" w:lineRule="auto"/>
        <w:ind w:left="561" w:right="0"/>
        <w:jc w:val="left"/>
      </w:pPr>
      <w:r>
        <w:rPr>
          <w:rFonts w:ascii="Courier New" w:eastAsia="Courier New" w:hAnsi="Courier New" w:cs="Courier New"/>
          <w:sz w:val="18"/>
        </w:rPr>
        <w:lastRenderedPageBreak/>
        <w:t xml:space="preserve">/* Giả sử là ảnh có tối đa 255 mức xám.  </w:t>
      </w:r>
    </w:p>
    <w:p w:rsidR="00D92428" w:rsidRDefault="00115985">
      <w:pPr>
        <w:spacing w:after="82" w:line="259" w:lineRule="auto"/>
        <w:ind w:left="561" w:right="0"/>
        <w:jc w:val="left"/>
      </w:pPr>
      <w:r>
        <w:rPr>
          <w:rFonts w:ascii="Courier New" w:eastAsia="Courier New" w:hAnsi="Courier New" w:cs="Courier New"/>
          <w:sz w:val="18"/>
        </w:rPr>
        <w:t xml:space="preserve"> (N1,M1), (N2, M2) là toạ độ điểm đầu và điểm cuối của miền, T là ngưỡng. */ </w:t>
      </w:r>
    </w:p>
    <w:p w:rsidR="00D92428" w:rsidRDefault="00115985">
      <w:pPr>
        <w:spacing w:after="85" w:line="265" w:lineRule="auto"/>
        <w:ind w:left="561" w:right="0"/>
        <w:jc w:val="left"/>
      </w:pPr>
      <w:r>
        <w:rPr>
          <w:rFonts w:ascii="Courier New" w:eastAsia="Courier New" w:hAnsi="Courier New" w:cs="Courier New"/>
          <w:sz w:val="20"/>
        </w:rPr>
        <w:t xml:space="preserve"> Begin </w:t>
      </w:r>
    </w:p>
    <w:p w:rsidR="00D92428" w:rsidRDefault="00115985">
      <w:pPr>
        <w:numPr>
          <w:ilvl w:val="0"/>
          <w:numId w:val="42"/>
        </w:numPr>
        <w:spacing w:after="85" w:line="265" w:lineRule="auto"/>
        <w:ind w:left="1271" w:right="0" w:hanging="720"/>
        <w:jc w:val="left"/>
      </w:pPr>
      <w:r>
        <w:rPr>
          <w:rFonts w:ascii="Courier New" w:eastAsia="Courier New" w:hAnsi="Courier New" w:cs="Courier New"/>
          <w:sz w:val="20"/>
        </w:rPr>
        <w:t xml:space="preserve">Max = 0; Min = 255; </w:t>
      </w:r>
    </w:p>
    <w:p w:rsidR="00D92428" w:rsidRDefault="00115985">
      <w:pPr>
        <w:numPr>
          <w:ilvl w:val="0"/>
          <w:numId w:val="42"/>
        </w:numPr>
        <w:spacing w:after="85" w:line="265" w:lineRule="auto"/>
        <w:ind w:left="1271" w:right="0" w:hanging="720"/>
        <w:jc w:val="left"/>
      </w:pPr>
      <w:r>
        <w:rPr>
          <w:rFonts w:ascii="Courier New" w:eastAsia="Courier New" w:hAnsi="Courier New" w:cs="Courier New"/>
          <w:sz w:val="20"/>
        </w:rPr>
        <w:t xml:space="preserve">For i = N1 to N2 do </w:t>
      </w:r>
    </w:p>
    <w:p w:rsidR="00D92428" w:rsidRDefault="00115985">
      <w:pPr>
        <w:tabs>
          <w:tab w:val="center" w:pos="900"/>
          <w:tab w:val="center" w:pos="2580"/>
        </w:tabs>
        <w:spacing w:after="85" w:line="265" w:lineRule="auto"/>
        <w:ind w:left="0" w:right="0" w:firstLine="0"/>
        <w:jc w:val="left"/>
      </w:pPr>
      <w:r>
        <w:rPr>
          <w:rFonts w:ascii="Calibri" w:eastAsia="Calibri" w:hAnsi="Calibri" w:cs="Calibri"/>
          <w:sz w:val="22"/>
        </w:rPr>
        <w:tab/>
      </w:r>
      <w:r>
        <w:rPr>
          <w:rFonts w:ascii="Courier New" w:eastAsia="Courier New" w:hAnsi="Courier New" w:cs="Courier New"/>
          <w:sz w:val="20"/>
        </w:rPr>
        <w:t xml:space="preserve"> </w:t>
      </w:r>
      <w:r>
        <w:rPr>
          <w:rFonts w:ascii="Courier New" w:eastAsia="Courier New" w:hAnsi="Courier New" w:cs="Courier New"/>
          <w:sz w:val="20"/>
        </w:rPr>
        <w:tab/>
        <w:t xml:space="preserve">For j = N1 to N2 do </w:t>
      </w:r>
    </w:p>
    <w:p w:rsidR="00D92428" w:rsidRDefault="00115985">
      <w:pPr>
        <w:tabs>
          <w:tab w:val="center" w:pos="900"/>
          <w:tab w:val="center" w:pos="3479"/>
        </w:tabs>
        <w:spacing w:after="85" w:line="265" w:lineRule="auto"/>
        <w:ind w:left="0" w:right="0" w:firstLine="0"/>
        <w:jc w:val="left"/>
      </w:pPr>
      <w:r>
        <w:rPr>
          <w:rFonts w:ascii="Calibri" w:eastAsia="Calibri" w:hAnsi="Calibri" w:cs="Calibri"/>
          <w:sz w:val="22"/>
        </w:rPr>
        <w:tab/>
      </w:r>
      <w:r>
        <w:rPr>
          <w:rFonts w:ascii="Courier New" w:eastAsia="Courier New" w:hAnsi="Courier New" w:cs="Courier New"/>
          <w:sz w:val="20"/>
        </w:rPr>
        <w:t xml:space="preserve"> </w:t>
      </w:r>
      <w:r>
        <w:rPr>
          <w:rFonts w:ascii="Courier New" w:eastAsia="Courier New" w:hAnsi="Courier New" w:cs="Courier New"/>
          <w:sz w:val="20"/>
        </w:rPr>
        <w:tab/>
        <w:t xml:space="preserve">If I(i,j) &lt; Min Then Min = I(i,j); </w:t>
      </w:r>
    </w:p>
    <w:p w:rsidR="00D92428" w:rsidRDefault="00115985">
      <w:pPr>
        <w:tabs>
          <w:tab w:val="center" w:pos="900"/>
          <w:tab w:val="center" w:pos="3419"/>
        </w:tabs>
        <w:spacing w:after="85" w:line="265" w:lineRule="auto"/>
        <w:ind w:left="0" w:right="0" w:firstLine="0"/>
        <w:jc w:val="left"/>
      </w:pPr>
      <w:r>
        <w:rPr>
          <w:rFonts w:ascii="Calibri" w:eastAsia="Calibri" w:hAnsi="Calibri" w:cs="Calibri"/>
          <w:sz w:val="22"/>
        </w:rPr>
        <w:tab/>
      </w:r>
      <w:r>
        <w:rPr>
          <w:rFonts w:ascii="Courier New" w:eastAsia="Courier New" w:hAnsi="Courier New" w:cs="Courier New"/>
          <w:sz w:val="20"/>
        </w:rPr>
        <w:t xml:space="preserve"> </w:t>
      </w:r>
      <w:r>
        <w:rPr>
          <w:rFonts w:ascii="Courier New" w:eastAsia="Courier New" w:hAnsi="Courier New" w:cs="Courier New"/>
          <w:sz w:val="20"/>
        </w:rPr>
        <w:tab/>
        <w:t xml:space="preserve">If I(i,j) &gt;Max Then Max = I(i,j); </w:t>
      </w:r>
    </w:p>
    <w:p w:rsidR="00D92428" w:rsidRDefault="00115985">
      <w:pPr>
        <w:numPr>
          <w:ilvl w:val="0"/>
          <w:numId w:val="42"/>
        </w:numPr>
        <w:spacing w:after="85" w:line="265" w:lineRule="auto"/>
        <w:ind w:left="1271" w:right="0" w:hanging="720"/>
        <w:jc w:val="left"/>
      </w:pPr>
      <w:r>
        <w:rPr>
          <w:rFonts w:ascii="Courier New" w:eastAsia="Courier New" w:hAnsi="Courier New" w:cs="Courier New"/>
          <w:sz w:val="20"/>
        </w:rPr>
        <w:t xml:space="preserve">If ABS(max - min) &lt; T Then Examin_Criteria = 0 </w:t>
      </w:r>
    </w:p>
    <w:p w:rsidR="00D92428" w:rsidRDefault="00115985">
      <w:pPr>
        <w:spacing w:after="85" w:line="265" w:lineRule="auto"/>
        <w:ind w:left="561" w:right="0"/>
        <w:jc w:val="left"/>
      </w:pPr>
      <w:r>
        <w:rPr>
          <w:rFonts w:ascii="Courier New" w:eastAsia="Courier New" w:hAnsi="Courier New" w:cs="Courier New"/>
          <w:sz w:val="20"/>
        </w:rPr>
        <w:t xml:space="preserve"> Else Examin_Criteria = 1; </w:t>
      </w:r>
    </w:p>
    <w:p w:rsidR="00D92428" w:rsidRDefault="00115985">
      <w:pPr>
        <w:spacing w:after="133" w:line="265" w:lineRule="auto"/>
        <w:ind w:left="561" w:right="0"/>
        <w:jc w:val="left"/>
      </w:pPr>
      <w:r>
        <w:rPr>
          <w:rFonts w:ascii="Courier New" w:eastAsia="Courier New" w:hAnsi="Courier New" w:cs="Courier New"/>
          <w:sz w:val="20"/>
        </w:rPr>
        <w:t xml:space="preserve"> End </w:t>
      </w:r>
    </w:p>
    <w:p w:rsidR="00D92428" w:rsidRDefault="00115985">
      <w:pPr>
        <w:spacing w:after="91" w:line="259" w:lineRule="auto"/>
        <w:ind w:left="567" w:right="0" w:firstLine="0"/>
        <w:jc w:val="left"/>
      </w:pPr>
      <w:r>
        <w:t xml:space="preserve"> </w:t>
      </w:r>
    </w:p>
    <w:p w:rsidR="00D92428" w:rsidRDefault="00115985">
      <w:pPr>
        <w:spacing w:after="29"/>
        <w:ind w:left="577" w:right="53"/>
      </w:pPr>
      <w:r>
        <w:t xml:space="preserve">Thuật toán kiểm tra tiêu chuẩn theo (5.20) được viết: </w:t>
      </w:r>
    </w:p>
    <w:p w:rsidR="00D92428" w:rsidRDefault="00115985">
      <w:pPr>
        <w:spacing w:after="63" w:line="265" w:lineRule="auto"/>
        <w:ind w:left="561" w:right="0"/>
        <w:jc w:val="left"/>
      </w:pPr>
      <w:r>
        <w:rPr>
          <w:rFonts w:ascii="Courier New" w:eastAsia="Courier New" w:hAnsi="Courier New" w:cs="Courier New"/>
          <w:sz w:val="20"/>
        </w:rPr>
        <w:t xml:space="preserve">Fuction Examin_Criteria(I,N1,M1,N2, M2, T) </w:t>
      </w:r>
    </w:p>
    <w:p w:rsidR="00D92428" w:rsidRDefault="00115985">
      <w:pPr>
        <w:spacing w:after="82" w:line="259" w:lineRule="auto"/>
        <w:ind w:left="561" w:right="0"/>
        <w:jc w:val="left"/>
      </w:pPr>
      <w:r>
        <w:rPr>
          <w:rFonts w:ascii="Courier New" w:eastAsia="Courier New" w:hAnsi="Courier New" w:cs="Courier New"/>
          <w:sz w:val="18"/>
        </w:rPr>
        <w:t xml:space="preserve">/* Giả sử là ảnh có tối đa 255 mức xám.  </w:t>
      </w:r>
    </w:p>
    <w:p w:rsidR="00D92428" w:rsidRDefault="00115985">
      <w:pPr>
        <w:spacing w:after="82" w:line="259" w:lineRule="auto"/>
        <w:ind w:left="561" w:right="0"/>
        <w:jc w:val="left"/>
      </w:pPr>
      <w:r>
        <w:rPr>
          <w:rFonts w:ascii="Courier New" w:eastAsia="Courier New" w:hAnsi="Courier New" w:cs="Courier New"/>
          <w:sz w:val="18"/>
        </w:rPr>
        <w:t xml:space="preserve"> (N1,M1),(N2, M2) là toạ độ điểm đầu và điểm cuối của miền, T là ngưỡng.*/ </w:t>
      </w:r>
    </w:p>
    <w:p w:rsidR="00D92428" w:rsidRDefault="00115985">
      <w:pPr>
        <w:spacing w:after="85" w:line="265" w:lineRule="auto"/>
        <w:ind w:left="561" w:right="0"/>
        <w:jc w:val="left"/>
      </w:pPr>
      <w:r>
        <w:rPr>
          <w:rFonts w:ascii="Courier New" w:eastAsia="Courier New" w:hAnsi="Courier New" w:cs="Courier New"/>
          <w:sz w:val="20"/>
        </w:rPr>
        <w:t xml:space="preserve"> Begin </w:t>
      </w:r>
    </w:p>
    <w:p w:rsidR="00D92428" w:rsidRDefault="00115985">
      <w:pPr>
        <w:numPr>
          <w:ilvl w:val="0"/>
          <w:numId w:val="43"/>
        </w:numPr>
        <w:spacing w:after="85" w:line="265" w:lineRule="auto"/>
        <w:ind w:right="2026" w:hanging="359"/>
        <w:jc w:val="left"/>
      </w:pPr>
      <w:r>
        <w:rPr>
          <w:rFonts w:ascii="Courier New" w:eastAsia="Courier New" w:hAnsi="Courier New" w:cs="Courier New"/>
          <w:sz w:val="20"/>
        </w:rPr>
        <w:t xml:space="preserve">xtb = 0; e=0; n = (N2-N1)*(M2-M1) </w:t>
      </w:r>
    </w:p>
    <w:p w:rsidR="00D92428" w:rsidRDefault="00115985">
      <w:pPr>
        <w:numPr>
          <w:ilvl w:val="0"/>
          <w:numId w:val="43"/>
        </w:numPr>
        <w:spacing w:after="2" w:line="352" w:lineRule="auto"/>
        <w:ind w:right="2026" w:hanging="359"/>
        <w:jc w:val="left"/>
      </w:pPr>
      <w:r>
        <w:rPr>
          <w:rFonts w:ascii="Courier New" w:eastAsia="Courier New" w:hAnsi="Courier New" w:cs="Courier New"/>
          <w:sz w:val="20"/>
        </w:rPr>
        <w:t xml:space="preserve">For i = N1 to N2 do   </w:t>
      </w:r>
      <w:r>
        <w:rPr>
          <w:rFonts w:ascii="Courier New" w:eastAsia="Courier New" w:hAnsi="Courier New" w:cs="Courier New"/>
          <w:sz w:val="20"/>
        </w:rPr>
        <w:tab/>
        <w:t xml:space="preserve">For j = N1 to N2 do   </w:t>
      </w:r>
      <w:r>
        <w:rPr>
          <w:rFonts w:ascii="Courier New" w:eastAsia="Courier New" w:hAnsi="Courier New" w:cs="Courier New"/>
          <w:sz w:val="20"/>
        </w:rPr>
        <w:tab/>
        <w:t xml:space="preserve">    xtb = xtb + I(i,j)/n </w:t>
      </w:r>
    </w:p>
    <w:p w:rsidR="00D92428" w:rsidRDefault="00115985">
      <w:pPr>
        <w:numPr>
          <w:ilvl w:val="0"/>
          <w:numId w:val="43"/>
        </w:numPr>
        <w:spacing w:after="2" w:line="352" w:lineRule="auto"/>
        <w:ind w:right="2026" w:hanging="359"/>
        <w:jc w:val="left"/>
      </w:pPr>
      <w:r>
        <w:rPr>
          <w:rFonts w:ascii="Courier New" w:eastAsia="Courier New" w:hAnsi="Courier New" w:cs="Courier New"/>
          <w:sz w:val="20"/>
        </w:rPr>
        <w:t xml:space="preserve">For i = N1 to N2 do   </w:t>
      </w:r>
      <w:r>
        <w:rPr>
          <w:rFonts w:ascii="Courier New" w:eastAsia="Courier New" w:hAnsi="Courier New" w:cs="Courier New"/>
          <w:sz w:val="20"/>
        </w:rPr>
        <w:tab/>
        <w:t xml:space="preserve">For j = N1 to N2 do   </w:t>
      </w:r>
      <w:r>
        <w:rPr>
          <w:rFonts w:ascii="Courier New" w:eastAsia="Courier New" w:hAnsi="Courier New" w:cs="Courier New"/>
          <w:sz w:val="20"/>
        </w:rPr>
        <w:tab/>
        <w:t xml:space="preserve">   e = e + sqr(I(i,j)-xtb)/n </w:t>
      </w:r>
    </w:p>
    <w:p w:rsidR="00D92428" w:rsidRDefault="00115985">
      <w:pPr>
        <w:numPr>
          <w:ilvl w:val="0"/>
          <w:numId w:val="43"/>
        </w:numPr>
        <w:spacing w:after="85" w:line="265" w:lineRule="auto"/>
        <w:ind w:right="2026" w:hanging="359"/>
        <w:jc w:val="left"/>
      </w:pPr>
      <w:r>
        <w:rPr>
          <w:rFonts w:ascii="Courier New" w:eastAsia="Courier New" w:hAnsi="Courier New" w:cs="Courier New"/>
          <w:sz w:val="20"/>
        </w:rPr>
        <w:t xml:space="preserve">If e &lt; T Then Examin_Criteria = 0 </w:t>
      </w:r>
    </w:p>
    <w:p w:rsidR="00D92428" w:rsidRDefault="00115985">
      <w:pPr>
        <w:spacing w:after="85" w:line="265" w:lineRule="auto"/>
        <w:ind w:left="561" w:right="0"/>
        <w:jc w:val="left"/>
      </w:pPr>
      <w:r>
        <w:rPr>
          <w:rFonts w:ascii="Courier New" w:eastAsia="Courier New" w:hAnsi="Courier New" w:cs="Courier New"/>
          <w:sz w:val="20"/>
        </w:rPr>
        <w:t xml:space="preserve">    Else Examin_Criteria = 1; </w:t>
      </w:r>
    </w:p>
    <w:p w:rsidR="00D92428" w:rsidRDefault="00115985">
      <w:pPr>
        <w:spacing w:after="128" w:line="265" w:lineRule="auto"/>
        <w:ind w:left="561" w:right="0"/>
        <w:jc w:val="left"/>
      </w:pPr>
      <w:r>
        <w:rPr>
          <w:rFonts w:ascii="Courier New" w:eastAsia="Courier New" w:hAnsi="Courier New" w:cs="Courier New"/>
          <w:sz w:val="20"/>
        </w:rPr>
        <w:t xml:space="preserve"> End </w:t>
      </w:r>
    </w:p>
    <w:p w:rsidR="00D92428" w:rsidRDefault="00115985">
      <w:pPr>
        <w:spacing w:after="91" w:line="259" w:lineRule="auto"/>
        <w:ind w:left="567" w:right="0" w:firstLine="0"/>
        <w:jc w:val="left"/>
      </w:pPr>
      <w:r>
        <w:t xml:space="preserve"> </w:t>
      </w:r>
    </w:p>
    <w:p w:rsidR="00D92428" w:rsidRDefault="00115985">
      <w:pPr>
        <w:ind w:left="-15" w:right="53" w:firstLine="566"/>
      </w:pPr>
      <w:r>
        <w:rPr>
          <w:rFonts w:ascii="Calibri" w:eastAsia="Calibri" w:hAnsi="Calibri" w:cs="Calibri"/>
          <w:noProof/>
          <w:sz w:val="22"/>
        </w:rPr>
        <mc:AlternateContent>
          <mc:Choice Requires="wpg">
            <w:drawing>
              <wp:anchor distT="0" distB="0" distL="114300" distR="114300" simplePos="0" relativeHeight="251751424" behindDoc="1" locked="0" layoutInCell="1" allowOverlap="1">
                <wp:simplePos x="0" y="0"/>
                <wp:positionH relativeFrom="column">
                  <wp:posOffset>1269426</wp:posOffset>
                </wp:positionH>
                <wp:positionV relativeFrom="paragraph">
                  <wp:posOffset>-4268644</wp:posOffset>
                </wp:positionV>
                <wp:extent cx="2490225" cy="4980451"/>
                <wp:effectExtent l="0" t="0" r="0" b="0"/>
                <wp:wrapNone/>
                <wp:docPr id="239189" name="Group 239189"/>
                <wp:cNvGraphicFramePr/>
                <a:graphic xmlns:a="http://schemas.openxmlformats.org/drawingml/2006/main">
                  <a:graphicData uri="http://schemas.microsoft.com/office/word/2010/wordprocessingGroup">
                    <wpg:wgp>
                      <wpg:cNvGrpSpPr/>
                      <wpg:grpSpPr>
                        <a:xfrm>
                          <a:off x="0" y="0"/>
                          <a:ext cx="2490225" cy="4980451"/>
                          <a:chOff x="0" y="0"/>
                          <a:chExt cx="2490225" cy="4980451"/>
                        </a:xfrm>
                      </wpg:grpSpPr>
                      <wps:wsp>
                        <wps:cNvPr id="26295" name="Rectangle 26295"/>
                        <wps:cNvSpPr/>
                        <wps:spPr>
                          <a:xfrm rot="-2699999">
                            <a:off x="-126844" y="1716429"/>
                            <a:ext cx="3565691" cy="1118184"/>
                          </a:xfrm>
                          <a:prstGeom prst="rect">
                            <a:avLst/>
                          </a:prstGeom>
                          <a:ln>
                            <a:noFill/>
                          </a:ln>
                        </wps:spPr>
                        <wps:txbx>
                          <w:txbxContent>
                            <w:p w:rsidR="00115985" w:rsidRDefault="00E7004E">
                              <w:pPr>
                                <w:spacing w:after="160" w:line="259" w:lineRule="auto"/>
                                <w:ind w:left="0" w:right="0" w:firstLine="0"/>
                                <w:jc w:val="left"/>
                              </w:pPr>
                              <w:r>
                                <w:rPr>
                                  <w:rFonts w:ascii="Calibri" w:eastAsia="Calibri" w:hAnsi="Calibri" w:cs="Calibri"/>
                                  <w:color w:val="C0C0C0"/>
                                  <w:sz w:val="200"/>
                                </w:rPr>
                                <w:t xml:space="preserve">   -</w:t>
                              </w:r>
                            </w:p>
                          </w:txbxContent>
                        </wps:txbx>
                        <wps:bodyPr horzOverflow="overflow" vert="horz" lIns="0" tIns="0" rIns="0" bIns="0" rtlCol="0">
                          <a:noAutofit/>
                        </wps:bodyPr>
                      </wps:wsp>
                    </wpg:wgp>
                  </a:graphicData>
                </a:graphic>
              </wp:anchor>
            </w:drawing>
          </mc:Choice>
          <mc:Fallback>
            <w:pict>
              <v:group id="Group 239189" o:spid="_x0000_s3222" style="position:absolute;left:0;text-align:left;margin-left:99.95pt;margin-top:-336.1pt;width:196.1pt;height:392.15pt;z-index:-251565056;mso-position-horizontal-relative:text;mso-position-vertical-relative:text" coordsize="24902,498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">
                <v:rect id="Rectangle 26295" o:spid="_x0000_s3223" style="position:absolute;left:-1268;top:17164;width:35656;height:11182;rotation:-294911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" filled="f" stroked="f">
                  <v:textbox inset="0,0,0,0">
                    <w:txbxContent>
                      <w:p w:rsidR="00115985" w:rsidRDefault="00E7004E">
                        <w:pPr>
                          <w:spacing w:after="160" w:line="259" w:lineRule="auto"/>
                          <w:ind w:left="0" w:right="0" w:firstLine="0"/>
                          <w:jc w:val="left"/>
                        </w:pPr>
                        <w:r>
                          <w:rPr>
                            <w:rFonts w:ascii="Calibri" w:eastAsia="Calibri" w:hAnsi="Calibri" w:cs="Calibri"/>
                            <w:color w:val="C0C0C0"/>
                            <w:sz w:val="200"/>
                          </w:rPr>
                          <w:t xml:space="preserve">   -</w:t>
                        </w:r>
                      </w:p>
                    </w:txbxContent>
                  </v:textbox>
                </v:rect>
              </v:group>
            </w:pict>
          </mc:Fallback>
        </mc:AlternateContent>
      </w:r>
      <w:r>
        <w:t xml:space="preserve">Nếu hàm trả về giá trị 0, có nghĩa vùng đang xét là đồng nhất, trường hợp ngược lại nghĩa là mức không đồng nhất. Trong giải thuật trên, khi miền là đồng nhất cần tính lại giá trị trung bình và cập nhật lại ảnh đầu ra. Giá trị trung bình được tính bởi: </w:t>
      </w:r>
    </w:p>
    <w:p w:rsidR="00D92428" w:rsidRDefault="00115985">
      <w:pPr>
        <w:ind w:left="577" w:right="53"/>
      </w:pPr>
      <w:r>
        <w:t xml:space="preserve">Tổng giá trị mức xám/ tổng số điểm. </w:t>
      </w:r>
    </w:p>
    <w:p w:rsidR="00D92428" w:rsidRDefault="00115985">
      <w:pPr>
        <w:ind w:left="-15" w:right="53" w:firstLine="566"/>
      </w:pPr>
      <w:r>
        <w:t xml:space="preserve">Thuật toán này tạo nên một cây mà mỗi nút cha có 4 nút con ở mọi mức, trừ mức ngoài cùng. Vì thế cây này có tên là cây tứ phân. </w:t>
      </w:r>
    </w:p>
    <w:p w:rsidR="00D92428" w:rsidRDefault="00115985">
      <w:pPr>
        <w:ind w:left="-15" w:right="53" w:firstLine="566"/>
      </w:pPr>
      <w:r>
        <w:t xml:space="preserve">Một vùng thoả tiêu chuẩn tạo nên một nút lá, nếu không sẽ tạo nên một nút trong và 4 nút con tương ứng của việc chia làm 4 vùng. Mỗi nút lá của cây biểu diễn một vùng đã phân chia theo tiêu chuẩn. </w:t>
      </w:r>
    </w:p>
    <w:p w:rsidR="00D92428" w:rsidRDefault="00115985">
      <w:pPr>
        <w:ind w:left="-15" w:right="53" w:firstLine="566"/>
      </w:pPr>
      <w:r>
        <w:t xml:space="preserve">Hình 5.4 a-e minh họa thuật toán tách cây tứ phân: ảnh gốc (a) được chia thành 4 phần được kết quả phân mức 1 (b), tiếp tục thực hiện đối với các phần nhỏ, ta được phân mức 2, 3. </w:t>
      </w:r>
    </w:p>
    <w:tbl>
      <w:tblPr>
        <w:tblStyle w:val="TableGrid"/>
        <w:tblW w:w="3461" w:type="dxa"/>
        <w:tblInd w:w="2667" w:type="dxa"/>
        <w:tblCellMar>
          <w:top w:w="122" w:type="dxa"/>
          <w:left w:w="0" w:type="dxa"/>
          <w:bottom w:w="22" w:type="dxa"/>
          <w:right w:w="115" w:type="dxa"/>
        </w:tblCellMar>
        <w:tblLook w:val="04A0" w:firstRow="1" w:lastRow="0" w:firstColumn="1" w:lastColumn="0" w:noHBand="0" w:noVBand="1"/>
      </w:tblPr>
      <w:tblGrid>
        <w:gridCol w:w="420"/>
        <w:gridCol w:w="122"/>
        <w:gridCol w:w="216"/>
        <w:gridCol w:w="213"/>
        <w:gridCol w:w="213"/>
        <w:gridCol w:w="121"/>
        <w:gridCol w:w="121"/>
        <w:gridCol w:w="209"/>
        <w:gridCol w:w="121"/>
        <w:gridCol w:w="121"/>
        <w:gridCol w:w="209"/>
        <w:gridCol w:w="209"/>
        <w:gridCol w:w="209"/>
        <w:gridCol w:w="209"/>
        <w:gridCol w:w="209"/>
        <w:gridCol w:w="209"/>
        <w:gridCol w:w="209"/>
        <w:gridCol w:w="121"/>
      </w:tblGrid>
      <w:tr w:rsidR="00D92428">
        <w:trPr>
          <w:trHeight w:val="413"/>
        </w:trPr>
        <w:tc>
          <w:tcPr>
            <w:tcW w:w="3461" w:type="dxa"/>
            <w:gridSpan w:val="18"/>
            <w:tcBorders>
              <w:top w:val="single" w:sz="17" w:space="0" w:color="000000"/>
              <w:left w:val="single" w:sz="17" w:space="0" w:color="000000"/>
              <w:bottom w:val="nil"/>
              <w:right w:val="single" w:sz="17" w:space="0" w:color="000000"/>
            </w:tcBorders>
            <w:vAlign w:val="bottom"/>
          </w:tcPr>
          <w:p w:rsidR="00D92428" w:rsidRDefault="00115985">
            <w:pPr>
              <w:spacing w:after="0" w:line="259" w:lineRule="auto"/>
              <w:ind w:left="108" w:right="0" w:firstLine="0"/>
              <w:jc w:val="left"/>
            </w:pPr>
            <w:r>
              <w:rPr>
                <w:sz w:val="22"/>
              </w:rPr>
              <w:t xml:space="preserve"> </w:t>
            </w:r>
            <w:r>
              <w:rPr>
                <w:sz w:val="22"/>
              </w:rPr>
              <w:tab/>
              <w:t xml:space="preserve"> </w:t>
            </w:r>
            <w:r>
              <w:rPr>
                <w:sz w:val="22"/>
              </w:rPr>
              <w:tab/>
              <w:t xml:space="preserve"> </w:t>
            </w:r>
            <w:r>
              <w:rPr>
                <w:sz w:val="22"/>
              </w:rPr>
              <w:tab/>
              <w:t xml:space="preserve"> </w:t>
            </w:r>
            <w:r>
              <w:rPr>
                <w:sz w:val="22"/>
              </w:rPr>
              <w:tab/>
              <w:t xml:space="preserve"> </w:t>
            </w:r>
            <w:r>
              <w:rPr>
                <w:sz w:val="22"/>
              </w:rPr>
              <w:tab/>
              <w:t xml:space="preserve"> </w:t>
            </w:r>
            <w:r>
              <w:rPr>
                <w:sz w:val="22"/>
              </w:rPr>
              <w:tab/>
              <w:t xml:space="preserve"> </w:t>
            </w:r>
            <w:r>
              <w:rPr>
                <w:sz w:val="22"/>
              </w:rPr>
              <w:tab/>
              <w:t xml:space="preserve"> </w:t>
            </w:r>
          </w:p>
        </w:tc>
      </w:tr>
      <w:tr w:rsidR="00D92428">
        <w:trPr>
          <w:trHeight w:val="432"/>
        </w:trPr>
        <w:tc>
          <w:tcPr>
            <w:tcW w:w="1296" w:type="dxa"/>
            <w:gridSpan w:val="6"/>
            <w:tcBorders>
              <w:top w:val="nil"/>
              <w:left w:val="single" w:sz="17" w:space="0" w:color="000000"/>
              <w:bottom w:val="nil"/>
              <w:right w:val="nil"/>
            </w:tcBorders>
          </w:tcPr>
          <w:p w:rsidR="00D92428" w:rsidRDefault="00115985">
            <w:pPr>
              <w:spacing w:after="0" w:line="259" w:lineRule="auto"/>
              <w:ind w:left="108" w:right="0" w:firstLine="0"/>
              <w:jc w:val="left"/>
            </w:pPr>
            <w:r>
              <w:rPr>
                <w:sz w:val="22"/>
              </w:rPr>
              <w:t xml:space="preserve"> </w:t>
            </w:r>
            <w:r>
              <w:rPr>
                <w:sz w:val="22"/>
              </w:rPr>
              <w:tab/>
              <w:t xml:space="preserve"> </w:t>
            </w:r>
            <w:r>
              <w:rPr>
                <w:sz w:val="22"/>
              </w:rPr>
              <w:tab/>
              <w:t xml:space="preserve"> </w:t>
            </w:r>
          </w:p>
        </w:tc>
        <w:tc>
          <w:tcPr>
            <w:tcW w:w="108" w:type="dxa"/>
            <w:tcBorders>
              <w:top w:val="nil"/>
              <w:left w:val="nil"/>
              <w:bottom w:val="nil"/>
              <w:right w:val="nil"/>
            </w:tcBorders>
            <w:shd w:val="clear" w:color="auto" w:fill="000000"/>
          </w:tcPr>
          <w:p w:rsidR="00D92428" w:rsidRDefault="00D92428">
            <w:pPr>
              <w:spacing w:after="160" w:line="259" w:lineRule="auto"/>
              <w:ind w:left="0" w:right="0" w:firstLine="0"/>
              <w:jc w:val="left"/>
            </w:pPr>
          </w:p>
        </w:tc>
        <w:tc>
          <w:tcPr>
            <w:tcW w:w="216" w:type="dxa"/>
            <w:tcBorders>
              <w:top w:val="nil"/>
              <w:left w:val="nil"/>
              <w:bottom w:val="nil"/>
              <w:right w:val="nil"/>
            </w:tcBorders>
            <w:shd w:val="clear" w:color="auto" w:fill="000000"/>
          </w:tcPr>
          <w:p w:rsidR="00D92428" w:rsidRDefault="00115985">
            <w:pPr>
              <w:spacing w:after="0" w:line="259" w:lineRule="auto"/>
              <w:ind w:left="0" w:right="0" w:firstLine="0"/>
              <w:jc w:val="left"/>
            </w:pPr>
            <w:r>
              <w:rPr>
                <w:sz w:val="22"/>
              </w:rPr>
              <w:t xml:space="preserve"> </w:t>
            </w:r>
          </w:p>
        </w:tc>
        <w:tc>
          <w:tcPr>
            <w:tcW w:w="108" w:type="dxa"/>
            <w:tcBorders>
              <w:top w:val="nil"/>
              <w:left w:val="nil"/>
              <w:bottom w:val="nil"/>
              <w:right w:val="nil"/>
            </w:tcBorders>
            <w:shd w:val="clear" w:color="auto" w:fill="000000"/>
          </w:tcPr>
          <w:p w:rsidR="00D92428" w:rsidRDefault="00D92428">
            <w:pPr>
              <w:spacing w:after="160" w:line="259" w:lineRule="auto"/>
              <w:ind w:left="0" w:right="0" w:firstLine="0"/>
              <w:jc w:val="left"/>
            </w:pPr>
          </w:p>
        </w:tc>
        <w:tc>
          <w:tcPr>
            <w:tcW w:w="1733" w:type="dxa"/>
            <w:gridSpan w:val="9"/>
            <w:tcBorders>
              <w:top w:val="nil"/>
              <w:left w:val="nil"/>
              <w:bottom w:val="nil"/>
              <w:right w:val="single" w:sz="17" w:space="0" w:color="000000"/>
            </w:tcBorders>
          </w:tcPr>
          <w:p w:rsidR="00D92428" w:rsidRDefault="00115985">
            <w:pPr>
              <w:spacing w:after="0" w:line="259" w:lineRule="auto"/>
              <w:ind w:left="108" w:right="0" w:firstLine="0"/>
              <w:jc w:val="left"/>
            </w:pPr>
            <w:r>
              <w:rPr>
                <w:sz w:val="22"/>
              </w:rPr>
              <w:t xml:space="preserve"> </w:t>
            </w:r>
            <w:r>
              <w:rPr>
                <w:sz w:val="22"/>
              </w:rPr>
              <w:tab/>
              <w:t xml:space="preserve"> </w:t>
            </w:r>
            <w:r>
              <w:rPr>
                <w:sz w:val="22"/>
              </w:rPr>
              <w:tab/>
              <w:t xml:space="preserve"> </w:t>
            </w:r>
            <w:r>
              <w:rPr>
                <w:sz w:val="22"/>
              </w:rPr>
              <w:tab/>
              <w:t xml:space="preserve"> </w:t>
            </w:r>
          </w:p>
        </w:tc>
      </w:tr>
      <w:tr w:rsidR="00D92428">
        <w:trPr>
          <w:trHeight w:val="864"/>
        </w:trPr>
        <w:tc>
          <w:tcPr>
            <w:tcW w:w="432" w:type="dxa"/>
            <w:vMerge w:val="restart"/>
            <w:tcBorders>
              <w:top w:val="nil"/>
              <w:left w:val="single" w:sz="17" w:space="0" w:color="000000"/>
              <w:bottom w:val="single" w:sz="17" w:space="0" w:color="000000"/>
              <w:right w:val="nil"/>
            </w:tcBorders>
          </w:tcPr>
          <w:p w:rsidR="00D92428" w:rsidRDefault="00115985">
            <w:pPr>
              <w:spacing w:after="156" w:line="259" w:lineRule="auto"/>
              <w:ind w:left="108" w:right="0" w:firstLine="0"/>
              <w:jc w:val="left"/>
            </w:pPr>
            <w:r>
              <w:rPr>
                <w:sz w:val="22"/>
              </w:rPr>
              <w:lastRenderedPageBreak/>
              <w:t xml:space="preserve"> </w:t>
            </w:r>
          </w:p>
          <w:p w:rsidR="00D92428" w:rsidRDefault="00115985">
            <w:pPr>
              <w:spacing w:after="156" w:line="259" w:lineRule="auto"/>
              <w:ind w:left="108" w:right="0" w:firstLine="0"/>
              <w:jc w:val="left"/>
            </w:pPr>
            <w:r>
              <w:rPr>
                <w:sz w:val="22"/>
              </w:rPr>
              <w:t xml:space="preserve"> </w:t>
            </w:r>
          </w:p>
          <w:p w:rsidR="00D92428" w:rsidRDefault="00115985">
            <w:pPr>
              <w:spacing w:after="156" w:line="259" w:lineRule="auto"/>
              <w:ind w:left="108" w:right="0" w:firstLine="0"/>
              <w:jc w:val="left"/>
            </w:pPr>
            <w:r>
              <w:rPr>
                <w:sz w:val="22"/>
              </w:rPr>
              <w:t xml:space="preserve"> </w:t>
            </w:r>
          </w:p>
          <w:p w:rsidR="00D92428" w:rsidRDefault="00115985">
            <w:pPr>
              <w:spacing w:after="156" w:line="259" w:lineRule="auto"/>
              <w:ind w:left="108" w:right="0" w:firstLine="0"/>
              <w:jc w:val="left"/>
            </w:pPr>
            <w:r>
              <w:rPr>
                <w:sz w:val="22"/>
              </w:rPr>
              <w:t xml:space="preserve"> </w:t>
            </w:r>
          </w:p>
          <w:p w:rsidR="00D92428" w:rsidRDefault="00115985">
            <w:pPr>
              <w:spacing w:after="156" w:line="259" w:lineRule="auto"/>
              <w:ind w:left="108" w:right="0" w:firstLine="0"/>
              <w:jc w:val="left"/>
            </w:pPr>
            <w:r>
              <w:rPr>
                <w:sz w:val="22"/>
              </w:rPr>
              <w:t xml:space="preserve"> </w:t>
            </w:r>
          </w:p>
          <w:p w:rsidR="00D92428" w:rsidRDefault="00115985">
            <w:pPr>
              <w:spacing w:after="0" w:line="259" w:lineRule="auto"/>
              <w:ind w:left="108" w:right="0" w:firstLine="0"/>
              <w:jc w:val="left"/>
            </w:pPr>
            <w:r>
              <w:rPr>
                <w:sz w:val="22"/>
              </w:rPr>
              <w:t xml:space="preserve"> </w:t>
            </w:r>
          </w:p>
        </w:tc>
        <w:tc>
          <w:tcPr>
            <w:tcW w:w="108" w:type="dxa"/>
            <w:tcBorders>
              <w:top w:val="nil"/>
              <w:left w:val="nil"/>
              <w:bottom w:val="nil"/>
              <w:right w:val="nil"/>
            </w:tcBorders>
            <w:shd w:val="clear" w:color="auto" w:fill="000000"/>
          </w:tcPr>
          <w:p w:rsidR="00D92428" w:rsidRDefault="00D92428">
            <w:pPr>
              <w:spacing w:after="160" w:line="259" w:lineRule="auto"/>
              <w:ind w:left="0" w:right="0" w:firstLine="0"/>
              <w:jc w:val="left"/>
            </w:pPr>
          </w:p>
        </w:tc>
        <w:tc>
          <w:tcPr>
            <w:tcW w:w="216" w:type="dxa"/>
            <w:tcBorders>
              <w:top w:val="nil"/>
              <w:left w:val="nil"/>
              <w:bottom w:val="nil"/>
              <w:right w:val="nil"/>
            </w:tcBorders>
            <w:shd w:val="clear" w:color="auto" w:fill="000000"/>
          </w:tcPr>
          <w:p w:rsidR="00D92428" w:rsidRDefault="00115985">
            <w:pPr>
              <w:spacing w:after="156" w:line="259" w:lineRule="auto"/>
              <w:ind w:left="0" w:right="0" w:firstLine="0"/>
              <w:jc w:val="left"/>
            </w:pPr>
            <w:r>
              <w:rPr>
                <w:sz w:val="22"/>
              </w:rPr>
              <w:t xml:space="preserve"> </w:t>
            </w:r>
          </w:p>
          <w:p w:rsidR="00D92428" w:rsidRDefault="00115985">
            <w:pPr>
              <w:spacing w:after="0" w:line="259" w:lineRule="auto"/>
              <w:ind w:left="0" w:right="0" w:firstLine="0"/>
              <w:jc w:val="left"/>
            </w:pPr>
            <w:r>
              <w:rPr>
                <w:sz w:val="22"/>
              </w:rPr>
              <w:t xml:space="preserve"> </w:t>
            </w:r>
          </w:p>
        </w:tc>
        <w:tc>
          <w:tcPr>
            <w:tcW w:w="216" w:type="dxa"/>
            <w:tcBorders>
              <w:top w:val="nil"/>
              <w:left w:val="nil"/>
              <w:bottom w:val="nil"/>
              <w:right w:val="nil"/>
            </w:tcBorders>
            <w:shd w:val="clear" w:color="auto" w:fill="000000"/>
          </w:tcPr>
          <w:p w:rsidR="00D92428" w:rsidRDefault="00D92428">
            <w:pPr>
              <w:spacing w:after="160" w:line="259" w:lineRule="auto"/>
              <w:ind w:left="0" w:right="0" w:firstLine="0"/>
              <w:jc w:val="left"/>
            </w:pPr>
          </w:p>
        </w:tc>
        <w:tc>
          <w:tcPr>
            <w:tcW w:w="216" w:type="dxa"/>
            <w:tcBorders>
              <w:top w:val="nil"/>
              <w:left w:val="nil"/>
              <w:bottom w:val="nil"/>
              <w:right w:val="nil"/>
            </w:tcBorders>
            <w:shd w:val="clear" w:color="auto" w:fill="000000"/>
          </w:tcPr>
          <w:p w:rsidR="00D92428" w:rsidRDefault="00115985">
            <w:pPr>
              <w:spacing w:after="156" w:line="259" w:lineRule="auto"/>
              <w:ind w:left="0" w:right="0" w:firstLine="0"/>
              <w:jc w:val="left"/>
            </w:pPr>
            <w:r>
              <w:rPr>
                <w:sz w:val="22"/>
              </w:rPr>
              <w:t xml:space="preserve"> </w:t>
            </w:r>
          </w:p>
          <w:p w:rsidR="00D92428" w:rsidRDefault="00115985">
            <w:pPr>
              <w:spacing w:after="0" w:line="259" w:lineRule="auto"/>
              <w:ind w:left="0" w:right="0" w:firstLine="0"/>
              <w:jc w:val="left"/>
            </w:pPr>
            <w:r>
              <w:rPr>
                <w:sz w:val="22"/>
              </w:rPr>
              <w:t xml:space="preserve"> </w:t>
            </w:r>
          </w:p>
        </w:tc>
        <w:tc>
          <w:tcPr>
            <w:tcW w:w="216" w:type="dxa"/>
            <w:gridSpan w:val="2"/>
            <w:tcBorders>
              <w:top w:val="nil"/>
              <w:left w:val="nil"/>
              <w:bottom w:val="nil"/>
              <w:right w:val="nil"/>
            </w:tcBorders>
            <w:shd w:val="clear" w:color="auto" w:fill="000000"/>
          </w:tcPr>
          <w:p w:rsidR="00D92428" w:rsidRDefault="00D92428">
            <w:pPr>
              <w:spacing w:after="160" w:line="259" w:lineRule="auto"/>
              <w:ind w:left="0" w:right="0" w:firstLine="0"/>
              <w:jc w:val="left"/>
            </w:pPr>
          </w:p>
        </w:tc>
        <w:tc>
          <w:tcPr>
            <w:tcW w:w="216" w:type="dxa"/>
            <w:tcBorders>
              <w:top w:val="nil"/>
              <w:left w:val="nil"/>
              <w:bottom w:val="nil"/>
              <w:right w:val="nil"/>
            </w:tcBorders>
            <w:shd w:val="clear" w:color="auto" w:fill="000000"/>
          </w:tcPr>
          <w:p w:rsidR="00D92428" w:rsidRDefault="00115985">
            <w:pPr>
              <w:spacing w:after="156" w:line="259" w:lineRule="auto"/>
              <w:ind w:left="0" w:right="0" w:firstLine="0"/>
              <w:jc w:val="left"/>
            </w:pPr>
            <w:r>
              <w:rPr>
                <w:sz w:val="22"/>
              </w:rPr>
              <w:t xml:space="preserve"> </w:t>
            </w:r>
          </w:p>
          <w:p w:rsidR="00D92428" w:rsidRDefault="00115985">
            <w:pPr>
              <w:spacing w:after="0" w:line="259" w:lineRule="auto"/>
              <w:ind w:left="0" w:right="0" w:firstLine="0"/>
              <w:jc w:val="left"/>
            </w:pPr>
            <w:r>
              <w:rPr>
                <w:sz w:val="22"/>
              </w:rPr>
              <w:t xml:space="preserve"> </w:t>
            </w:r>
          </w:p>
        </w:tc>
        <w:tc>
          <w:tcPr>
            <w:tcW w:w="216" w:type="dxa"/>
            <w:gridSpan w:val="2"/>
            <w:tcBorders>
              <w:top w:val="nil"/>
              <w:left w:val="nil"/>
              <w:bottom w:val="nil"/>
              <w:right w:val="nil"/>
            </w:tcBorders>
            <w:shd w:val="clear" w:color="auto" w:fill="000000"/>
          </w:tcPr>
          <w:p w:rsidR="00D92428" w:rsidRDefault="00D92428">
            <w:pPr>
              <w:spacing w:after="160" w:line="259" w:lineRule="auto"/>
              <w:ind w:left="0" w:right="0" w:firstLine="0"/>
              <w:jc w:val="left"/>
            </w:pPr>
          </w:p>
        </w:tc>
        <w:tc>
          <w:tcPr>
            <w:tcW w:w="216" w:type="dxa"/>
            <w:tcBorders>
              <w:top w:val="nil"/>
              <w:left w:val="nil"/>
              <w:bottom w:val="nil"/>
              <w:right w:val="nil"/>
            </w:tcBorders>
            <w:shd w:val="clear" w:color="auto" w:fill="000000"/>
          </w:tcPr>
          <w:p w:rsidR="00D92428" w:rsidRDefault="00115985">
            <w:pPr>
              <w:spacing w:after="156" w:line="259" w:lineRule="auto"/>
              <w:ind w:left="0" w:right="0" w:firstLine="0"/>
              <w:jc w:val="left"/>
            </w:pPr>
            <w:r>
              <w:rPr>
                <w:sz w:val="22"/>
              </w:rPr>
              <w:t xml:space="preserve"> </w:t>
            </w:r>
          </w:p>
          <w:p w:rsidR="00D92428" w:rsidRDefault="00115985">
            <w:pPr>
              <w:spacing w:after="0" w:line="259" w:lineRule="auto"/>
              <w:ind w:left="0" w:right="0" w:firstLine="0"/>
              <w:jc w:val="left"/>
            </w:pPr>
            <w:r>
              <w:rPr>
                <w:sz w:val="22"/>
              </w:rPr>
              <w:t xml:space="preserve"> </w:t>
            </w:r>
          </w:p>
        </w:tc>
        <w:tc>
          <w:tcPr>
            <w:tcW w:w="216" w:type="dxa"/>
            <w:tcBorders>
              <w:top w:val="nil"/>
              <w:left w:val="nil"/>
              <w:bottom w:val="nil"/>
              <w:right w:val="nil"/>
            </w:tcBorders>
            <w:shd w:val="clear" w:color="auto" w:fill="000000"/>
          </w:tcPr>
          <w:p w:rsidR="00D92428" w:rsidRDefault="00D92428">
            <w:pPr>
              <w:spacing w:after="160" w:line="259" w:lineRule="auto"/>
              <w:ind w:left="0" w:right="0" w:firstLine="0"/>
              <w:jc w:val="left"/>
            </w:pPr>
          </w:p>
        </w:tc>
        <w:tc>
          <w:tcPr>
            <w:tcW w:w="216" w:type="dxa"/>
            <w:tcBorders>
              <w:top w:val="nil"/>
              <w:left w:val="nil"/>
              <w:bottom w:val="nil"/>
              <w:right w:val="nil"/>
            </w:tcBorders>
            <w:shd w:val="clear" w:color="auto" w:fill="000000"/>
          </w:tcPr>
          <w:p w:rsidR="00D92428" w:rsidRDefault="00115985">
            <w:pPr>
              <w:spacing w:after="156" w:line="259" w:lineRule="auto"/>
              <w:ind w:left="0" w:right="0" w:firstLine="0"/>
              <w:jc w:val="left"/>
            </w:pPr>
            <w:r>
              <w:rPr>
                <w:sz w:val="22"/>
              </w:rPr>
              <w:t xml:space="preserve"> </w:t>
            </w:r>
          </w:p>
          <w:p w:rsidR="00D92428" w:rsidRDefault="00115985">
            <w:pPr>
              <w:spacing w:after="0" w:line="259" w:lineRule="auto"/>
              <w:ind w:left="0" w:right="0" w:firstLine="0"/>
              <w:jc w:val="left"/>
            </w:pPr>
            <w:r>
              <w:rPr>
                <w:sz w:val="22"/>
              </w:rPr>
              <w:t xml:space="preserve"> </w:t>
            </w:r>
          </w:p>
        </w:tc>
        <w:tc>
          <w:tcPr>
            <w:tcW w:w="216" w:type="dxa"/>
            <w:tcBorders>
              <w:top w:val="nil"/>
              <w:left w:val="nil"/>
              <w:bottom w:val="nil"/>
              <w:right w:val="nil"/>
            </w:tcBorders>
            <w:shd w:val="clear" w:color="auto" w:fill="000000"/>
          </w:tcPr>
          <w:p w:rsidR="00D92428" w:rsidRDefault="00D92428">
            <w:pPr>
              <w:spacing w:after="160" w:line="259" w:lineRule="auto"/>
              <w:ind w:left="0" w:right="0" w:firstLine="0"/>
              <w:jc w:val="left"/>
            </w:pPr>
          </w:p>
        </w:tc>
        <w:tc>
          <w:tcPr>
            <w:tcW w:w="216" w:type="dxa"/>
            <w:tcBorders>
              <w:top w:val="nil"/>
              <w:left w:val="nil"/>
              <w:bottom w:val="nil"/>
              <w:right w:val="nil"/>
            </w:tcBorders>
            <w:shd w:val="clear" w:color="auto" w:fill="000000"/>
          </w:tcPr>
          <w:p w:rsidR="00D92428" w:rsidRDefault="00115985">
            <w:pPr>
              <w:spacing w:after="156" w:line="259" w:lineRule="auto"/>
              <w:ind w:left="0" w:right="0" w:firstLine="0"/>
              <w:jc w:val="left"/>
            </w:pPr>
            <w:r>
              <w:rPr>
                <w:sz w:val="22"/>
              </w:rPr>
              <w:t xml:space="preserve"> </w:t>
            </w:r>
          </w:p>
          <w:p w:rsidR="00D92428" w:rsidRDefault="00115985">
            <w:pPr>
              <w:spacing w:after="0" w:line="259" w:lineRule="auto"/>
              <w:ind w:left="0" w:right="0" w:firstLine="0"/>
              <w:jc w:val="left"/>
            </w:pPr>
            <w:r>
              <w:rPr>
                <w:sz w:val="22"/>
              </w:rPr>
              <w:t xml:space="preserve"> </w:t>
            </w:r>
          </w:p>
        </w:tc>
        <w:tc>
          <w:tcPr>
            <w:tcW w:w="216" w:type="dxa"/>
            <w:tcBorders>
              <w:top w:val="nil"/>
              <w:left w:val="nil"/>
              <w:bottom w:val="nil"/>
              <w:right w:val="nil"/>
            </w:tcBorders>
            <w:shd w:val="clear" w:color="auto" w:fill="000000"/>
          </w:tcPr>
          <w:p w:rsidR="00D92428" w:rsidRDefault="00D92428">
            <w:pPr>
              <w:spacing w:after="160" w:line="259" w:lineRule="auto"/>
              <w:ind w:left="0" w:right="0" w:firstLine="0"/>
              <w:jc w:val="left"/>
            </w:pPr>
          </w:p>
        </w:tc>
        <w:tc>
          <w:tcPr>
            <w:tcW w:w="216" w:type="dxa"/>
            <w:tcBorders>
              <w:top w:val="nil"/>
              <w:left w:val="nil"/>
              <w:bottom w:val="nil"/>
              <w:right w:val="nil"/>
            </w:tcBorders>
            <w:shd w:val="clear" w:color="auto" w:fill="000000"/>
          </w:tcPr>
          <w:p w:rsidR="00D92428" w:rsidRDefault="00115985">
            <w:pPr>
              <w:spacing w:after="156" w:line="259" w:lineRule="auto"/>
              <w:ind w:left="0" w:right="0" w:firstLine="0"/>
              <w:jc w:val="left"/>
            </w:pPr>
            <w:r>
              <w:rPr>
                <w:sz w:val="22"/>
              </w:rPr>
              <w:t xml:space="preserve"> </w:t>
            </w:r>
          </w:p>
          <w:p w:rsidR="00D92428" w:rsidRDefault="00115985">
            <w:pPr>
              <w:spacing w:after="0" w:line="259" w:lineRule="auto"/>
              <w:ind w:left="0" w:right="0" w:firstLine="0"/>
              <w:jc w:val="left"/>
            </w:pPr>
            <w:r>
              <w:rPr>
                <w:sz w:val="22"/>
              </w:rPr>
              <w:t xml:space="preserve"> </w:t>
            </w:r>
          </w:p>
        </w:tc>
        <w:tc>
          <w:tcPr>
            <w:tcW w:w="113" w:type="dxa"/>
            <w:tcBorders>
              <w:top w:val="nil"/>
              <w:left w:val="nil"/>
              <w:bottom w:val="nil"/>
              <w:right w:val="nil"/>
            </w:tcBorders>
            <w:shd w:val="clear" w:color="auto" w:fill="000000"/>
          </w:tcPr>
          <w:p w:rsidR="00D92428" w:rsidRDefault="00D92428">
            <w:pPr>
              <w:spacing w:after="160" w:line="259" w:lineRule="auto"/>
              <w:ind w:left="0" w:right="0" w:firstLine="0"/>
              <w:jc w:val="left"/>
            </w:pPr>
          </w:p>
        </w:tc>
      </w:tr>
      <w:tr w:rsidR="00D92428">
        <w:trPr>
          <w:trHeight w:val="432"/>
        </w:trPr>
        <w:tc>
          <w:tcPr>
            <w:tcW w:w="0" w:type="auto"/>
            <w:vMerge/>
            <w:tcBorders>
              <w:top w:val="nil"/>
              <w:left w:val="single" w:sz="17" w:space="0" w:color="000000"/>
              <w:bottom w:val="nil"/>
              <w:right w:val="nil"/>
            </w:tcBorders>
          </w:tcPr>
          <w:p w:rsidR="00D92428" w:rsidRDefault="00D92428">
            <w:pPr>
              <w:spacing w:after="160" w:line="259" w:lineRule="auto"/>
              <w:ind w:left="0" w:right="0" w:firstLine="0"/>
              <w:jc w:val="left"/>
            </w:pPr>
          </w:p>
        </w:tc>
        <w:tc>
          <w:tcPr>
            <w:tcW w:w="108" w:type="dxa"/>
            <w:tcBorders>
              <w:top w:val="nil"/>
              <w:left w:val="nil"/>
              <w:bottom w:val="nil"/>
              <w:right w:val="nil"/>
            </w:tcBorders>
            <w:shd w:val="clear" w:color="auto" w:fill="000000"/>
          </w:tcPr>
          <w:p w:rsidR="00D92428" w:rsidRDefault="00D92428">
            <w:pPr>
              <w:spacing w:after="160" w:line="259" w:lineRule="auto"/>
              <w:ind w:left="0" w:right="0" w:firstLine="0"/>
              <w:jc w:val="left"/>
            </w:pPr>
          </w:p>
        </w:tc>
        <w:tc>
          <w:tcPr>
            <w:tcW w:w="216" w:type="dxa"/>
            <w:tcBorders>
              <w:top w:val="nil"/>
              <w:left w:val="nil"/>
              <w:bottom w:val="nil"/>
              <w:right w:val="nil"/>
            </w:tcBorders>
            <w:shd w:val="clear" w:color="auto" w:fill="000000"/>
          </w:tcPr>
          <w:p w:rsidR="00D92428" w:rsidRDefault="00115985">
            <w:pPr>
              <w:spacing w:after="0" w:line="259" w:lineRule="auto"/>
              <w:ind w:left="0" w:right="0" w:firstLine="0"/>
              <w:jc w:val="left"/>
            </w:pPr>
            <w:r>
              <w:rPr>
                <w:sz w:val="22"/>
              </w:rPr>
              <w:t xml:space="preserve"> </w:t>
            </w:r>
          </w:p>
        </w:tc>
        <w:tc>
          <w:tcPr>
            <w:tcW w:w="216" w:type="dxa"/>
            <w:tcBorders>
              <w:top w:val="nil"/>
              <w:left w:val="nil"/>
              <w:bottom w:val="nil"/>
              <w:right w:val="nil"/>
            </w:tcBorders>
            <w:shd w:val="clear" w:color="auto" w:fill="000000"/>
          </w:tcPr>
          <w:p w:rsidR="00D92428" w:rsidRDefault="00D92428">
            <w:pPr>
              <w:spacing w:after="160" w:line="259" w:lineRule="auto"/>
              <w:ind w:left="0" w:right="0" w:firstLine="0"/>
              <w:jc w:val="left"/>
            </w:pPr>
          </w:p>
        </w:tc>
        <w:tc>
          <w:tcPr>
            <w:tcW w:w="216" w:type="dxa"/>
            <w:tcBorders>
              <w:top w:val="nil"/>
              <w:left w:val="nil"/>
              <w:bottom w:val="nil"/>
              <w:right w:val="nil"/>
            </w:tcBorders>
            <w:shd w:val="clear" w:color="auto" w:fill="000000"/>
          </w:tcPr>
          <w:p w:rsidR="00D92428" w:rsidRDefault="00115985">
            <w:pPr>
              <w:spacing w:after="0" w:line="259" w:lineRule="auto"/>
              <w:ind w:left="0" w:right="0" w:firstLine="0"/>
              <w:jc w:val="left"/>
            </w:pPr>
            <w:r>
              <w:rPr>
                <w:sz w:val="22"/>
              </w:rPr>
              <w:t xml:space="preserve"> </w:t>
            </w:r>
          </w:p>
        </w:tc>
        <w:tc>
          <w:tcPr>
            <w:tcW w:w="108" w:type="dxa"/>
            <w:tcBorders>
              <w:top w:val="nil"/>
              <w:left w:val="nil"/>
              <w:bottom w:val="nil"/>
              <w:right w:val="nil"/>
            </w:tcBorders>
            <w:shd w:val="clear" w:color="auto" w:fill="000000"/>
          </w:tcPr>
          <w:p w:rsidR="00D92428" w:rsidRDefault="00D92428">
            <w:pPr>
              <w:spacing w:after="160" w:line="259" w:lineRule="auto"/>
              <w:ind w:left="0" w:right="0" w:firstLine="0"/>
              <w:jc w:val="left"/>
            </w:pPr>
          </w:p>
        </w:tc>
        <w:tc>
          <w:tcPr>
            <w:tcW w:w="432" w:type="dxa"/>
            <w:gridSpan w:val="3"/>
            <w:vMerge w:val="restart"/>
            <w:tcBorders>
              <w:top w:val="nil"/>
              <w:left w:val="nil"/>
              <w:bottom w:val="single" w:sz="17" w:space="0" w:color="000000"/>
              <w:right w:val="nil"/>
            </w:tcBorders>
          </w:tcPr>
          <w:p w:rsidR="00D92428" w:rsidRDefault="00115985">
            <w:pPr>
              <w:spacing w:after="156" w:line="259" w:lineRule="auto"/>
              <w:ind w:left="108" w:right="0" w:firstLine="0"/>
              <w:jc w:val="left"/>
            </w:pPr>
            <w:r>
              <w:rPr>
                <w:sz w:val="22"/>
              </w:rPr>
              <w:t xml:space="preserve"> </w:t>
            </w:r>
          </w:p>
          <w:p w:rsidR="00D92428" w:rsidRDefault="00115985">
            <w:pPr>
              <w:spacing w:after="156" w:line="259" w:lineRule="auto"/>
              <w:ind w:left="108" w:right="0" w:firstLine="0"/>
              <w:jc w:val="left"/>
            </w:pPr>
            <w:r>
              <w:rPr>
                <w:sz w:val="22"/>
              </w:rPr>
              <w:t xml:space="preserve"> </w:t>
            </w:r>
          </w:p>
          <w:p w:rsidR="00D92428" w:rsidRDefault="00115985">
            <w:pPr>
              <w:spacing w:after="156" w:line="259" w:lineRule="auto"/>
              <w:ind w:left="108" w:right="0" w:firstLine="0"/>
              <w:jc w:val="left"/>
            </w:pPr>
            <w:r>
              <w:rPr>
                <w:sz w:val="22"/>
              </w:rPr>
              <w:t xml:space="preserve"> </w:t>
            </w:r>
          </w:p>
          <w:p w:rsidR="00D92428" w:rsidRDefault="00115985">
            <w:pPr>
              <w:spacing w:after="0" w:line="259" w:lineRule="auto"/>
              <w:ind w:left="108" w:right="0" w:firstLine="0"/>
              <w:jc w:val="left"/>
            </w:pPr>
            <w:r>
              <w:rPr>
                <w:sz w:val="22"/>
              </w:rPr>
              <w:t xml:space="preserve"> </w:t>
            </w:r>
          </w:p>
        </w:tc>
        <w:tc>
          <w:tcPr>
            <w:tcW w:w="108" w:type="dxa"/>
            <w:vMerge w:val="restart"/>
            <w:tcBorders>
              <w:top w:val="nil"/>
              <w:left w:val="nil"/>
              <w:bottom w:val="single" w:sz="17" w:space="0" w:color="000000"/>
              <w:right w:val="nil"/>
            </w:tcBorders>
            <w:shd w:val="clear" w:color="auto" w:fill="000000"/>
          </w:tcPr>
          <w:p w:rsidR="00D92428" w:rsidRDefault="00D92428">
            <w:pPr>
              <w:spacing w:after="160" w:line="259" w:lineRule="auto"/>
              <w:ind w:left="0" w:right="0" w:firstLine="0"/>
              <w:jc w:val="left"/>
            </w:pPr>
          </w:p>
        </w:tc>
        <w:tc>
          <w:tcPr>
            <w:tcW w:w="216" w:type="dxa"/>
            <w:vMerge w:val="restart"/>
            <w:tcBorders>
              <w:top w:val="nil"/>
              <w:left w:val="nil"/>
              <w:bottom w:val="single" w:sz="17" w:space="0" w:color="000000"/>
              <w:right w:val="nil"/>
            </w:tcBorders>
            <w:shd w:val="clear" w:color="auto" w:fill="000000"/>
          </w:tcPr>
          <w:p w:rsidR="00D92428" w:rsidRDefault="00115985">
            <w:pPr>
              <w:spacing w:after="156" w:line="259" w:lineRule="auto"/>
              <w:ind w:left="0" w:right="0" w:firstLine="0"/>
              <w:jc w:val="left"/>
            </w:pPr>
            <w:r>
              <w:rPr>
                <w:sz w:val="22"/>
              </w:rPr>
              <w:t xml:space="preserve"> </w:t>
            </w:r>
          </w:p>
          <w:p w:rsidR="00D92428" w:rsidRDefault="00115985">
            <w:pPr>
              <w:spacing w:after="156" w:line="259" w:lineRule="auto"/>
              <w:ind w:left="0" w:right="0" w:firstLine="0"/>
              <w:jc w:val="left"/>
            </w:pPr>
            <w:r>
              <w:rPr>
                <w:sz w:val="22"/>
              </w:rPr>
              <w:t xml:space="preserve"> </w:t>
            </w:r>
          </w:p>
          <w:p w:rsidR="00D92428" w:rsidRDefault="00115985">
            <w:pPr>
              <w:spacing w:after="156" w:line="259" w:lineRule="auto"/>
              <w:ind w:left="0" w:right="0" w:firstLine="0"/>
              <w:jc w:val="left"/>
            </w:pPr>
            <w:r>
              <w:rPr>
                <w:sz w:val="22"/>
              </w:rPr>
              <w:t xml:space="preserve"> </w:t>
            </w:r>
          </w:p>
          <w:p w:rsidR="00D92428" w:rsidRDefault="00115985">
            <w:pPr>
              <w:spacing w:after="0" w:line="259" w:lineRule="auto"/>
              <w:ind w:left="0" w:right="0" w:firstLine="0"/>
              <w:jc w:val="left"/>
            </w:pPr>
            <w:r>
              <w:rPr>
                <w:sz w:val="22"/>
              </w:rPr>
              <w:t xml:space="preserve"> </w:t>
            </w:r>
          </w:p>
        </w:tc>
        <w:tc>
          <w:tcPr>
            <w:tcW w:w="216" w:type="dxa"/>
            <w:vMerge w:val="restart"/>
            <w:tcBorders>
              <w:top w:val="nil"/>
              <w:left w:val="nil"/>
              <w:bottom w:val="single" w:sz="17" w:space="0" w:color="000000"/>
              <w:right w:val="nil"/>
            </w:tcBorders>
            <w:shd w:val="clear" w:color="auto" w:fill="000000"/>
          </w:tcPr>
          <w:p w:rsidR="00D92428" w:rsidRDefault="00D92428">
            <w:pPr>
              <w:spacing w:after="160" w:line="259" w:lineRule="auto"/>
              <w:ind w:left="0" w:right="0" w:firstLine="0"/>
              <w:jc w:val="left"/>
            </w:pPr>
          </w:p>
        </w:tc>
        <w:tc>
          <w:tcPr>
            <w:tcW w:w="216" w:type="dxa"/>
            <w:vMerge w:val="restart"/>
            <w:tcBorders>
              <w:top w:val="nil"/>
              <w:left w:val="nil"/>
              <w:bottom w:val="single" w:sz="17" w:space="0" w:color="000000"/>
              <w:right w:val="nil"/>
            </w:tcBorders>
            <w:shd w:val="clear" w:color="auto" w:fill="000000"/>
          </w:tcPr>
          <w:p w:rsidR="00D92428" w:rsidRDefault="00115985">
            <w:pPr>
              <w:spacing w:after="156" w:line="259" w:lineRule="auto"/>
              <w:ind w:left="0" w:right="0" w:firstLine="0"/>
              <w:jc w:val="left"/>
            </w:pPr>
            <w:r>
              <w:rPr>
                <w:sz w:val="22"/>
              </w:rPr>
              <w:t xml:space="preserve"> </w:t>
            </w:r>
          </w:p>
          <w:p w:rsidR="00D92428" w:rsidRDefault="00115985">
            <w:pPr>
              <w:spacing w:after="156" w:line="259" w:lineRule="auto"/>
              <w:ind w:left="0" w:right="0" w:firstLine="0"/>
              <w:jc w:val="left"/>
            </w:pPr>
            <w:r>
              <w:rPr>
                <w:sz w:val="22"/>
              </w:rPr>
              <w:t xml:space="preserve"> </w:t>
            </w:r>
          </w:p>
          <w:p w:rsidR="00D92428" w:rsidRDefault="00115985">
            <w:pPr>
              <w:spacing w:after="156" w:line="259" w:lineRule="auto"/>
              <w:ind w:left="0" w:right="0" w:firstLine="0"/>
              <w:jc w:val="left"/>
            </w:pPr>
            <w:r>
              <w:rPr>
                <w:sz w:val="22"/>
              </w:rPr>
              <w:t xml:space="preserve"> </w:t>
            </w:r>
          </w:p>
          <w:p w:rsidR="00D92428" w:rsidRDefault="00115985">
            <w:pPr>
              <w:spacing w:after="0" w:line="259" w:lineRule="auto"/>
              <w:ind w:left="0" w:right="0" w:firstLine="0"/>
              <w:jc w:val="left"/>
            </w:pPr>
            <w:r>
              <w:rPr>
                <w:sz w:val="22"/>
              </w:rPr>
              <w:t xml:space="preserve"> </w:t>
            </w:r>
          </w:p>
        </w:tc>
        <w:tc>
          <w:tcPr>
            <w:tcW w:w="216" w:type="dxa"/>
            <w:vMerge w:val="restart"/>
            <w:tcBorders>
              <w:top w:val="nil"/>
              <w:left w:val="nil"/>
              <w:bottom w:val="single" w:sz="17" w:space="0" w:color="000000"/>
              <w:right w:val="nil"/>
            </w:tcBorders>
            <w:shd w:val="clear" w:color="auto" w:fill="000000"/>
          </w:tcPr>
          <w:p w:rsidR="00D92428" w:rsidRDefault="00D92428">
            <w:pPr>
              <w:spacing w:after="160" w:line="259" w:lineRule="auto"/>
              <w:ind w:left="0" w:right="0" w:firstLine="0"/>
              <w:jc w:val="left"/>
            </w:pPr>
          </w:p>
        </w:tc>
        <w:tc>
          <w:tcPr>
            <w:tcW w:w="216" w:type="dxa"/>
            <w:vMerge w:val="restart"/>
            <w:tcBorders>
              <w:top w:val="nil"/>
              <w:left w:val="nil"/>
              <w:bottom w:val="single" w:sz="17" w:space="0" w:color="000000"/>
              <w:right w:val="nil"/>
            </w:tcBorders>
            <w:shd w:val="clear" w:color="auto" w:fill="000000"/>
          </w:tcPr>
          <w:p w:rsidR="00D92428" w:rsidRDefault="00115985">
            <w:pPr>
              <w:spacing w:after="156" w:line="259" w:lineRule="auto"/>
              <w:ind w:left="0" w:right="0" w:firstLine="0"/>
              <w:jc w:val="left"/>
            </w:pPr>
            <w:r>
              <w:rPr>
                <w:sz w:val="22"/>
              </w:rPr>
              <w:t xml:space="preserve"> </w:t>
            </w:r>
          </w:p>
          <w:p w:rsidR="00D92428" w:rsidRDefault="00115985">
            <w:pPr>
              <w:spacing w:after="156" w:line="259" w:lineRule="auto"/>
              <w:ind w:left="0" w:right="0" w:firstLine="0"/>
              <w:jc w:val="left"/>
            </w:pPr>
            <w:r>
              <w:rPr>
                <w:sz w:val="22"/>
              </w:rPr>
              <w:t xml:space="preserve"> </w:t>
            </w:r>
          </w:p>
          <w:p w:rsidR="00D92428" w:rsidRDefault="00115985">
            <w:pPr>
              <w:spacing w:after="156" w:line="259" w:lineRule="auto"/>
              <w:ind w:left="0" w:right="0" w:firstLine="0"/>
              <w:jc w:val="left"/>
            </w:pPr>
            <w:r>
              <w:rPr>
                <w:sz w:val="22"/>
              </w:rPr>
              <w:t xml:space="preserve"> </w:t>
            </w:r>
          </w:p>
          <w:p w:rsidR="00D92428" w:rsidRDefault="00115985">
            <w:pPr>
              <w:spacing w:after="0" w:line="259" w:lineRule="auto"/>
              <w:ind w:left="0" w:right="0" w:firstLine="0"/>
              <w:jc w:val="left"/>
            </w:pPr>
            <w:r>
              <w:rPr>
                <w:sz w:val="22"/>
              </w:rPr>
              <w:t xml:space="preserve"> </w:t>
            </w:r>
          </w:p>
        </w:tc>
        <w:tc>
          <w:tcPr>
            <w:tcW w:w="216" w:type="dxa"/>
            <w:vMerge w:val="restart"/>
            <w:tcBorders>
              <w:top w:val="nil"/>
              <w:left w:val="nil"/>
              <w:bottom w:val="single" w:sz="17" w:space="0" w:color="000000"/>
              <w:right w:val="nil"/>
            </w:tcBorders>
            <w:shd w:val="clear" w:color="auto" w:fill="000000"/>
          </w:tcPr>
          <w:p w:rsidR="00D92428" w:rsidRDefault="00D92428">
            <w:pPr>
              <w:spacing w:after="160" w:line="259" w:lineRule="auto"/>
              <w:ind w:left="0" w:right="0" w:firstLine="0"/>
              <w:jc w:val="left"/>
            </w:pPr>
          </w:p>
        </w:tc>
        <w:tc>
          <w:tcPr>
            <w:tcW w:w="216" w:type="dxa"/>
            <w:vMerge w:val="restart"/>
            <w:tcBorders>
              <w:top w:val="nil"/>
              <w:left w:val="nil"/>
              <w:bottom w:val="single" w:sz="17" w:space="0" w:color="000000"/>
              <w:right w:val="nil"/>
            </w:tcBorders>
            <w:shd w:val="clear" w:color="auto" w:fill="000000"/>
          </w:tcPr>
          <w:p w:rsidR="00D92428" w:rsidRDefault="00115985">
            <w:pPr>
              <w:spacing w:after="156" w:line="259" w:lineRule="auto"/>
              <w:ind w:left="0" w:right="0" w:firstLine="0"/>
              <w:jc w:val="left"/>
            </w:pPr>
            <w:r>
              <w:rPr>
                <w:sz w:val="22"/>
              </w:rPr>
              <w:t xml:space="preserve"> </w:t>
            </w:r>
          </w:p>
          <w:p w:rsidR="00D92428" w:rsidRDefault="00115985">
            <w:pPr>
              <w:spacing w:after="156" w:line="259" w:lineRule="auto"/>
              <w:ind w:left="0" w:right="0" w:firstLine="0"/>
              <w:jc w:val="left"/>
            </w:pPr>
            <w:r>
              <w:rPr>
                <w:sz w:val="22"/>
              </w:rPr>
              <w:t xml:space="preserve"> </w:t>
            </w:r>
          </w:p>
          <w:p w:rsidR="00D92428" w:rsidRDefault="00115985">
            <w:pPr>
              <w:spacing w:after="156" w:line="259" w:lineRule="auto"/>
              <w:ind w:left="0" w:right="0" w:firstLine="0"/>
              <w:jc w:val="left"/>
            </w:pPr>
            <w:r>
              <w:rPr>
                <w:sz w:val="22"/>
              </w:rPr>
              <w:t xml:space="preserve"> </w:t>
            </w:r>
          </w:p>
          <w:p w:rsidR="00D92428" w:rsidRDefault="00115985">
            <w:pPr>
              <w:spacing w:after="0" w:line="259" w:lineRule="auto"/>
              <w:ind w:left="0" w:right="0" w:firstLine="0"/>
              <w:jc w:val="left"/>
            </w:pPr>
            <w:r>
              <w:rPr>
                <w:sz w:val="22"/>
              </w:rPr>
              <w:t xml:space="preserve"> </w:t>
            </w:r>
          </w:p>
        </w:tc>
        <w:tc>
          <w:tcPr>
            <w:tcW w:w="113" w:type="dxa"/>
            <w:vMerge w:val="restart"/>
            <w:tcBorders>
              <w:top w:val="nil"/>
              <w:left w:val="nil"/>
              <w:bottom w:val="single" w:sz="17" w:space="0" w:color="000000"/>
              <w:right w:val="nil"/>
            </w:tcBorders>
            <w:shd w:val="clear" w:color="auto" w:fill="000000"/>
          </w:tcPr>
          <w:p w:rsidR="00D92428" w:rsidRDefault="00D92428">
            <w:pPr>
              <w:spacing w:after="160" w:line="259" w:lineRule="auto"/>
              <w:ind w:left="0" w:right="0" w:firstLine="0"/>
              <w:jc w:val="left"/>
            </w:pPr>
          </w:p>
        </w:tc>
      </w:tr>
      <w:tr w:rsidR="00D92428">
        <w:trPr>
          <w:trHeight w:val="1312"/>
        </w:trPr>
        <w:tc>
          <w:tcPr>
            <w:tcW w:w="0" w:type="auto"/>
            <w:vMerge/>
            <w:tcBorders>
              <w:top w:val="nil"/>
              <w:left w:val="single" w:sz="17" w:space="0" w:color="000000"/>
              <w:bottom w:val="single" w:sz="17" w:space="0" w:color="000000"/>
              <w:right w:val="nil"/>
            </w:tcBorders>
          </w:tcPr>
          <w:p w:rsidR="00D92428" w:rsidRDefault="00D92428">
            <w:pPr>
              <w:spacing w:after="160" w:line="259" w:lineRule="auto"/>
              <w:ind w:left="0" w:right="0" w:firstLine="0"/>
              <w:jc w:val="left"/>
            </w:pPr>
          </w:p>
        </w:tc>
        <w:tc>
          <w:tcPr>
            <w:tcW w:w="864" w:type="dxa"/>
            <w:gridSpan w:val="5"/>
            <w:tcBorders>
              <w:top w:val="nil"/>
              <w:left w:val="nil"/>
              <w:bottom w:val="single" w:sz="17" w:space="0" w:color="000000"/>
              <w:right w:val="nil"/>
            </w:tcBorders>
          </w:tcPr>
          <w:p w:rsidR="00D92428" w:rsidRDefault="00115985">
            <w:pPr>
              <w:spacing w:after="162" w:line="259" w:lineRule="auto"/>
              <w:ind w:left="108" w:right="0" w:firstLine="0"/>
              <w:jc w:val="left"/>
            </w:pPr>
            <w:r>
              <w:rPr>
                <w:sz w:val="22"/>
              </w:rPr>
              <w:t xml:space="preserve"> </w:t>
            </w:r>
            <w:r>
              <w:rPr>
                <w:sz w:val="22"/>
              </w:rPr>
              <w:tab/>
              <w:t xml:space="preserve"> </w:t>
            </w:r>
          </w:p>
          <w:p w:rsidR="00D92428" w:rsidRDefault="00115985">
            <w:pPr>
              <w:spacing w:after="161" w:line="259" w:lineRule="auto"/>
              <w:ind w:left="108" w:right="0" w:firstLine="0"/>
              <w:jc w:val="left"/>
            </w:pPr>
            <w:r>
              <w:rPr>
                <w:sz w:val="22"/>
              </w:rPr>
              <w:t xml:space="preserve"> </w:t>
            </w:r>
            <w:r>
              <w:rPr>
                <w:sz w:val="22"/>
              </w:rPr>
              <w:tab/>
              <w:t xml:space="preserve"> </w:t>
            </w:r>
          </w:p>
          <w:p w:rsidR="00D92428" w:rsidRDefault="00115985">
            <w:pPr>
              <w:spacing w:after="0" w:line="259" w:lineRule="auto"/>
              <w:ind w:left="108" w:right="0" w:firstLine="0"/>
              <w:jc w:val="left"/>
            </w:pPr>
            <w:r>
              <w:rPr>
                <w:sz w:val="22"/>
              </w:rPr>
              <w:t xml:space="preserve"> </w:t>
            </w:r>
            <w:r>
              <w:rPr>
                <w:sz w:val="22"/>
              </w:rPr>
              <w:tab/>
              <w:t xml:space="preserve"> </w:t>
            </w:r>
          </w:p>
        </w:tc>
        <w:tc>
          <w:tcPr>
            <w:tcW w:w="0" w:type="auto"/>
            <w:gridSpan w:val="3"/>
            <w:vMerge/>
            <w:tcBorders>
              <w:top w:val="nil"/>
              <w:left w:val="nil"/>
              <w:bottom w:val="single" w:sz="17" w:space="0" w:color="000000"/>
              <w:right w:val="nil"/>
            </w:tcBorders>
          </w:tcPr>
          <w:p w:rsidR="00D92428" w:rsidRDefault="00D92428">
            <w:pPr>
              <w:spacing w:after="160" w:line="259" w:lineRule="auto"/>
              <w:ind w:left="0" w:right="0" w:firstLine="0"/>
              <w:jc w:val="left"/>
            </w:pPr>
          </w:p>
        </w:tc>
        <w:tc>
          <w:tcPr>
            <w:tcW w:w="0" w:type="auto"/>
            <w:vMerge/>
            <w:tcBorders>
              <w:top w:val="nil"/>
              <w:left w:val="nil"/>
              <w:bottom w:val="single" w:sz="17" w:space="0" w:color="000000"/>
              <w:right w:val="nil"/>
            </w:tcBorders>
          </w:tcPr>
          <w:p w:rsidR="00D92428" w:rsidRDefault="00D92428">
            <w:pPr>
              <w:spacing w:after="160" w:line="259" w:lineRule="auto"/>
              <w:ind w:left="0" w:right="0" w:firstLine="0"/>
              <w:jc w:val="left"/>
            </w:pPr>
          </w:p>
        </w:tc>
        <w:tc>
          <w:tcPr>
            <w:tcW w:w="0" w:type="auto"/>
            <w:vMerge/>
            <w:tcBorders>
              <w:top w:val="nil"/>
              <w:left w:val="nil"/>
              <w:bottom w:val="single" w:sz="17" w:space="0" w:color="000000"/>
              <w:right w:val="nil"/>
            </w:tcBorders>
          </w:tcPr>
          <w:p w:rsidR="00D92428" w:rsidRDefault="00D92428">
            <w:pPr>
              <w:spacing w:after="160" w:line="259" w:lineRule="auto"/>
              <w:ind w:left="0" w:right="0" w:firstLine="0"/>
              <w:jc w:val="left"/>
            </w:pPr>
          </w:p>
        </w:tc>
        <w:tc>
          <w:tcPr>
            <w:tcW w:w="0" w:type="auto"/>
            <w:vMerge/>
            <w:tcBorders>
              <w:top w:val="nil"/>
              <w:left w:val="nil"/>
              <w:bottom w:val="single" w:sz="17" w:space="0" w:color="000000"/>
              <w:right w:val="nil"/>
            </w:tcBorders>
          </w:tcPr>
          <w:p w:rsidR="00D92428" w:rsidRDefault="00D92428">
            <w:pPr>
              <w:spacing w:after="160" w:line="259" w:lineRule="auto"/>
              <w:ind w:left="0" w:right="0" w:firstLine="0"/>
              <w:jc w:val="left"/>
            </w:pPr>
          </w:p>
        </w:tc>
        <w:tc>
          <w:tcPr>
            <w:tcW w:w="0" w:type="auto"/>
            <w:vMerge/>
            <w:tcBorders>
              <w:top w:val="nil"/>
              <w:left w:val="nil"/>
              <w:bottom w:val="single" w:sz="17" w:space="0" w:color="000000"/>
              <w:right w:val="nil"/>
            </w:tcBorders>
          </w:tcPr>
          <w:p w:rsidR="00D92428" w:rsidRDefault="00D92428">
            <w:pPr>
              <w:spacing w:after="160" w:line="259" w:lineRule="auto"/>
              <w:ind w:left="0" w:right="0" w:firstLine="0"/>
              <w:jc w:val="left"/>
            </w:pPr>
          </w:p>
        </w:tc>
        <w:tc>
          <w:tcPr>
            <w:tcW w:w="0" w:type="auto"/>
            <w:vMerge/>
            <w:tcBorders>
              <w:top w:val="nil"/>
              <w:left w:val="nil"/>
              <w:bottom w:val="single" w:sz="17" w:space="0" w:color="000000"/>
              <w:right w:val="nil"/>
            </w:tcBorders>
          </w:tcPr>
          <w:p w:rsidR="00D92428" w:rsidRDefault="00D92428">
            <w:pPr>
              <w:spacing w:after="160" w:line="259" w:lineRule="auto"/>
              <w:ind w:left="0" w:right="0" w:firstLine="0"/>
              <w:jc w:val="left"/>
            </w:pPr>
          </w:p>
        </w:tc>
        <w:tc>
          <w:tcPr>
            <w:tcW w:w="0" w:type="auto"/>
            <w:vMerge/>
            <w:tcBorders>
              <w:top w:val="nil"/>
              <w:left w:val="nil"/>
              <w:bottom w:val="single" w:sz="17" w:space="0" w:color="000000"/>
              <w:right w:val="nil"/>
            </w:tcBorders>
          </w:tcPr>
          <w:p w:rsidR="00D92428" w:rsidRDefault="00D92428">
            <w:pPr>
              <w:spacing w:after="160" w:line="259" w:lineRule="auto"/>
              <w:ind w:left="0" w:right="0" w:firstLine="0"/>
              <w:jc w:val="left"/>
            </w:pPr>
          </w:p>
        </w:tc>
        <w:tc>
          <w:tcPr>
            <w:tcW w:w="0" w:type="auto"/>
            <w:vMerge/>
            <w:tcBorders>
              <w:top w:val="nil"/>
              <w:left w:val="nil"/>
              <w:bottom w:val="single" w:sz="17" w:space="0" w:color="000000"/>
              <w:right w:val="nil"/>
            </w:tcBorders>
          </w:tcPr>
          <w:p w:rsidR="00D92428" w:rsidRDefault="00D92428">
            <w:pPr>
              <w:spacing w:after="160" w:line="259" w:lineRule="auto"/>
              <w:ind w:left="0" w:right="0" w:firstLine="0"/>
              <w:jc w:val="left"/>
            </w:pPr>
          </w:p>
        </w:tc>
        <w:tc>
          <w:tcPr>
            <w:tcW w:w="0" w:type="auto"/>
            <w:vMerge/>
            <w:tcBorders>
              <w:top w:val="nil"/>
              <w:left w:val="nil"/>
              <w:bottom w:val="single" w:sz="17" w:space="0" w:color="000000"/>
              <w:right w:val="nil"/>
            </w:tcBorders>
          </w:tcPr>
          <w:p w:rsidR="00D92428" w:rsidRDefault="00D92428">
            <w:pPr>
              <w:spacing w:after="160" w:line="259" w:lineRule="auto"/>
              <w:ind w:left="0" w:right="0" w:firstLine="0"/>
              <w:jc w:val="left"/>
            </w:pPr>
          </w:p>
        </w:tc>
        <w:tc>
          <w:tcPr>
            <w:tcW w:w="0" w:type="auto"/>
            <w:vMerge/>
            <w:tcBorders>
              <w:top w:val="nil"/>
              <w:left w:val="nil"/>
              <w:bottom w:val="single" w:sz="17" w:space="0" w:color="000000"/>
              <w:right w:val="nil"/>
            </w:tcBorders>
          </w:tcPr>
          <w:p w:rsidR="00D92428" w:rsidRDefault="00D92428">
            <w:pPr>
              <w:spacing w:after="160" w:line="259" w:lineRule="auto"/>
              <w:ind w:left="0" w:right="0" w:firstLine="0"/>
              <w:jc w:val="left"/>
            </w:pPr>
          </w:p>
        </w:tc>
      </w:tr>
    </w:tbl>
    <w:p w:rsidR="00D92428" w:rsidRDefault="00115985">
      <w:pPr>
        <w:spacing w:after="654" w:line="259" w:lineRule="auto"/>
        <w:ind w:left="2215" w:right="0" w:firstLine="0"/>
        <w:jc w:val="left"/>
      </w:pPr>
      <w:r>
        <w:rPr>
          <w:noProof/>
        </w:rPr>
        <w:drawing>
          <wp:inline distT="0" distB="0" distL="0" distR="0">
            <wp:extent cx="2496312" cy="3483864"/>
            <wp:effectExtent l="0" t="0" r="0" b="0"/>
            <wp:docPr id="255522" name="Picture 255522"/>
            <wp:cNvGraphicFramePr/>
            <a:graphic xmlns:a="http://schemas.openxmlformats.org/drawingml/2006/main">
              <a:graphicData uri="http://schemas.openxmlformats.org/drawingml/2006/picture">
                <pic:pic xmlns:pic="http://schemas.openxmlformats.org/drawingml/2006/picture">
                  <pic:nvPicPr>
                    <pic:cNvPr id="255522" name="Picture 255522"/>
                    <pic:cNvPicPr/>
                  </pic:nvPicPr>
                  <pic:blipFill>
                    <a:blip r:embed="rId118"/>
                    <a:stretch>
                      <a:fillRect/>
                    </a:stretch>
                  </pic:blipFill>
                  <pic:spPr>
                    <a:xfrm>
                      <a:off x="0" y="0"/>
                      <a:ext cx="2496312" cy="3483864"/>
                    </a:xfrm>
                    <a:prstGeom prst="rect">
                      <a:avLst/>
                    </a:prstGeom>
                  </pic:spPr>
                </pic:pic>
              </a:graphicData>
            </a:graphic>
          </wp:inline>
        </w:drawing>
      </w:r>
    </w:p>
    <w:tbl>
      <w:tblPr>
        <w:tblStyle w:val="TableGrid"/>
        <w:tblW w:w="3476" w:type="dxa"/>
        <w:tblInd w:w="2659" w:type="dxa"/>
        <w:tblCellMar>
          <w:top w:w="0" w:type="dxa"/>
          <w:left w:w="0" w:type="dxa"/>
          <w:bottom w:w="0" w:type="dxa"/>
          <w:right w:w="0" w:type="dxa"/>
        </w:tblCellMar>
        <w:tblLook w:val="04A0" w:firstRow="1" w:lastRow="0" w:firstColumn="1" w:lastColumn="0" w:noHBand="0" w:noVBand="1"/>
      </w:tblPr>
      <w:tblGrid>
        <w:gridCol w:w="349"/>
        <w:gridCol w:w="375"/>
        <w:gridCol w:w="877"/>
        <w:gridCol w:w="1305"/>
        <w:gridCol w:w="108"/>
        <w:gridCol w:w="181"/>
        <w:gridCol w:w="154"/>
        <w:gridCol w:w="137"/>
        <w:gridCol w:w="85"/>
        <w:gridCol w:w="108"/>
        <w:gridCol w:w="171"/>
        <w:gridCol w:w="146"/>
        <w:gridCol w:w="129"/>
        <w:gridCol w:w="111"/>
      </w:tblGrid>
      <w:tr w:rsidR="00D92428">
        <w:trPr>
          <w:trHeight w:val="410"/>
        </w:trPr>
        <w:tc>
          <w:tcPr>
            <w:tcW w:w="3476" w:type="dxa"/>
            <w:gridSpan w:val="14"/>
            <w:tcBorders>
              <w:top w:val="single" w:sz="17" w:space="0" w:color="000000"/>
              <w:left w:val="single" w:sz="17" w:space="0" w:color="000000"/>
              <w:bottom w:val="nil"/>
              <w:right w:val="single" w:sz="17" w:space="0" w:color="000000"/>
            </w:tcBorders>
            <w:vAlign w:val="bottom"/>
          </w:tcPr>
          <w:p w:rsidR="00D92428" w:rsidRDefault="00115985">
            <w:pPr>
              <w:tabs>
                <w:tab w:val="center" w:pos="542"/>
                <w:tab w:val="center" w:pos="1890"/>
              </w:tabs>
              <w:spacing w:after="0" w:line="259" w:lineRule="auto"/>
              <w:ind w:left="0" w:right="0" w:firstLine="0"/>
              <w:jc w:val="left"/>
            </w:pPr>
            <w:r>
              <w:rPr>
                <w:sz w:val="22"/>
              </w:rPr>
              <w:t xml:space="preserve">5 </w:t>
            </w:r>
            <w:r>
              <w:rPr>
                <w:sz w:val="22"/>
              </w:rPr>
              <w:tab/>
              <w:t xml:space="preserve"> </w:t>
            </w:r>
            <w:r>
              <w:rPr>
                <w:sz w:val="22"/>
              </w:rPr>
              <w:tab/>
            </w:r>
            <w:r>
              <w:rPr>
                <w:rFonts w:ascii="Calibri" w:eastAsia="Calibri" w:hAnsi="Calibri" w:cs="Calibri"/>
                <w:noProof/>
                <w:sz w:val="22"/>
              </w:rPr>
              <mc:AlternateContent>
                <mc:Choice Requires="wpg">
                  <w:drawing>
                    <wp:inline distT="0" distB="0" distL="0" distR="0">
                      <wp:extent cx="1118616" cy="246888"/>
                      <wp:effectExtent l="0" t="0" r="0" b="0"/>
                      <wp:docPr id="240216" name="Group 240216"/>
                      <wp:cNvGraphicFramePr/>
                      <a:graphic xmlns:a="http://schemas.openxmlformats.org/drawingml/2006/main">
                        <a:graphicData uri="http://schemas.microsoft.com/office/word/2010/wordprocessingGroup">
                          <wpg:wgp>
                            <wpg:cNvGrpSpPr/>
                            <wpg:grpSpPr>
                              <a:xfrm>
                                <a:off x="0" y="0"/>
                                <a:ext cx="1118616" cy="246888"/>
                                <a:chOff x="0" y="0"/>
                                <a:chExt cx="1118616" cy="246888"/>
                              </a:xfrm>
                            </wpg:grpSpPr>
                            <wps:wsp>
                              <wps:cNvPr id="26741" name="Rectangle 26741"/>
                              <wps:cNvSpPr/>
                              <wps:spPr>
                                <a:xfrm>
                                  <a:off x="80821" y="79327"/>
                                  <a:ext cx="93238" cy="206509"/>
                                </a:xfrm>
                                <a:prstGeom prst="rect">
                                  <a:avLst/>
                                </a:prstGeom>
                                <a:ln>
                                  <a:noFill/>
                                </a:ln>
                              </wps:spPr>
                              <wps:txbx>
                                <w:txbxContent>
                                  <w:p w:rsidR="00115985" w:rsidRDefault="00115985">
                                    <w:pPr>
                                      <w:spacing w:after="160" w:line="259" w:lineRule="auto"/>
                                      <w:ind w:left="0" w:right="0" w:firstLine="0"/>
                                      <w:jc w:val="left"/>
                                    </w:pPr>
                                    <w:r>
                                      <w:rPr>
                                        <w:sz w:val="22"/>
                                      </w:rPr>
                                      <w:t>6</w:t>
                                    </w:r>
                                  </w:p>
                                </w:txbxContent>
                              </wps:txbx>
                              <wps:bodyPr horzOverflow="overflow" vert="horz" lIns="0" tIns="0" rIns="0" bIns="0" rtlCol="0">
                                <a:noAutofit/>
                              </wps:bodyPr>
                            </wps:wsp>
                            <wps:wsp>
                              <wps:cNvPr id="26742" name="Rectangle 26742"/>
                              <wps:cNvSpPr/>
                              <wps:spPr>
                                <a:xfrm>
                                  <a:off x="150925" y="79327"/>
                                  <a:ext cx="46619" cy="206509"/>
                                </a:xfrm>
                                <a:prstGeom prst="rect">
                                  <a:avLst/>
                                </a:prstGeom>
                                <a:ln>
                                  <a:noFill/>
                                </a:ln>
                              </wps:spPr>
                              <wps:txbx>
                                <w:txbxContent>
                                  <w:p w:rsidR="00115985" w:rsidRDefault="00115985">
                                    <w:pPr>
                                      <w:spacing w:after="160" w:line="259" w:lineRule="auto"/>
                                      <w:ind w:left="0" w:right="0" w:firstLine="0"/>
                                      <w:jc w:val="left"/>
                                    </w:pPr>
                                    <w:r>
                                      <w:rPr>
                                        <w:sz w:val="22"/>
                                      </w:rPr>
                                      <w:t xml:space="preserve"> </w:t>
                                    </w:r>
                                  </w:p>
                                </w:txbxContent>
                              </wps:txbx>
                              <wps:bodyPr horzOverflow="overflow" vert="horz" lIns="0" tIns="0" rIns="0" bIns="0" rtlCol="0">
                                <a:noAutofit/>
                              </wps:bodyPr>
                            </wps:wsp>
                            <wps:wsp>
                              <wps:cNvPr id="26743" name="Rectangle 26743"/>
                              <wps:cNvSpPr/>
                              <wps:spPr>
                                <a:xfrm>
                                  <a:off x="358152" y="79327"/>
                                  <a:ext cx="46619" cy="206509"/>
                                </a:xfrm>
                                <a:prstGeom prst="rect">
                                  <a:avLst/>
                                </a:prstGeom>
                                <a:ln>
                                  <a:noFill/>
                                </a:ln>
                              </wps:spPr>
                              <wps:txbx>
                                <w:txbxContent>
                                  <w:p w:rsidR="00115985" w:rsidRDefault="00115985">
                                    <w:pPr>
                                      <w:spacing w:after="160" w:line="259" w:lineRule="auto"/>
                                      <w:ind w:left="0" w:right="0" w:firstLine="0"/>
                                      <w:jc w:val="left"/>
                                    </w:pPr>
                                    <w:r>
                                      <w:rPr>
                                        <w:sz w:val="22"/>
                                      </w:rPr>
                                      <w:t xml:space="preserve"> </w:t>
                                    </w:r>
                                  </w:p>
                                </w:txbxContent>
                              </wps:txbx>
                              <wps:bodyPr horzOverflow="overflow" vert="horz" lIns="0" tIns="0" rIns="0" bIns="0" rtlCol="0">
                                <a:noAutofit/>
                              </wps:bodyPr>
                            </wps:wsp>
                            <wps:wsp>
                              <wps:cNvPr id="26744" name="Rectangle 26744"/>
                              <wps:cNvSpPr/>
                              <wps:spPr>
                                <a:xfrm>
                                  <a:off x="632399" y="79327"/>
                                  <a:ext cx="93238" cy="206509"/>
                                </a:xfrm>
                                <a:prstGeom prst="rect">
                                  <a:avLst/>
                                </a:prstGeom>
                                <a:ln>
                                  <a:noFill/>
                                </a:ln>
                              </wps:spPr>
                              <wps:txbx>
                                <w:txbxContent>
                                  <w:p w:rsidR="00115985" w:rsidRDefault="00115985">
                                    <w:pPr>
                                      <w:spacing w:after="160" w:line="259" w:lineRule="auto"/>
                                      <w:ind w:left="0" w:right="0" w:firstLine="0"/>
                                      <w:jc w:val="left"/>
                                    </w:pPr>
                                    <w:r>
                                      <w:rPr>
                                        <w:sz w:val="22"/>
                                      </w:rPr>
                                      <w:t>9</w:t>
                                    </w:r>
                                  </w:p>
                                </w:txbxContent>
                              </wps:txbx>
                              <wps:bodyPr horzOverflow="overflow" vert="horz" lIns="0" tIns="0" rIns="0" bIns="0" rtlCol="0">
                                <a:noAutofit/>
                              </wps:bodyPr>
                            </wps:wsp>
                            <wps:wsp>
                              <wps:cNvPr id="26745" name="Rectangle 26745"/>
                              <wps:cNvSpPr/>
                              <wps:spPr>
                                <a:xfrm>
                                  <a:off x="702503" y="79327"/>
                                  <a:ext cx="46619" cy="206509"/>
                                </a:xfrm>
                                <a:prstGeom prst="rect">
                                  <a:avLst/>
                                </a:prstGeom>
                                <a:ln>
                                  <a:noFill/>
                                </a:ln>
                              </wps:spPr>
                              <wps:txbx>
                                <w:txbxContent>
                                  <w:p w:rsidR="00115985" w:rsidRDefault="00115985">
                                    <w:pPr>
                                      <w:spacing w:after="160" w:line="259" w:lineRule="auto"/>
                                      <w:ind w:left="0" w:right="0" w:firstLine="0"/>
                                      <w:jc w:val="left"/>
                                    </w:pPr>
                                    <w:r>
                                      <w:rPr>
                                        <w:sz w:val="22"/>
                                      </w:rPr>
                                      <w:t xml:space="preserve"> </w:t>
                                    </w:r>
                                  </w:p>
                                </w:txbxContent>
                              </wps:txbx>
                              <wps:bodyPr horzOverflow="overflow" vert="horz" lIns="0" tIns="0" rIns="0" bIns="0" rtlCol="0">
                                <a:noAutofit/>
                              </wps:bodyPr>
                            </wps:wsp>
                            <wps:wsp>
                              <wps:cNvPr id="26746" name="Rectangle 26746"/>
                              <wps:cNvSpPr/>
                              <wps:spPr>
                                <a:xfrm>
                                  <a:off x="909870" y="79327"/>
                                  <a:ext cx="46619" cy="206509"/>
                                </a:xfrm>
                                <a:prstGeom prst="rect">
                                  <a:avLst/>
                                </a:prstGeom>
                                <a:ln>
                                  <a:noFill/>
                                </a:ln>
                              </wps:spPr>
                              <wps:txbx>
                                <w:txbxContent>
                                  <w:p w:rsidR="00115985" w:rsidRDefault="00115985">
                                    <w:pPr>
                                      <w:spacing w:after="160" w:line="259" w:lineRule="auto"/>
                                      <w:ind w:left="0" w:right="0" w:firstLine="0"/>
                                      <w:jc w:val="left"/>
                                    </w:pPr>
                                    <w:r>
                                      <w:rPr>
                                        <w:sz w:val="22"/>
                                      </w:rPr>
                                      <w:t xml:space="preserve"> </w:t>
                                    </w:r>
                                  </w:p>
                                </w:txbxContent>
                              </wps:txbx>
                              <wps:bodyPr horzOverflow="overflow" vert="horz" lIns="0" tIns="0" rIns="0" bIns="0" rtlCol="0">
                                <a:noAutofit/>
                              </wps:bodyPr>
                            </wps:wsp>
                            <pic:pic xmlns:pic="http://schemas.openxmlformats.org/drawingml/2006/picture">
                              <pic:nvPicPr>
                                <pic:cNvPr id="26776" name="Picture 26776"/>
                                <pic:cNvPicPr/>
                              </pic:nvPicPr>
                              <pic:blipFill>
                                <a:blip r:embed="rId119"/>
                                <a:stretch>
                                  <a:fillRect/>
                                </a:stretch>
                              </pic:blipFill>
                              <pic:spPr>
                                <a:xfrm>
                                  <a:off x="0" y="0"/>
                                  <a:ext cx="1118616" cy="246888"/>
                                </a:xfrm>
                                <a:prstGeom prst="rect">
                                  <a:avLst/>
                                </a:prstGeom>
                              </pic:spPr>
                            </pic:pic>
                          </wpg:wgp>
                        </a:graphicData>
                      </a:graphic>
                    </wp:inline>
                  </w:drawing>
                </mc:Choice>
                <mc:Fallback>
                  <w:pict>
                    <v:group id="Group 240216" o:spid="_x0000_s3224" style="width:88.1pt;height:19.45pt;mso-position-horizontal-relative:char;mso-position-vertical-relative:line" coordsize="11186,24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">
                      <v:rect id="Rectangle 26741" o:spid="_x0000_s3225" style="position:absolute;left:808;top:793;width:932;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" filled="f" stroked="f">
                        <v:textbox inset="0,0,0,0">
                          <w:txbxContent>
                            <w:p w:rsidR="00115985" w:rsidRDefault="00115985">
                              <w:pPr>
                                <w:spacing w:after="160" w:line="259" w:lineRule="auto"/>
                                <w:ind w:left="0" w:right="0" w:firstLine="0"/>
                                <w:jc w:val="left"/>
                              </w:pPr>
                              <w:r>
                                <w:rPr>
                                  <w:sz w:val="22"/>
                                </w:rPr>
                                <w:t>6</w:t>
                              </w:r>
                            </w:p>
                          </w:txbxContent>
                        </v:textbox>
                      </v:rect>
                      <v:rect id="Rectangle 26742" o:spid="_x0000_s3226" style="position:absolute;left:1509;top:793;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" filled="f" stroked="f">
                        <v:textbox inset="0,0,0,0">
                          <w:txbxContent>
                            <w:p w:rsidR="00115985" w:rsidRDefault="00115985">
                              <w:pPr>
                                <w:spacing w:after="160" w:line="259" w:lineRule="auto"/>
                                <w:ind w:left="0" w:right="0" w:firstLine="0"/>
                                <w:jc w:val="left"/>
                              </w:pPr>
                              <w:r>
                                <w:rPr>
                                  <w:sz w:val="22"/>
                                </w:rPr>
                                <w:t xml:space="preserve"> </w:t>
                              </w:r>
                            </w:p>
                          </w:txbxContent>
                        </v:textbox>
                      </v:rect>
                      <v:rect id="Rectangle 26743" o:spid="_x0000_s3227" style="position:absolute;left:3581;top:793;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" filled="f" stroked="f">
                        <v:textbox inset="0,0,0,0">
                          <w:txbxContent>
                            <w:p w:rsidR="00115985" w:rsidRDefault="00115985">
                              <w:pPr>
                                <w:spacing w:after="160" w:line="259" w:lineRule="auto"/>
                                <w:ind w:left="0" w:right="0" w:firstLine="0"/>
                                <w:jc w:val="left"/>
                              </w:pPr>
                              <w:r>
                                <w:rPr>
                                  <w:sz w:val="22"/>
                                </w:rPr>
                                <w:t xml:space="preserve"> </w:t>
                              </w:r>
                            </w:p>
                          </w:txbxContent>
                        </v:textbox>
                      </v:rect>
                      <v:rect id="Rectangle 26744" o:spid="_x0000_s3228" style="position:absolute;left:6323;top:793;width:933;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" filled="f" stroked="f">
                        <v:textbox inset="0,0,0,0">
                          <w:txbxContent>
                            <w:p w:rsidR="00115985" w:rsidRDefault="00115985">
                              <w:pPr>
                                <w:spacing w:after="160" w:line="259" w:lineRule="auto"/>
                                <w:ind w:left="0" w:right="0" w:firstLine="0"/>
                                <w:jc w:val="left"/>
                              </w:pPr>
                              <w:r>
                                <w:rPr>
                                  <w:sz w:val="22"/>
                                </w:rPr>
                                <w:t>9</w:t>
                              </w:r>
                            </w:p>
                          </w:txbxContent>
                        </v:textbox>
                      </v:rect>
                      <v:rect id="Rectangle 26745" o:spid="_x0000_s3229" style="position:absolute;left:7025;top:793;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" filled="f" stroked="f">
                        <v:textbox inset="0,0,0,0">
                          <w:txbxContent>
                            <w:p w:rsidR="00115985" w:rsidRDefault="00115985">
                              <w:pPr>
                                <w:spacing w:after="160" w:line="259" w:lineRule="auto"/>
                                <w:ind w:left="0" w:right="0" w:firstLine="0"/>
                                <w:jc w:val="left"/>
                              </w:pPr>
                              <w:r>
                                <w:rPr>
                                  <w:sz w:val="22"/>
                                </w:rPr>
                                <w:t xml:space="preserve"> </w:t>
                              </w:r>
                            </w:p>
                          </w:txbxContent>
                        </v:textbox>
                      </v:rect>
                      <v:rect id="Rectangle 26746" o:spid="_x0000_s3230" style="position:absolute;left:9098;top:793;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" filled="f" stroked="f">
                        <v:textbox inset="0,0,0,0">
                          <w:txbxContent>
                            <w:p w:rsidR="00115985" w:rsidRDefault="00115985">
                              <w:pPr>
                                <w:spacing w:after="160" w:line="259" w:lineRule="auto"/>
                                <w:ind w:left="0" w:right="0" w:firstLine="0"/>
                                <w:jc w:val="left"/>
                              </w:pPr>
                              <w:r>
                                <w:rPr>
                                  <w:sz w:val="22"/>
                                </w:rPr>
                                <w:t xml:space="preserve"> </w:t>
                              </w:r>
                            </w:p>
                          </w:txbxContent>
                        </v:textbox>
                      </v:rect>
                      <v:shape id="Picture 26776" o:spid="_x0000_s3231" type="#_x0000_t75" style="position:absolute;width:11186;height:24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">
                        <v:imagedata r:id="rId120" o:title=""/>
                      </v:shape>
                      <w10:anchorlock/>
                    </v:group>
                  </w:pict>
                </mc:Fallback>
              </mc:AlternateContent>
            </w:r>
            <w:r>
              <w:rPr>
                <w:sz w:val="22"/>
              </w:rPr>
              <w:t xml:space="preserve"> 10  </w:t>
            </w:r>
          </w:p>
        </w:tc>
      </w:tr>
      <w:tr w:rsidR="00D92428">
        <w:trPr>
          <w:trHeight w:val="437"/>
        </w:trPr>
        <w:tc>
          <w:tcPr>
            <w:tcW w:w="1303" w:type="dxa"/>
            <w:gridSpan w:val="3"/>
            <w:tcBorders>
              <w:top w:val="nil"/>
              <w:left w:val="single" w:sz="17" w:space="0" w:color="000000"/>
              <w:bottom w:val="single" w:sz="4" w:space="0" w:color="000000"/>
              <w:right w:val="nil"/>
            </w:tcBorders>
          </w:tcPr>
          <w:p w:rsidR="00D92428" w:rsidRDefault="00115985">
            <w:pPr>
              <w:spacing w:after="0" w:line="259" w:lineRule="auto"/>
              <w:ind w:left="108" w:right="0" w:firstLine="0"/>
              <w:jc w:val="left"/>
            </w:pPr>
            <w:r>
              <w:rPr>
                <w:sz w:val="22"/>
              </w:rPr>
              <w:t xml:space="preserve"> </w:t>
            </w:r>
            <w:r>
              <w:rPr>
                <w:sz w:val="22"/>
              </w:rPr>
              <w:tab/>
              <w:t xml:space="preserve"> </w:t>
            </w:r>
            <w:r>
              <w:rPr>
                <w:sz w:val="22"/>
              </w:rPr>
              <w:tab/>
              <w:t xml:space="preserve"> </w:t>
            </w:r>
          </w:p>
        </w:tc>
        <w:tc>
          <w:tcPr>
            <w:tcW w:w="432" w:type="dxa"/>
            <w:tcBorders>
              <w:top w:val="nil"/>
              <w:left w:val="nil"/>
              <w:bottom w:val="single" w:sz="4" w:space="0" w:color="000000"/>
              <w:right w:val="nil"/>
            </w:tcBorders>
            <w:shd w:val="clear" w:color="auto" w:fill="000000"/>
          </w:tcPr>
          <w:p w:rsidR="00D92428" w:rsidRDefault="00115985">
            <w:pPr>
              <w:spacing w:after="0" w:line="259" w:lineRule="auto"/>
              <w:ind w:left="-456" w:right="-874" w:firstLine="0"/>
              <w:jc w:val="left"/>
            </w:pPr>
            <w:r>
              <w:rPr>
                <w:rFonts w:ascii="Calibri" w:eastAsia="Calibri" w:hAnsi="Calibri" w:cs="Calibri"/>
                <w:noProof/>
                <w:sz w:val="22"/>
              </w:rPr>
              <mc:AlternateContent>
                <mc:Choice Requires="wpg">
                  <w:drawing>
                    <wp:inline distT="0" distB="0" distL="0" distR="0">
                      <wp:extent cx="1118616" cy="274320"/>
                      <wp:effectExtent l="0" t="0" r="0" b="0"/>
                      <wp:docPr id="240313" name="Group 240313"/>
                      <wp:cNvGraphicFramePr/>
                      <a:graphic xmlns:a="http://schemas.openxmlformats.org/drawingml/2006/main">
                        <a:graphicData uri="http://schemas.microsoft.com/office/word/2010/wordprocessingGroup">
                          <wpg:wgp>
                            <wpg:cNvGrpSpPr/>
                            <wpg:grpSpPr>
                              <a:xfrm>
                                <a:off x="0" y="0"/>
                                <a:ext cx="1118616" cy="274320"/>
                                <a:chOff x="0" y="0"/>
                                <a:chExt cx="1118616" cy="274320"/>
                              </a:xfrm>
                            </wpg:grpSpPr>
                            <wps:wsp>
                              <wps:cNvPr id="26783" name="Rectangle 26783"/>
                              <wps:cNvSpPr/>
                              <wps:spPr>
                                <a:xfrm>
                                  <a:off x="358152" y="77801"/>
                                  <a:ext cx="46619" cy="206509"/>
                                </a:xfrm>
                                <a:prstGeom prst="rect">
                                  <a:avLst/>
                                </a:prstGeom>
                                <a:ln>
                                  <a:noFill/>
                                </a:ln>
                              </wps:spPr>
                              <wps:txbx>
                                <w:txbxContent>
                                  <w:p w:rsidR="00115985" w:rsidRDefault="00115985">
                                    <w:pPr>
                                      <w:spacing w:after="160" w:line="259" w:lineRule="auto"/>
                                      <w:ind w:left="0" w:right="0" w:firstLine="0"/>
                                      <w:jc w:val="left"/>
                                    </w:pPr>
                                    <w:r>
                                      <w:rPr>
                                        <w:sz w:val="22"/>
                                      </w:rPr>
                                      <w:t xml:space="preserve"> </w:t>
                                    </w:r>
                                  </w:p>
                                </w:txbxContent>
                              </wps:txbx>
                              <wps:bodyPr horzOverflow="overflow" vert="horz" lIns="0" tIns="0" rIns="0" bIns="0" rtlCol="0">
                                <a:noAutofit/>
                              </wps:bodyPr>
                            </wps:wsp>
                            <pic:pic xmlns:pic="http://schemas.openxmlformats.org/drawingml/2006/picture">
                              <pic:nvPicPr>
                                <pic:cNvPr id="26790" name="Picture 26790"/>
                                <pic:cNvPicPr/>
                              </pic:nvPicPr>
                              <pic:blipFill>
                                <a:blip r:embed="rId121"/>
                                <a:stretch>
                                  <a:fillRect/>
                                </a:stretch>
                              </pic:blipFill>
                              <pic:spPr>
                                <a:xfrm>
                                  <a:off x="0" y="0"/>
                                  <a:ext cx="1118616" cy="274320"/>
                                </a:xfrm>
                                <a:prstGeom prst="rect">
                                  <a:avLst/>
                                </a:prstGeom>
                              </pic:spPr>
                            </pic:pic>
                          </wpg:wgp>
                        </a:graphicData>
                      </a:graphic>
                    </wp:inline>
                  </w:drawing>
                </mc:Choice>
                <mc:Fallback>
                  <w:pict>
                    <v:group id="Group 240313" o:spid="_x0000_s3232" style="width:88.1pt;height:21.6pt;mso-position-horizontal-relative:char;mso-position-vertical-relative:line" coordsize="11186,27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">
                      <v:rect id="Rectangle 26783" o:spid="_x0000_s3233" style="position:absolute;left:3581;top:778;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" filled="f" stroked="f">
                        <v:textbox inset="0,0,0,0">
                          <w:txbxContent>
                            <w:p w:rsidR="00115985" w:rsidRDefault="00115985">
                              <w:pPr>
                                <w:spacing w:after="160" w:line="259" w:lineRule="auto"/>
                                <w:ind w:left="0" w:right="0" w:firstLine="0"/>
                                <w:jc w:val="left"/>
                              </w:pPr>
                              <w:r>
                                <w:rPr>
                                  <w:sz w:val="22"/>
                                </w:rPr>
                                <w:t xml:space="preserve"> </w:t>
                              </w:r>
                            </w:p>
                          </w:txbxContent>
                        </v:textbox>
                      </v:rect>
                      <v:shape id="Picture 26790" o:spid="_x0000_s3234" type="#_x0000_t75" style="position:absolute;width:11186;height:27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">
                        <v:imagedata r:id="rId122" o:title=""/>
                      </v:shape>
                      <w10:anchorlock/>
                    </v:group>
                  </w:pict>
                </mc:Fallback>
              </mc:AlternateContent>
            </w:r>
          </w:p>
        </w:tc>
        <w:tc>
          <w:tcPr>
            <w:tcW w:w="1741" w:type="dxa"/>
            <w:gridSpan w:val="10"/>
            <w:tcBorders>
              <w:top w:val="nil"/>
              <w:left w:val="nil"/>
              <w:bottom w:val="single" w:sz="4" w:space="0" w:color="000000"/>
              <w:right w:val="single" w:sz="17" w:space="0" w:color="000000"/>
            </w:tcBorders>
          </w:tcPr>
          <w:p w:rsidR="00D92428" w:rsidRDefault="00115985">
            <w:pPr>
              <w:spacing w:after="0" w:line="259" w:lineRule="auto"/>
              <w:ind w:left="108" w:right="0" w:firstLine="0"/>
              <w:jc w:val="left"/>
            </w:pPr>
            <w:r>
              <w:rPr>
                <w:sz w:val="22"/>
              </w:rPr>
              <w:t xml:space="preserve"> </w:t>
            </w:r>
            <w:r>
              <w:rPr>
                <w:sz w:val="22"/>
              </w:rPr>
              <w:tab/>
              <w:t xml:space="preserve"> </w:t>
            </w:r>
            <w:r>
              <w:rPr>
                <w:sz w:val="22"/>
              </w:rPr>
              <w:tab/>
              <w:t xml:space="preserve"> </w:t>
            </w:r>
            <w:r>
              <w:rPr>
                <w:sz w:val="22"/>
              </w:rPr>
              <w:tab/>
              <w:t xml:space="preserve"> </w:t>
            </w:r>
          </w:p>
        </w:tc>
      </w:tr>
      <w:tr w:rsidR="00D92428">
        <w:trPr>
          <w:trHeight w:val="864"/>
        </w:trPr>
        <w:tc>
          <w:tcPr>
            <w:tcW w:w="434" w:type="dxa"/>
            <w:tcBorders>
              <w:top w:val="single" w:sz="4" w:space="0" w:color="000000"/>
              <w:left w:val="single" w:sz="17" w:space="0" w:color="000000"/>
              <w:bottom w:val="single" w:sz="4" w:space="0" w:color="000000"/>
              <w:right w:val="nil"/>
            </w:tcBorders>
          </w:tcPr>
          <w:p w:rsidR="00D92428" w:rsidRDefault="00115985">
            <w:pPr>
              <w:spacing w:after="146" w:line="259" w:lineRule="auto"/>
              <w:ind w:left="108" w:right="0" w:firstLine="0"/>
              <w:jc w:val="left"/>
            </w:pPr>
            <w:r>
              <w:rPr>
                <w:sz w:val="22"/>
              </w:rPr>
              <w:t xml:space="preserve">7 </w:t>
            </w:r>
          </w:p>
          <w:p w:rsidR="00D92428" w:rsidRDefault="00115985">
            <w:pPr>
              <w:spacing w:after="0" w:line="259" w:lineRule="auto"/>
              <w:ind w:left="108" w:right="0" w:firstLine="0"/>
              <w:jc w:val="left"/>
            </w:pPr>
            <w:r>
              <w:rPr>
                <w:sz w:val="22"/>
              </w:rPr>
              <w:t xml:space="preserve"> </w:t>
            </w:r>
          </w:p>
        </w:tc>
        <w:tc>
          <w:tcPr>
            <w:tcW w:w="428" w:type="dxa"/>
            <w:tcBorders>
              <w:top w:val="single" w:sz="4" w:space="0" w:color="000000"/>
              <w:left w:val="nil"/>
              <w:bottom w:val="single" w:sz="4" w:space="0" w:color="000000"/>
              <w:right w:val="nil"/>
            </w:tcBorders>
            <w:shd w:val="clear" w:color="auto" w:fill="000000"/>
          </w:tcPr>
          <w:p w:rsidR="00D92428" w:rsidRDefault="00115985">
            <w:pPr>
              <w:spacing w:after="146" w:line="259" w:lineRule="auto"/>
              <w:ind w:left="108" w:right="0" w:firstLine="0"/>
              <w:jc w:val="left"/>
            </w:pPr>
            <w:r>
              <w:rPr>
                <w:sz w:val="22"/>
              </w:rPr>
              <w:t xml:space="preserve"> </w:t>
            </w:r>
          </w:p>
          <w:p w:rsidR="00D92428" w:rsidRDefault="00115985">
            <w:pPr>
              <w:spacing w:after="0" w:line="259" w:lineRule="auto"/>
              <w:ind w:left="108" w:right="0" w:firstLine="0"/>
              <w:jc w:val="left"/>
            </w:pPr>
            <w:r>
              <w:rPr>
                <w:sz w:val="22"/>
              </w:rPr>
              <w:t xml:space="preserve"> </w:t>
            </w:r>
          </w:p>
        </w:tc>
        <w:tc>
          <w:tcPr>
            <w:tcW w:w="873" w:type="dxa"/>
            <w:gridSpan w:val="2"/>
            <w:tcBorders>
              <w:top w:val="single" w:sz="4" w:space="0" w:color="000000"/>
              <w:left w:val="nil"/>
              <w:bottom w:val="single" w:sz="4" w:space="0" w:color="000000"/>
              <w:right w:val="nil"/>
            </w:tcBorders>
            <w:shd w:val="clear" w:color="auto" w:fill="000000"/>
          </w:tcPr>
          <w:p w:rsidR="00D92428" w:rsidRDefault="00115985">
            <w:pPr>
              <w:spacing w:after="0" w:line="259" w:lineRule="auto"/>
              <w:ind w:left="-15" w:right="-874" w:firstLine="0"/>
              <w:jc w:val="center"/>
            </w:pPr>
            <w:r>
              <w:rPr>
                <w:rFonts w:ascii="Calibri" w:eastAsia="Calibri" w:hAnsi="Calibri" w:cs="Calibri"/>
                <w:noProof/>
                <w:sz w:val="22"/>
              </w:rPr>
              <mc:AlternateContent>
                <mc:Choice Requires="wpg">
                  <w:drawing>
                    <wp:inline distT="0" distB="0" distL="0" distR="0">
                      <wp:extent cx="1118616" cy="542544"/>
                      <wp:effectExtent l="0" t="0" r="0" b="0"/>
                      <wp:docPr id="240545" name="Group 240545"/>
                      <wp:cNvGraphicFramePr/>
                      <a:graphic xmlns:a="http://schemas.openxmlformats.org/drawingml/2006/main">
                        <a:graphicData uri="http://schemas.microsoft.com/office/word/2010/wordprocessingGroup">
                          <wpg:wgp>
                            <wpg:cNvGrpSpPr/>
                            <wpg:grpSpPr>
                              <a:xfrm>
                                <a:off x="0" y="0"/>
                                <a:ext cx="1118616" cy="542544"/>
                                <a:chOff x="0" y="0"/>
                                <a:chExt cx="1118616" cy="542544"/>
                              </a:xfrm>
                            </wpg:grpSpPr>
                            <wps:wsp>
                              <wps:cNvPr id="26799" name="Rectangle 26799"/>
                              <wps:cNvSpPr/>
                              <wps:spPr>
                                <a:xfrm>
                                  <a:off x="80821" y="77802"/>
                                  <a:ext cx="93238" cy="206509"/>
                                </a:xfrm>
                                <a:prstGeom prst="rect">
                                  <a:avLst/>
                                </a:prstGeom>
                                <a:ln>
                                  <a:noFill/>
                                </a:ln>
                              </wps:spPr>
                              <wps:txbx>
                                <w:txbxContent>
                                  <w:p w:rsidR="00115985" w:rsidRDefault="00115985">
                                    <w:pPr>
                                      <w:spacing w:after="160" w:line="259" w:lineRule="auto"/>
                                      <w:ind w:left="0" w:right="0" w:firstLine="0"/>
                                      <w:jc w:val="left"/>
                                    </w:pPr>
                                    <w:r>
                                      <w:rPr>
                                        <w:color w:val="FFFFFF"/>
                                        <w:sz w:val="22"/>
                                      </w:rPr>
                                      <w:t>8</w:t>
                                    </w:r>
                                  </w:p>
                                </w:txbxContent>
                              </wps:txbx>
                              <wps:bodyPr horzOverflow="overflow" vert="horz" lIns="0" tIns="0" rIns="0" bIns="0" rtlCol="0">
                                <a:noAutofit/>
                              </wps:bodyPr>
                            </wps:wsp>
                            <wps:wsp>
                              <wps:cNvPr id="26800" name="Rectangle 26800"/>
                              <wps:cNvSpPr/>
                              <wps:spPr>
                                <a:xfrm>
                                  <a:off x="150925" y="77802"/>
                                  <a:ext cx="46619" cy="206509"/>
                                </a:xfrm>
                                <a:prstGeom prst="rect">
                                  <a:avLst/>
                                </a:prstGeom>
                                <a:ln>
                                  <a:noFill/>
                                </a:ln>
                              </wps:spPr>
                              <wps:txbx>
                                <w:txbxContent>
                                  <w:p w:rsidR="00115985" w:rsidRDefault="00115985">
                                    <w:pPr>
                                      <w:spacing w:after="160" w:line="259" w:lineRule="auto"/>
                                      <w:ind w:left="0" w:right="0" w:firstLine="0"/>
                                      <w:jc w:val="left"/>
                                    </w:pPr>
                                    <w:r>
                                      <w:rPr>
                                        <w:color w:val="FFFFFF"/>
                                        <w:sz w:val="22"/>
                                      </w:rPr>
                                      <w:t xml:space="preserve"> </w:t>
                                    </w:r>
                                  </w:p>
                                </w:txbxContent>
                              </wps:txbx>
                              <wps:bodyPr horzOverflow="overflow" vert="horz" lIns="0" tIns="0" rIns="0" bIns="0" rtlCol="0">
                                <a:noAutofit/>
                              </wps:bodyPr>
                            </wps:wsp>
                            <pic:pic xmlns:pic="http://schemas.openxmlformats.org/drawingml/2006/picture">
                              <pic:nvPicPr>
                                <pic:cNvPr id="26824" name="Picture 26824"/>
                                <pic:cNvPicPr/>
                              </pic:nvPicPr>
                              <pic:blipFill>
                                <a:blip r:embed="rId123"/>
                                <a:stretch>
                                  <a:fillRect/>
                                </a:stretch>
                              </pic:blipFill>
                              <pic:spPr>
                                <a:xfrm>
                                  <a:off x="0" y="0"/>
                                  <a:ext cx="1118616" cy="268224"/>
                                </a:xfrm>
                                <a:prstGeom prst="rect">
                                  <a:avLst/>
                                </a:prstGeom>
                              </pic:spPr>
                            </pic:pic>
                            <wps:wsp>
                              <wps:cNvPr id="26832" name="Rectangle 26832"/>
                              <wps:cNvSpPr/>
                              <wps:spPr>
                                <a:xfrm>
                                  <a:off x="80821" y="346021"/>
                                  <a:ext cx="46619" cy="206508"/>
                                </a:xfrm>
                                <a:prstGeom prst="rect">
                                  <a:avLst/>
                                </a:prstGeom>
                                <a:ln>
                                  <a:noFill/>
                                </a:ln>
                              </wps:spPr>
                              <wps:txbx>
                                <w:txbxContent>
                                  <w:p w:rsidR="00115985" w:rsidRDefault="00115985">
                                    <w:pPr>
                                      <w:spacing w:after="160" w:line="259" w:lineRule="auto"/>
                                      <w:ind w:left="0" w:right="0" w:firstLine="0"/>
                                      <w:jc w:val="left"/>
                                    </w:pPr>
                                    <w:r>
                                      <w:rPr>
                                        <w:sz w:val="22"/>
                                      </w:rPr>
                                      <w:t xml:space="preserve"> </w:t>
                                    </w:r>
                                  </w:p>
                                </w:txbxContent>
                              </wps:txbx>
                              <wps:bodyPr horzOverflow="overflow" vert="horz" lIns="0" tIns="0" rIns="0" bIns="0" rtlCol="0">
                                <a:noAutofit/>
                              </wps:bodyPr>
                            </wps:wsp>
                            <pic:pic xmlns:pic="http://schemas.openxmlformats.org/drawingml/2006/picture">
                              <pic:nvPicPr>
                                <pic:cNvPr id="26850" name="Picture 26850"/>
                                <pic:cNvPicPr/>
                              </pic:nvPicPr>
                              <pic:blipFill>
                                <a:blip r:embed="rId124"/>
                                <a:stretch>
                                  <a:fillRect/>
                                </a:stretch>
                              </pic:blipFill>
                              <pic:spPr>
                                <a:xfrm>
                                  <a:off x="0" y="268224"/>
                                  <a:ext cx="1118616" cy="274320"/>
                                </a:xfrm>
                                <a:prstGeom prst="rect">
                                  <a:avLst/>
                                </a:prstGeom>
                              </pic:spPr>
                            </pic:pic>
                          </wpg:wgp>
                        </a:graphicData>
                      </a:graphic>
                    </wp:inline>
                  </w:drawing>
                </mc:Choice>
                <mc:Fallback>
                  <w:pict>
                    <v:group id="Group 240545" o:spid="_x0000_s3235" style="width:88.1pt;height:42.7pt;mso-position-horizontal-relative:char;mso-position-vertical-relative:line" coordsize="11186,54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">
                      <v:rect id="Rectangle 26799" o:spid="_x0000_s3236" style="position:absolute;left:808;top:778;width:932;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" filled="f" stroked="f">
                        <v:textbox inset="0,0,0,0">
                          <w:txbxContent>
                            <w:p w:rsidR="00115985" w:rsidRDefault="00115985">
                              <w:pPr>
                                <w:spacing w:after="160" w:line="259" w:lineRule="auto"/>
                                <w:ind w:left="0" w:right="0" w:firstLine="0"/>
                                <w:jc w:val="left"/>
                              </w:pPr>
                              <w:r>
                                <w:rPr>
                                  <w:color w:val="FFFFFF"/>
                                  <w:sz w:val="22"/>
                                </w:rPr>
                                <w:t>8</w:t>
                              </w:r>
                            </w:p>
                          </w:txbxContent>
                        </v:textbox>
                      </v:rect>
                      <v:rect id="Rectangle 26800" o:spid="_x0000_s3237" style="position:absolute;left:1509;top:778;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" filled="f" stroked="f">
                        <v:textbox inset="0,0,0,0">
                          <w:txbxContent>
                            <w:p w:rsidR="00115985" w:rsidRDefault="00115985">
                              <w:pPr>
                                <w:spacing w:after="160" w:line="259" w:lineRule="auto"/>
                                <w:ind w:left="0" w:right="0" w:firstLine="0"/>
                                <w:jc w:val="left"/>
                              </w:pPr>
                              <w:r>
                                <w:rPr>
                                  <w:color w:val="FFFFFF"/>
                                  <w:sz w:val="22"/>
                                </w:rPr>
                                <w:t xml:space="preserve"> </w:t>
                              </w:r>
                            </w:p>
                          </w:txbxContent>
                        </v:textbox>
                      </v:rect>
                      <v:shape id="Picture 26824" o:spid="_x0000_s3238" type="#_x0000_t75" style="position:absolute;width:11186;height:26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">
                        <v:imagedata r:id="rId125" o:title=""/>
                      </v:shape>
                      <v:rect id="Rectangle 26832" o:spid="_x0000_s3239" style="position:absolute;left:808;top:3460;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" filled="f" stroked="f">
                        <v:textbox inset="0,0,0,0">
                          <w:txbxContent>
                            <w:p w:rsidR="00115985" w:rsidRDefault="00115985">
                              <w:pPr>
                                <w:spacing w:after="160" w:line="259" w:lineRule="auto"/>
                                <w:ind w:left="0" w:right="0" w:firstLine="0"/>
                                <w:jc w:val="left"/>
                              </w:pPr>
                              <w:r>
                                <w:rPr>
                                  <w:sz w:val="22"/>
                                </w:rPr>
                                <w:t xml:space="preserve"> </w:t>
                              </w:r>
                            </w:p>
                          </w:txbxContent>
                        </v:textbox>
                      </v:rect>
                      <v:shape id="Picture 26850" o:spid="_x0000_s3240" type="#_x0000_t75" style="position:absolute;top:2682;width:11186;height:27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">
                        <v:imagedata r:id="rId126" o:title=""/>
                      </v:shape>
                      <w10:anchorlock/>
                    </v:group>
                  </w:pict>
                </mc:Fallback>
              </mc:AlternateContent>
            </w:r>
          </w:p>
        </w:tc>
        <w:tc>
          <w:tcPr>
            <w:tcW w:w="869" w:type="dxa"/>
            <w:gridSpan w:val="5"/>
            <w:tcBorders>
              <w:top w:val="single" w:sz="4" w:space="0" w:color="000000"/>
              <w:left w:val="nil"/>
              <w:bottom w:val="single" w:sz="4" w:space="0" w:color="000000"/>
              <w:right w:val="nil"/>
            </w:tcBorders>
            <w:shd w:val="clear" w:color="auto" w:fill="000000"/>
          </w:tcPr>
          <w:p w:rsidR="00D92428" w:rsidRDefault="00115985">
            <w:pPr>
              <w:spacing w:after="146" w:line="259" w:lineRule="auto"/>
              <w:ind w:left="108" w:right="0" w:firstLine="0"/>
              <w:jc w:val="left"/>
            </w:pPr>
            <w:r>
              <w:rPr>
                <w:color w:val="FFFFFF"/>
                <w:sz w:val="22"/>
              </w:rPr>
              <w:t xml:space="preserve">11 </w:t>
            </w:r>
            <w:r>
              <w:rPr>
                <w:sz w:val="22"/>
              </w:rPr>
              <w:t xml:space="preserve"> </w:t>
            </w:r>
          </w:p>
          <w:p w:rsidR="00D92428" w:rsidRDefault="00115985">
            <w:pPr>
              <w:spacing w:after="0" w:line="259" w:lineRule="auto"/>
              <w:ind w:left="108" w:right="0" w:firstLine="0"/>
              <w:jc w:val="left"/>
            </w:pPr>
            <w:r>
              <w:rPr>
                <w:sz w:val="22"/>
              </w:rPr>
              <w:t xml:space="preserve"> </w:t>
            </w:r>
            <w:r>
              <w:rPr>
                <w:sz w:val="22"/>
              </w:rPr>
              <w:tab/>
              <w:t xml:space="preserve"> </w:t>
            </w:r>
          </w:p>
        </w:tc>
        <w:tc>
          <w:tcPr>
            <w:tcW w:w="872" w:type="dxa"/>
            <w:gridSpan w:val="5"/>
            <w:tcBorders>
              <w:top w:val="single" w:sz="4" w:space="0" w:color="000000"/>
              <w:left w:val="nil"/>
              <w:bottom w:val="single" w:sz="4" w:space="0" w:color="000000"/>
              <w:right w:val="nil"/>
            </w:tcBorders>
            <w:shd w:val="clear" w:color="auto" w:fill="000000"/>
          </w:tcPr>
          <w:p w:rsidR="00D92428" w:rsidRDefault="00115985">
            <w:pPr>
              <w:spacing w:after="146" w:line="259" w:lineRule="auto"/>
              <w:ind w:left="108" w:right="0" w:firstLine="0"/>
              <w:jc w:val="left"/>
            </w:pPr>
            <w:r>
              <w:rPr>
                <w:color w:val="FFFFFF"/>
                <w:sz w:val="22"/>
              </w:rPr>
              <w:t xml:space="preserve">12 </w:t>
            </w:r>
            <w:r>
              <w:rPr>
                <w:sz w:val="22"/>
              </w:rPr>
              <w:t xml:space="preserve"> </w:t>
            </w:r>
          </w:p>
          <w:p w:rsidR="00D92428" w:rsidRDefault="00115985">
            <w:pPr>
              <w:spacing w:after="0" w:line="259" w:lineRule="auto"/>
              <w:ind w:left="108" w:right="0" w:firstLine="0"/>
              <w:jc w:val="left"/>
            </w:pPr>
            <w:r>
              <w:rPr>
                <w:sz w:val="22"/>
              </w:rPr>
              <w:t xml:space="preserve"> </w:t>
            </w:r>
            <w:r>
              <w:rPr>
                <w:sz w:val="22"/>
              </w:rPr>
              <w:tab/>
              <w:t xml:space="preserve"> </w:t>
            </w:r>
          </w:p>
        </w:tc>
      </w:tr>
      <w:tr w:rsidR="00D92428">
        <w:trPr>
          <w:trHeight w:val="427"/>
        </w:trPr>
        <w:tc>
          <w:tcPr>
            <w:tcW w:w="434" w:type="dxa"/>
            <w:vMerge w:val="restart"/>
            <w:tcBorders>
              <w:top w:val="single" w:sz="4" w:space="0" w:color="000000"/>
              <w:left w:val="single" w:sz="17" w:space="0" w:color="000000"/>
              <w:bottom w:val="single" w:sz="4" w:space="0" w:color="000000"/>
              <w:right w:val="nil"/>
            </w:tcBorders>
          </w:tcPr>
          <w:p w:rsidR="00D92428" w:rsidRDefault="00115985">
            <w:pPr>
              <w:spacing w:after="146" w:line="259" w:lineRule="auto"/>
              <w:ind w:left="108" w:right="0" w:firstLine="0"/>
              <w:jc w:val="left"/>
            </w:pPr>
            <w:r>
              <w:rPr>
                <w:sz w:val="22"/>
              </w:rPr>
              <w:t xml:space="preserve">13 </w:t>
            </w:r>
          </w:p>
          <w:p w:rsidR="00D92428" w:rsidRDefault="00115985">
            <w:pPr>
              <w:spacing w:after="0" w:line="259" w:lineRule="auto"/>
              <w:ind w:left="108" w:right="0" w:firstLine="0"/>
              <w:jc w:val="left"/>
            </w:pPr>
            <w:r>
              <w:rPr>
                <w:sz w:val="22"/>
              </w:rPr>
              <w:t xml:space="preserve"> </w:t>
            </w:r>
          </w:p>
        </w:tc>
        <w:tc>
          <w:tcPr>
            <w:tcW w:w="428" w:type="dxa"/>
            <w:tcBorders>
              <w:top w:val="single" w:sz="4" w:space="0" w:color="000000"/>
              <w:left w:val="nil"/>
              <w:bottom w:val="nil"/>
              <w:right w:val="nil"/>
            </w:tcBorders>
            <w:shd w:val="clear" w:color="auto" w:fill="000000"/>
          </w:tcPr>
          <w:p w:rsidR="00D92428" w:rsidRDefault="00115985">
            <w:pPr>
              <w:spacing w:after="0" w:line="259" w:lineRule="auto"/>
              <w:ind w:left="108" w:right="0" w:firstLine="0"/>
              <w:jc w:val="left"/>
            </w:pPr>
            <w:r>
              <w:rPr>
                <w:sz w:val="22"/>
              </w:rPr>
              <w:t xml:space="preserve"> </w:t>
            </w:r>
          </w:p>
        </w:tc>
        <w:tc>
          <w:tcPr>
            <w:tcW w:w="441" w:type="dxa"/>
            <w:tcBorders>
              <w:top w:val="single" w:sz="4" w:space="0" w:color="000000"/>
              <w:left w:val="nil"/>
              <w:bottom w:val="nil"/>
              <w:right w:val="nil"/>
            </w:tcBorders>
            <w:shd w:val="clear" w:color="auto" w:fill="000000"/>
          </w:tcPr>
          <w:p w:rsidR="00D92428" w:rsidRDefault="00115985">
            <w:pPr>
              <w:spacing w:after="0" w:line="259" w:lineRule="auto"/>
              <w:ind w:left="-15" w:right="-437" w:firstLine="0"/>
              <w:jc w:val="left"/>
            </w:pPr>
            <w:r>
              <w:rPr>
                <w:rFonts w:ascii="Calibri" w:eastAsia="Calibri" w:hAnsi="Calibri" w:cs="Calibri"/>
                <w:noProof/>
                <w:sz w:val="22"/>
              </w:rPr>
              <mc:AlternateContent>
                <mc:Choice Requires="wpg">
                  <w:drawing>
                    <wp:inline distT="0" distB="0" distL="0" distR="0">
                      <wp:extent cx="566928" cy="268224"/>
                      <wp:effectExtent l="0" t="0" r="0" b="0"/>
                      <wp:docPr id="240811" name="Group 240811"/>
                      <wp:cNvGraphicFramePr/>
                      <a:graphic xmlns:a="http://schemas.openxmlformats.org/drawingml/2006/main">
                        <a:graphicData uri="http://schemas.microsoft.com/office/word/2010/wordprocessingGroup">
                          <wpg:wgp>
                            <wpg:cNvGrpSpPr/>
                            <wpg:grpSpPr>
                              <a:xfrm>
                                <a:off x="0" y="0"/>
                                <a:ext cx="566928" cy="268224"/>
                                <a:chOff x="0" y="0"/>
                                <a:chExt cx="566928" cy="268224"/>
                              </a:xfrm>
                            </wpg:grpSpPr>
                            <wps:wsp>
                              <wps:cNvPr id="26859" name="Rectangle 26859"/>
                              <wps:cNvSpPr/>
                              <wps:spPr>
                                <a:xfrm>
                                  <a:off x="80821" y="77796"/>
                                  <a:ext cx="186477" cy="206509"/>
                                </a:xfrm>
                                <a:prstGeom prst="rect">
                                  <a:avLst/>
                                </a:prstGeom>
                                <a:ln>
                                  <a:noFill/>
                                </a:ln>
                              </wps:spPr>
                              <wps:txbx>
                                <w:txbxContent>
                                  <w:p w:rsidR="00115985" w:rsidRDefault="00115985">
                                    <w:pPr>
                                      <w:spacing w:after="160" w:line="259" w:lineRule="auto"/>
                                      <w:ind w:left="0" w:right="0" w:firstLine="0"/>
                                      <w:jc w:val="left"/>
                                    </w:pPr>
                                    <w:r>
                                      <w:rPr>
                                        <w:color w:val="FFFFFF"/>
                                        <w:sz w:val="22"/>
                                      </w:rPr>
                                      <w:t>14</w:t>
                                    </w:r>
                                  </w:p>
                                </w:txbxContent>
                              </wps:txbx>
                              <wps:bodyPr horzOverflow="overflow" vert="horz" lIns="0" tIns="0" rIns="0" bIns="0" rtlCol="0">
                                <a:noAutofit/>
                              </wps:bodyPr>
                            </wps:wsp>
                            <wps:wsp>
                              <wps:cNvPr id="26860" name="Rectangle 26860"/>
                              <wps:cNvSpPr/>
                              <wps:spPr>
                                <a:xfrm>
                                  <a:off x="221029" y="77796"/>
                                  <a:ext cx="46619" cy="206509"/>
                                </a:xfrm>
                                <a:prstGeom prst="rect">
                                  <a:avLst/>
                                </a:prstGeom>
                                <a:ln>
                                  <a:noFill/>
                                </a:ln>
                              </wps:spPr>
                              <wps:txbx>
                                <w:txbxContent>
                                  <w:p w:rsidR="00115985" w:rsidRDefault="00115985">
                                    <w:pPr>
                                      <w:spacing w:after="160" w:line="259" w:lineRule="auto"/>
                                      <w:ind w:left="0" w:right="0" w:firstLine="0"/>
                                      <w:jc w:val="left"/>
                                    </w:pPr>
                                    <w:r>
                                      <w:rPr>
                                        <w:color w:val="FFFFFF"/>
                                        <w:sz w:val="22"/>
                                      </w:rPr>
                                      <w:t xml:space="preserve"> </w:t>
                                    </w:r>
                                  </w:p>
                                </w:txbxContent>
                              </wps:txbx>
                              <wps:bodyPr horzOverflow="overflow" vert="horz" lIns="0" tIns="0" rIns="0" bIns="0" rtlCol="0">
                                <a:noAutofit/>
                              </wps:bodyPr>
                            </wps:wsp>
                            <pic:pic xmlns:pic="http://schemas.openxmlformats.org/drawingml/2006/picture">
                              <pic:nvPicPr>
                                <pic:cNvPr id="26881" name="Picture 26881"/>
                                <pic:cNvPicPr/>
                              </pic:nvPicPr>
                              <pic:blipFill>
                                <a:blip r:embed="rId127"/>
                                <a:stretch>
                                  <a:fillRect/>
                                </a:stretch>
                              </pic:blipFill>
                              <pic:spPr>
                                <a:xfrm>
                                  <a:off x="0" y="0"/>
                                  <a:ext cx="566928" cy="268224"/>
                                </a:xfrm>
                                <a:prstGeom prst="rect">
                                  <a:avLst/>
                                </a:prstGeom>
                              </pic:spPr>
                            </pic:pic>
                          </wpg:wgp>
                        </a:graphicData>
                      </a:graphic>
                    </wp:inline>
                  </w:drawing>
                </mc:Choice>
                <mc:Fallback>
                  <w:pict>
                    <v:group id="Group 240811" o:spid="_x0000_s3241" style="width:44.65pt;height:21.1pt;mso-position-horizontal-relative:char;mso-position-vertical-relative:line" coordsize="5669,26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">
                      <v:rect id="Rectangle 26859" o:spid="_x0000_s3242" style="position:absolute;left:808;top:777;width:1864;height:20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" filled="f" stroked="f">
                        <v:textbox inset="0,0,0,0">
                          <w:txbxContent>
                            <w:p w:rsidR="00115985" w:rsidRDefault="00115985">
                              <w:pPr>
                                <w:spacing w:after="160" w:line="259" w:lineRule="auto"/>
                                <w:ind w:left="0" w:right="0" w:firstLine="0"/>
                                <w:jc w:val="left"/>
                              </w:pPr>
                              <w:r>
                                <w:rPr>
                                  <w:color w:val="FFFFFF"/>
                                  <w:sz w:val="22"/>
                                </w:rPr>
                                <w:t>14</w:t>
                              </w:r>
                            </w:p>
                          </w:txbxContent>
                        </v:textbox>
                      </v:rect>
                      <v:rect id="Rectangle 26860" o:spid="_x0000_s3243" style="position:absolute;left:2210;top:777;width:466;height:20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" filled="f" stroked="f">
                        <v:textbox inset="0,0,0,0">
                          <w:txbxContent>
                            <w:p w:rsidR="00115985" w:rsidRDefault="00115985">
                              <w:pPr>
                                <w:spacing w:after="160" w:line="259" w:lineRule="auto"/>
                                <w:ind w:left="0" w:right="0" w:firstLine="0"/>
                                <w:jc w:val="left"/>
                              </w:pPr>
                              <w:r>
                                <w:rPr>
                                  <w:color w:val="FFFFFF"/>
                                  <w:sz w:val="22"/>
                                </w:rPr>
                                <w:t xml:space="preserve"> </w:t>
                              </w:r>
                            </w:p>
                          </w:txbxContent>
                        </v:textbox>
                      </v:rect>
                      <v:shape id="Picture 26881" o:spid="_x0000_s3244" type="#_x0000_t75" style="position:absolute;width:5669;height:26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">
                        <v:imagedata r:id="rId128" o:title=""/>
                      </v:shape>
                      <w10:anchorlock/>
                    </v:group>
                  </w:pict>
                </mc:Fallback>
              </mc:AlternateContent>
            </w:r>
          </w:p>
        </w:tc>
        <w:tc>
          <w:tcPr>
            <w:tcW w:w="432" w:type="dxa"/>
            <w:vMerge w:val="restart"/>
            <w:tcBorders>
              <w:top w:val="single" w:sz="4" w:space="0" w:color="000000"/>
              <w:left w:val="nil"/>
              <w:bottom w:val="single" w:sz="4" w:space="0" w:color="000000"/>
              <w:right w:val="nil"/>
            </w:tcBorders>
          </w:tcPr>
          <w:p w:rsidR="00D92428" w:rsidRDefault="00115985">
            <w:pPr>
              <w:spacing w:after="146" w:line="259" w:lineRule="auto"/>
              <w:ind w:left="108" w:right="0" w:firstLine="0"/>
              <w:jc w:val="left"/>
            </w:pPr>
            <w:r>
              <w:rPr>
                <w:sz w:val="22"/>
              </w:rPr>
              <w:t xml:space="preserve"> </w:t>
            </w:r>
          </w:p>
          <w:p w:rsidR="00D92428" w:rsidRDefault="00115985">
            <w:pPr>
              <w:spacing w:after="0" w:line="259" w:lineRule="auto"/>
              <w:ind w:left="108" w:right="0" w:firstLine="0"/>
              <w:jc w:val="left"/>
            </w:pPr>
            <w:r>
              <w:rPr>
                <w:sz w:val="22"/>
              </w:rPr>
              <w:t xml:space="preserve"> </w:t>
            </w:r>
          </w:p>
        </w:tc>
        <w:tc>
          <w:tcPr>
            <w:tcW w:w="1741" w:type="dxa"/>
            <w:gridSpan w:val="10"/>
            <w:vMerge w:val="restart"/>
            <w:tcBorders>
              <w:top w:val="single" w:sz="4" w:space="0" w:color="000000"/>
              <w:left w:val="nil"/>
              <w:bottom w:val="nil"/>
              <w:right w:val="nil"/>
            </w:tcBorders>
            <w:shd w:val="clear" w:color="auto" w:fill="000000"/>
          </w:tcPr>
          <w:p w:rsidR="00D92428" w:rsidRDefault="00115985">
            <w:pPr>
              <w:tabs>
                <w:tab w:val="center" w:pos="545"/>
                <w:tab w:val="center" w:pos="977"/>
                <w:tab w:val="center" w:pos="1411"/>
              </w:tabs>
              <w:spacing w:after="152" w:line="259" w:lineRule="auto"/>
              <w:ind w:left="0" w:right="0" w:firstLine="0"/>
              <w:jc w:val="left"/>
            </w:pPr>
            <w:r>
              <w:rPr>
                <w:color w:val="FFFFFF"/>
                <w:sz w:val="22"/>
              </w:rPr>
              <w:t xml:space="preserve">4 </w:t>
            </w:r>
            <w:r>
              <w:rPr>
                <w:color w:val="FFFFFF"/>
                <w:sz w:val="22"/>
              </w:rPr>
              <w:tab/>
            </w:r>
            <w:r>
              <w:rPr>
                <w:sz w:val="22"/>
              </w:rPr>
              <w:t xml:space="preserve"> </w:t>
            </w:r>
            <w:r>
              <w:rPr>
                <w:sz w:val="22"/>
              </w:rPr>
              <w:tab/>
              <w:t xml:space="preserve"> </w:t>
            </w:r>
            <w:r>
              <w:rPr>
                <w:sz w:val="22"/>
              </w:rPr>
              <w:tab/>
              <w:t xml:space="preserve"> </w:t>
            </w:r>
          </w:p>
          <w:p w:rsidR="00D92428" w:rsidRDefault="00115985">
            <w:pPr>
              <w:spacing w:after="0" w:line="259" w:lineRule="auto"/>
              <w:ind w:left="108" w:right="0" w:firstLine="0"/>
              <w:jc w:val="left"/>
            </w:pPr>
            <w:r>
              <w:rPr>
                <w:sz w:val="22"/>
              </w:rPr>
              <w:t xml:space="preserve"> </w:t>
            </w:r>
            <w:r>
              <w:rPr>
                <w:sz w:val="22"/>
              </w:rPr>
              <w:tab/>
              <w:t xml:space="preserve"> </w:t>
            </w:r>
            <w:r>
              <w:rPr>
                <w:sz w:val="22"/>
              </w:rPr>
              <w:tab/>
              <w:t xml:space="preserve"> </w:t>
            </w:r>
            <w:r>
              <w:rPr>
                <w:sz w:val="22"/>
              </w:rPr>
              <w:tab/>
              <w:t xml:space="preserve"> </w:t>
            </w:r>
          </w:p>
        </w:tc>
      </w:tr>
      <w:tr w:rsidR="00D92428">
        <w:trPr>
          <w:trHeight w:val="438"/>
        </w:trPr>
        <w:tc>
          <w:tcPr>
            <w:tcW w:w="0" w:type="auto"/>
            <w:vMerge/>
            <w:tcBorders>
              <w:top w:val="nil"/>
              <w:left w:val="single" w:sz="17" w:space="0" w:color="000000"/>
              <w:bottom w:val="single" w:sz="4" w:space="0" w:color="000000"/>
              <w:right w:val="nil"/>
            </w:tcBorders>
          </w:tcPr>
          <w:p w:rsidR="00D92428" w:rsidRDefault="00D92428">
            <w:pPr>
              <w:spacing w:after="160" w:line="259" w:lineRule="auto"/>
              <w:ind w:left="0" w:right="0" w:firstLine="0"/>
              <w:jc w:val="left"/>
            </w:pPr>
          </w:p>
        </w:tc>
        <w:tc>
          <w:tcPr>
            <w:tcW w:w="869" w:type="dxa"/>
            <w:gridSpan w:val="2"/>
            <w:tcBorders>
              <w:top w:val="nil"/>
              <w:left w:val="nil"/>
              <w:bottom w:val="single" w:sz="4" w:space="0" w:color="000000"/>
              <w:right w:val="nil"/>
            </w:tcBorders>
          </w:tcPr>
          <w:p w:rsidR="00D92428" w:rsidRDefault="00115985">
            <w:pPr>
              <w:tabs>
                <w:tab w:val="right" w:pos="1306"/>
              </w:tabs>
              <w:spacing w:after="0" w:line="259" w:lineRule="auto"/>
              <w:ind w:left="0" w:right="-437" w:firstLine="0"/>
              <w:jc w:val="left"/>
            </w:pPr>
            <w:r>
              <w:rPr>
                <w:sz w:val="22"/>
              </w:rPr>
              <w:t xml:space="preserve"> </w:t>
            </w:r>
            <w:r>
              <w:rPr>
                <w:sz w:val="22"/>
              </w:rPr>
              <w:tab/>
            </w:r>
            <w:r>
              <w:rPr>
                <w:rFonts w:ascii="Calibri" w:eastAsia="Calibri" w:hAnsi="Calibri" w:cs="Calibri"/>
                <w:noProof/>
                <w:sz w:val="22"/>
              </w:rPr>
              <mc:AlternateContent>
                <mc:Choice Requires="wpg">
                  <w:drawing>
                    <wp:inline distT="0" distB="0" distL="0" distR="0">
                      <wp:extent cx="566928" cy="274320"/>
                      <wp:effectExtent l="0" t="0" r="0" b="0"/>
                      <wp:docPr id="240879" name="Group 240879"/>
                      <wp:cNvGraphicFramePr/>
                      <a:graphic xmlns:a="http://schemas.openxmlformats.org/drawingml/2006/main">
                        <a:graphicData uri="http://schemas.microsoft.com/office/word/2010/wordprocessingGroup">
                          <wpg:wgp>
                            <wpg:cNvGrpSpPr/>
                            <wpg:grpSpPr>
                              <a:xfrm>
                                <a:off x="0" y="0"/>
                                <a:ext cx="566928" cy="274320"/>
                                <a:chOff x="0" y="0"/>
                                <a:chExt cx="566928" cy="274320"/>
                              </a:xfrm>
                            </wpg:grpSpPr>
                            <wps:wsp>
                              <wps:cNvPr id="26885" name="Rectangle 26885"/>
                              <wps:cNvSpPr/>
                              <wps:spPr>
                                <a:xfrm>
                                  <a:off x="80821" y="77790"/>
                                  <a:ext cx="46619" cy="206509"/>
                                </a:xfrm>
                                <a:prstGeom prst="rect">
                                  <a:avLst/>
                                </a:prstGeom>
                                <a:ln>
                                  <a:noFill/>
                                </a:ln>
                              </wps:spPr>
                              <wps:txbx>
                                <w:txbxContent>
                                  <w:p w:rsidR="00115985" w:rsidRDefault="00115985">
                                    <w:pPr>
                                      <w:spacing w:after="160" w:line="259" w:lineRule="auto"/>
                                      <w:ind w:left="0" w:right="0" w:firstLine="0"/>
                                      <w:jc w:val="left"/>
                                    </w:pPr>
                                    <w:r>
                                      <w:rPr>
                                        <w:sz w:val="22"/>
                                      </w:rPr>
                                      <w:t xml:space="preserve"> </w:t>
                                    </w:r>
                                  </w:p>
                                </w:txbxContent>
                              </wps:txbx>
                              <wps:bodyPr horzOverflow="overflow" vert="horz" lIns="0" tIns="0" rIns="0" bIns="0" rtlCol="0">
                                <a:noAutofit/>
                              </wps:bodyPr>
                            </wps:wsp>
                            <pic:pic xmlns:pic="http://schemas.openxmlformats.org/drawingml/2006/picture">
                              <pic:nvPicPr>
                                <pic:cNvPr id="26901" name="Picture 26901"/>
                                <pic:cNvPicPr/>
                              </pic:nvPicPr>
                              <pic:blipFill>
                                <a:blip r:embed="rId129"/>
                                <a:stretch>
                                  <a:fillRect/>
                                </a:stretch>
                              </pic:blipFill>
                              <pic:spPr>
                                <a:xfrm>
                                  <a:off x="0" y="0"/>
                                  <a:ext cx="566928" cy="274320"/>
                                </a:xfrm>
                                <a:prstGeom prst="rect">
                                  <a:avLst/>
                                </a:prstGeom>
                              </pic:spPr>
                            </pic:pic>
                          </wpg:wgp>
                        </a:graphicData>
                      </a:graphic>
                    </wp:inline>
                  </w:drawing>
                </mc:Choice>
                <mc:Fallback>
                  <w:pict>
                    <v:group id="Group 240879" o:spid="_x0000_s3245" style="width:44.65pt;height:21.6pt;mso-position-horizontal-relative:char;mso-position-vertical-relative:line" coordsize="5669,27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">
                      <v:rect id="Rectangle 26885" o:spid="_x0000_s3246" style="position:absolute;left:808;top:777;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" filled="f" stroked="f">
                        <v:textbox inset="0,0,0,0">
                          <w:txbxContent>
                            <w:p w:rsidR="00115985" w:rsidRDefault="00115985">
                              <w:pPr>
                                <w:spacing w:after="160" w:line="259" w:lineRule="auto"/>
                                <w:ind w:left="0" w:right="0" w:firstLine="0"/>
                                <w:jc w:val="left"/>
                              </w:pPr>
                              <w:r>
                                <w:rPr>
                                  <w:sz w:val="22"/>
                                </w:rPr>
                                <w:t xml:space="preserve"> </w:t>
                              </w:r>
                            </w:p>
                          </w:txbxContent>
                        </v:textbox>
                      </v:rect>
                      <v:shape id="Picture 26901" o:spid="_x0000_s3247" type="#_x0000_t75" style="position:absolute;width:5669;height:27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">
                        <v:imagedata r:id="rId130" o:title=""/>
                      </v:shape>
                      <w10:anchorlock/>
                    </v:group>
                  </w:pict>
                </mc:Fallback>
              </mc:AlternateContent>
            </w:r>
          </w:p>
        </w:tc>
        <w:tc>
          <w:tcPr>
            <w:tcW w:w="0" w:type="auto"/>
            <w:vMerge/>
            <w:tcBorders>
              <w:top w:val="nil"/>
              <w:left w:val="nil"/>
              <w:bottom w:val="single" w:sz="4" w:space="0" w:color="000000"/>
              <w:right w:val="nil"/>
            </w:tcBorders>
          </w:tcPr>
          <w:p w:rsidR="00D92428" w:rsidRDefault="00D92428">
            <w:pPr>
              <w:spacing w:after="160" w:line="259" w:lineRule="auto"/>
              <w:ind w:left="0" w:right="0" w:firstLine="0"/>
              <w:jc w:val="left"/>
            </w:pPr>
          </w:p>
        </w:tc>
        <w:tc>
          <w:tcPr>
            <w:tcW w:w="0" w:type="auto"/>
            <w:gridSpan w:val="10"/>
            <w:vMerge/>
            <w:tcBorders>
              <w:top w:val="nil"/>
              <w:left w:val="nil"/>
              <w:bottom w:val="nil"/>
              <w:right w:val="nil"/>
            </w:tcBorders>
          </w:tcPr>
          <w:p w:rsidR="00D92428" w:rsidRDefault="00D92428">
            <w:pPr>
              <w:spacing w:after="160" w:line="259" w:lineRule="auto"/>
              <w:ind w:left="0" w:right="0" w:firstLine="0"/>
              <w:jc w:val="left"/>
            </w:pPr>
          </w:p>
        </w:tc>
      </w:tr>
      <w:tr w:rsidR="00D92428">
        <w:trPr>
          <w:trHeight w:val="426"/>
        </w:trPr>
        <w:tc>
          <w:tcPr>
            <w:tcW w:w="862" w:type="dxa"/>
            <w:gridSpan w:val="2"/>
            <w:vMerge w:val="restart"/>
            <w:tcBorders>
              <w:top w:val="single" w:sz="4" w:space="0" w:color="000000"/>
              <w:left w:val="single" w:sz="17" w:space="0" w:color="000000"/>
              <w:bottom w:val="single" w:sz="17" w:space="0" w:color="000000"/>
              <w:right w:val="nil"/>
            </w:tcBorders>
          </w:tcPr>
          <w:p w:rsidR="00D92428" w:rsidRDefault="00115985">
            <w:pPr>
              <w:spacing w:after="146" w:line="259" w:lineRule="auto"/>
              <w:ind w:left="108" w:right="0" w:firstLine="0"/>
              <w:jc w:val="left"/>
            </w:pPr>
            <w:r>
              <w:rPr>
                <w:sz w:val="22"/>
              </w:rPr>
              <w:t xml:space="preserve">15  </w:t>
            </w:r>
          </w:p>
          <w:p w:rsidR="00D92428" w:rsidRDefault="00115985">
            <w:pPr>
              <w:spacing w:after="0" w:line="259" w:lineRule="auto"/>
              <w:ind w:left="108" w:right="0" w:firstLine="0"/>
              <w:jc w:val="left"/>
            </w:pPr>
            <w:r>
              <w:rPr>
                <w:sz w:val="22"/>
              </w:rPr>
              <w:t xml:space="preserve"> </w:t>
            </w:r>
            <w:r>
              <w:rPr>
                <w:sz w:val="22"/>
              </w:rPr>
              <w:tab/>
              <w:t xml:space="preserve"> </w:t>
            </w:r>
          </w:p>
        </w:tc>
        <w:tc>
          <w:tcPr>
            <w:tcW w:w="873" w:type="dxa"/>
            <w:gridSpan w:val="2"/>
            <w:vMerge w:val="restart"/>
            <w:tcBorders>
              <w:top w:val="single" w:sz="4" w:space="0" w:color="000000"/>
              <w:left w:val="nil"/>
              <w:bottom w:val="single" w:sz="17" w:space="0" w:color="000000"/>
              <w:right w:val="nil"/>
            </w:tcBorders>
            <w:vAlign w:val="bottom"/>
          </w:tcPr>
          <w:p w:rsidR="00D92428" w:rsidRDefault="00115985">
            <w:pPr>
              <w:spacing w:after="122" w:line="259" w:lineRule="auto"/>
              <w:ind w:left="-15" w:right="-5" w:firstLine="0"/>
              <w:jc w:val="left"/>
            </w:pPr>
            <w:r>
              <w:rPr>
                <w:rFonts w:ascii="Calibri" w:eastAsia="Calibri" w:hAnsi="Calibri" w:cs="Calibri"/>
                <w:noProof/>
                <w:sz w:val="22"/>
              </w:rPr>
              <mc:AlternateContent>
                <mc:Choice Requires="wpg">
                  <w:drawing>
                    <wp:inline distT="0" distB="0" distL="0" distR="0">
                      <wp:extent cx="566928" cy="268224"/>
                      <wp:effectExtent l="0" t="0" r="0" b="0"/>
                      <wp:docPr id="241453" name="Group 241453"/>
                      <wp:cNvGraphicFramePr/>
                      <a:graphic xmlns:a="http://schemas.openxmlformats.org/drawingml/2006/main">
                        <a:graphicData uri="http://schemas.microsoft.com/office/word/2010/wordprocessingGroup">
                          <wpg:wgp>
                            <wpg:cNvGrpSpPr/>
                            <wpg:grpSpPr>
                              <a:xfrm>
                                <a:off x="0" y="0"/>
                                <a:ext cx="566928" cy="268224"/>
                                <a:chOff x="0" y="0"/>
                                <a:chExt cx="566928" cy="268224"/>
                              </a:xfrm>
                            </wpg:grpSpPr>
                            <wps:wsp>
                              <wps:cNvPr id="26906" name="Rectangle 26906"/>
                              <wps:cNvSpPr/>
                              <wps:spPr>
                                <a:xfrm>
                                  <a:off x="80821" y="77790"/>
                                  <a:ext cx="186477" cy="206509"/>
                                </a:xfrm>
                                <a:prstGeom prst="rect">
                                  <a:avLst/>
                                </a:prstGeom>
                                <a:ln>
                                  <a:noFill/>
                                </a:ln>
                              </wps:spPr>
                              <wps:txbx>
                                <w:txbxContent>
                                  <w:p w:rsidR="00115985" w:rsidRDefault="00115985">
                                    <w:pPr>
                                      <w:spacing w:after="160" w:line="259" w:lineRule="auto"/>
                                      <w:ind w:left="0" w:right="0" w:firstLine="0"/>
                                      <w:jc w:val="left"/>
                                    </w:pPr>
                                    <w:r>
                                      <w:rPr>
                                        <w:sz w:val="22"/>
                                      </w:rPr>
                                      <w:t>16</w:t>
                                    </w:r>
                                  </w:p>
                                </w:txbxContent>
                              </wps:txbx>
                              <wps:bodyPr horzOverflow="overflow" vert="horz" lIns="0" tIns="0" rIns="0" bIns="0" rtlCol="0">
                                <a:noAutofit/>
                              </wps:bodyPr>
                            </wps:wsp>
                            <wps:wsp>
                              <wps:cNvPr id="26907" name="Rectangle 26907"/>
                              <wps:cNvSpPr/>
                              <wps:spPr>
                                <a:xfrm>
                                  <a:off x="221029" y="77790"/>
                                  <a:ext cx="46619" cy="206509"/>
                                </a:xfrm>
                                <a:prstGeom prst="rect">
                                  <a:avLst/>
                                </a:prstGeom>
                                <a:ln>
                                  <a:noFill/>
                                </a:ln>
                              </wps:spPr>
                              <wps:txbx>
                                <w:txbxContent>
                                  <w:p w:rsidR="00115985" w:rsidRDefault="00115985">
                                    <w:pPr>
                                      <w:spacing w:after="160" w:line="259" w:lineRule="auto"/>
                                      <w:ind w:left="0" w:right="0" w:firstLine="0"/>
                                      <w:jc w:val="left"/>
                                    </w:pPr>
                                    <w:r>
                                      <w:rPr>
                                        <w:sz w:val="22"/>
                                      </w:rPr>
                                      <w:t xml:space="preserve"> </w:t>
                                    </w:r>
                                  </w:p>
                                </w:txbxContent>
                              </wps:txbx>
                              <wps:bodyPr horzOverflow="overflow" vert="horz" lIns="0" tIns="0" rIns="0" bIns="0" rtlCol="0">
                                <a:noAutofit/>
                              </wps:bodyPr>
                            </wps:wsp>
                            <wps:wsp>
                              <wps:cNvPr id="26908" name="Rectangle 26908"/>
                              <wps:cNvSpPr/>
                              <wps:spPr>
                                <a:xfrm>
                                  <a:off x="358152" y="77790"/>
                                  <a:ext cx="46619" cy="206509"/>
                                </a:xfrm>
                                <a:prstGeom prst="rect">
                                  <a:avLst/>
                                </a:prstGeom>
                                <a:ln>
                                  <a:noFill/>
                                </a:ln>
                              </wps:spPr>
                              <wps:txbx>
                                <w:txbxContent>
                                  <w:p w:rsidR="00115985" w:rsidRDefault="00115985">
                                    <w:pPr>
                                      <w:spacing w:after="160" w:line="259" w:lineRule="auto"/>
                                      <w:ind w:left="0" w:right="0" w:firstLine="0"/>
                                      <w:jc w:val="left"/>
                                    </w:pPr>
                                    <w:r>
                                      <w:rPr>
                                        <w:sz w:val="22"/>
                                      </w:rPr>
                                      <w:t xml:space="preserve"> </w:t>
                                    </w:r>
                                  </w:p>
                                </w:txbxContent>
                              </wps:txbx>
                              <wps:bodyPr horzOverflow="overflow" vert="horz" lIns="0" tIns="0" rIns="0" bIns="0" rtlCol="0">
                                <a:noAutofit/>
                              </wps:bodyPr>
                            </wps:wsp>
                            <pic:pic xmlns:pic="http://schemas.openxmlformats.org/drawingml/2006/picture">
                              <pic:nvPicPr>
                                <pic:cNvPr id="26931" name="Picture 26931"/>
                                <pic:cNvPicPr/>
                              </pic:nvPicPr>
                              <pic:blipFill>
                                <a:blip r:embed="rId131"/>
                                <a:stretch>
                                  <a:fillRect/>
                                </a:stretch>
                              </pic:blipFill>
                              <pic:spPr>
                                <a:xfrm>
                                  <a:off x="0" y="0"/>
                                  <a:ext cx="566928" cy="268224"/>
                                </a:xfrm>
                                <a:prstGeom prst="rect">
                                  <a:avLst/>
                                </a:prstGeom>
                              </pic:spPr>
                            </pic:pic>
                          </wpg:wgp>
                        </a:graphicData>
                      </a:graphic>
                    </wp:inline>
                  </w:drawing>
                </mc:Choice>
                <mc:Fallback>
                  <w:pict>
                    <v:group id="Group 241453" o:spid="_x0000_s3248" style="width:44.65pt;height:21.1pt;mso-position-horizontal-relative:char;mso-position-vertical-relative:line" coordsize="5669,26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">
                      <v:rect id="Rectangle 26906" o:spid="_x0000_s3249" style="position:absolute;left:808;top:777;width:1864;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" filled="f" stroked="f">
                        <v:textbox inset="0,0,0,0">
                          <w:txbxContent>
                            <w:p w:rsidR="00115985" w:rsidRDefault="00115985">
                              <w:pPr>
                                <w:spacing w:after="160" w:line="259" w:lineRule="auto"/>
                                <w:ind w:left="0" w:right="0" w:firstLine="0"/>
                                <w:jc w:val="left"/>
                              </w:pPr>
                              <w:r>
                                <w:rPr>
                                  <w:sz w:val="22"/>
                                </w:rPr>
                                <w:t>16</w:t>
                              </w:r>
                            </w:p>
                          </w:txbxContent>
                        </v:textbox>
                      </v:rect>
                      <v:rect id="Rectangle 26907" o:spid="_x0000_s3250" style="position:absolute;left:2210;top:777;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" filled="f" stroked="f">
                        <v:textbox inset="0,0,0,0">
                          <w:txbxContent>
                            <w:p w:rsidR="00115985" w:rsidRDefault="00115985">
                              <w:pPr>
                                <w:spacing w:after="160" w:line="259" w:lineRule="auto"/>
                                <w:ind w:left="0" w:right="0" w:firstLine="0"/>
                                <w:jc w:val="left"/>
                              </w:pPr>
                              <w:r>
                                <w:rPr>
                                  <w:sz w:val="22"/>
                                </w:rPr>
                                <w:t xml:space="preserve"> </w:t>
                              </w:r>
                            </w:p>
                          </w:txbxContent>
                        </v:textbox>
                      </v:rect>
                      <v:rect id="Rectangle 26908" o:spid="_x0000_s3251" style="position:absolute;left:3581;top:777;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" filled="f" stroked="f">
                        <v:textbox inset="0,0,0,0">
                          <w:txbxContent>
                            <w:p w:rsidR="00115985" w:rsidRDefault="00115985">
                              <w:pPr>
                                <w:spacing w:after="160" w:line="259" w:lineRule="auto"/>
                                <w:ind w:left="0" w:right="0" w:firstLine="0"/>
                                <w:jc w:val="left"/>
                              </w:pPr>
                              <w:r>
                                <w:rPr>
                                  <w:sz w:val="22"/>
                                </w:rPr>
                                <w:t xml:space="preserve"> </w:t>
                              </w:r>
                            </w:p>
                          </w:txbxContent>
                        </v:textbox>
                      </v:rect>
                      <v:shape id="Picture 26931" o:spid="_x0000_s3252" type="#_x0000_t75" style="position:absolute;width:5669;height:26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">
                        <v:imagedata r:id="rId132" o:title=""/>
                      </v:shape>
                      <w10:anchorlock/>
                    </v:group>
                  </w:pict>
                </mc:Fallback>
              </mc:AlternateContent>
            </w:r>
          </w:p>
          <w:p w:rsidR="00D92428" w:rsidRDefault="00115985">
            <w:pPr>
              <w:spacing w:after="0" w:line="259" w:lineRule="auto"/>
              <w:ind w:left="112" w:right="0" w:firstLine="0"/>
              <w:jc w:val="left"/>
            </w:pPr>
            <w:r>
              <w:rPr>
                <w:sz w:val="22"/>
              </w:rPr>
              <w:t xml:space="preserve"> </w:t>
            </w:r>
            <w:r>
              <w:rPr>
                <w:sz w:val="22"/>
              </w:rPr>
              <w:tab/>
              <w:t xml:space="preserve"> </w:t>
            </w:r>
          </w:p>
        </w:tc>
        <w:tc>
          <w:tcPr>
            <w:tcW w:w="108" w:type="dxa"/>
            <w:tcBorders>
              <w:top w:val="nil"/>
              <w:left w:val="nil"/>
              <w:bottom w:val="nil"/>
              <w:right w:val="nil"/>
            </w:tcBorders>
            <w:shd w:val="clear" w:color="auto" w:fill="000000"/>
          </w:tcPr>
          <w:p w:rsidR="00D92428" w:rsidRDefault="00D92428">
            <w:pPr>
              <w:spacing w:after="160" w:line="259" w:lineRule="auto"/>
              <w:ind w:left="0" w:right="0" w:firstLine="0"/>
              <w:jc w:val="left"/>
            </w:pPr>
          </w:p>
        </w:tc>
        <w:tc>
          <w:tcPr>
            <w:tcW w:w="221" w:type="dxa"/>
            <w:tcBorders>
              <w:top w:val="nil"/>
              <w:left w:val="nil"/>
              <w:bottom w:val="nil"/>
              <w:right w:val="nil"/>
            </w:tcBorders>
            <w:shd w:val="clear" w:color="auto" w:fill="000000"/>
          </w:tcPr>
          <w:p w:rsidR="00D92428" w:rsidRDefault="00115985">
            <w:pPr>
              <w:spacing w:after="0" w:line="259" w:lineRule="auto"/>
              <w:ind w:left="0" w:right="0" w:firstLine="0"/>
              <w:jc w:val="left"/>
            </w:pPr>
            <w:r>
              <w:rPr>
                <w:sz w:val="22"/>
              </w:rPr>
              <w:t xml:space="preserve"> </w:t>
            </w:r>
          </w:p>
        </w:tc>
        <w:tc>
          <w:tcPr>
            <w:tcW w:w="216" w:type="dxa"/>
            <w:tcBorders>
              <w:top w:val="nil"/>
              <w:left w:val="nil"/>
              <w:bottom w:val="nil"/>
              <w:right w:val="nil"/>
            </w:tcBorders>
            <w:shd w:val="clear" w:color="auto" w:fill="000000"/>
          </w:tcPr>
          <w:p w:rsidR="00D92428" w:rsidRDefault="00D92428">
            <w:pPr>
              <w:spacing w:after="160" w:line="259" w:lineRule="auto"/>
              <w:ind w:left="0" w:right="0" w:firstLine="0"/>
              <w:jc w:val="left"/>
            </w:pPr>
          </w:p>
        </w:tc>
        <w:tc>
          <w:tcPr>
            <w:tcW w:w="216" w:type="dxa"/>
            <w:tcBorders>
              <w:top w:val="nil"/>
              <w:left w:val="nil"/>
              <w:bottom w:val="nil"/>
              <w:right w:val="nil"/>
            </w:tcBorders>
            <w:shd w:val="clear" w:color="auto" w:fill="000000"/>
          </w:tcPr>
          <w:p w:rsidR="00D92428" w:rsidRDefault="00115985">
            <w:pPr>
              <w:spacing w:after="0" w:line="259" w:lineRule="auto"/>
              <w:ind w:left="0" w:right="0" w:firstLine="0"/>
              <w:jc w:val="left"/>
            </w:pPr>
            <w:r>
              <w:rPr>
                <w:sz w:val="22"/>
              </w:rPr>
              <w:t xml:space="preserve"> </w:t>
            </w:r>
          </w:p>
        </w:tc>
        <w:tc>
          <w:tcPr>
            <w:tcW w:w="216" w:type="dxa"/>
            <w:gridSpan w:val="2"/>
            <w:tcBorders>
              <w:top w:val="nil"/>
              <w:left w:val="nil"/>
              <w:bottom w:val="nil"/>
              <w:right w:val="nil"/>
            </w:tcBorders>
            <w:shd w:val="clear" w:color="auto" w:fill="000000"/>
          </w:tcPr>
          <w:p w:rsidR="00D92428" w:rsidRDefault="00D92428">
            <w:pPr>
              <w:spacing w:after="160" w:line="259" w:lineRule="auto"/>
              <w:ind w:left="0" w:right="0" w:firstLine="0"/>
              <w:jc w:val="left"/>
            </w:pPr>
          </w:p>
        </w:tc>
        <w:tc>
          <w:tcPr>
            <w:tcW w:w="218" w:type="dxa"/>
            <w:tcBorders>
              <w:top w:val="nil"/>
              <w:left w:val="nil"/>
              <w:bottom w:val="nil"/>
              <w:right w:val="nil"/>
            </w:tcBorders>
            <w:shd w:val="clear" w:color="auto" w:fill="000000"/>
          </w:tcPr>
          <w:p w:rsidR="00D92428" w:rsidRDefault="00115985">
            <w:pPr>
              <w:spacing w:after="0" w:line="259" w:lineRule="auto"/>
              <w:ind w:left="0" w:right="0" w:firstLine="0"/>
              <w:jc w:val="left"/>
            </w:pPr>
            <w:r>
              <w:rPr>
                <w:sz w:val="22"/>
              </w:rPr>
              <w:t xml:space="preserve"> </w:t>
            </w:r>
          </w:p>
        </w:tc>
        <w:tc>
          <w:tcPr>
            <w:tcW w:w="216" w:type="dxa"/>
            <w:tcBorders>
              <w:top w:val="nil"/>
              <w:left w:val="nil"/>
              <w:bottom w:val="nil"/>
              <w:right w:val="nil"/>
            </w:tcBorders>
            <w:shd w:val="clear" w:color="auto" w:fill="000000"/>
          </w:tcPr>
          <w:p w:rsidR="00D92428" w:rsidRDefault="00D92428">
            <w:pPr>
              <w:spacing w:after="160" w:line="259" w:lineRule="auto"/>
              <w:ind w:left="0" w:right="0" w:firstLine="0"/>
              <w:jc w:val="left"/>
            </w:pPr>
          </w:p>
        </w:tc>
        <w:tc>
          <w:tcPr>
            <w:tcW w:w="216" w:type="dxa"/>
            <w:tcBorders>
              <w:top w:val="nil"/>
              <w:left w:val="nil"/>
              <w:bottom w:val="nil"/>
              <w:right w:val="nil"/>
            </w:tcBorders>
            <w:shd w:val="clear" w:color="auto" w:fill="000000"/>
          </w:tcPr>
          <w:p w:rsidR="00D92428" w:rsidRDefault="00115985">
            <w:pPr>
              <w:spacing w:after="0" w:line="259" w:lineRule="auto"/>
              <w:ind w:left="0" w:right="0" w:firstLine="0"/>
              <w:jc w:val="left"/>
            </w:pPr>
            <w:r>
              <w:rPr>
                <w:sz w:val="22"/>
              </w:rPr>
              <w:t xml:space="preserve"> </w:t>
            </w:r>
          </w:p>
        </w:tc>
        <w:tc>
          <w:tcPr>
            <w:tcW w:w="113" w:type="dxa"/>
            <w:tcBorders>
              <w:top w:val="nil"/>
              <w:left w:val="nil"/>
              <w:bottom w:val="nil"/>
              <w:right w:val="nil"/>
            </w:tcBorders>
            <w:shd w:val="clear" w:color="auto" w:fill="000000"/>
          </w:tcPr>
          <w:p w:rsidR="00D92428" w:rsidRDefault="00D92428">
            <w:pPr>
              <w:spacing w:after="160" w:line="259" w:lineRule="auto"/>
              <w:ind w:left="0" w:right="0" w:firstLine="0"/>
              <w:jc w:val="left"/>
            </w:pPr>
          </w:p>
        </w:tc>
      </w:tr>
      <w:tr w:rsidR="00D92428">
        <w:trPr>
          <w:trHeight w:val="449"/>
        </w:trPr>
        <w:tc>
          <w:tcPr>
            <w:tcW w:w="0" w:type="auto"/>
            <w:gridSpan w:val="2"/>
            <w:vMerge/>
            <w:tcBorders>
              <w:top w:val="nil"/>
              <w:left w:val="single" w:sz="17" w:space="0" w:color="000000"/>
              <w:bottom w:val="single" w:sz="17" w:space="0" w:color="000000"/>
              <w:right w:val="nil"/>
            </w:tcBorders>
          </w:tcPr>
          <w:p w:rsidR="00D92428" w:rsidRDefault="00D92428">
            <w:pPr>
              <w:spacing w:after="160" w:line="259" w:lineRule="auto"/>
              <w:ind w:left="0" w:right="0" w:firstLine="0"/>
              <w:jc w:val="left"/>
            </w:pPr>
          </w:p>
        </w:tc>
        <w:tc>
          <w:tcPr>
            <w:tcW w:w="0" w:type="auto"/>
            <w:gridSpan w:val="2"/>
            <w:vMerge/>
            <w:tcBorders>
              <w:top w:val="nil"/>
              <w:left w:val="nil"/>
              <w:bottom w:val="single" w:sz="17" w:space="0" w:color="000000"/>
              <w:right w:val="nil"/>
            </w:tcBorders>
          </w:tcPr>
          <w:p w:rsidR="00D92428" w:rsidRDefault="00D92428">
            <w:pPr>
              <w:spacing w:after="160" w:line="259" w:lineRule="auto"/>
              <w:ind w:left="0" w:right="0" w:firstLine="0"/>
              <w:jc w:val="left"/>
            </w:pPr>
          </w:p>
        </w:tc>
        <w:tc>
          <w:tcPr>
            <w:tcW w:w="108" w:type="dxa"/>
            <w:tcBorders>
              <w:top w:val="nil"/>
              <w:left w:val="single" w:sz="4" w:space="0" w:color="000000"/>
              <w:bottom w:val="single" w:sz="17" w:space="0" w:color="000000"/>
              <w:right w:val="nil"/>
            </w:tcBorders>
            <w:shd w:val="clear" w:color="auto" w:fill="000000"/>
          </w:tcPr>
          <w:p w:rsidR="00D92428" w:rsidRDefault="00D92428">
            <w:pPr>
              <w:spacing w:after="160" w:line="259" w:lineRule="auto"/>
              <w:ind w:left="0" w:right="0" w:firstLine="0"/>
              <w:jc w:val="left"/>
            </w:pPr>
          </w:p>
        </w:tc>
        <w:tc>
          <w:tcPr>
            <w:tcW w:w="221" w:type="dxa"/>
            <w:tcBorders>
              <w:top w:val="nil"/>
              <w:left w:val="nil"/>
              <w:bottom w:val="single" w:sz="17" w:space="0" w:color="000000"/>
              <w:right w:val="nil"/>
            </w:tcBorders>
            <w:shd w:val="clear" w:color="auto" w:fill="000000"/>
          </w:tcPr>
          <w:p w:rsidR="00D92428" w:rsidRDefault="00115985">
            <w:pPr>
              <w:spacing w:after="0" w:line="259" w:lineRule="auto"/>
              <w:ind w:left="0" w:right="0" w:firstLine="0"/>
              <w:jc w:val="left"/>
            </w:pPr>
            <w:r>
              <w:rPr>
                <w:sz w:val="22"/>
              </w:rPr>
              <w:t xml:space="preserve"> </w:t>
            </w:r>
          </w:p>
        </w:tc>
        <w:tc>
          <w:tcPr>
            <w:tcW w:w="216" w:type="dxa"/>
            <w:tcBorders>
              <w:top w:val="nil"/>
              <w:left w:val="nil"/>
              <w:bottom w:val="single" w:sz="17" w:space="0" w:color="000000"/>
              <w:right w:val="nil"/>
            </w:tcBorders>
            <w:shd w:val="clear" w:color="auto" w:fill="000000"/>
          </w:tcPr>
          <w:p w:rsidR="00D92428" w:rsidRDefault="00D92428">
            <w:pPr>
              <w:spacing w:after="160" w:line="259" w:lineRule="auto"/>
              <w:ind w:left="0" w:right="0" w:firstLine="0"/>
              <w:jc w:val="left"/>
            </w:pPr>
          </w:p>
        </w:tc>
        <w:tc>
          <w:tcPr>
            <w:tcW w:w="216" w:type="dxa"/>
            <w:tcBorders>
              <w:top w:val="nil"/>
              <w:left w:val="nil"/>
              <w:bottom w:val="single" w:sz="17" w:space="0" w:color="000000"/>
              <w:right w:val="nil"/>
            </w:tcBorders>
            <w:shd w:val="clear" w:color="auto" w:fill="000000"/>
          </w:tcPr>
          <w:p w:rsidR="00D92428" w:rsidRDefault="00115985">
            <w:pPr>
              <w:spacing w:after="0" w:line="259" w:lineRule="auto"/>
              <w:ind w:left="0" w:right="0" w:firstLine="0"/>
              <w:jc w:val="left"/>
            </w:pPr>
            <w:r>
              <w:rPr>
                <w:sz w:val="22"/>
              </w:rPr>
              <w:t xml:space="preserve"> </w:t>
            </w:r>
          </w:p>
        </w:tc>
        <w:tc>
          <w:tcPr>
            <w:tcW w:w="216" w:type="dxa"/>
            <w:gridSpan w:val="2"/>
            <w:tcBorders>
              <w:top w:val="nil"/>
              <w:left w:val="nil"/>
              <w:bottom w:val="single" w:sz="17" w:space="0" w:color="000000"/>
              <w:right w:val="nil"/>
            </w:tcBorders>
            <w:shd w:val="clear" w:color="auto" w:fill="000000"/>
          </w:tcPr>
          <w:p w:rsidR="00D92428" w:rsidRDefault="00D92428">
            <w:pPr>
              <w:spacing w:after="160" w:line="259" w:lineRule="auto"/>
              <w:ind w:left="0" w:right="0" w:firstLine="0"/>
              <w:jc w:val="left"/>
            </w:pPr>
          </w:p>
        </w:tc>
        <w:tc>
          <w:tcPr>
            <w:tcW w:w="218" w:type="dxa"/>
            <w:tcBorders>
              <w:top w:val="nil"/>
              <w:left w:val="nil"/>
              <w:bottom w:val="single" w:sz="17" w:space="0" w:color="000000"/>
              <w:right w:val="nil"/>
            </w:tcBorders>
            <w:shd w:val="clear" w:color="auto" w:fill="000000"/>
          </w:tcPr>
          <w:p w:rsidR="00D92428" w:rsidRDefault="00115985">
            <w:pPr>
              <w:spacing w:after="0" w:line="259" w:lineRule="auto"/>
              <w:ind w:left="0" w:right="0" w:firstLine="0"/>
              <w:jc w:val="left"/>
            </w:pPr>
            <w:r>
              <w:rPr>
                <w:sz w:val="22"/>
              </w:rPr>
              <w:t xml:space="preserve"> </w:t>
            </w:r>
          </w:p>
        </w:tc>
        <w:tc>
          <w:tcPr>
            <w:tcW w:w="216" w:type="dxa"/>
            <w:tcBorders>
              <w:top w:val="nil"/>
              <w:left w:val="nil"/>
              <w:bottom w:val="single" w:sz="17" w:space="0" w:color="000000"/>
              <w:right w:val="nil"/>
            </w:tcBorders>
            <w:shd w:val="clear" w:color="auto" w:fill="000000"/>
          </w:tcPr>
          <w:p w:rsidR="00D92428" w:rsidRDefault="00D92428">
            <w:pPr>
              <w:spacing w:after="160" w:line="259" w:lineRule="auto"/>
              <w:ind w:left="0" w:right="0" w:firstLine="0"/>
              <w:jc w:val="left"/>
            </w:pPr>
          </w:p>
        </w:tc>
        <w:tc>
          <w:tcPr>
            <w:tcW w:w="216" w:type="dxa"/>
            <w:tcBorders>
              <w:top w:val="nil"/>
              <w:left w:val="nil"/>
              <w:bottom w:val="single" w:sz="17" w:space="0" w:color="000000"/>
              <w:right w:val="nil"/>
            </w:tcBorders>
            <w:shd w:val="clear" w:color="auto" w:fill="000000"/>
          </w:tcPr>
          <w:p w:rsidR="00D92428" w:rsidRDefault="00115985">
            <w:pPr>
              <w:spacing w:after="0" w:line="259" w:lineRule="auto"/>
              <w:ind w:left="0" w:right="0" w:firstLine="0"/>
              <w:jc w:val="left"/>
            </w:pPr>
            <w:r>
              <w:rPr>
                <w:sz w:val="22"/>
              </w:rPr>
              <w:t xml:space="preserve"> </w:t>
            </w:r>
          </w:p>
        </w:tc>
        <w:tc>
          <w:tcPr>
            <w:tcW w:w="113" w:type="dxa"/>
            <w:tcBorders>
              <w:top w:val="nil"/>
              <w:left w:val="nil"/>
              <w:bottom w:val="single" w:sz="17" w:space="0" w:color="000000"/>
              <w:right w:val="single" w:sz="17" w:space="0" w:color="000000"/>
            </w:tcBorders>
            <w:shd w:val="clear" w:color="auto" w:fill="000000"/>
          </w:tcPr>
          <w:p w:rsidR="00D92428" w:rsidRDefault="00D92428">
            <w:pPr>
              <w:spacing w:after="160" w:line="259" w:lineRule="auto"/>
              <w:ind w:left="0" w:right="0" w:firstLine="0"/>
              <w:jc w:val="left"/>
            </w:pPr>
          </w:p>
        </w:tc>
      </w:tr>
    </w:tbl>
    <w:p w:rsidR="00D92428" w:rsidRDefault="00115985">
      <w:pPr>
        <w:spacing w:after="341"/>
        <w:ind w:left="3701" w:right="53"/>
      </w:pPr>
      <w:r>
        <w:t xml:space="preserve">c) Phân mức 2 </w:t>
      </w:r>
    </w:p>
    <w:p w:rsidR="00D92428" w:rsidRDefault="00115985">
      <w:pPr>
        <w:spacing w:after="0" w:line="259" w:lineRule="auto"/>
        <w:ind w:left="0" w:right="0" w:firstLine="0"/>
        <w:jc w:val="center"/>
      </w:pPr>
      <w:r>
        <w:t xml:space="preserve"> </w:t>
      </w:r>
    </w:p>
    <w:tbl>
      <w:tblPr>
        <w:tblStyle w:val="TableGrid"/>
        <w:tblW w:w="3485" w:type="dxa"/>
        <w:tblInd w:w="2655" w:type="dxa"/>
        <w:tblCellMar>
          <w:top w:w="2" w:type="dxa"/>
          <w:left w:w="0" w:type="dxa"/>
          <w:bottom w:w="5" w:type="dxa"/>
          <w:right w:w="0" w:type="dxa"/>
        </w:tblCellMar>
        <w:tblLook w:val="04A0" w:firstRow="1" w:lastRow="0" w:firstColumn="1" w:lastColumn="0" w:noHBand="0" w:noVBand="1"/>
      </w:tblPr>
      <w:tblGrid>
        <w:gridCol w:w="349"/>
        <w:gridCol w:w="323"/>
        <w:gridCol w:w="883"/>
        <w:gridCol w:w="1307"/>
        <w:gridCol w:w="665"/>
        <w:gridCol w:w="665"/>
      </w:tblGrid>
      <w:tr w:rsidR="00D92428">
        <w:trPr>
          <w:trHeight w:val="418"/>
        </w:trPr>
        <w:tc>
          <w:tcPr>
            <w:tcW w:w="3485" w:type="dxa"/>
            <w:gridSpan w:val="6"/>
            <w:tcBorders>
              <w:top w:val="single" w:sz="17" w:space="0" w:color="000000"/>
              <w:left w:val="single" w:sz="17" w:space="0" w:color="000000"/>
              <w:bottom w:val="nil"/>
              <w:right w:val="single" w:sz="17" w:space="0" w:color="000000"/>
            </w:tcBorders>
            <w:vAlign w:val="bottom"/>
          </w:tcPr>
          <w:p w:rsidR="00D92428" w:rsidRDefault="00115985">
            <w:pPr>
              <w:tabs>
                <w:tab w:val="center" w:pos="545"/>
                <w:tab w:val="center" w:pos="1896"/>
              </w:tabs>
              <w:spacing w:after="0" w:line="259" w:lineRule="auto"/>
              <w:ind w:left="0" w:right="0" w:firstLine="0"/>
              <w:jc w:val="left"/>
            </w:pPr>
            <w:r>
              <w:rPr>
                <w:sz w:val="22"/>
              </w:rPr>
              <w:lastRenderedPageBreak/>
              <w:t xml:space="preserve">5 </w:t>
            </w:r>
            <w:r>
              <w:rPr>
                <w:sz w:val="22"/>
              </w:rPr>
              <w:tab/>
              <w:t xml:space="preserve"> </w:t>
            </w:r>
            <w:r>
              <w:rPr>
                <w:sz w:val="22"/>
              </w:rPr>
              <w:tab/>
            </w:r>
            <w:r>
              <w:rPr>
                <w:rFonts w:ascii="Calibri" w:eastAsia="Calibri" w:hAnsi="Calibri" w:cs="Calibri"/>
                <w:noProof/>
                <w:sz w:val="22"/>
              </w:rPr>
              <mc:AlternateContent>
                <mc:Choice Requires="wpg">
                  <w:drawing>
                    <wp:inline distT="0" distB="0" distL="0" distR="0">
                      <wp:extent cx="1118616" cy="246888"/>
                      <wp:effectExtent l="0" t="0" r="0" b="0"/>
                      <wp:docPr id="239749" name="Group 239749"/>
                      <wp:cNvGraphicFramePr/>
                      <a:graphic xmlns:a="http://schemas.openxmlformats.org/drawingml/2006/main">
                        <a:graphicData uri="http://schemas.microsoft.com/office/word/2010/wordprocessingGroup">
                          <wpg:wgp>
                            <wpg:cNvGrpSpPr/>
                            <wpg:grpSpPr>
                              <a:xfrm>
                                <a:off x="0" y="0"/>
                                <a:ext cx="1118616" cy="246888"/>
                                <a:chOff x="0" y="0"/>
                                <a:chExt cx="1118616" cy="246888"/>
                              </a:xfrm>
                            </wpg:grpSpPr>
                            <wps:wsp>
                              <wps:cNvPr id="26990" name="Rectangle 26990"/>
                              <wps:cNvSpPr/>
                              <wps:spPr>
                                <a:xfrm>
                                  <a:off x="80821" y="79211"/>
                                  <a:ext cx="186477" cy="206509"/>
                                </a:xfrm>
                                <a:prstGeom prst="rect">
                                  <a:avLst/>
                                </a:prstGeom>
                                <a:ln>
                                  <a:noFill/>
                                </a:ln>
                              </wps:spPr>
                              <wps:txbx>
                                <w:txbxContent>
                                  <w:p w:rsidR="00115985" w:rsidRDefault="00115985">
                                    <w:pPr>
                                      <w:spacing w:after="160" w:line="259" w:lineRule="auto"/>
                                      <w:ind w:left="0" w:right="0" w:firstLine="0"/>
                                      <w:jc w:val="left"/>
                                    </w:pPr>
                                    <w:r>
                                      <w:rPr>
                                        <w:sz w:val="22"/>
                                      </w:rPr>
                                      <w:t>17</w:t>
                                    </w:r>
                                  </w:p>
                                </w:txbxContent>
                              </wps:txbx>
                              <wps:bodyPr horzOverflow="overflow" vert="horz" lIns="0" tIns="0" rIns="0" bIns="0" rtlCol="0">
                                <a:noAutofit/>
                              </wps:bodyPr>
                            </wps:wsp>
                            <wps:wsp>
                              <wps:cNvPr id="26991" name="Rectangle 26991"/>
                              <wps:cNvSpPr/>
                              <wps:spPr>
                                <a:xfrm>
                                  <a:off x="221029" y="79211"/>
                                  <a:ext cx="46619" cy="206509"/>
                                </a:xfrm>
                                <a:prstGeom prst="rect">
                                  <a:avLst/>
                                </a:prstGeom>
                                <a:ln>
                                  <a:noFill/>
                                </a:ln>
                              </wps:spPr>
                              <wps:txbx>
                                <w:txbxContent>
                                  <w:p w:rsidR="00115985" w:rsidRDefault="00115985">
                                    <w:pPr>
                                      <w:spacing w:after="160" w:line="259" w:lineRule="auto"/>
                                      <w:ind w:left="0" w:right="0" w:firstLine="0"/>
                                      <w:jc w:val="left"/>
                                    </w:pPr>
                                    <w:r>
                                      <w:rPr>
                                        <w:sz w:val="22"/>
                                      </w:rPr>
                                      <w:t xml:space="preserve"> </w:t>
                                    </w:r>
                                  </w:p>
                                </w:txbxContent>
                              </wps:txbx>
                              <wps:bodyPr horzOverflow="overflow" vert="horz" lIns="0" tIns="0" rIns="0" bIns="0" rtlCol="0">
                                <a:noAutofit/>
                              </wps:bodyPr>
                            </wps:wsp>
                            <wps:wsp>
                              <wps:cNvPr id="26992" name="Rectangle 26992"/>
                              <wps:cNvSpPr/>
                              <wps:spPr>
                                <a:xfrm>
                                  <a:off x="358152" y="79211"/>
                                  <a:ext cx="186477" cy="206509"/>
                                </a:xfrm>
                                <a:prstGeom prst="rect">
                                  <a:avLst/>
                                </a:prstGeom>
                                <a:ln>
                                  <a:noFill/>
                                </a:ln>
                              </wps:spPr>
                              <wps:txbx>
                                <w:txbxContent>
                                  <w:p w:rsidR="00115985" w:rsidRDefault="00115985">
                                    <w:pPr>
                                      <w:spacing w:after="160" w:line="259" w:lineRule="auto"/>
                                      <w:ind w:left="0" w:right="0" w:firstLine="0"/>
                                      <w:jc w:val="left"/>
                                    </w:pPr>
                                    <w:r>
                                      <w:rPr>
                                        <w:sz w:val="22"/>
                                      </w:rPr>
                                      <w:t>18</w:t>
                                    </w:r>
                                  </w:p>
                                </w:txbxContent>
                              </wps:txbx>
                              <wps:bodyPr horzOverflow="overflow" vert="horz" lIns="0" tIns="0" rIns="0" bIns="0" rtlCol="0">
                                <a:noAutofit/>
                              </wps:bodyPr>
                            </wps:wsp>
                            <wps:wsp>
                              <wps:cNvPr id="26993" name="Rectangle 26993"/>
                              <wps:cNvSpPr/>
                              <wps:spPr>
                                <a:xfrm>
                                  <a:off x="498360" y="79211"/>
                                  <a:ext cx="46619" cy="206509"/>
                                </a:xfrm>
                                <a:prstGeom prst="rect">
                                  <a:avLst/>
                                </a:prstGeom>
                                <a:ln>
                                  <a:noFill/>
                                </a:ln>
                              </wps:spPr>
                              <wps:txbx>
                                <w:txbxContent>
                                  <w:p w:rsidR="00115985" w:rsidRDefault="00115985">
                                    <w:pPr>
                                      <w:spacing w:after="160" w:line="259" w:lineRule="auto"/>
                                      <w:ind w:left="0" w:right="0" w:firstLine="0"/>
                                      <w:jc w:val="left"/>
                                    </w:pPr>
                                    <w:r>
                                      <w:rPr>
                                        <w:sz w:val="22"/>
                                      </w:rPr>
                                      <w:t xml:space="preserve"> </w:t>
                                    </w:r>
                                  </w:p>
                                </w:txbxContent>
                              </wps:txbx>
                              <wps:bodyPr horzOverflow="overflow" vert="horz" lIns="0" tIns="0" rIns="0" bIns="0" rtlCol="0">
                                <a:noAutofit/>
                              </wps:bodyPr>
                            </wps:wsp>
                            <wps:wsp>
                              <wps:cNvPr id="26994" name="Rectangle 26994"/>
                              <wps:cNvSpPr/>
                              <wps:spPr>
                                <a:xfrm>
                                  <a:off x="635484" y="79211"/>
                                  <a:ext cx="93238" cy="206509"/>
                                </a:xfrm>
                                <a:prstGeom prst="rect">
                                  <a:avLst/>
                                </a:prstGeom>
                                <a:ln>
                                  <a:noFill/>
                                </a:ln>
                              </wps:spPr>
                              <wps:txbx>
                                <w:txbxContent>
                                  <w:p w:rsidR="00115985" w:rsidRDefault="00115985">
                                    <w:pPr>
                                      <w:spacing w:after="160" w:line="259" w:lineRule="auto"/>
                                      <w:ind w:left="0" w:right="0" w:firstLine="0"/>
                                      <w:jc w:val="left"/>
                                    </w:pPr>
                                    <w:r>
                                      <w:rPr>
                                        <w:sz w:val="22"/>
                                      </w:rPr>
                                      <w:t>9</w:t>
                                    </w:r>
                                  </w:p>
                                </w:txbxContent>
                              </wps:txbx>
                              <wps:bodyPr horzOverflow="overflow" vert="horz" lIns="0" tIns="0" rIns="0" bIns="0" rtlCol="0">
                                <a:noAutofit/>
                              </wps:bodyPr>
                            </wps:wsp>
                            <wps:wsp>
                              <wps:cNvPr id="26995" name="Rectangle 26995"/>
                              <wps:cNvSpPr/>
                              <wps:spPr>
                                <a:xfrm>
                                  <a:off x="705588" y="79211"/>
                                  <a:ext cx="46619" cy="206509"/>
                                </a:xfrm>
                                <a:prstGeom prst="rect">
                                  <a:avLst/>
                                </a:prstGeom>
                                <a:ln>
                                  <a:noFill/>
                                </a:ln>
                              </wps:spPr>
                              <wps:txbx>
                                <w:txbxContent>
                                  <w:p w:rsidR="00115985" w:rsidRDefault="00115985">
                                    <w:pPr>
                                      <w:spacing w:after="160" w:line="259" w:lineRule="auto"/>
                                      <w:ind w:left="0" w:right="0" w:firstLine="0"/>
                                      <w:jc w:val="left"/>
                                    </w:pPr>
                                    <w:r>
                                      <w:rPr>
                                        <w:sz w:val="22"/>
                                      </w:rPr>
                                      <w:t xml:space="preserve"> </w:t>
                                    </w:r>
                                  </w:p>
                                </w:txbxContent>
                              </wps:txbx>
                              <wps:bodyPr horzOverflow="overflow" vert="horz" lIns="0" tIns="0" rIns="0" bIns="0" rtlCol="0">
                                <a:noAutofit/>
                              </wps:bodyPr>
                            </wps:wsp>
                            <wps:wsp>
                              <wps:cNvPr id="26996" name="Rectangle 26996"/>
                              <wps:cNvSpPr/>
                              <wps:spPr>
                                <a:xfrm>
                                  <a:off x="911413" y="79211"/>
                                  <a:ext cx="46619" cy="206509"/>
                                </a:xfrm>
                                <a:prstGeom prst="rect">
                                  <a:avLst/>
                                </a:prstGeom>
                                <a:ln>
                                  <a:noFill/>
                                </a:ln>
                              </wps:spPr>
                              <wps:txbx>
                                <w:txbxContent>
                                  <w:p w:rsidR="00115985" w:rsidRDefault="00115985">
                                    <w:pPr>
                                      <w:spacing w:after="160" w:line="259" w:lineRule="auto"/>
                                      <w:ind w:left="0" w:right="0" w:firstLine="0"/>
                                      <w:jc w:val="left"/>
                                    </w:pPr>
                                    <w:r>
                                      <w:rPr>
                                        <w:sz w:val="22"/>
                                      </w:rPr>
                                      <w:t xml:space="preserve"> </w:t>
                                    </w:r>
                                  </w:p>
                                </w:txbxContent>
                              </wps:txbx>
                              <wps:bodyPr horzOverflow="overflow" vert="horz" lIns="0" tIns="0" rIns="0" bIns="0" rtlCol="0">
                                <a:noAutofit/>
                              </wps:bodyPr>
                            </wps:wsp>
                            <pic:pic xmlns:pic="http://schemas.openxmlformats.org/drawingml/2006/picture">
                              <pic:nvPicPr>
                                <pic:cNvPr id="27028" name="Picture 27028"/>
                                <pic:cNvPicPr/>
                              </pic:nvPicPr>
                              <pic:blipFill>
                                <a:blip r:embed="rId133"/>
                                <a:stretch>
                                  <a:fillRect/>
                                </a:stretch>
                              </pic:blipFill>
                              <pic:spPr>
                                <a:xfrm>
                                  <a:off x="0" y="0"/>
                                  <a:ext cx="1118616" cy="246888"/>
                                </a:xfrm>
                                <a:prstGeom prst="rect">
                                  <a:avLst/>
                                </a:prstGeom>
                              </pic:spPr>
                            </pic:pic>
                          </wpg:wgp>
                        </a:graphicData>
                      </a:graphic>
                    </wp:inline>
                  </w:drawing>
                </mc:Choice>
                <mc:Fallback>
                  <w:pict>
                    <v:group id="Group 239749" o:spid="_x0000_s3253" style="width:88.1pt;height:19.45pt;mso-position-horizontal-relative:char;mso-position-vertical-relative:line" coordsize="11186,24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">
                      <v:rect id="Rectangle 26990" o:spid="_x0000_s3254" style="position:absolute;left:808;top:792;width:1864;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" filled="f" stroked="f">
                        <v:textbox inset="0,0,0,0">
                          <w:txbxContent>
                            <w:p w:rsidR="00115985" w:rsidRDefault="00115985">
                              <w:pPr>
                                <w:spacing w:after="160" w:line="259" w:lineRule="auto"/>
                                <w:ind w:left="0" w:right="0" w:firstLine="0"/>
                                <w:jc w:val="left"/>
                              </w:pPr>
                              <w:r>
                                <w:rPr>
                                  <w:sz w:val="22"/>
                                </w:rPr>
                                <w:t>17</w:t>
                              </w:r>
                            </w:p>
                          </w:txbxContent>
                        </v:textbox>
                      </v:rect>
                      <v:rect id="Rectangle 26991" o:spid="_x0000_s3255" style="position:absolute;left:2210;top:792;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" filled="f" stroked="f">
                        <v:textbox inset="0,0,0,0">
                          <w:txbxContent>
                            <w:p w:rsidR="00115985" w:rsidRDefault="00115985">
                              <w:pPr>
                                <w:spacing w:after="160" w:line="259" w:lineRule="auto"/>
                                <w:ind w:left="0" w:right="0" w:firstLine="0"/>
                                <w:jc w:val="left"/>
                              </w:pPr>
                              <w:r>
                                <w:rPr>
                                  <w:sz w:val="22"/>
                                </w:rPr>
                                <w:t xml:space="preserve"> </w:t>
                              </w:r>
                            </w:p>
                          </w:txbxContent>
                        </v:textbox>
                      </v:rect>
                      <v:rect id="Rectangle 26992" o:spid="_x0000_s3256" style="position:absolute;left:3581;top:792;width:1865;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" filled="f" stroked="f">
                        <v:textbox inset="0,0,0,0">
                          <w:txbxContent>
                            <w:p w:rsidR="00115985" w:rsidRDefault="00115985">
                              <w:pPr>
                                <w:spacing w:after="160" w:line="259" w:lineRule="auto"/>
                                <w:ind w:left="0" w:right="0" w:firstLine="0"/>
                                <w:jc w:val="left"/>
                              </w:pPr>
                              <w:r>
                                <w:rPr>
                                  <w:sz w:val="22"/>
                                </w:rPr>
                                <w:t>18</w:t>
                              </w:r>
                            </w:p>
                          </w:txbxContent>
                        </v:textbox>
                      </v:rect>
                      <v:rect id="Rectangle 26993" o:spid="_x0000_s3257" style="position:absolute;left:4983;top:792;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" filled="f" stroked="f">
                        <v:textbox inset="0,0,0,0">
                          <w:txbxContent>
                            <w:p w:rsidR="00115985" w:rsidRDefault="00115985">
                              <w:pPr>
                                <w:spacing w:after="160" w:line="259" w:lineRule="auto"/>
                                <w:ind w:left="0" w:right="0" w:firstLine="0"/>
                                <w:jc w:val="left"/>
                              </w:pPr>
                              <w:r>
                                <w:rPr>
                                  <w:sz w:val="22"/>
                                </w:rPr>
                                <w:t xml:space="preserve"> </w:t>
                              </w:r>
                            </w:p>
                          </w:txbxContent>
                        </v:textbox>
                      </v:rect>
                      <v:rect id="Rectangle 26994" o:spid="_x0000_s3258" style="position:absolute;left:6354;top:792;width:933;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" filled="f" stroked="f">
                        <v:textbox inset="0,0,0,0">
                          <w:txbxContent>
                            <w:p w:rsidR="00115985" w:rsidRDefault="00115985">
                              <w:pPr>
                                <w:spacing w:after="160" w:line="259" w:lineRule="auto"/>
                                <w:ind w:left="0" w:right="0" w:firstLine="0"/>
                                <w:jc w:val="left"/>
                              </w:pPr>
                              <w:r>
                                <w:rPr>
                                  <w:sz w:val="22"/>
                                </w:rPr>
                                <w:t>9</w:t>
                              </w:r>
                            </w:p>
                          </w:txbxContent>
                        </v:textbox>
                      </v:rect>
                      <v:rect id="Rectangle 26995" o:spid="_x0000_s3259" style="position:absolute;left:7055;top:792;width:467;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" filled="f" stroked="f">
                        <v:textbox inset="0,0,0,0">
                          <w:txbxContent>
                            <w:p w:rsidR="00115985" w:rsidRDefault="00115985">
                              <w:pPr>
                                <w:spacing w:after="160" w:line="259" w:lineRule="auto"/>
                                <w:ind w:left="0" w:right="0" w:firstLine="0"/>
                                <w:jc w:val="left"/>
                              </w:pPr>
                              <w:r>
                                <w:rPr>
                                  <w:sz w:val="22"/>
                                </w:rPr>
                                <w:t xml:space="preserve"> </w:t>
                              </w:r>
                            </w:p>
                          </w:txbxContent>
                        </v:textbox>
                      </v:rect>
                      <v:rect id="Rectangle 26996" o:spid="_x0000_s3260" style="position:absolute;left:9114;top:792;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" filled="f" stroked="f">
                        <v:textbox inset="0,0,0,0">
                          <w:txbxContent>
                            <w:p w:rsidR="00115985" w:rsidRDefault="00115985">
                              <w:pPr>
                                <w:spacing w:after="160" w:line="259" w:lineRule="auto"/>
                                <w:ind w:left="0" w:right="0" w:firstLine="0"/>
                                <w:jc w:val="left"/>
                              </w:pPr>
                              <w:r>
                                <w:rPr>
                                  <w:sz w:val="22"/>
                                </w:rPr>
                                <w:t xml:space="preserve"> </w:t>
                              </w:r>
                            </w:p>
                          </w:txbxContent>
                        </v:textbox>
                      </v:rect>
                      <v:shape id="Picture 27028" o:spid="_x0000_s3261" type="#_x0000_t75" style="position:absolute;width:11186;height:24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">
                        <v:imagedata r:id="rId134" o:title=""/>
                      </v:shape>
                      <w10:anchorlock/>
                    </v:group>
                  </w:pict>
                </mc:Fallback>
              </mc:AlternateContent>
            </w:r>
            <w:r>
              <w:rPr>
                <w:sz w:val="22"/>
              </w:rPr>
              <w:t xml:space="preserve"> 10  </w:t>
            </w:r>
          </w:p>
        </w:tc>
      </w:tr>
      <w:tr w:rsidR="00D92428">
        <w:trPr>
          <w:trHeight w:val="432"/>
        </w:trPr>
        <w:tc>
          <w:tcPr>
            <w:tcW w:w="1308" w:type="dxa"/>
            <w:gridSpan w:val="3"/>
            <w:tcBorders>
              <w:top w:val="nil"/>
              <w:left w:val="single" w:sz="17" w:space="0" w:color="000000"/>
              <w:bottom w:val="single" w:sz="4" w:space="0" w:color="000000"/>
              <w:right w:val="nil"/>
            </w:tcBorders>
          </w:tcPr>
          <w:p w:rsidR="00D92428" w:rsidRDefault="00115985">
            <w:pPr>
              <w:tabs>
                <w:tab w:val="center" w:pos="545"/>
                <w:tab w:val="right" w:pos="1308"/>
              </w:tabs>
              <w:spacing w:after="0" w:line="259" w:lineRule="auto"/>
              <w:ind w:left="0" w:right="0" w:firstLine="0"/>
              <w:jc w:val="left"/>
            </w:pPr>
            <w:r>
              <w:rPr>
                <w:sz w:val="22"/>
              </w:rPr>
              <w:t xml:space="preserve"> </w:t>
            </w:r>
            <w:r>
              <w:rPr>
                <w:sz w:val="22"/>
              </w:rPr>
              <w:tab/>
              <w:t xml:space="preserve"> </w:t>
            </w:r>
            <w:r>
              <w:rPr>
                <w:sz w:val="22"/>
              </w:rPr>
              <w:tab/>
              <w:t xml:space="preserve">19 </w:t>
            </w:r>
          </w:p>
        </w:tc>
        <w:tc>
          <w:tcPr>
            <w:tcW w:w="436" w:type="dxa"/>
            <w:tcBorders>
              <w:top w:val="single" w:sz="4" w:space="0" w:color="000000"/>
              <w:left w:val="nil"/>
              <w:bottom w:val="single" w:sz="4" w:space="0" w:color="000000"/>
              <w:right w:val="nil"/>
            </w:tcBorders>
            <w:shd w:val="clear" w:color="auto" w:fill="000000"/>
          </w:tcPr>
          <w:p w:rsidR="00D92428" w:rsidRDefault="00115985">
            <w:pPr>
              <w:spacing w:after="0" w:line="259" w:lineRule="auto"/>
              <w:ind w:left="-456" w:right="-869" w:firstLine="0"/>
              <w:jc w:val="left"/>
            </w:pPr>
            <w:r>
              <w:rPr>
                <w:rFonts w:ascii="Calibri" w:eastAsia="Calibri" w:hAnsi="Calibri" w:cs="Calibri"/>
                <w:noProof/>
                <w:sz w:val="22"/>
              </w:rPr>
              <mc:AlternateContent>
                <mc:Choice Requires="wpg">
                  <w:drawing>
                    <wp:inline distT="0" distB="0" distL="0" distR="0">
                      <wp:extent cx="1118616" cy="268224"/>
                      <wp:effectExtent l="0" t="0" r="0" b="0"/>
                      <wp:docPr id="239810" name="Group 239810"/>
                      <wp:cNvGraphicFramePr/>
                      <a:graphic xmlns:a="http://schemas.openxmlformats.org/drawingml/2006/main">
                        <a:graphicData uri="http://schemas.microsoft.com/office/word/2010/wordprocessingGroup">
                          <wpg:wgp>
                            <wpg:cNvGrpSpPr/>
                            <wpg:grpSpPr>
                              <a:xfrm>
                                <a:off x="0" y="0"/>
                                <a:ext cx="1118616" cy="268224"/>
                                <a:chOff x="0" y="0"/>
                                <a:chExt cx="1118616" cy="268224"/>
                              </a:xfrm>
                            </wpg:grpSpPr>
                            <wps:wsp>
                              <wps:cNvPr id="27036" name="Rectangle 27036"/>
                              <wps:cNvSpPr/>
                              <wps:spPr>
                                <a:xfrm>
                                  <a:off x="358152" y="79302"/>
                                  <a:ext cx="186477" cy="206509"/>
                                </a:xfrm>
                                <a:prstGeom prst="rect">
                                  <a:avLst/>
                                </a:prstGeom>
                                <a:ln>
                                  <a:noFill/>
                                </a:ln>
                              </wps:spPr>
                              <wps:txbx>
                                <w:txbxContent>
                                  <w:p w:rsidR="00115985" w:rsidRDefault="00115985">
                                    <w:pPr>
                                      <w:spacing w:after="160" w:line="259" w:lineRule="auto"/>
                                      <w:ind w:left="0" w:right="0" w:firstLine="0"/>
                                      <w:jc w:val="left"/>
                                    </w:pPr>
                                    <w:r>
                                      <w:rPr>
                                        <w:color w:val="FFFFFF"/>
                                        <w:sz w:val="22"/>
                                      </w:rPr>
                                      <w:t>20</w:t>
                                    </w:r>
                                  </w:p>
                                </w:txbxContent>
                              </wps:txbx>
                              <wps:bodyPr horzOverflow="overflow" vert="horz" lIns="0" tIns="0" rIns="0" bIns="0" rtlCol="0">
                                <a:noAutofit/>
                              </wps:bodyPr>
                            </wps:wsp>
                            <wps:wsp>
                              <wps:cNvPr id="27037" name="Rectangle 27037"/>
                              <wps:cNvSpPr/>
                              <wps:spPr>
                                <a:xfrm>
                                  <a:off x="498360" y="79302"/>
                                  <a:ext cx="46619" cy="206509"/>
                                </a:xfrm>
                                <a:prstGeom prst="rect">
                                  <a:avLst/>
                                </a:prstGeom>
                                <a:ln>
                                  <a:noFill/>
                                </a:ln>
                              </wps:spPr>
                              <wps:txbx>
                                <w:txbxContent>
                                  <w:p w:rsidR="00115985" w:rsidRDefault="00115985">
                                    <w:pPr>
                                      <w:spacing w:after="160" w:line="259" w:lineRule="auto"/>
                                      <w:ind w:left="0" w:right="0" w:firstLine="0"/>
                                      <w:jc w:val="left"/>
                                    </w:pPr>
                                    <w:r>
                                      <w:rPr>
                                        <w:color w:val="FFFFFF"/>
                                        <w:sz w:val="22"/>
                                      </w:rPr>
                                      <w:t xml:space="preserve"> </w:t>
                                    </w:r>
                                  </w:p>
                                </w:txbxContent>
                              </wps:txbx>
                              <wps:bodyPr horzOverflow="overflow" vert="horz" lIns="0" tIns="0" rIns="0" bIns="0" rtlCol="0">
                                <a:noAutofit/>
                              </wps:bodyPr>
                            </wps:wsp>
                            <pic:pic xmlns:pic="http://schemas.openxmlformats.org/drawingml/2006/picture">
                              <pic:nvPicPr>
                                <pic:cNvPr id="27048" name="Picture 27048"/>
                                <pic:cNvPicPr/>
                              </pic:nvPicPr>
                              <pic:blipFill>
                                <a:blip r:embed="rId135"/>
                                <a:stretch>
                                  <a:fillRect/>
                                </a:stretch>
                              </pic:blipFill>
                              <pic:spPr>
                                <a:xfrm>
                                  <a:off x="0" y="0"/>
                                  <a:ext cx="1118616" cy="268224"/>
                                </a:xfrm>
                                <a:prstGeom prst="rect">
                                  <a:avLst/>
                                </a:prstGeom>
                              </pic:spPr>
                            </pic:pic>
                          </wpg:wgp>
                        </a:graphicData>
                      </a:graphic>
                    </wp:inline>
                  </w:drawing>
                </mc:Choice>
                <mc:Fallback>
                  <w:pict>
                    <v:group id="Group 239810" o:spid="_x0000_s3262" style="width:88.1pt;height:21.1pt;mso-position-horizontal-relative:char;mso-position-vertical-relative:line" coordsize="11186,26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">
                      <v:rect id="Rectangle 27036" o:spid="_x0000_s3263" style="position:absolute;left:3581;top:793;width:1865;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" filled="f" stroked="f">
                        <v:textbox inset="0,0,0,0">
                          <w:txbxContent>
                            <w:p w:rsidR="00115985" w:rsidRDefault="00115985">
                              <w:pPr>
                                <w:spacing w:after="160" w:line="259" w:lineRule="auto"/>
                                <w:ind w:left="0" w:right="0" w:firstLine="0"/>
                                <w:jc w:val="left"/>
                              </w:pPr>
                              <w:r>
                                <w:rPr>
                                  <w:color w:val="FFFFFF"/>
                                  <w:sz w:val="22"/>
                                </w:rPr>
                                <w:t>20</w:t>
                              </w:r>
                            </w:p>
                          </w:txbxContent>
                        </v:textbox>
                      </v:rect>
                      <v:rect id="Rectangle 27037" o:spid="_x0000_s3264" style="position:absolute;left:4983;top:793;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" filled="f" stroked="f">
                        <v:textbox inset="0,0,0,0">
                          <w:txbxContent>
                            <w:p w:rsidR="00115985" w:rsidRDefault="00115985">
                              <w:pPr>
                                <w:spacing w:after="160" w:line="259" w:lineRule="auto"/>
                                <w:ind w:left="0" w:right="0" w:firstLine="0"/>
                                <w:jc w:val="left"/>
                              </w:pPr>
                              <w:r>
                                <w:rPr>
                                  <w:color w:val="FFFFFF"/>
                                  <w:sz w:val="22"/>
                                </w:rPr>
                                <w:t xml:space="preserve"> </w:t>
                              </w:r>
                            </w:p>
                          </w:txbxContent>
                        </v:textbox>
                      </v:rect>
                      <v:shape id="Picture 27048" o:spid="_x0000_s3265" type="#_x0000_t75" style="position:absolute;width:11186;height:26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">
                        <v:imagedata r:id="rId136" o:title=""/>
                      </v:shape>
                      <w10:anchorlock/>
                    </v:group>
                  </w:pict>
                </mc:Fallback>
              </mc:AlternateContent>
            </w:r>
          </w:p>
        </w:tc>
        <w:tc>
          <w:tcPr>
            <w:tcW w:w="1741" w:type="dxa"/>
            <w:gridSpan w:val="2"/>
            <w:tcBorders>
              <w:top w:val="nil"/>
              <w:left w:val="nil"/>
              <w:bottom w:val="single" w:sz="4" w:space="0" w:color="000000"/>
              <w:right w:val="single" w:sz="17" w:space="0" w:color="000000"/>
            </w:tcBorders>
          </w:tcPr>
          <w:p w:rsidR="00D92428" w:rsidRDefault="00115985">
            <w:pPr>
              <w:spacing w:after="0" w:line="259" w:lineRule="auto"/>
              <w:ind w:left="109" w:right="0" w:firstLine="0"/>
              <w:jc w:val="left"/>
            </w:pPr>
            <w:r>
              <w:rPr>
                <w:sz w:val="22"/>
              </w:rPr>
              <w:t xml:space="preserve"> </w:t>
            </w:r>
            <w:r>
              <w:rPr>
                <w:sz w:val="22"/>
              </w:rPr>
              <w:tab/>
              <w:t xml:space="preserve"> </w:t>
            </w:r>
            <w:r>
              <w:rPr>
                <w:sz w:val="22"/>
              </w:rPr>
              <w:tab/>
              <w:t xml:space="preserve"> </w:t>
            </w:r>
            <w:r>
              <w:rPr>
                <w:sz w:val="22"/>
              </w:rPr>
              <w:tab/>
              <w:t xml:space="preserve"> </w:t>
            </w:r>
          </w:p>
        </w:tc>
      </w:tr>
      <w:tr w:rsidR="00D92428">
        <w:trPr>
          <w:trHeight w:val="432"/>
        </w:trPr>
        <w:tc>
          <w:tcPr>
            <w:tcW w:w="442" w:type="dxa"/>
            <w:tcBorders>
              <w:top w:val="single" w:sz="4" w:space="0" w:color="000000"/>
              <w:left w:val="single" w:sz="17" w:space="0" w:color="000000"/>
              <w:bottom w:val="single" w:sz="4" w:space="0" w:color="000000"/>
              <w:right w:val="nil"/>
            </w:tcBorders>
          </w:tcPr>
          <w:p w:rsidR="00D92428" w:rsidRDefault="00115985">
            <w:pPr>
              <w:spacing w:after="0" w:line="259" w:lineRule="auto"/>
              <w:ind w:left="108" w:right="0" w:firstLine="0"/>
              <w:jc w:val="left"/>
            </w:pPr>
            <w:r>
              <w:rPr>
                <w:sz w:val="22"/>
              </w:rPr>
              <w:t xml:space="preserve">21 </w:t>
            </w:r>
          </w:p>
        </w:tc>
        <w:tc>
          <w:tcPr>
            <w:tcW w:w="425" w:type="dxa"/>
            <w:tcBorders>
              <w:top w:val="single" w:sz="4" w:space="0" w:color="000000"/>
              <w:left w:val="nil"/>
              <w:bottom w:val="single" w:sz="4" w:space="0" w:color="000000"/>
              <w:right w:val="nil"/>
            </w:tcBorders>
            <w:shd w:val="clear" w:color="auto" w:fill="000000"/>
          </w:tcPr>
          <w:p w:rsidR="00D92428" w:rsidRDefault="00115985">
            <w:pPr>
              <w:spacing w:after="0" w:line="259" w:lineRule="auto"/>
              <w:ind w:left="103" w:right="0" w:firstLine="0"/>
              <w:jc w:val="left"/>
            </w:pPr>
            <w:r>
              <w:rPr>
                <w:color w:val="FFFFFF"/>
                <w:sz w:val="22"/>
              </w:rPr>
              <w:t xml:space="preserve">22 </w:t>
            </w:r>
          </w:p>
        </w:tc>
        <w:tc>
          <w:tcPr>
            <w:tcW w:w="441" w:type="dxa"/>
            <w:vMerge w:val="restart"/>
            <w:tcBorders>
              <w:top w:val="single" w:sz="4" w:space="0" w:color="000000"/>
              <w:left w:val="nil"/>
              <w:bottom w:val="single" w:sz="5" w:space="0" w:color="000000"/>
              <w:right w:val="nil"/>
            </w:tcBorders>
            <w:shd w:val="clear" w:color="auto" w:fill="000000"/>
          </w:tcPr>
          <w:p w:rsidR="00D92428" w:rsidRDefault="00115985">
            <w:pPr>
              <w:spacing w:after="156" w:line="259" w:lineRule="auto"/>
              <w:ind w:left="112" w:right="0" w:firstLine="0"/>
              <w:jc w:val="left"/>
            </w:pPr>
            <w:r>
              <w:rPr>
                <w:color w:val="FFFFFF"/>
                <w:sz w:val="22"/>
              </w:rPr>
              <w:t xml:space="preserve">8 </w:t>
            </w:r>
          </w:p>
          <w:p w:rsidR="00D92428" w:rsidRDefault="00115985">
            <w:pPr>
              <w:spacing w:after="0" w:line="259" w:lineRule="auto"/>
              <w:ind w:left="112" w:right="0" w:firstLine="0"/>
              <w:jc w:val="left"/>
            </w:pPr>
            <w:r>
              <w:rPr>
                <w:sz w:val="22"/>
              </w:rPr>
              <w:t xml:space="preserve"> </w:t>
            </w:r>
          </w:p>
        </w:tc>
        <w:tc>
          <w:tcPr>
            <w:tcW w:w="436" w:type="dxa"/>
            <w:vMerge w:val="restart"/>
            <w:tcBorders>
              <w:top w:val="single" w:sz="4" w:space="0" w:color="000000"/>
              <w:left w:val="nil"/>
              <w:bottom w:val="single" w:sz="5" w:space="0" w:color="000000"/>
              <w:right w:val="nil"/>
            </w:tcBorders>
            <w:shd w:val="clear" w:color="auto" w:fill="000000"/>
          </w:tcPr>
          <w:p w:rsidR="00D92428" w:rsidRDefault="00115985">
            <w:pPr>
              <w:spacing w:after="0" w:line="259" w:lineRule="auto"/>
              <w:ind w:left="-878" w:right="-869" w:firstLine="0"/>
              <w:jc w:val="left"/>
            </w:pPr>
            <w:r>
              <w:rPr>
                <w:noProof/>
              </w:rPr>
              <w:drawing>
                <wp:inline distT="0" distB="0" distL="0" distR="0">
                  <wp:extent cx="1386840" cy="268224"/>
                  <wp:effectExtent l="0" t="0" r="0" b="0"/>
                  <wp:docPr id="27083" name="Picture 27083"/>
                  <wp:cNvGraphicFramePr/>
                  <a:graphic xmlns:a="http://schemas.openxmlformats.org/drawingml/2006/main">
                    <a:graphicData uri="http://schemas.openxmlformats.org/drawingml/2006/picture">
                      <pic:pic xmlns:pic="http://schemas.openxmlformats.org/drawingml/2006/picture">
                        <pic:nvPicPr>
                          <pic:cNvPr id="27083" name="Picture 27083"/>
                          <pic:cNvPicPr/>
                        </pic:nvPicPr>
                        <pic:blipFill>
                          <a:blip r:embed="rId137"/>
                          <a:stretch>
                            <a:fillRect/>
                          </a:stretch>
                        </pic:blipFill>
                        <pic:spPr>
                          <a:xfrm>
                            <a:off x="0" y="0"/>
                            <a:ext cx="1386840" cy="268224"/>
                          </a:xfrm>
                          <a:prstGeom prst="rect">
                            <a:avLst/>
                          </a:prstGeom>
                        </pic:spPr>
                      </pic:pic>
                    </a:graphicData>
                  </a:graphic>
                </wp:inline>
              </w:drawing>
            </w:r>
            <w:r>
              <w:rPr>
                <w:sz w:val="22"/>
              </w:rPr>
              <w:t xml:space="preserve"> </w:t>
            </w:r>
          </w:p>
          <w:p w:rsidR="00D92428" w:rsidRDefault="00115985">
            <w:pPr>
              <w:spacing w:after="0" w:line="259" w:lineRule="auto"/>
              <w:ind w:left="-878" w:right="-869" w:firstLine="0"/>
              <w:jc w:val="left"/>
            </w:pPr>
            <w:r>
              <w:rPr>
                <w:noProof/>
              </w:rPr>
              <w:drawing>
                <wp:inline distT="0" distB="0" distL="0" distR="0">
                  <wp:extent cx="1386840" cy="268224"/>
                  <wp:effectExtent l="0" t="0" r="0" b="0"/>
                  <wp:docPr id="27125" name="Picture 27125"/>
                  <wp:cNvGraphicFramePr/>
                  <a:graphic xmlns:a="http://schemas.openxmlformats.org/drawingml/2006/main">
                    <a:graphicData uri="http://schemas.openxmlformats.org/drawingml/2006/picture">
                      <pic:pic xmlns:pic="http://schemas.openxmlformats.org/drawingml/2006/picture">
                        <pic:nvPicPr>
                          <pic:cNvPr id="27125" name="Picture 27125"/>
                          <pic:cNvPicPr/>
                        </pic:nvPicPr>
                        <pic:blipFill>
                          <a:blip r:embed="rId137"/>
                          <a:stretch>
                            <a:fillRect/>
                          </a:stretch>
                        </pic:blipFill>
                        <pic:spPr>
                          <a:xfrm>
                            <a:off x="0" y="0"/>
                            <a:ext cx="1386840" cy="268224"/>
                          </a:xfrm>
                          <a:prstGeom prst="rect">
                            <a:avLst/>
                          </a:prstGeom>
                        </pic:spPr>
                      </pic:pic>
                    </a:graphicData>
                  </a:graphic>
                </wp:inline>
              </w:drawing>
            </w:r>
            <w:r>
              <w:rPr>
                <w:sz w:val="22"/>
              </w:rPr>
              <w:t xml:space="preserve"> </w:t>
            </w:r>
          </w:p>
        </w:tc>
        <w:tc>
          <w:tcPr>
            <w:tcW w:w="867" w:type="dxa"/>
            <w:vMerge w:val="restart"/>
            <w:tcBorders>
              <w:top w:val="single" w:sz="4" w:space="0" w:color="000000"/>
              <w:left w:val="nil"/>
              <w:bottom w:val="single" w:sz="5" w:space="0" w:color="000000"/>
              <w:right w:val="nil"/>
            </w:tcBorders>
            <w:shd w:val="clear" w:color="auto" w:fill="000000"/>
          </w:tcPr>
          <w:p w:rsidR="00D92428" w:rsidRDefault="00115985">
            <w:pPr>
              <w:spacing w:after="156" w:line="259" w:lineRule="auto"/>
              <w:ind w:left="109" w:right="0" w:firstLine="0"/>
              <w:jc w:val="left"/>
            </w:pPr>
            <w:r>
              <w:rPr>
                <w:color w:val="FFFFFF"/>
                <w:sz w:val="22"/>
              </w:rPr>
              <w:t xml:space="preserve">11 </w:t>
            </w:r>
            <w:r>
              <w:rPr>
                <w:sz w:val="22"/>
              </w:rPr>
              <w:t xml:space="preserve"> </w:t>
            </w:r>
          </w:p>
          <w:p w:rsidR="00D92428" w:rsidRDefault="00115985">
            <w:pPr>
              <w:spacing w:after="0" w:line="259" w:lineRule="auto"/>
              <w:ind w:left="109" w:right="0" w:firstLine="0"/>
              <w:jc w:val="left"/>
            </w:pPr>
            <w:r>
              <w:rPr>
                <w:sz w:val="22"/>
              </w:rPr>
              <w:t xml:space="preserve"> </w:t>
            </w:r>
            <w:r>
              <w:rPr>
                <w:sz w:val="22"/>
              </w:rPr>
              <w:tab/>
              <w:t xml:space="preserve"> </w:t>
            </w:r>
          </w:p>
        </w:tc>
        <w:tc>
          <w:tcPr>
            <w:tcW w:w="874" w:type="dxa"/>
            <w:vMerge w:val="restart"/>
            <w:tcBorders>
              <w:top w:val="single" w:sz="4" w:space="0" w:color="000000"/>
              <w:left w:val="nil"/>
              <w:bottom w:val="single" w:sz="5" w:space="0" w:color="000000"/>
              <w:right w:val="nil"/>
            </w:tcBorders>
            <w:shd w:val="clear" w:color="auto" w:fill="000000"/>
          </w:tcPr>
          <w:p w:rsidR="00D92428" w:rsidRDefault="00115985">
            <w:pPr>
              <w:spacing w:after="156" w:line="259" w:lineRule="auto"/>
              <w:ind w:left="108" w:right="0" w:firstLine="0"/>
              <w:jc w:val="left"/>
            </w:pPr>
            <w:r>
              <w:rPr>
                <w:color w:val="FFFFFF"/>
                <w:sz w:val="22"/>
              </w:rPr>
              <w:t xml:space="preserve">12 </w:t>
            </w:r>
            <w:r>
              <w:rPr>
                <w:sz w:val="22"/>
              </w:rPr>
              <w:t xml:space="preserve"> </w:t>
            </w:r>
          </w:p>
          <w:p w:rsidR="00D92428" w:rsidRDefault="00115985">
            <w:pPr>
              <w:spacing w:after="0" w:line="259" w:lineRule="auto"/>
              <w:ind w:left="108" w:right="0" w:firstLine="0"/>
              <w:jc w:val="left"/>
            </w:pPr>
            <w:r>
              <w:rPr>
                <w:sz w:val="22"/>
              </w:rPr>
              <w:t xml:space="preserve"> </w:t>
            </w:r>
            <w:r>
              <w:rPr>
                <w:sz w:val="22"/>
              </w:rPr>
              <w:tab/>
              <w:t xml:space="preserve"> </w:t>
            </w:r>
          </w:p>
        </w:tc>
      </w:tr>
      <w:tr w:rsidR="00D92428">
        <w:trPr>
          <w:trHeight w:val="432"/>
        </w:trPr>
        <w:tc>
          <w:tcPr>
            <w:tcW w:w="442" w:type="dxa"/>
            <w:tcBorders>
              <w:top w:val="single" w:sz="4" w:space="0" w:color="000000"/>
              <w:left w:val="single" w:sz="17" w:space="0" w:color="000000"/>
              <w:bottom w:val="single" w:sz="5" w:space="0" w:color="000000"/>
              <w:right w:val="nil"/>
            </w:tcBorders>
          </w:tcPr>
          <w:p w:rsidR="00D92428" w:rsidRDefault="00115985">
            <w:pPr>
              <w:spacing w:after="0" w:line="259" w:lineRule="auto"/>
              <w:ind w:left="108" w:right="0" w:firstLine="0"/>
              <w:jc w:val="left"/>
            </w:pPr>
            <w:r>
              <w:rPr>
                <w:sz w:val="22"/>
              </w:rPr>
              <w:t xml:space="preserve">23 </w:t>
            </w:r>
          </w:p>
        </w:tc>
        <w:tc>
          <w:tcPr>
            <w:tcW w:w="425" w:type="dxa"/>
            <w:tcBorders>
              <w:top w:val="single" w:sz="4" w:space="0" w:color="000000"/>
              <w:left w:val="nil"/>
              <w:bottom w:val="single" w:sz="5" w:space="0" w:color="000000"/>
              <w:right w:val="nil"/>
            </w:tcBorders>
            <w:shd w:val="clear" w:color="auto" w:fill="000000"/>
          </w:tcPr>
          <w:p w:rsidR="00D92428" w:rsidRDefault="00115985">
            <w:pPr>
              <w:spacing w:after="0" w:line="259" w:lineRule="auto"/>
              <w:ind w:left="103" w:right="0" w:firstLine="0"/>
              <w:jc w:val="left"/>
            </w:pPr>
            <w:r>
              <w:rPr>
                <w:color w:val="FFFFFF"/>
                <w:sz w:val="22"/>
              </w:rPr>
              <w:t xml:space="preserve">24 </w:t>
            </w:r>
          </w:p>
        </w:tc>
        <w:tc>
          <w:tcPr>
            <w:tcW w:w="0" w:type="auto"/>
            <w:vMerge/>
            <w:tcBorders>
              <w:top w:val="nil"/>
              <w:left w:val="nil"/>
              <w:bottom w:val="single" w:sz="5" w:space="0" w:color="000000"/>
              <w:right w:val="nil"/>
            </w:tcBorders>
          </w:tcPr>
          <w:p w:rsidR="00D92428" w:rsidRDefault="00D92428">
            <w:pPr>
              <w:spacing w:after="160" w:line="259" w:lineRule="auto"/>
              <w:ind w:left="0" w:right="0" w:firstLine="0"/>
              <w:jc w:val="left"/>
            </w:pPr>
          </w:p>
        </w:tc>
        <w:tc>
          <w:tcPr>
            <w:tcW w:w="0" w:type="auto"/>
            <w:vMerge/>
            <w:tcBorders>
              <w:top w:val="nil"/>
              <w:left w:val="nil"/>
              <w:bottom w:val="single" w:sz="5" w:space="0" w:color="000000"/>
              <w:right w:val="nil"/>
            </w:tcBorders>
          </w:tcPr>
          <w:p w:rsidR="00D92428" w:rsidRDefault="00D92428">
            <w:pPr>
              <w:spacing w:after="160" w:line="259" w:lineRule="auto"/>
              <w:ind w:left="0" w:right="0" w:firstLine="0"/>
              <w:jc w:val="left"/>
            </w:pPr>
          </w:p>
        </w:tc>
        <w:tc>
          <w:tcPr>
            <w:tcW w:w="0" w:type="auto"/>
            <w:vMerge/>
            <w:tcBorders>
              <w:top w:val="nil"/>
              <w:left w:val="nil"/>
              <w:bottom w:val="single" w:sz="5" w:space="0" w:color="000000"/>
              <w:right w:val="nil"/>
            </w:tcBorders>
          </w:tcPr>
          <w:p w:rsidR="00D92428" w:rsidRDefault="00D92428">
            <w:pPr>
              <w:spacing w:after="160" w:line="259" w:lineRule="auto"/>
              <w:ind w:left="0" w:right="0" w:firstLine="0"/>
              <w:jc w:val="left"/>
            </w:pPr>
          </w:p>
        </w:tc>
        <w:tc>
          <w:tcPr>
            <w:tcW w:w="0" w:type="auto"/>
            <w:vMerge/>
            <w:tcBorders>
              <w:top w:val="nil"/>
              <w:left w:val="nil"/>
              <w:bottom w:val="single" w:sz="5" w:space="0" w:color="000000"/>
              <w:right w:val="nil"/>
            </w:tcBorders>
          </w:tcPr>
          <w:p w:rsidR="00D92428" w:rsidRDefault="00D92428">
            <w:pPr>
              <w:spacing w:after="160" w:line="259" w:lineRule="auto"/>
              <w:ind w:left="0" w:right="0" w:firstLine="0"/>
              <w:jc w:val="left"/>
            </w:pPr>
          </w:p>
        </w:tc>
      </w:tr>
      <w:tr w:rsidR="00D92428">
        <w:trPr>
          <w:trHeight w:val="430"/>
        </w:trPr>
        <w:tc>
          <w:tcPr>
            <w:tcW w:w="442" w:type="dxa"/>
            <w:tcBorders>
              <w:top w:val="single" w:sz="5" w:space="0" w:color="000000"/>
              <w:left w:val="single" w:sz="17" w:space="0" w:color="000000"/>
              <w:bottom w:val="single" w:sz="4" w:space="0" w:color="000000"/>
              <w:right w:val="nil"/>
            </w:tcBorders>
          </w:tcPr>
          <w:p w:rsidR="00D92428" w:rsidRDefault="00115985">
            <w:pPr>
              <w:spacing w:after="0" w:line="259" w:lineRule="auto"/>
              <w:ind w:left="108" w:right="0" w:firstLine="0"/>
              <w:jc w:val="left"/>
            </w:pPr>
            <w:r>
              <w:rPr>
                <w:sz w:val="22"/>
              </w:rPr>
              <w:t xml:space="preserve">25 </w:t>
            </w:r>
          </w:p>
        </w:tc>
        <w:tc>
          <w:tcPr>
            <w:tcW w:w="425" w:type="dxa"/>
            <w:tcBorders>
              <w:top w:val="single" w:sz="5" w:space="0" w:color="000000"/>
              <w:left w:val="nil"/>
              <w:bottom w:val="single" w:sz="4" w:space="0" w:color="000000"/>
              <w:right w:val="nil"/>
            </w:tcBorders>
            <w:shd w:val="clear" w:color="auto" w:fill="000000"/>
          </w:tcPr>
          <w:p w:rsidR="00D92428" w:rsidRDefault="00115985">
            <w:pPr>
              <w:spacing w:after="0" w:line="259" w:lineRule="auto"/>
              <w:ind w:left="103" w:right="0" w:firstLine="0"/>
              <w:jc w:val="left"/>
            </w:pPr>
            <w:r>
              <w:rPr>
                <w:color w:val="FFFFFF"/>
                <w:sz w:val="22"/>
              </w:rPr>
              <w:t xml:space="preserve">26 </w:t>
            </w:r>
          </w:p>
        </w:tc>
        <w:tc>
          <w:tcPr>
            <w:tcW w:w="441" w:type="dxa"/>
            <w:tcBorders>
              <w:top w:val="single" w:sz="5" w:space="0" w:color="000000"/>
              <w:left w:val="nil"/>
              <w:bottom w:val="single" w:sz="4" w:space="0" w:color="000000"/>
              <w:right w:val="nil"/>
            </w:tcBorders>
            <w:shd w:val="clear" w:color="auto" w:fill="000000"/>
          </w:tcPr>
          <w:p w:rsidR="00D92428" w:rsidRDefault="00115985">
            <w:pPr>
              <w:spacing w:after="0" w:line="259" w:lineRule="auto"/>
              <w:ind w:left="-437" w:right="-442" w:firstLine="0"/>
              <w:jc w:val="left"/>
            </w:pPr>
            <w:r>
              <w:rPr>
                <w:rFonts w:ascii="Calibri" w:eastAsia="Calibri" w:hAnsi="Calibri" w:cs="Calibri"/>
                <w:noProof/>
                <w:sz w:val="22"/>
              </w:rPr>
              <mc:AlternateContent>
                <mc:Choice Requires="wpg">
                  <w:drawing>
                    <wp:inline distT="0" distB="0" distL="0" distR="0">
                      <wp:extent cx="838200" cy="268224"/>
                      <wp:effectExtent l="0" t="0" r="0" b="0"/>
                      <wp:docPr id="240050" name="Group 240050"/>
                      <wp:cNvGraphicFramePr/>
                      <a:graphic xmlns:a="http://schemas.openxmlformats.org/drawingml/2006/main">
                        <a:graphicData uri="http://schemas.microsoft.com/office/word/2010/wordprocessingGroup">
                          <wpg:wgp>
                            <wpg:cNvGrpSpPr/>
                            <wpg:grpSpPr>
                              <a:xfrm>
                                <a:off x="0" y="0"/>
                                <a:ext cx="838200" cy="268224"/>
                                <a:chOff x="0" y="0"/>
                                <a:chExt cx="838200" cy="268224"/>
                              </a:xfrm>
                            </wpg:grpSpPr>
                            <wps:wsp>
                              <wps:cNvPr id="27135" name="Rectangle 27135"/>
                              <wps:cNvSpPr/>
                              <wps:spPr>
                                <a:xfrm>
                                  <a:off x="349045" y="79223"/>
                                  <a:ext cx="186477" cy="206509"/>
                                </a:xfrm>
                                <a:prstGeom prst="rect">
                                  <a:avLst/>
                                </a:prstGeom>
                                <a:ln>
                                  <a:noFill/>
                                </a:ln>
                              </wps:spPr>
                              <wps:txbx>
                                <w:txbxContent>
                                  <w:p w:rsidR="00115985" w:rsidRDefault="00115985">
                                    <w:pPr>
                                      <w:spacing w:after="160" w:line="259" w:lineRule="auto"/>
                                      <w:ind w:left="0" w:right="0" w:firstLine="0"/>
                                      <w:jc w:val="left"/>
                                    </w:pPr>
                                    <w:r>
                                      <w:rPr>
                                        <w:color w:val="FFFFFF"/>
                                        <w:sz w:val="22"/>
                                      </w:rPr>
                                      <w:t>29</w:t>
                                    </w:r>
                                  </w:p>
                                </w:txbxContent>
                              </wps:txbx>
                              <wps:bodyPr horzOverflow="overflow" vert="horz" lIns="0" tIns="0" rIns="0" bIns="0" rtlCol="0">
                                <a:noAutofit/>
                              </wps:bodyPr>
                            </wps:wsp>
                            <wps:wsp>
                              <wps:cNvPr id="27136" name="Rectangle 27136"/>
                              <wps:cNvSpPr/>
                              <wps:spPr>
                                <a:xfrm>
                                  <a:off x="489253" y="79223"/>
                                  <a:ext cx="46619" cy="206509"/>
                                </a:xfrm>
                                <a:prstGeom prst="rect">
                                  <a:avLst/>
                                </a:prstGeom>
                                <a:ln>
                                  <a:noFill/>
                                </a:ln>
                              </wps:spPr>
                              <wps:txbx>
                                <w:txbxContent>
                                  <w:p w:rsidR="00115985" w:rsidRDefault="00115985">
                                    <w:pPr>
                                      <w:spacing w:after="160" w:line="259" w:lineRule="auto"/>
                                      <w:ind w:left="0" w:right="0" w:firstLine="0"/>
                                      <w:jc w:val="left"/>
                                    </w:pPr>
                                    <w:r>
                                      <w:rPr>
                                        <w:color w:val="FFFFFF"/>
                                        <w:sz w:val="22"/>
                                      </w:rPr>
                                      <w:t xml:space="preserve"> </w:t>
                                    </w:r>
                                  </w:p>
                                </w:txbxContent>
                              </wps:txbx>
                              <wps:bodyPr horzOverflow="overflow" vert="horz" lIns="0" tIns="0" rIns="0" bIns="0" rtlCol="0">
                                <a:noAutofit/>
                              </wps:bodyPr>
                            </wps:wsp>
                            <pic:pic xmlns:pic="http://schemas.openxmlformats.org/drawingml/2006/picture">
                              <pic:nvPicPr>
                                <pic:cNvPr id="27158" name="Picture 27158"/>
                                <pic:cNvPicPr/>
                              </pic:nvPicPr>
                              <pic:blipFill>
                                <a:blip r:embed="rId138"/>
                                <a:stretch>
                                  <a:fillRect/>
                                </a:stretch>
                              </pic:blipFill>
                              <pic:spPr>
                                <a:xfrm>
                                  <a:off x="0" y="0"/>
                                  <a:ext cx="838200" cy="268224"/>
                                </a:xfrm>
                                <a:prstGeom prst="rect">
                                  <a:avLst/>
                                </a:prstGeom>
                              </pic:spPr>
                            </pic:pic>
                          </wpg:wgp>
                        </a:graphicData>
                      </a:graphic>
                    </wp:inline>
                  </w:drawing>
                </mc:Choice>
                <mc:Fallback>
                  <w:pict>
                    <v:group id="Group 240050" o:spid="_x0000_s3266" style="width:66pt;height:21.1pt;mso-position-horizontal-relative:char;mso-position-vertical-relative:line" coordsize="8382,26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">
                      <v:rect id="Rectangle 27135" o:spid="_x0000_s3267" style="position:absolute;left:3490;top:792;width:1865;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" filled="f" stroked="f">
                        <v:textbox inset="0,0,0,0">
                          <w:txbxContent>
                            <w:p w:rsidR="00115985" w:rsidRDefault="00115985">
                              <w:pPr>
                                <w:spacing w:after="160" w:line="259" w:lineRule="auto"/>
                                <w:ind w:left="0" w:right="0" w:firstLine="0"/>
                                <w:jc w:val="left"/>
                              </w:pPr>
                              <w:r>
                                <w:rPr>
                                  <w:color w:val="FFFFFF"/>
                                  <w:sz w:val="22"/>
                                </w:rPr>
                                <w:t>29</w:t>
                              </w:r>
                            </w:p>
                          </w:txbxContent>
                        </v:textbox>
                      </v:rect>
                      <v:rect id="Rectangle 27136" o:spid="_x0000_s3268" style="position:absolute;left:4892;top:792;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" filled="f" stroked="f">
                        <v:textbox inset="0,0,0,0">
                          <w:txbxContent>
                            <w:p w:rsidR="00115985" w:rsidRDefault="00115985">
                              <w:pPr>
                                <w:spacing w:after="160" w:line="259" w:lineRule="auto"/>
                                <w:ind w:left="0" w:right="0" w:firstLine="0"/>
                                <w:jc w:val="left"/>
                              </w:pPr>
                              <w:r>
                                <w:rPr>
                                  <w:color w:val="FFFFFF"/>
                                  <w:sz w:val="22"/>
                                </w:rPr>
                                <w:t xml:space="preserve"> </w:t>
                              </w:r>
                            </w:p>
                          </w:txbxContent>
                        </v:textbox>
                      </v:rect>
                      <v:shape id="Picture 27158" o:spid="_x0000_s3269" type="#_x0000_t75" style="position:absolute;width:8382;height:26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">
                        <v:imagedata r:id="rId139" o:title=""/>
                      </v:shape>
                      <w10:anchorlock/>
                    </v:group>
                  </w:pict>
                </mc:Fallback>
              </mc:AlternateContent>
            </w:r>
          </w:p>
        </w:tc>
        <w:tc>
          <w:tcPr>
            <w:tcW w:w="436" w:type="dxa"/>
            <w:tcBorders>
              <w:top w:val="single" w:sz="5" w:space="0" w:color="000000"/>
              <w:left w:val="nil"/>
              <w:bottom w:val="single" w:sz="4" w:space="0" w:color="000000"/>
              <w:right w:val="nil"/>
            </w:tcBorders>
          </w:tcPr>
          <w:p w:rsidR="00D92428" w:rsidRDefault="00115985">
            <w:pPr>
              <w:spacing w:after="0" w:line="259" w:lineRule="auto"/>
              <w:ind w:left="108" w:right="0" w:firstLine="0"/>
              <w:jc w:val="left"/>
            </w:pPr>
            <w:r>
              <w:rPr>
                <w:sz w:val="22"/>
              </w:rPr>
              <w:t xml:space="preserve">30 </w:t>
            </w:r>
          </w:p>
        </w:tc>
        <w:tc>
          <w:tcPr>
            <w:tcW w:w="1741" w:type="dxa"/>
            <w:gridSpan w:val="2"/>
            <w:vMerge w:val="restart"/>
            <w:tcBorders>
              <w:top w:val="single" w:sz="5" w:space="0" w:color="000000"/>
              <w:left w:val="nil"/>
              <w:bottom w:val="single" w:sz="17" w:space="0" w:color="000000"/>
              <w:right w:val="nil"/>
            </w:tcBorders>
            <w:shd w:val="clear" w:color="auto" w:fill="000000"/>
          </w:tcPr>
          <w:p w:rsidR="00D92428" w:rsidRDefault="00115985">
            <w:pPr>
              <w:tabs>
                <w:tab w:val="center" w:pos="543"/>
                <w:tab w:val="center" w:pos="975"/>
                <w:tab w:val="center" w:pos="1412"/>
              </w:tabs>
              <w:spacing w:after="162" w:line="259" w:lineRule="auto"/>
              <w:ind w:left="0" w:right="0" w:firstLine="0"/>
              <w:jc w:val="left"/>
            </w:pPr>
            <w:r>
              <w:rPr>
                <w:color w:val="FFFFFF"/>
                <w:sz w:val="22"/>
              </w:rPr>
              <w:t xml:space="preserve">4 </w:t>
            </w:r>
            <w:r>
              <w:rPr>
                <w:color w:val="FFFFFF"/>
                <w:sz w:val="22"/>
              </w:rPr>
              <w:tab/>
            </w:r>
            <w:r>
              <w:rPr>
                <w:sz w:val="22"/>
              </w:rPr>
              <w:t xml:space="preserve"> </w:t>
            </w:r>
            <w:r>
              <w:rPr>
                <w:sz w:val="22"/>
              </w:rPr>
              <w:tab/>
              <w:t xml:space="preserve"> </w:t>
            </w:r>
            <w:r>
              <w:rPr>
                <w:sz w:val="22"/>
              </w:rPr>
              <w:tab/>
              <w:t xml:space="preserve"> </w:t>
            </w:r>
          </w:p>
          <w:p w:rsidR="00D92428" w:rsidRDefault="00115985">
            <w:pPr>
              <w:spacing w:after="161" w:line="259" w:lineRule="auto"/>
              <w:ind w:left="109" w:right="0" w:firstLine="0"/>
              <w:jc w:val="left"/>
            </w:pPr>
            <w:r>
              <w:rPr>
                <w:sz w:val="22"/>
              </w:rPr>
              <w:t xml:space="preserve"> </w:t>
            </w:r>
            <w:r>
              <w:rPr>
                <w:sz w:val="22"/>
              </w:rPr>
              <w:tab/>
              <w:t xml:space="preserve"> </w:t>
            </w:r>
            <w:r>
              <w:rPr>
                <w:sz w:val="22"/>
              </w:rPr>
              <w:tab/>
              <w:t xml:space="preserve"> </w:t>
            </w:r>
            <w:r>
              <w:rPr>
                <w:sz w:val="22"/>
              </w:rPr>
              <w:tab/>
              <w:t xml:space="preserve"> </w:t>
            </w:r>
          </w:p>
          <w:p w:rsidR="00D92428" w:rsidRDefault="00115985">
            <w:pPr>
              <w:spacing w:after="152" w:line="259" w:lineRule="auto"/>
              <w:ind w:left="109" w:right="0" w:firstLine="0"/>
              <w:jc w:val="left"/>
            </w:pPr>
            <w:r>
              <w:rPr>
                <w:sz w:val="22"/>
              </w:rPr>
              <w:t xml:space="preserve"> </w:t>
            </w:r>
            <w:r>
              <w:rPr>
                <w:sz w:val="22"/>
              </w:rPr>
              <w:tab/>
              <w:t xml:space="preserve"> </w:t>
            </w:r>
            <w:r>
              <w:rPr>
                <w:sz w:val="22"/>
              </w:rPr>
              <w:tab/>
              <w:t xml:space="preserve"> </w:t>
            </w:r>
            <w:r>
              <w:rPr>
                <w:sz w:val="22"/>
              </w:rPr>
              <w:tab/>
              <w:t xml:space="preserve"> </w:t>
            </w:r>
          </w:p>
          <w:p w:rsidR="00D92428" w:rsidRDefault="00115985">
            <w:pPr>
              <w:spacing w:after="0" w:line="259" w:lineRule="auto"/>
              <w:ind w:left="109" w:right="0" w:firstLine="0"/>
              <w:jc w:val="left"/>
            </w:pPr>
            <w:r>
              <w:rPr>
                <w:sz w:val="22"/>
              </w:rPr>
              <w:t xml:space="preserve"> </w:t>
            </w:r>
            <w:r>
              <w:rPr>
                <w:sz w:val="22"/>
              </w:rPr>
              <w:tab/>
              <w:t xml:space="preserve"> </w:t>
            </w:r>
            <w:r>
              <w:rPr>
                <w:sz w:val="22"/>
              </w:rPr>
              <w:tab/>
              <w:t xml:space="preserve"> </w:t>
            </w:r>
            <w:r>
              <w:rPr>
                <w:sz w:val="22"/>
              </w:rPr>
              <w:tab/>
              <w:t xml:space="preserve"> </w:t>
            </w:r>
          </w:p>
        </w:tc>
      </w:tr>
      <w:tr w:rsidR="00D92428">
        <w:trPr>
          <w:trHeight w:val="432"/>
        </w:trPr>
        <w:tc>
          <w:tcPr>
            <w:tcW w:w="1744" w:type="dxa"/>
            <w:gridSpan w:val="4"/>
            <w:tcBorders>
              <w:top w:val="single" w:sz="4" w:space="0" w:color="000000"/>
              <w:left w:val="single" w:sz="17" w:space="0" w:color="000000"/>
              <w:bottom w:val="single" w:sz="4" w:space="0" w:color="000000"/>
              <w:right w:val="nil"/>
            </w:tcBorders>
          </w:tcPr>
          <w:p w:rsidR="00D92428" w:rsidRDefault="00115985">
            <w:pPr>
              <w:spacing w:after="0" w:line="259" w:lineRule="auto"/>
              <w:ind w:left="108" w:right="0" w:firstLine="0"/>
              <w:jc w:val="left"/>
            </w:pPr>
            <w:r>
              <w:rPr>
                <w:noProof/>
              </w:rPr>
              <w:drawing>
                <wp:anchor distT="0" distB="0" distL="114300" distR="114300" simplePos="0" relativeHeight="251752448" behindDoc="0" locked="0" layoutInCell="1" allowOverlap="0">
                  <wp:simplePos x="0" y="0"/>
                  <wp:positionH relativeFrom="column">
                    <wp:posOffset>272796</wp:posOffset>
                  </wp:positionH>
                  <wp:positionV relativeFrom="paragraph">
                    <wp:posOffset>-79290</wp:posOffset>
                  </wp:positionV>
                  <wp:extent cx="838200" cy="268224"/>
                  <wp:effectExtent l="0" t="0" r="0" b="0"/>
                  <wp:wrapNone/>
                  <wp:docPr id="27190" name="Picture 27190"/>
                  <wp:cNvGraphicFramePr/>
                  <a:graphic xmlns:a="http://schemas.openxmlformats.org/drawingml/2006/main">
                    <a:graphicData uri="http://schemas.openxmlformats.org/drawingml/2006/picture">
                      <pic:pic xmlns:pic="http://schemas.openxmlformats.org/drawingml/2006/picture">
                        <pic:nvPicPr>
                          <pic:cNvPr id="27190" name="Picture 27190"/>
                          <pic:cNvPicPr/>
                        </pic:nvPicPr>
                        <pic:blipFill>
                          <a:blip r:embed="rId140"/>
                          <a:stretch>
                            <a:fillRect/>
                          </a:stretch>
                        </pic:blipFill>
                        <pic:spPr>
                          <a:xfrm>
                            <a:off x="0" y="0"/>
                            <a:ext cx="838200" cy="268224"/>
                          </a:xfrm>
                          <a:prstGeom prst="rect">
                            <a:avLst/>
                          </a:prstGeom>
                        </pic:spPr>
                      </pic:pic>
                    </a:graphicData>
                  </a:graphic>
                </wp:anchor>
              </w:drawing>
            </w:r>
            <w:r>
              <w:rPr>
                <w:sz w:val="22"/>
              </w:rPr>
              <w:t xml:space="preserve">27 28 31 32 </w:t>
            </w:r>
          </w:p>
        </w:tc>
        <w:tc>
          <w:tcPr>
            <w:tcW w:w="0" w:type="auto"/>
            <w:gridSpan w:val="2"/>
            <w:vMerge/>
            <w:tcBorders>
              <w:top w:val="nil"/>
              <w:left w:val="nil"/>
              <w:bottom w:val="nil"/>
              <w:right w:val="nil"/>
            </w:tcBorders>
          </w:tcPr>
          <w:p w:rsidR="00D92428" w:rsidRDefault="00D92428">
            <w:pPr>
              <w:spacing w:after="160" w:line="259" w:lineRule="auto"/>
              <w:ind w:left="0" w:right="0" w:firstLine="0"/>
              <w:jc w:val="left"/>
            </w:pPr>
          </w:p>
        </w:tc>
      </w:tr>
      <w:tr w:rsidR="00D92428">
        <w:trPr>
          <w:trHeight w:val="878"/>
        </w:trPr>
        <w:tc>
          <w:tcPr>
            <w:tcW w:w="1744" w:type="dxa"/>
            <w:gridSpan w:val="4"/>
            <w:tcBorders>
              <w:top w:val="single" w:sz="4" w:space="0" w:color="000000"/>
              <w:left w:val="single" w:sz="17" w:space="0" w:color="000000"/>
              <w:bottom w:val="single" w:sz="17" w:space="0" w:color="000000"/>
              <w:right w:val="nil"/>
            </w:tcBorders>
          </w:tcPr>
          <w:p w:rsidR="00D92428" w:rsidRDefault="00115985">
            <w:pPr>
              <w:tabs>
                <w:tab w:val="right" w:pos="1744"/>
              </w:tabs>
              <w:spacing w:after="99" w:line="259" w:lineRule="auto"/>
              <w:ind w:left="0" w:right="-5" w:firstLine="0"/>
              <w:jc w:val="left"/>
            </w:pPr>
            <w:r>
              <w:rPr>
                <w:sz w:val="22"/>
              </w:rPr>
              <w:t xml:space="preserve">15  </w:t>
            </w:r>
            <w:r>
              <w:rPr>
                <w:sz w:val="22"/>
              </w:rPr>
              <w:tab/>
            </w:r>
            <w:r>
              <w:rPr>
                <w:rFonts w:ascii="Calibri" w:eastAsia="Calibri" w:hAnsi="Calibri" w:cs="Calibri"/>
                <w:noProof/>
                <w:sz w:val="22"/>
              </w:rPr>
              <mc:AlternateContent>
                <mc:Choice Requires="wpg">
                  <w:drawing>
                    <wp:inline distT="0" distB="0" distL="0" distR="0">
                      <wp:extent cx="569976" cy="268224"/>
                      <wp:effectExtent l="0" t="0" r="0" b="0"/>
                      <wp:docPr id="240247" name="Group 240247"/>
                      <wp:cNvGraphicFramePr/>
                      <a:graphic xmlns:a="http://schemas.openxmlformats.org/drawingml/2006/main">
                        <a:graphicData uri="http://schemas.microsoft.com/office/word/2010/wordprocessingGroup">
                          <wpg:wgp>
                            <wpg:cNvGrpSpPr/>
                            <wpg:grpSpPr>
                              <a:xfrm>
                                <a:off x="0" y="0"/>
                                <a:ext cx="569976" cy="268224"/>
                                <a:chOff x="0" y="0"/>
                                <a:chExt cx="569976" cy="268224"/>
                              </a:xfrm>
                            </wpg:grpSpPr>
                            <wps:wsp>
                              <wps:cNvPr id="27195" name="Rectangle 27195"/>
                              <wps:cNvSpPr/>
                              <wps:spPr>
                                <a:xfrm>
                                  <a:off x="80821" y="79217"/>
                                  <a:ext cx="186477" cy="206509"/>
                                </a:xfrm>
                                <a:prstGeom prst="rect">
                                  <a:avLst/>
                                </a:prstGeom>
                                <a:ln>
                                  <a:noFill/>
                                </a:ln>
                              </wps:spPr>
                              <wps:txbx>
                                <w:txbxContent>
                                  <w:p w:rsidR="00115985" w:rsidRDefault="00115985">
                                    <w:pPr>
                                      <w:spacing w:after="160" w:line="259" w:lineRule="auto"/>
                                      <w:ind w:left="0" w:right="0" w:firstLine="0"/>
                                      <w:jc w:val="left"/>
                                    </w:pPr>
                                    <w:r>
                                      <w:rPr>
                                        <w:sz w:val="22"/>
                                      </w:rPr>
                                      <w:t>16</w:t>
                                    </w:r>
                                  </w:p>
                                </w:txbxContent>
                              </wps:txbx>
                              <wps:bodyPr horzOverflow="overflow" vert="horz" lIns="0" tIns="0" rIns="0" bIns="0" rtlCol="0">
                                <a:noAutofit/>
                              </wps:bodyPr>
                            </wps:wsp>
                            <wps:wsp>
                              <wps:cNvPr id="27196" name="Rectangle 27196"/>
                              <wps:cNvSpPr/>
                              <wps:spPr>
                                <a:xfrm>
                                  <a:off x="221029" y="79217"/>
                                  <a:ext cx="46619" cy="206509"/>
                                </a:xfrm>
                                <a:prstGeom prst="rect">
                                  <a:avLst/>
                                </a:prstGeom>
                                <a:ln>
                                  <a:noFill/>
                                </a:ln>
                              </wps:spPr>
                              <wps:txbx>
                                <w:txbxContent>
                                  <w:p w:rsidR="00115985" w:rsidRDefault="00115985">
                                    <w:pPr>
                                      <w:spacing w:after="160" w:line="259" w:lineRule="auto"/>
                                      <w:ind w:left="0" w:right="0" w:firstLine="0"/>
                                      <w:jc w:val="left"/>
                                    </w:pPr>
                                    <w:r>
                                      <w:rPr>
                                        <w:sz w:val="22"/>
                                      </w:rPr>
                                      <w:t xml:space="preserve"> </w:t>
                                    </w:r>
                                  </w:p>
                                </w:txbxContent>
                              </wps:txbx>
                              <wps:bodyPr horzOverflow="overflow" vert="horz" lIns="0" tIns="0" rIns="0" bIns="0" rtlCol="0">
                                <a:noAutofit/>
                              </wps:bodyPr>
                            </wps:wsp>
                            <wps:wsp>
                              <wps:cNvPr id="27197" name="Rectangle 27197"/>
                              <wps:cNvSpPr/>
                              <wps:spPr>
                                <a:xfrm>
                                  <a:off x="358152" y="79217"/>
                                  <a:ext cx="46619" cy="206509"/>
                                </a:xfrm>
                                <a:prstGeom prst="rect">
                                  <a:avLst/>
                                </a:prstGeom>
                                <a:ln>
                                  <a:noFill/>
                                </a:ln>
                              </wps:spPr>
                              <wps:txbx>
                                <w:txbxContent>
                                  <w:p w:rsidR="00115985" w:rsidRDefault="00115985">
                                    <w:pPr>
                                      <w:spacing w:after="160" w:line="259" w:lineRule="auto"/>
                                      <w:ind w:left="0" w:right="0" w:firstLine="0"/>
                                      <w:jc w:val="left"/>
                                    </w:pPr>
                                    <w:r>
                                      <w:rPr>
                                        <w:sz w:val="22"/>
                                      </w:rPr>
                                      <w:t xml:space="preserve"> </w:t>
                                    </w:r>
                                  </w:p>
                                </w:txbxContent>
                              </wps:txbx>
                              <wps:bodyPr horzOverflow="overflow" vert="horz" lIns="0" tIns="0" rIns="0" bIns="0" rtlCol="0">
                                <a:noAutofit/>
                              </wps:bodyPr>
                            </wps:wsp>
                            <pic:pic xmlns:pic="http://schemas.openxmlformats.org/drawingml/2006/picture">
                              <pic:nvPicPr>
                                <pic:cNvPr id="27220" name="Picture 27220"/>
                                <pic:cNvPicPr/>
                              </pic:nvPicPr>
                              <pic:blipFill>
                                <a:blip r:embed="rId141"/>
                                <a:stretch>
                                  <a:fillRect/>
                                </a:stretch>
                              </pic:blipFill>
                              <pic:spPr>
                                <a:xfrm>
                                  <a:off x="0" y="0"/>
                                  <a:ext cx="569976" cy="268224"/>
                                </a:xfrm>
                                <a:prstGeom prst="rect">
                                  <a:avLst/>
                                </a:prstGeom>
                              </pic:spPr>
                            </pic:pic>
                          </wpg:wgp>
                        </a:graphicData>
                      </a:graphic>
                    </wp:inline>
                  </w:drawing>
                </mc:Choice>
                <mc:Fallback>
                  <w:pict>
                    <v:group id="Group 240247" o:spid="_x0000_s3270" style="width:44.9pt;height:21.1pt;mso-position-horizontal-relative:char;mso-position-vertical-relative:line" coordsize="5699,26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">
                      <v:rect id="Rectangle 27195" o:spid="_x0000_s3271" style="position:absolute;left:808;top:792;width:1864;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" filled="f" stroked="f">
                        <v:textbox inset="0,0,0,0">
                          <w:txbxContent>
                            <w:p w:rsidR="00115985" w:rsidRDefault="00115985">
                              <w:pPr>
                                <w:spacing w:after="160" w:line="259" w:lineRule="auto"/>
                                <w:ind w:left="0" w:right="0" w:firstLine="0"/>
                                <w:jc w:val="left"/>
                              </w:pPr>
                              <w:r>
                                <w:rPr>
                                  <w:sz w:val="22"/>
                                </w:rPr>
                                <w:t>16</w:t>
                              </w:r>
                            </w:p>
                          </w:txbxContent>
                        </v:textbox>
                      </v:rect>
                      <v:rect id="Rectangle 27196" o:spid="_x0000_s3272" style="position:absolute;left:2210;top:792;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" filled="f" stroked="f">
                        <v:textbox inset="0,0,0,0">
                          <w:txbxContent>
                            <w:p w:rsidR="00115985" w:rsidRDefault="00115985">
                              <w:pPr>
                                <w:spacing w:after="160" w:line="259" w:lineRule="auto"/>
                                <w:ind w:left="0" w:right="0" w:firstLine="0"/>
                                <w:jc w:val="left"/>
                              </w:pPr>
                              <w:r>
                                <w:rPr>
                                  <w:sz w:val="22"/>
                                </w:rPr>
                                <w:t xml:space="preserve"> </w:t>
                              </w:r>
                            </w:p>
                          </w:txbxContent>
                        </v:textbox>
                      </v:rect>
                      <v:rect id="Rectangle 27197" o:spid="_x0000_s3273" style="position:absolute;left:3581;top:792;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" filled="f" stroked="f">
                        <v:textbox inset="0,0,0,0">
                          <w:txbxContent>
                            <w:p w:rsidR="00115985" w:rsidRDefault="00115985">
                              <w:pPr>
                                <w:spacing w:after="160" w:line="259" w:lineRule="auto"/>
                                <w:ind w:left="0" w:right="0" w:firstLine="0"/>
                                <w:jc w:val="left"/>
                              </w:pPr>
                              <w:r>
                                <w:rPr>
                                  <w:sz w:val="22"/>
                                </w:rPr>
                                <w:t xml:space="preserve"> </w:t>
                              </w:r>
                            </w:p>
                          </w:txbxContent>
                        </v:textbox>
                      </v:rect>
                      <v:shape id="Picture 27220" o:spid="_x0000_s3274" type="#_x0000_t75" style="position:absolute;width:5699;height:26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">
                        <v:imagedata r:id="rId142" o:title=""/>
                      </v:shape>
                      <w10:anchorlock/>
                    </v:group>
                  </w:pict>
                </mc:Fallback>
              </mc:AlternateContent>
            </w:r>
          </w:p>
          <w:p w:rsidR="00D92428" w:rsidRDefault="00115985">
            <w:pPr>
              <w:spacing w:after="0" w:line="259" w:lineRule="auto"/>
              <w:ind w:left="108" w:right="0" w:firstLine="0"/>
              <w:jc w:val="left"/>
            </w:pPr>
            <w:r>
              <w:rPr>
                <w:sz w:val="22"/>
              </w:rPr>
              <w:t xml:space="preserve"> </w:t>
            </w:r>
            <w:r>
              <w:rPr>
                <w:sz w:val="22"/>
              </w:rPr>
              <w:tab/>
              <w:t xml:space="preserve"> </w:t>
            </w:r>
            <w:r>
              <w:rPr>
                <w:sz w:val="22"/>
              </w:rPr>
              <w:tab/>
              <w:t xml:space="preserve"> </w:t>
            </w:r>
            <w:r>
              <w:rPr>
                <w:sz w:val="22"/>
              </w:rPr>
              <w:tab/>
              <w:t xml:space="preserve"> </w:t>
            </w:r>
          </w:p>
        </w:tc>
        <w:tc>
          <w:tcPr>
            <w:tcW w:w="0" w:type="auto"/>
            <w:gridSpan w:val="2"/>
            <w:vMerge/>
            <w:tcBorders>
              <w:top w:val="nil"/>
              <w:left w:val="nil"/>
              <w:bottom w:val="single" w:sz="17" w:space="0" w:color="000000"/>
              <w:right w:val="nil"/>
            </w:tcBorders>
          </w:tcPr>
          <w:p w:rsidR="00D92428" w:rsidRDefault="00D92428">
            <w:pPr>
              <w:spacing w:after="160" w:line="259" w:lineRule="auto"/>
              <w:ind w:left="0" w:right="0" w:firstLine="0"/>
              <w:jc w:val="left"/>
            </w:pPr>
          </w:p>
        </w:tc>
      </w:tr>
    </w:tbl>
    <w:p w:rsidR="00D92428" w:rsidRDefault="00115985">
      <w:pPr>
        <w:spacing w:after="126" w:line="259" w:lineRule="auto"/>
        <w:ind w:left="-197" w:right="0" w:firstLine="0"/>
        <w:jc w:val="left"/>
      </w:pPr>
      <w:r>
        <w:rPr>
          <w:noProof/>
        </w:rPr>
        <w:drawing>
          <wp:inline distT="0" distB="0" distL="0" distR="0">
            <wp:extent cx="5705857" cy="4596385"/>
            <wp:effectExtent l="0" t="0" r="0" b="0"/>
            <wp:docPr id="255524" name="Picture 255524"/>
            <wp:cNvGraphicFramePr/>
            <a:graphic xmlns:a="http://schemas.openxmlformats.org/drawingml/2006/main">
              <a:graphicData uri="http://schemas.openxmlformats.org/drawingml/2006/picture">
                <pic:pic xmlns:pic="http://schemas.openxmlformats.org/drawingml/2006/picture">
                  <pic:nvPicPr>
                    <pic:cNvPr id="255524" name="Picture 255524"/>
                    <pic:cNvPicPr/>
                  </pic:nvPicPr>
                  <pic:blipFill>
                    <a:blip r:embed="rId143"/>
                    <a:stretch>
                      <a:fillRect/>
                    </a:stretch>
                  </pic:blipFill>
                  <pic:spPr>
                    <a:xfrm>
                      <a:off x="0" y="0"/>
                      <a:ext cx="5705857" cy="4596385"/>
                    </a:xfrm>
                    <a:prstGeom prst="rect">
                      <a:avLst/>
                    </a:prstGeom>
                  </pic:spPr>
                </pic:pic>
              </a:graphicData>
            </a:graphic>
          </wp:inline>
        </w:drawing>
      </w:r>
    </w:p>
    <w:p w:rsidR="00D92428" w:rsidRDefault="00115985">
      <w:pPr>
        <w:spacing w:after="36" w:line="259" w:lineRule="auto"/>
        <w:ind w:left="0" w:right="0" w:firstLine="0"/>
        <w:jc w:val="left"/>
      </w:pPr>
      <w:r>
        <w:t xml:space="preserve"> </w:t>
      </w:r>
    </w:p>
    <w:p w:rsidR="00D92428" w:rsidRDefault="00115985">
      <w:pPr>
        <w:spacing w:after="19"/>
        <w:ind w:left="-5" w:right="53"/>
      </w:pPr>
      <w:r>
        <w:t xml:space="preserve">5.3.3. Các phương pháp phân vùng bởi hợp </w:t>
      </w:r>
    </w:p>
    <w:p w:rsidR="00D92428" w:rsidRDefault="00115985">
      <w:pPr>
        <w:spacing w:after="181"/>
        <w:ind w:left="-15" w:right="53" w:firstLine="566"/>
      </w:pPr>
      <w:r>
        <w:t xml:space="preserve">Ý tưởng của phương pháp này là xem xét ảnh từ các miền nhỏ nhất rồi hợp chúng lại nếu thoả mãn tiêu chuẩn để được một miền đồng nhất lớn hơn. Ta lại tiếp tục với miền thu được cho đến khi không thể hợp được nữa. Số miền còn lại cho ta kết quả phân đoạn ảnh. </w:t>
      </w:r>
      <w:r>
        <w:lastRenderedPageBreak/>
        <w:t xml:space="preserve">Miền nhỏ nhất của bước xuất phát là điểm ảnh. Việc hợp 2 vùng được thực hiện theo nguyên tắc sau: </w:t>
      </w:r>
    </w:p>
    <w:p w:rsidR="00D92428" w:rsidRDefault="00115985">
      <w:pPr>
        <w:numPr>
          <w:ilvl w:val="2"/>
          <w:numId w:val="47"/>
        </w:numPr>
        <w:spacing w:after="102"/>
        <w:ind w:right="53" w:hanging="360"/>
      </w:pPr>
      <w:r>
        <w:t xml:space="preserve">Hai vùng phải đáp ứng tiêu chuẩn, như cùng màu hay cùng mức xám. </w:t>
      </w:r>
    </w:p>
    <w:p w:rsidR="00D92428" w:rsidRDefault="00115985">
      <w:pPr>
        <w:numPr>
          <w:ilvl w:val="2"/>
          <w:numId w:val="47"/>
        </w:numPr>
        <w:ind w:right="53" w:hanging="360"/>
      </w:pPr>
      <w:r>
        <w:t xml:space="preserve">Chúng phải kế cận nhau </w:t>
      </w:r>
    </w:p>
    <w:p w:rsidR="00D92428" w:rsidRDefault="00115985">
      <w:pPr>
        <w:ind w:left="-15" w:right="53" w:firstLine="566"/>
      </w:pPr>
      <w:r>
        <w:t>Trong xử lý ảnh người ta dùng khái niệm liên thông để xác định kế cận. Với 4 liên thông một điểm ảnh I (x,y) sẽ có 4 kế cận theo hướng x, y. Trong khi đó với 8 liên thông, điểm ảnh I(x, y) sẽ có 4 liên thông theo hai hướng x và y và 4 liên thông khác theo hướng chéo 45</w:t>
      </w:r>
      <w:r>
        <w:rPr>
          <w:rFonts w:ascii="Arial" w:eastAsia="Arial" w:hAnsi="Arial" w:cs="Arial"/>
        </w:rPr>
        <w:t>˚</w:t>
      </w:r>
      <w:r>
        <w:t xml:space="preserve">.  </w:t>
      </w:r>
    </w:p>
    <w:p w:rsidR="00D92428" w:rsidRDefault="00115985">
      <w:pPr>
        <w:spacing w:after="35"/>
        <w:ind w:left="-15" w:right="53" w:firstLine="566"/>
      </w:pPr>
      <w:r>
        <w:t>Giả sử chúng ta sử dụng độ lệch tiêu chuẩn làm tiêu chí đánh giá tính đồng nhất. Lớp R</w:t>
      </w:r>
      <w:r>
        <w:rPr>
          <w:vertAlign w:val="subscript"/>
        </w:rPr>
        <w:t>i</w:t>
      </w:r>
      <w:r>
        <w:t xml:space="preserve"> có n điểm có giá trị trung bình m</w:t>
      </w:r>
      <w:r>
        <w:rPr>
          <w:vertAlign w:val="subscript"/>
        </w:rPr>
        <w:t>i</w:t>
      </w:r>
      <w:r>
        <w:t xml:space="preserve"> và độ lệch tiêu chuẩn  </w:t>
      </w:r>
      <w:r>
        <w:rPr>
          <w:rFonts w:ascii="Arial" w:eastAsia="Arial" w:hAnsi="Arial" w:cs="Arial"/>
          <w:sz w:val="27"/>
        </w:rPr>
        <w:t>m</w:t>
      </w:r>
      <w:r>
        <w:rPr>
          <w:rFonts w:ascii="Arial" w:eastAsia="Arial" w:hAnsi="Arial" w:cs="Arial"/>
          <w:vertAlign w:val="subscript"/>
        </w:rPr>
        <w:t>i</w:t>
      </w:r>
      <w:r>
        <w:rPr>
          <w:rFonts w:ascii="Arial" w:eastAsia="Arial" w:hAnsi="Arial" w:cs="Arial"/>
          <w:sz w:val="27"/>
        </w:rPr>
        <w:t xml:space="preserve"> </w:t>
      </w:r>
      <w:r>
        <w:rPr>
          <w:rFonts w:ascii="Segoe UI Symbol" w:eastAsia="Segoe UI Symbol" w:hAnsi="Segoe UI Symbol" w:cs="Segoe UI Symbol"/>
          <w:sz w:val="27"/>
        </w:rPr>
        <w:t></w:t>
      </w:r>
      <w:r>
        <w:rPr>
          <w:rFonts w:ascii="Arial" w:eastAsia="Arial" w:hAnsi="Arial" w:cs="Arial"/>
          <w:sz w:val="27"/>
        </w:rPr>
        <w:t xml:space="preserve"> </w:t>
      </w:r>
      <w:r>
        <w:rPr>
          <w:rFonts w:ascii="Calibri" w:eastAsia="Calibri" w:hAnsi="Calibri" w:cs="Calibri"/>
          <w:noProof/>
          <w:sz w:val="22"/>
        </w:rPr>
        <mc:AlternateContent>
          <mc:Choice Requires="wpg">
            <w:drawing>
              <wp:inline distT="0" distB="0" distL="0" distR="0">
                <wp:extent cx="105156" cy="7117"/>
                <wp:effectExtent l="0" t="0" r="0" b="0"/>
                <wp:docPr id="242920" name="Group 242920"/>
                <wp:cNvGraphicFramePr/>
                <a:graphic xmlns:a="http://schemas.openxmlformats.org/drawingml/2006/main">
                  <a:graphicData uri="http://schemas.microsoft.com/office/word/2010/wordprocessingGroup">
                    <wpg:wgp>
                      <wpg:cNvGrpSpPr/>
                      <wpg:grpSpPr>
                        <a:xfrm>
                          <a:off x="0" y="0"/>
                          <a:ext cx="105156" cy="7117"/>
                          <a:chOff x="0" y="0"/>
                          <a:chExt cx="105156" cy="7117"/>
                        </a:xfrm>
                      </wpg:grpSpPr>
                      <wps:wsp>
                        <wps:cNvPr id="27574" name="Shape 27574"/>
                        <wps:cNvSpPr/>
                        <wps:spPr>
                          <a:xfrm>
                            <a:off x="0" y="0"/>
                            <a:ext cx="105156" cy="0"/>
                          </a:xfrm>
                          <a:custGeom>
                            <a:avLst/>
                            <a:gdLst/>
                            <a:ahLst/>
                            <a:cxnLst/>
                            <a:rect l="0" t="0" r="0" b="0"/>
                            <a:pathLst>
                              <a:path w="105156">
                                <a:moveTo>
                                  <a:pt x="0" y="0"/>
                                </a:moveTo>
                                <a:lnTo>
                                  <a:pt x="105156" y="0"/>
                                </a:lnTo>
                              </a:path>
                            </a:pathLst>
                          </a:custGeom>
                          <a:ln w="7117" cap="rnd">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42920" style="width:8.28pt;height:0.5604pt;mso-position-horizontal-relative:char;mso-position-vertical-relative:line" coordsize="1051,71">
                <v:shape id="Shape 27574" style="position:absolute;width:1051;height:0;left:0;top:0;" coordsize="105156,0" path="m0,0l105156,0">
                  <v:stroke weight="0.5604pt" endcap="round" joinstyle="round" on="true" color="#000000"/>
                  <v:fill on="false" color="#000000" opacity="0"/>
                </v:shape>
              </v:group>
            </w:pict>
          </mc:Fallback>
        </mc:AlternateContent>
      </w:r>
      <w:r>
        <w:rPr>
          <w:sz w:val="42"/>
          <w:vertAlign w:val="superscript"/>
        </w:rPr>
        <w:t xml:space="preserve">1 </w:t>
      </w:r>
      <w:r>
        <w:rPr>
          <w:rFonts w:ascii="Segoe UI Symbol" w:eastAsia="Segoe UI Symbol" w:hAnsi="Segoe UI Symbol" w:cs="Segoe UI Symbol"/>
          <w:sz w:val="40"/>
        </w:rPr>
        <w:t></w:t>
      </w:r>
      <w:r>
        <w:rPr>
          <w:sz w:val="27"/>
        </w:rPr>
        <w:t>I(k,l)</w:t>
      </w:r>
    </w:p>
    <w:p w:rsidR="00D92428" w:rsidRDefault="00115985">
      <w:pPr>
        <w:tabs>
          <w:tab w:val="center" w:pos="1535"/>
          <w:tab w:val="center" w:pos="2511"/>
          <w:tab w:val="center" w:pos="8099"/>
        </w:tabs>
        <w:spacing w:after="634" w:line="265" w:lineRule="auto"/>
        <w:ind w:left="0" w:right="0" w:firstLine="0"/>
        <w:jc w:val="left"/>
      </w:pPr>
      <w:r>
        <w:rPr>
          <w:rFonts w:ascii="Calibri" w:eastAsia="Calibri" w:hAnsi="Calibri" w:cs="Calibri"/>
          <w:sz w:val="22"/>
        </w:rPr>
        <w:tab/>
      </w:r>
      <w:r>
        <w:rPr>
          <w:sz w:val="27"/>
        </w:rPr>
        <w:t xml:space="preserve">n </w:t>
      </w:r>
      <w:r>
        <w:rPr>
          <w:sz w:val="16"/>
        </w:rPr>
        <w:t>(k,l)</w:t>
      </w:r>
      <w:r>
        <w:rPr>
          <w:rFonts w:ascii="Segoe UI Symbol" w:eastAsia="Segoe UI Symbol" w:hAnsi="Segoe UI Symbol" w:cs="Segoe UI Symbol"/>
          <w:sz w:val="16"/>
        </w:rPr>
        <w:t></w:t>
      </w:r>
      <w:r>
        <w:rPr>
          <w:sz w:val="16"/>
        </w:rPr>
        <w:t>R</w:t>
      </w:r>
      <w:r>
        <w:rPr>
          <w:sz w:val="11"/>
        </w:rPr>
        <w:t>i</w:t>
      </w:r>
      <w:r>
        <w:rPr>
          <w:sz w:val="11"/>
        </w:rPr>
        <w:tab/>
      </w:r>
      <w:r>
        <w:t xml:space="preserve"> </w:t>
      </w:r>
      <w:r>
        <w:tab/>
        <w:t xml:space="preserve">(5.21) </w:t>
      </w:r>
    </w:p>
    <w:p w:rsidR="00D92428" w:rsidRDefault="00115985">
      <w:pPr>
        <w:spacing w:after="1" w:line="260" w:lineRule="auto"/>
        <w:ind w:left="562" w:right="0"/>
        <w:jc w:val="left"/>
      </w:pPr>
      <w:r>
        <w:rPr>
          <w:rFonts w:ascii="Segoe UI Symbol" w:eastAsia="Segoe UI Symbol" w:hAnsi="Segoe UI Symbol" w:cs="Segoe UI Symbol"/>
          <w:sz w:val="31"/>
        </w:rPr>
        <w:t></w:t>
      </w:r>
      <w:r>
        <w:rPr>
          <w:sz w:val="26"/>
          <w:vertAlign w:val="subscript"/>
        </w:rPr>
        <w:t xml:space="preserve">i </w:t>
      </w:r>
      <w:r>
        <w:rPr>
          <w:rFonts w:ascii="Segoe UI Symbol" w:eastAsia="Segoe UI Symbol" w:hAnsi="Segoe UI Symbol" w:cs="Segoe UI Symbol"/>
          <w:sz w:val="29"/>
        </w:rPr>
        <w:t xml:space="preserve"> </w:t>
      </w:r>
      <w:r>
        <w:rPr>
          <w:sz w:val="45"/>
          <w:vertAlign w:val="superscript"/>
        </w:rPr>
        <w:t xml:space="preserve">1 </w:t>
      </w:r>
      <w:r>
        <w:rPr>
          <w:rFonts w:ascii="Segoe UI Symbol" w:eastAsia="Segoe UI Symbol" w:hAnsi="Segoe UI Symbol" w:cs="Segoe UI Symbol"/>
          <w:sz w:val="44"/>
        </w:rPr>
        <w:t></w:t>
      </w:r>
      <w:r>
        <w:rPr>
          <w:sz w:val="29"/>
        </w:rPr>
        <w:t xml:space="preserve">(I(k,l) </w:t>
      </w:r>
      <w:r>
        <w:rPr>
          <w:rFonts w:ascii="Segoe UI Symbol" w:eastAsia="Segoe UI Symbol" w:hAnsi="Segoe UI Symbol" w:cs="Segoe UI Symbol"/>
          <w:sz w:val="29"/>
        </w:rPr>
        <w:t xml:space="preserve"> </w:t>
      </w:r>
      <w:r>
        <w:rPr>
          <w:sz w:val="29"/>
        </w:rPr>
        <w:t>m</w:t>
      </w:r>
      <w:r>
        <w:rPr>
          <w:sz w:val="26"/>
          <w:vertAlign w:val="subscript"/>
        </w:rPr>
        <w:t xml:space="preserve">i </w:t>
      </w:r>
      <w:r>
        <w:rPr>
          <w:sz w:val="29"/>
        </w:rPr>
        <w:t>)</w:t>
      </w:r>
      <w:r>
        <w:rPr>
          <w:sz w:val="26"/>
          <w:vertAlign w:val="superscript"/>
        </w:rPr>
        <w:t>2</w:t>
      </w:r>
    </w:p>
    <w:p w:rsidR="00D92428" w:rsidRDefault="00115985">
      <w:pPr>
        <w:spacing w:after="0" w:line="259" w:lineRule="auto"/>
        <w:ind w:left="1414" w:right="0"/>
        <w:jc w:val="left"/>
      </w:pPr>
      <w:r>
        <w:rPr>
          <w:sz w:val="29"/>
        </w:rPr>
        <w:t xml:space="preserve">n </w:t>
      </w:r>
      <w:r>
        <w:rPr>
          <w:sz w:val="17"/>
        </w:rPr>
        <w:t>(k,l)</w:t>
      </w:r>
      <w:r>
        <w:rPr>
          <w:rFonts w:ascii="Segoe UI Symbol" w:eastAsia="Segoe UI Symbol" w:hAnsi="Segoe UI Symbol" w:cs="Segoe UI Symbol"/>
          <w:sz w:val="17"/>
        </w:rPr>
        <w:t></w:t>
      </w:r>
      <w:r>
        <w:rPr>
          <w:sz w:val="17"/>
        </w:rPr>
        <w:t>R</w:t>
      </w:r>
    </w:p>
    <w:p w:rsidR="00D92428" w:rsidRDefault="00115985">
      <w:pPr>
        <w:tabs>
          <w:tab w:val="center" w:pos="2163"/>
          <w:tab w:val="center" w:pos="3763"/>
          <w:tab w:val="center" w:pos="8099"/>
        </w:tabs>
        <w:spacing w:after="121"/>
        <w:ind w:left="0" w:right="0" w:firstLine="0"/>
        <w:jc w:val="left"/>
      </w:pPr>
      <w:r>
        <w:rPr>
          <w:rFonts w:ascii="Calibri" w:eastAsia="Calibri" w:hAnsi="Calibri" w:cs="Calibri"/>
          <w:sz w:val="22"/>
        </w:rPr>
        <w:tab/>
      </w:r>
      <w:r>
        <w:rPr>
          <w:sz w:val="19"/>
          <w:vertAlign w:val="superscript"/>
        </w:rPr>
        <w:t>i</w:t>
      </w:r>
      <w:r>
        <w:rPr>
          <w:sz w:val="19"/>
          <w:vertAlign w:val="superscript"/>
        </w:rPr>
        <w:tab/>
      </w:r>
      <w:r>
        <w:t xml:space="preserve"> </w:t>
      </w:r>
      <w:r>
        <w:tab/>
        <w:t xml:space="preserve">(5.22) </w:t>
      </w:r>
    </w:p>
    <w:p w:rsidR="00D92428" w:rsidRDefault="00115985">
      <w:pPr>
        <w:spacing w:after="141"/>
        <w:ind w:left="-15" w:right="53" w:firstLine="566"/>
      </w:pPr>
      <w:r>
        <w:rPr>
          <w:rFonts w:ascii="Calibri" w:eastAsia="Calibri" w:hAnsi="Calibri" w:cs="Calibri"/>
          <w:noProof/>
          <w:sz w:val="22"/>
        </w:rPr>
        <mc:AlternateContent>
          <mc:Choice Requires="wpg">
            <w:drawing>
              <wp:anchor distT="0" distB="0" distL="114300" distR="114300" simplePos="0" relativeHeight="251753472" behindDoc="1" locked="0" layoutInCell="1" allowOverlap="1">
                <wp:simplePos x="0" y="0"/>
                <wp:positionH relativeFrom="column">
                  <wp:posOffset>757495</wp:posOffset>
                </wp:positionH>
                <wp:positionV relativeFrom="paragraph">
                  <wp:posOffset>-673659</wp:posOffset>
                </wp:positionV>
                <wp:extent cx="3002157" cy="5128266"/>
                <wp:effectExtent l="0" t="0" r="0" b="0"/>
                <wp:wrapNone/>
                <wp:docPr id="242921" name="Group 242921"/>
                <wp:cNvGraphicFramePr/>
                <a:graphic xmlns:a="http://schemas.openxmlformats.org/drawingml/2006/main">
                  <a:graphicData uri="http://schemas.microsoft.com/office/word/2010/wordprocessingGroup">
                    <wpg:wgp>
                      <wpg:cNvGrpSpPr/>
                      <wpg:grpSpPr>
                        <a:xfrm>
                          <a:off x="0" y="0"/>
                          <a:ext cx="3002157" cy="5128266"/>
                          <a:chOff x="0" y="0"/>
                          <a:chExt cx="3002157" cy="5128266"/>
                        </a:xfrm>
                      </wpg:grpSpPr>
                      <wps:wsp>
                        <wps:cNvPr id="27604" name="Shape 27604"/>
                        <wps:cNvSpPr/>
                        <wps:spPr>
                          <a:xfrm>
                            <a:off x="121920" y="246888"/>
                            <a:ext cx="114300" cy="0"/>
                          </a:xfrm>
                          <a:custGeom>
                            <a:avLst/>
                            <a:gdLst/>
                            <a:ahLst/>
                            <a:cxnLst/>
                            <a:rect l="0" t="0" r="0" b="0"/>
                            <a:pathLst>
                              <a:path w="114300">
                                <a:moveTo>
                                  <a:pt x="0" y="0"/>
                                </a:moveTo>
                                <a:lnTo>
                                  <a:pt x="114300" y="0"/>
                                </a:lnTo>
                              </a:path>
                            </a:pathLst>
                          </a:custGeom>
                          <a:ln w="7733" cap="rnd">
                            <a:round/>
                          </a:ln>
                        </wps:spPr>
                        <wps:style>
                          <a:lnRef idx="1">
                            <a:srgbClr val="000000"/>
                          </a:lnRef>
                          <a:fillRef idx="0">
                            <a:srgbClr val="000000">
                              <a:alpha val="0"/>
                            </a:srgbClr>
                          </a:fillRef>
                          <a:effectRef idx="0">
                            <a:scrgbClr r="0" g="0" b="0"/>
                          </a:effectRef>
                          <a:fontRef idx="none"/>
                        </wps:style>
                        <wps:bodyPr/>
                      </wps:wsp>
                      <wps:wsp>
                        <wps:cNvPr id="27605" name="Shape 27605"/>
                        <wps:cNvSpPr/>
                        <wps:spPr>
                          <a:xfrm>
                            <a:off x="0" y="313944"/>
                            <a:ext cx="24384" cy="13716"/>
                          </a:xfrm>
                          <a:custGeom>
                            <a:avLst/>
                            <a:gdLst/>
                            <a:ahLst/>
                            <a:cxnLst/>
                            <a:rect l="0" t="0" r="0" b="0"/>
                            <a:pathLst>
                              <a:path w="24384" h="13716">
                                <a:moveTo>
                                  <a:pt x="0" y="13716"/>
                                </a:moveTo>
                                <a:lnTo>
                                  <a:pt x="24384" y="0"/>
                                </a:lnTo>
                              </a:path>
                            </a:pathLst>
                          </a:custGeom>
                          <a:ln w="7733" cap="rnd">
                            <a:round/>
                          </a:ln>
                        </wps:spPr>
                        <wps:style>
                          <a:lnRef idx="1">
                            <a:srgbClr val="000000"/>
                          </a:lnRef>
                          <a:fillRef idx="0">
                            <a:srgbClr val="000000">
                              <a:alpha val="0"/>
                            </a:srgbClr>
                          </a:fillRef>
                          <a:effectRef idx="0">
                            <a:scrgbClr r="0" g="0" b="0"/>
                          </a:effectRef>
                          <a:fontRef idx="none"/>
                        </wps:style>
                        <wps:bodyPr/>
                      </wps:wsp>
                      <wps:wsp>
                        <wps:cNvPr id="27606" name="Shape 27606"/>
                        <wps:cNvSpPr/>
                        <wps:spPr>
                          <a:xfrm>
                            <a:off x="24384" y="318516"/>
                            <a:ext cx="33528" cy="188976"/>
                          </a:xfrm>
                          <a:custGeom>
                            <a:avLst/>
                            <a:gdLst/>
                            <a:ahLst/>
                            <a:cxnLst/>
                            <a:rect l="0" t="0" r="0" b="0"/>
                            <a:pathLst>
                              <a:path w="33528" h="188976">
                                <a:moveTo>
                                  <a:pt x="0" y="0"/>
                                </a:moveTo>
                                <a:lnTo>
                                  <a:pt x="33528" y="188976"/>
                                </a:lnTo>
                              </a:path>
                            </a:pathLst>
                          </a:custGeom>
                          <a:ln w="15466" cap="rnd">
                            <a:round/>
                          </a:ln>
                        </wps:spPr>
                        <wps:style>
                          <a:lnRef idx="1">
                            <a:srgbClr val="000000"/>
                          </a:lnRef>
                          <a:fillRef idx="0">
                            <a:srgbClr val="000000">
                              <a:alpha val="0"/>
                            </a:srgbClr>
                          </a:fillRef>
                          <a:effectRef idx="0">
                            <a:scrgbClr r="0" g="0" b="0"/>
                          </a:effectRef>
                          <a:fontRef idx="none"/>
                        </wps:style>
                        <wps:bodyPr/>
                      </wps:wsp>
                      <wps:wsp>
                        <wps:cNvPr id="27607" name="Shape 27607"/>
                        <wps:cNvSpPr/>
                        <wps:spPr>
                          <a:xfrm>
                            <a:off x="60960" y="0"/>
                            <a:ext cx="45720" cy="507492"/>
                          </a:xfrm>
                          <a:custGeom>
                            <a:avLst/>
                            <a:gdLst/>
                            <a:ahLst/>
                            <a:cxnLst/>
                            <a:rect l="0" t="0" r="0" b="0"/>
                            <a:pathLst>
                              <a:path w="45720" h="507492">
                                <a:moveTo>
                                  <a:pt x="0" y="507492"/>
                                </a:moveTo>
                                <a:lnTo>
                                  <a:pt x="45720" y="0"/>
                                </a:lnTo>
                              </a:path>
                            </a:pathLst>
                          </a:custGeom>
                          <a:ln w="7733" cap="rnd">
                            <a:round/>
                          </a:ln>
                        </wps:spPr>
                        <wps:style>
                          <a:lnRef idx="1">
                            <a:srgbClr val="000000"/>
                          </a:lnRef>
                          <a:fillRef idx="0">
                            <a:srgbClr val="000000">
                              <a:alpha val="0"/>
                            </a:srgbClr>
                          </a:fillRef>
                          <a:effectRef idx="0">
                            <a:scrgbClr r="0" g="0" b="0"/>
                          </a:effectRef>
                          <a:fontRef idx="none"/>
                        </wps:style>
                        <wps:bodyPr/>
                      </wps:wsp>
                      <wps:wsp>
                        <wps:cNvPr id="27608" name="Shape 27608"/>
                        <wps:cNvSpPr/>
                        <wps:spPr>
                          <a:xfrm>
                            <a:off x="106680" y="0"/>
                            <a:ext cx="1488948" cy="0"/>
                          </a:xfrm>
                          <a:custGeom>
                            <a:avLst/>
                            <a:gdLst/>
                            <a:ahLst/>
                            <a:cxnLst/>
                            <a:rect l="0" t="0" r="0" b="0"/>
                            <a:pathLst>
                              <a:path w="1488948">
                                <a:moveTo>
                                  <a:pt x="0" y="0"/>
                                </a:moveTo>
                                <a:lnTo>
                                  <a:pt x="1488948" y="0"/>
                                </a:lnTo>
                              </a:path>
                            </a:pathLst>
                          </a:custGeom>
                          <a:ln w="7733" cap="rnd">
                            <a:round/>
                          </a:ln>
                        </wps:spPr>
                        <wps:style>
                          <a:lnRef idx="1">
                            <a:srgbClr val="000000"/>
                          </a:lnRef>
                          <a:fillRef idx="0">
                            <a:srgbClr val="000000">
                              <a:alpha val="0"/>
                            </a:srgbClr>
                          </a:fillRef>
                          <a:effectRef idx="0">
                            <a:scrgbClr r="0" g="0" b="0"/>
                          </a:effectRef>
                          <a:fontRef idx="none"/>
                        </wps:style>
                        <wps:bodyPr/>
                      </wps:wsp>
                      <wps:wsp>
                        <wps:cNvPr id="27733" name="Shape 27733"/>
                        <wps:cNvSpPr/>
                        <wps:spPr>
                          <a:xfrm>
                            <a:off x="32004" y="2464308"/>
                            <a:ext cx="358140" cy="0"/>
                          </a:xfrm>
                          <a:custGeom>
                            <a:avLst/>
                            <a:gdLst/>
                            <a:ahLst/>
                            <a:cxnLst/>
                            <a:rect l="0" t="0" r="0" b="0"/>
                            <a:pathLst>
                              <a:path w="358140">
                                <a:moveTo>
                                  <a:pt x="0" y="0"/>
                                </a:moveTo>
                                <a:lnTo>
                                  <a:pt x="358140" y="0"/>
                                </a:lnTo>
                              </a:path>
                            </a:pathLst>
                          </a:custGeom>
                          <a:ln w="7961" cap="rnd">
                            <a:round/>
                          </a:ln>
                        </wps:spPr>
                        <wps:style>
                          <a:lnRef idx="1">
                            <a:srgbClr val="000000"/>
                          </a:lnRef>
                          <a:fillRef idx="0">
                            <a:srgbClr val="000000">
                              <a:alpha val="0"/>
                            </a:srgbClr>
                          </a:fillRef>
                          <a:effectRef idx="0">
                            <a:scrgbClr r="0" g="0" b="0"/>
                          </a:effectRef>
                          <a:fontRef idx="none"/>
                        </wps:style>
                        <wps:bodyPr/>
                      </wps:wsp>
                      <wps:wsp>
                        <wps:cNvPr id="27759" name="Shape 27759"/>
                        <wps:cNvSpPr/>
                        <wps:spPr>
                          <a:xfrm>
                            <a:off x="143256" y="3093720"/>
                            <a:ext cx="338328" cy="0"/>
                          </a:xfrm>
                          <a:custGeom>
                            <a:avLst/>
                            <a:gdLst/>
                            <a:ahLst/>
                            <a:cxnLst/>
                            <a:rect l="0" t="0" r="0" b="0"/>
                            <a:pathLst>
                              <a:path w="338328">
                                <a:moveTo>
                                  <a:pt x="0" y="0"/>
                                </a:moveTo>
                                <a:lnTo>
                                  <a:pt x="338328" y="0"/>
                                </a:lnTo>
                              </a:path>
                            </a:pathLst>
                          </a:custGeom>
                          <a:ln w="7538" cap="rnd">
                            <a:round/>
                          </a:ln>
                        </wps:spPr>
                        <wps:style>
                          <a:lnRef idx="1">
                            <a:srgbClr val="000000"/>
                          </a:lnRef>
                          <a:fillRef idx="0">
                            <a:srgbClr val="000000">
                              <a:alpha val="0"/>
                            </a:srgbClr>
                          </a:fillRef>
                          <a:effectRef idx="0">
                            <a:scrgbClr r="0" g="0" b="0"/>
                          </a:effectRef>
                          <a:fontRef idx="none"/>
                        </wps:style>
                        <wps:bodyPr/>
                      </wps:wsp>
                      <wps:wsp>
                        <wps:cNvPr id="27760" name="Shape 27760"/>
                        <wps:cNvSpPr/>
                        <wps:spPr>
                          <a:xfrm>
                            <a:off x="1083564" y="3093720"/>
                            <a:ext cx="338328" cy="0"/>
                          </a:xfrm>
                          <a:custGeom>
                            <a:avLst/>
                            <a:gdLst/>
                            <a:ahLst/>
                            <a:cxnLst/>
                            <a:rect l="0" t="0" r="0" b="0"/>
                            <a:pathLst>
                              <a:path w="338328">
                                <a:moveTo>
                                  <a:pt x="0" y="0"/>
                                </a:moveTo>
                                <a:lnTo>
                                  <a:pt x="338328" y="0"/>
                                </a:lnTo>
                              </a:path>
                            </a:pathLst>
                          </a:custGeom>
                          <a:ln w="7538" cap="rnd">
                            <a:round/>
                          </a:ln>
                        </wps:spPr>
                        <wps:style>
                          <a:lnRef idx="1">
                            <a:srgbClr val="000000"/>
                          </a:lnRef>
                          <a:fillRef idx="0">
                            <a:srgbClr val="000000">
                              <a:alpha val="0"/>
                            </a:srgbClr>
                          </a:fillRef>
                          <a:effectRef idx="0">
                            <a:scrgbClr r="0" g="0" b="0"/>
                          </a:effectRef>
                          <a:fontRef idx="none"/>
                        </wps:style>
                        <wps:bodyPr/>
                      </wps:wsp>
                      <wps:wsp>
                        <wps:cNvPr id="27763" name="Shape 27763"/>
                        <wps:cNvSpPr/>
                        <wps:spPr>
                          <a:xfrm>
                            <a:off x="25908" y="3125724"/>
                            <a:ext cx="22860" cy="13716"/>
                          </a:xfrm>
                          <a:custGeom>
                            <a:avLst/>
                            <a:gdLst/>
                            <a:ahLst/>
                            <a:cxnLst/>
                            <a:rect l="0" t="0" r="0" b="0"/>
                            <a:pathLst>
                              <a:path w="22860" h="13716">
                                <a:moveTo>
                                  <a:pt x="0" y="13716"/>
                                </a:moveTo>
                                <a:lnTo>
                                  <a:pt x="22860" y="0"/>
                                </a:lnTo>
                              </a:path>
                            </a:pathLst>
                          </a:custGeom>
                          <a:ln w="7538" cap="rnd">
                            <a:round/>
                          </a:ln>
                        </wps:spPr>
                        <wps:style>
                          <a:lnRef idx="1">
                            <a:srgbClr val="000000"/>
                          </a:lnRef>
                          <a:fillRef idx="0">
                            <a:srgbClr val="000000">
                              <a:alpha val="0"/>
                            </a:srgbClr>
                          </a:fillRef>
                          <a:effectRef idx="0">
                            <a:scrgbClr r="0" g="0" b="0"/>
                          </a:effectRef>
                          <a:fontRef idx="none"/>
                        </wps:style>
                        <wps:bodyPr/>
                      </wps:wsp>
                      <wps:wsp>
                        <wps:cNvPr id="27764" name="Shape 27764"/>
                        <wps:cNvSpPr/>
                        <wps:spPr>
                          <a:xfrm>
                            <a:off x="48768" y="3130296"/>
                            <a:ext cx="33528" cy="161544"/>
                          </a:xfrm>
                          <a:custGeom>
                            <a:avLst/>
                            <a:gdLst/>
                            <a:ahLst/>
                            <a:cxnLst/>
                            <a:rect l="0" t="0" r="0" b="0"/>
                            <a:pathLst>
                              <a:path w="33528" h="161544">
                                <a:moveTo>
                                  <a:pt x="0" y="0"/>
                                </a:moveTo>
                                <a:lnTo>
                                  <a:pt x="33528" y="161544"/>
                                </a:lnTo>
                              </a:path>
                            </a:pathLst>
                          </a:custGeom>
                          <a:ln w="15075" cap="rnd">
                            <a:round/>
                          </a:ln>
                        </wps:spPr>
                        <wps:style>
                          <a:lnRef idx="1">
                            <a:srgbClr val="000000"/>
                          </a:lnRef>
                          <a:fillRef idx="0">
                            <a:srgbClr val="000000">
                              <a:alpha val="0"/>
                            </a:srgbClr>
                          </a:fillRef>
                          <a:effectRef idx="0">
                            <a:scrgbClr r="0" g="0" b="0"/>
                          </a:effectRef>
                          <a:fontRef idx="none"/>
                        </wps:style>
                        <wps:bodyPr/>
                      </wps:wsp>
                      <wps:wsp>
                        <wps:cNvPr id="27765" name="Shape 27765"/>
                        <wps:cNvSpPr/>
                        <wps:spPr>
                          <a:xfrm>
                            <a:off x="85344" y="2852928"/>
                            <a:ext cx="44196" cy="438912"/>
                          </a:xfrm>
                          <a:custGeom>
                            <a:avLst/>
                            <a:gdLst/>
                            <a:ahLst/>
                            <a:cxnLst/>
                            <a:rect l="0" t="0" r="0" b="0"/>
                            <a:pathLst>
                              <a:path w="44196" h="438912">
                                <a:moveTo>
                                  <a:pt x="0" y="438912"/>
                                </a:moveTo>
                                <a:lnTo>
                                  <a:pt x="44196" y="0"/>
                                </a:lnTo>
                              </a:path>
                            </a:pathLst>
                          </a:custGeom>
                          <a:ln w="7538" cap="rnd">
                            <a:round/>
                          </a:ln>
                        </wps:spPr>
                        <wps:style>
                          <a:lnRef idx="1">
                            <a:srgbClr val="000000"/>
                          </a:lnRef>
                          <a:fillRef idx="0">
                            <a:srgbClr val="000000">
                              <a:alpha val="0"/>
                            </a:srgbClr>
                          </a:fillRef>
                          <a:effectRef idx="0">
                            <a:scrgbClr r="0" g="0" b="0"/>
                          </a:effectRef>
                          <a:fontRef idx="none"/>
                        </wps:style>
                        <wps:bodyPr/>
                      </wps:wsp>
                      <wps:wsp>
                        <wps:cNvPr id="27766" name="Shape 27766"/>
                        <wps:cNvSpPr/>
                        <wps:spPr>
                          <a:xfrm>
                            <a:off x="129540" y="2852928"/>
                            <a:ext cx="2336292" cy="0"/>
                          </a:xfrm>
                          <a:custGeom>
                            <a:avLst/>
                            <a:gdLst/>
                            <a:ahLst/>
                            <a:cxnLst/>
                            <a:rect l="0" t="0" r="0" b="0"/>
                            <a:pathLst>
                              <a:path w="2336292">
                                <a:moveTo>
                                  <a:pt x="0" y="0"/>
                                </a:moveTo>
                                <a:lnTo>
                                  <a:pt x="2336292" y="0"/>
                                </a:lnTo>
                              </a:path>
                            </a:pathLst>
                          </a:custGeom>
                          <a:ln w="7538" cap="rnd">
                            <a:round/>
                          </a:ln>
                        </wps:spPr>
                        <wps:style>
                          <a:lnRef idx="1">
                            <a:srgbClr val="000000"/>
                          </a:lnRef>
                          <a:fillRef idx="0">
                            <a:srgbClr val="000000">
                              <a:alpha val="0"/>
                            </a:srgbClr>
                          </a:fillRef>
                          <a:effectRef idx="0">
                            <a:scrgbClr r="0" g="0" b="0"/>
                          </a:effectRef>
                          <a:fontRef idx="none"/>
                        </wps:style>
                        <wps:bodyPr/>
                      </wps:wsp>
                      <wps:wsp>
                        <wps:cNvPr id="27925" name="Rectangle 27925"/>
                        <wps:cNvSpPr/>
                        <wps:spPr>
                          <a:xfrm rot="-2699999">
                            <a:off x="385086" y="1864243"/>
                            <a:ext cx="3565691" cy="1118184"/>
                          </a:xfrm>
                          <a:prstGeom prst="rect">
                            <a:avLst/>
                          </a:prstGeom>
                          <a:ln>
                            <a:noFill/>
                          </a:ln>
                        </wps:spPr>
                        <wps:txbx>
                          <w:txbxContent>
                            <w:p w:rsidR="00115985" w:rsidRDefault="00E7004E">
                              <w:pPr>
                                <w:spacing w:after="160" w:line="259" w:lineRule="auto"/>
                                <w:ind w:left="0" w:right="0" w:firstLine="0"/>
                                <w:jc w:val="left"/>
                              </w:pPr>
                              <w:r>
                                <w:rPr>
                                  <w:rFonts w:ascii="Calibri" w:eastAsia="Calibri" w:hAnsi="Calibri" w:cs="Calibri"/>
                                  <w:color w:val="C0C0C0"/>
                                  <w:sz w:val="200"/>
                                </w:rPr>
                                <w:t xml:space="preserve">   -</w:t>
                              </w:r>
                            </w:p>
                          </w:txbxContent>
                        </wps:txbx>
                        <wps:bodyPr horzOverflow="overflow" vert="horz" lIns="0" tIns="0" rIns="0" bIns="0" rtlCol="0">
                          <a:noAutofit/>
                        </wps:bodyPr>
                      </wps:wsp>
                    </wpg:wgp>
                  </a:graphicData>
                </a:graphic>
              </wp:anchor>
            </w:drawing>
          </mc:Choice>
          <mc:Fallback>
            <w:pict>
              <v:group id="Group 242921" o:spid="_x0000_s3275" style="position:absolute;left:0;text-align:left;margin-left:59.65pt;margin-top:-53.05pt;width:236.4pt;height:403.8pt;z-index:-251563008;mso-position-horizontal-relative:text;mso-position-vertical-relative:text" coordsize="30021,512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">
                <v:shape id="Shape 27604" o:spid="_x0000_s3276" style="position:absolute;left:1219;top:2468;width:1143;height:0;visibility:visible;mso-wrap-style:square;v-text-anchor:top" coordsize="1143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" path="m,l114300,e" filled="f" strokeweight=".21481mm">
                  <v:stroke endcap="round"/>
                  <v:path arrowok="t" textboxrect="0,0,114300,0"/>
                </v:shape>
                <v:shape id="Shape 27605" o:spid="_x0000_s3277" style="position:absolute;top:3139;width:243;height:137;visibility:visible;mso-wrap-style:square;v-text-anchor:top" coordsize="24384,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" path="m,13716l24384,e" filled="f" strokeweight=".21481mm">
                  <v:stroke endcap="round"/>
                  <v:path arrowok="t" textboxrect="0,0,24384,13716"/>
                </v:shape>
                <v:shape id="Shape 27606" o:spid="_x0000_s3278" style="position:absolute;left:243;top:3185;width:336;height:1889;visibility:visible;mso-wrap-style:square;v-text-anchor:top" coordsize="33528,1889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" path="m,l33528,188976e" filled="f" strokeweight=".42961mm">
                  <v:stroke endcap="round"/>
                  <v:path arrowok="t" textboxrect="0,0,33528,188976"/>
                </v:shape>
                <v:shape id="Shape 27607" o:spid="_x0000_s3279" style="position:absolute;left:609;width:457;height:5074;visibility:visible;mso-wrap-style:square;v-text-anchor:top" coordsize="45720,5074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" path="m,507492l45720,e" filled="f" strokeweight=".21481mm">
                  <v:stroke endcap="round"/>
                  <v:path arrowok="t" textboxrect="0,0,45720,507492"/>
                </v:shape>
                <v:shape id="Shape 27608" o:spid="_x0000_s3280" style="position:absolute;left:1066;width:14890;height:0;visibility:visible;mso-wrap-style:square;v-text-anchor:top" coordsize="14889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" path="m,l1488948,e" filled="f" strokeweight=".21481mm">
                  <v:stroke endcap="round"/>
                  <v:path arrowok="t" textboxrect="0,0,1488948,0"/>
                </v:shape>
                <v:shape id="Shape 27733" o:spid="_x0000_s3281" style="position:absolute;left:320;top:24643;width:3581;height:0;visibility:visible;mso-wrap-style:square;v-text-anchor:top" coordsize="3581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" path="m,l358140,e" filled="f" strokeweight=".22114mm">
                  <v:stroke endcap="round"/>
                  <v:path arrowok="t" textboxrect="0,0,358140,0"/>
                </v:shape>
                <v:shape id="Shape 27759" o:spid="_x0000_s3282" style="position:absolute;left:1432;top:30937;width:3383;height:0;visibility:visible;mso-wrap-style:square;v-text-anchor:top" coordsize="3383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" path="m,l338328,e" filled="f" strokeweight=".20939mm">
                  <v:stroke endcap="round"/>
                  <v:path arrowok="t" textboxrect="0,0,338328,0"/>
                </v:shape>
                <v:shape id="Shape 27760" o:spid="_x0000_s3283" style="position:absolute;left:10835;top:30937;width:3383;height:0;visibility:visible;mso-wrap-style:square;v-text-anchor:top" coordsize="3383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" path="m,l338328,e" filled="f" strokeweight=".20939mm">
                  <v:stroke endcap="round"/>
                  <v:path arrowok="t" textboxrect="0,0,338328,0"/>
                </v:shape>
                <v:shape id="Shape 27763" o:spid="_x0000_s3284" style="position:absolute;left:259;top:31257;width:228;height:137;visibility:visible;mso-wrap-style:square;v-text-anchor:top" coordsize="22860,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" path="m,13716l22860,e" filled="f" strokeweight=".20939mm">
                  <v:stroke endcap="round"/>
                  <v:path arrowok="t" textboxrect="0,0,22860,13716"/>
                </v:shape>
                <v:shape id="Shape 27764" o:spid="_x0000_s3285" style="position:absolute;left:487;top:31302;width:335;height:1616;visibility:visible;mso-wrap-style:square;v-text-anchor:top" coordsize="33528,1615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" path="m,l33528,161544e" filled="f" strokeweight=".41875mm">
                  <v:stroke endcap="round"/>
                  <v:path arrowok="t" textboxrect="0,0,33528,161544"/>
                </v:shape>
                <v:shape id="Shape 27765" o:spid="_x0000_s3286" style="position:absolute;left:853;top:28529;width:442;height:4389;visibility:visible;mso-wrap-style:square;v-text-anchor:top" coordsize="44196,4389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" path="m,438912l44196,e" filled="f" strokeweight=".20939mm">
                  <v:stroke endcap="round"/>
                  <v:path arrowok="t" textboxrect="0,0,44196,438912"/>
                </v:shape>
                <v:shape id="Shape 27766" o:spid="_x0000_s3287" style="position:absolute;left:1295;top:28529;width:23363;height:0;visibility:visible;mso-wrap-style:square;v-text-anchor:top" coordsize="23362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" path="m,l2336292,e" filled="f" strokeweight=".20939mm">
                  <v:stroke endcap="round"/>
                  <v:path arrowok="t" textboxrect="0,0,2336292,0"/>
                </v:shape>
                <v:rect id="Rectangle 27925" o:spid="_x0000_s3288" style="position:absolute;left:3850;top:18642;width:35657;height:11182;rotation:-294911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" filled="f" stroked="f">
                  <v:textbox inset="0,0,0,0">
                    <w:txbxContent>
                      <w:p w:rsidR="00115985" w:rsidRDefault="00E7004E">
                        <w:pPr>
                          <w:spacing w:after="160" w:line="259" w:lineRule="auto"/>
                          <w:ind w:left="0" w:right="0" w:firstLine="0"/>
                          <w:jc w:val="left"/>
                        </w:pPr>
                        <w:r>
                          <w:rPr>
                            <w:rFonts w:ascii="Calibri" w:eastAsia="Calibri" w:hAnsi="Calibri" w:cs="Calibri"/>
                            <w:color w:val="C0C0C0"/>
                            <w:sz w:val="200"/>
                          </w:rPr>
                          <w:t xml:space="preserve">   -</w:t>
                        </w:r>
                      </w:p>
                    </w:txbxContent>
                  </v:textbox>
                </v:rect>
              </v:group>
            </w:pict>
          </mc:Fallback>
        </mc:AlternateContent>
      </w:r>
      <w:r>
        <w:t>Hai vùng R</w:t>
      </w:r>
      <w:r>
        <w:rPr>
          <w:vertAlign w:val="subscript"/>
        </w:rPr>
        <w:t>1</w:t>
      </w:r>
      <w:r>
        <w:t xml:space="preserve"> và R</w:t>
      </w:r>
      <w:r>
        <w:rPr>
          <w:vertAlign w:val="subscript"/>
        </w:rPr>
        <w:t>2</w:t>
      </w:r>
      <w:r>
        <w:t xml:space="preserve"> có thể hợp nếu | m</w:t>
      </w:r>
      <w:r>
        <w:rPr>
          <w:vertAlign w:val="subscript"/>
        </w:rPr>
        <w:t>1</w:t>
      </w:r>
      <w:r>
        <w:t xml:space="preserve"> - m</w:t>
      </w:r>
      <w:r>
        <w:rPr>
          <w:vertAlign w:val="subscript"/>
        </w:rPr>
        <w:t xml:space="preserve">2 </w:t>
      </w:r>
      <w:r>
        <w:t>| &lt; T và điểm I(k, l) hợp với vùng R</w:t>
      </w:r>
      <w:r>
        <w:rPr>
          <w:vertAlign w:val="subscript"/>
        </w:rPr>
        <w:t>i</w:t>
      </w:r>
      <w:r>
        <w:t xml:space="preserve"> nếu nếu| I(k,l) - m</w:t>
      </w:r>
      <w:r>
        <w:rPr>
          <w:vertAlign w:val="subscript"/>
        </w:rPr>
        <w:t xml:space="preserve">i </w:t>
      </w:r>
      <w:r>
        <w:t>| &lt; T, với T là một ngưỡng. Đầu tiên chúng ta cố gắng hợp điểm (k, l) với một trong các vùng lân cận R</w:t>
      </w:r>
      <w:r>
        <w:rPr>
          <w:vertAlign w:val="subscript"/>
        </w:rPr>
        <w:t>i</w:t>
      </w:r>
      <w:r>
        <w:t xml:space="preserve">. Nếu việc hợp không thành công thì ta hợp với các vùng khác đã có. Nếu vẫn không thành công hoặc không có vùng lân cận tồn tại thì điểm này được coi là một vùng mới. </w:t>
      </w:r>
    </w:p>
    <w:p w:rsidR="00D92428" w:rsidRDefault="00115985">
      <w:pPr>
        <w:spacing w:after="481"/>
        <w:ind w:left="-15" w:right="53" w:firstLine="566"/>
      </w:pPr>
      <w:r>
        <w:t>Nếu hợp R</w:t>
      </w:r>
      <w:r>
        <w:rPr>
          <w:rFonts w:ascii="Segoe UI Symbol" w:eastAsia="Segoe UI Symbol" w:hAnsi="Segoe UI Symbol" w:cs="Segoe UI Symbol"/>
        </w:rPr>
        <w:t></w:t>
      </w:r>
      <w:r>
        <w:t xml:space="preserve">(k, l) là thành công, cập nhật lại giá trị trung bình và độ lệch  tiêu chuẩn: </w:t>
      </w:r>
    </w:p>
    <w:p w:rsidR="00D92428" w:rsidRDefault="00115985">
      <w:pPr>
        <w:spacing w:after="0" w:line="259" w:lineRule="auto"/>
        <w:ind w:left="612" w:right="0" w:firstLine="0"/>
        <w:jc w:val="left"/>
      </w:pPr>
      <w:r>
        <w:rPr>
          <w:rFonts w:ascii="Arial" w:eastAsia="Arial" w:hAnsi="Arial" w:cs="Arial"/>
          <w:sz w:val="30"/>
        </w:rPr>
        <w:t>m</w:t>
      </w:r>
      <w:r>
        <w:rPr>
          <w:rFonts w:ascii="Arial" w:eastAsia="Arial" w:hAnsi="Arial" w:cs="Arial"/>
          <w:sz w:val="27"/>
          <w:vertAlign w:val="superscript"/>
        </w:rPr>
        <w:t>'</w:t>
      </w:r>
      <w:r>
        <w:rPr>
          <w:rFonts w:ascii="Arial" w:eastAsia="Arial" w:hAnsi="Arial" w:cs="Arial"/>
          <w:sz w:val="27"/>
          <w:vertAlign w:val="subscript"/>
        </w:rPr>
        <w:t>i</w:t>
      </w:r>
      <w:r>
        <w:rPr>
          <w:rFonts w:ascii="Arial" w:eastAsia="Arial" w:hAnsi="Arial" w:cs="Arial"/>
          <w:sz w:val="30"/>
        </w:rPr>
        <w:t xml:space="preserve"> </w:t>
      </w:r>
      <w:r>
        <w:rPr>
          <w:rFonts w:ascii="Segoe UI Symbol" w:eastAsia="Segoe UI Symbol" w:hAnsi="Segoe UI Symbol" w:cs="Segoe UI Symbol"/>
          <w:sz w:val="30"/>
        </w:rPr>
        <w:t></w:t>
      </w:r>
      <w:r>
        <w:rPr>
          <w:rFonts w:ascii="Arial" w:eastAsia="Arial" w:hAnsi="Arial" w:cs="Arial"/>
          <w:sz w:val="30"/>
        </w:rPr>
        <w:t xml:space="preserve"> </w:t>
      </w:r>
      <w:r>
        <w:rPr>
          <w:sz w:val="46"/>
          <w:vertAlign w:val="superscript"/>
        </w:rPr>
        <w:t xml:space="preserve">1 </w:t>
      </w:r>
      <w:r>
        <w:rPr>
          <w:rFonts w:ascii="Arial" w:eastAsia="Arial" w:hAnsi="Arial" w:cs="Arial"/>
          <w:sz w:val="30"/>
        </w:rPr>
        <w:t xml:space="preserve">(I(k,l) </w:t>
      </w:r>
      <w:r>
        <w:rPr>
          <w:rFonts w:ascii="Segoe UI Symbol" w:eastAsia="Segoe UI Symbol" w:hAnsi="Segoe UI Symbol" w:cs="Segoe UI Symbol"/>
          <w:sz w:val="30"/>
        </w:rPr>
        <w:t xml:space="preserve"> </w:t>
      </w:r>
      <w:r>
        <w:rPr>
          <w:rFonts w:ascii="Arial" w:eastAsia="Arial" w:hAnsi="Arial" w:cs="Arial"/>
          <w:sz w:val="30"/>
        </w:rPr>
        <w:t>n* m</w:t>
      </w:r>
      <w:r>
        <w:rPr>
          <w:rFonts w:ascii="Arial" w:eastAsia="Arial" w:hAnsi="Arial" w:cs="Arial"/>
          <w:sz w:val="27"/>
          <w:vertAlign w:val="subscript"/>
        </w:rPr>
        <w:t xml:space="preserve">i </w:t>
      </w:r>
      <w:r>
        <w:rPr>
          <w:rFonts w:ascii="Arial" w:eastAsia="Arial" w:hAnsi="Arial" w:cs="Arial"/>
          <w:sz w:val="30"/>
        </w:rPr>
        <w:t>)</w:t>
      </w:r>
    </w:p>
    <w:p w:rsidR="00D92428" w:rsidRDefault="00115985">
      <w:pPr>
        <w:tabs>
          <w:tab w:val="center" w:pos="1541"/>
          <w:tab w:val="center" w:pos="3763"/>
          <w:tab w:val="center" w:pos="8099"/>
        </w:tabs>
        <w:spacing w:after="416"/>
        <w:ind w:left="0" w:right="0" w:firstLine="0"/>
        <w:jc w:val="left"/>
      </w:pPr>
      <w:r>
        <w:rPr>
          <w:rFonts w:ascii="Calibri" w:eastAsia="Calibri" w:hAnsi="Calibri" w:cs="Calibri"/>
          <w:sz w:val="22"/>
        </w:rPr>
        <w:tab/>
      </w:r>
      <w:r>
        <w:rPr>
          <w:sz w:val="30"/>
        </w:rPr>
        <w:t>n</w:t>
      </w:r>
      <w:r>
        <w:rPr>
          <w:rFonts w:ascii="Segoe UI Symbol" w:eastAsia="Segoe UI Symbol" w:hAnsi="Segoe UI Symbol" w:cs="Segoe UI Symbol"/>
          <w:sz w:val="30"/>
        </w:rPr>
        <w:t></w:t>
      </w:r>
      <w:r>
        <w:rPr>
          <w:sz w:val="30"/>
        </w:rPr>
        <w:t>1</w:t>
      </w:r>
      <w:r>
        <w:rPr>
          <w:sz w:val="30"/>
        </w:rPr>
        <w:tab/>
      </w:r>
      <w:r>
        <w:t xml:space="preserve"> </w:t>
      </w:r>
      <w:r>
        <w:tab/>
        <w:t xml:space="preserve">(5.23) </w:t>
      </w:r>
    </w:p>
    <w:p w:rsidR="00D92428" w:rsidRDefault="00115985">
      <w:pPr>
        <w:tabs>
          <w:tab w:val="center" w:pos="861"/>
          <w:tab w:val="center" w:pos="1685"/>
          <w:tab w:val="center" w:pos="3532"/>
        </w:tabs>
        <w:spacing w:after="1" w:line="260" w:lineRule="auto"/>
        <w:ind w:left="0" w:right="0" w:firstLine="0"/>
        <w:jc w:val="left"/>
      </w:pPr>
      <w:r>
        <w:rPr>
          <w:rFonts w:ascii="Calibri" w:eastAsia="Calibri" w:hAnsi="Calibri" w:cs="Calibri"/>
          <w:sz w:val="22"/>
        </w:rPr>
        <w:tab/>
      </w:r>
      <w:r>
        <w:rPr>
          <w:rFonts w:ascii="Segoe UI Symbol" w:eastAsia="Segoe UI Symbol" w:hAnsi="Segoe UI Symbol" w:cs="Segoe UI Symbol"/>
          <w:sz w:val="30"/>
        </w:rPr>
        <w:t></w:t>
      </w:r>
      <w:r>
        <w:rPr>
          <w:sz w:val="26"/>
          <w:vertAlign w:val="subscript"/>
        </w:rPr>
        <w:t>i</w:t>
      </w:r>
      <w:r>
        <w:rPr>
          <w:sz w:val="26"/>
          <w:vertAlign w:val="superscript"/>
        </w:rPr>
        <w:t xml:space="preserve">2 </w:t>
      </w:r>
      <w:r>
        <w:rPr>
          <w:rFonts w:ascii="Segoe UI Symbol" w:eastAsia="Segoe UI Symbol" w:hAnsi="Segoe UI Symbol" w:cs="Segoe UI Symbol"/>
          <w:sz w:val="29"/>
        </w:rPr>
        <w:t></w:t>
      </w:r>
      <w:r>
        <w:rPr>
          <w:rFonts w:ascii="Segoe UI Symbol" w:eastAsia="Segoe UI Symbol" w:hAnsi="Segoe UI Symbol" w:cs="Segoe UI Symbol"/>
          <w:sz w:val="29"/>
        </w:rPr>
        <w:tab/>
      </w:r>
      <w:r>
        <w:rPr>
          <w:sz w:val="44"/>
          <w:vertAlign w:val="superscript"/>
        </w:rPr>
        <w:t>1</w:t>
      </w:r>
      <w:r>
        <w:rPr>
          <w:sz w:val="44"/>
          <w:vertAlign w:val="superscript"/>
        </w:rPr>
        <w:tab/>
      </w:r>
      <w:r>
        <w:rPr>
          <w:sz w:val="29"/>
        </w:rPr>
        <w:t>(n</w:t>
      </w:r>
      <w:r>
        <w:rPr>
          <w:rFonts w:ascii="Segoe UI Symbol" w:eastAsia="Segoe UI Symbol" w:hAnsi="Segoe UI Symbol" w:cs="Segoe UI Symbol"/>
          <w:sz w:val="30"/>
        </w:rPr>
        <w:t></w:t>
      </w:r>
      <w:r>
        <w:rPr>
          <w:sz w:val="26"/>
          <w:vertAlign w:val="subscript"/>
        </w:rPr>
        <w:t>i</w:t>
      </w:r>
      <w:r>
        <w:rPr>
          <w:sz w:val="26"/>
          <w:vertAlign w:val="superscript"/>
        </w:rPr>
        <w:t xml:space="preserve">2 </w:t>
      </w:r>
      <w:r>
        <w:rPr>
          <w:rFonts w:ascii="Segoe UI Symbol" w:eastAsia="Segoe UI Symbol" w:hAnsi="Segoe UI Symbol" w:cs="Segoe UI Symbol"/>
          <w:sz w:val="29"/>
        </w:rPr>
        <w:t xml:space="preserve"> </w:t>
      </w:r>
      <w:r>
        <w:rPr>
          <w:sz w:val="44"/>
          <w:vertAlign w:val="superscript"/>
        </w:rPr>
        <w:t xml:space="preserve">n </w:t>
      </w:r>
      <w:r>
        <w:rPr>
          <w:rFonts w:ascii="Segoe UI Symbol" w:eastAsia="Segoe UI Symbol" w:hAnsi="Segoe UI Symbol" w:cs="Segoe UI Symbol"/>
          <w:sz w:val="39"/>
        </w:rPr>
        <w:t></w:t>
      </w:r>
      <w:r>
        <w:rPr>
          <w:sz w:val="29"/>
        </w:rPr>
        <w:t xml:space="preserve">I(k,l) </w:t>
      </w:r>
      <w:r>
        <w:rPr>
          <w:rFonts w:ascii="Segoe UI Symbol" w:eastAsia="Segoe UI Symbol" w:hAnsi="Segoe UI Symbol" w:cs="Segoe UI Symbol"/>
          <w:sz w:val="29"/>
        </w:rPr>
        <w:t xml:space="preserve"> </w:t>
      </w:r>
      <w:r>
        <w:rPr>
          <w:sz w:val="29"/>
        </w:rPr>
        <w:t>m</w:t>
      </w:r>
      <w:r>
        <w:rPr>
          <w:sz w:val="26"/>
          <w:vertAlign w:val="subscript"/>
        </w:rPr>
        <w:t xml:space="preserve">i </w:t>
      </w:r>
      <w:r>
        <w:rPr>
          <w:rFonts w:ascii="Segoe UI Symbol" w:eastAsia="Segoe UI Symbol" w:hAnsi="Segoe UI Symbol" w:cs="Segoe UI Symbol"/>
          <w:sz w:val="39"/>
        </w:rPr>
        <w:t></w:t>
      </w:r>
      <w:r>
        <w:rPr>
          <w:sz w:val="26"/>
          <w:vertAlign w:val="superscript"/>
        </w:rPr>
        <w:t>2</w:t>
      </w:r>
      <w:r>
        <w:rPr>
          <w:sz w:val="29"/>
        </w:rPr>
        <w:t>)</w:t>
      </w:r>
    </w:p>
    <w:p w:rsidR="00D92428" w:rsidRDefault="00115985">
      <w:pPr>
        <w:tabs>
          <w:tab w:val="center" w:pos="1702"/>
          <w:tab w:val="center" w:pos="3182"/>
          <w:tab w:val="center" w:pos="5136"/>
          <w:tab w:val="center" w:pos="8099"/>
        </w:tabs>
        <w:spacing w:after="20"/>
        <w:ind w:left="0" w:right="0" w:firstLine="0"/>
        <w:jc w:val="left"/>
      </w:pPr>
      <w:r>
        <w:rPr>
          <w:rFonts w:ascii="Calibri" w:eastAsia="Calibri" w:hAnsi="Calibri" w:cs="Calibri"/>
          <w:sz w:val="22"/>
        </w:rPr>
        <w:tab/>
      </w:r>
      <w:r>
        <w:rPr>
          <w:sz w:val="29"/>
        </w:rPr>
        <w:t xml:space="preserve">n </w:t>
      </w:r>
      <w:r>
        <w:rPr>
          <w:rFonts w:ascii="Segoe UI Symbol" w:eastAsia="Segoe UI Symbol" w:hAnsi="Segoe UI Symbol" w:cs="Segoe UI Symbol"/>
          <w:sz w:val="29"/>
        </w:rPr>
        <w:t></w:t>
      </w:r>
      <w:r>
        <w:rPr>
          <w:sz w:val="29"/>
        </w:rPr>
        <w:t>1</w:t>
      </w:r>
      <w:r>
        <w:rPr>
          <w:sz w:val="29"/>
        </w:rPr>
        <w:tab/>
        <w:t xml:space="preserve">n </w:t>
      </w:r>
      <w:r>
        <w:rPr>
          <w:rFonts w:ascii="Segoe UI Symbol" w:eastAsia="Segoe UI Symbol" w:hAnsi="Segoe UI Symbol" w:cs="Segoe UI Symbol"/>
          <w:sz w:val="29"/>
        </w:rPr>
        <w:t></w:t>
      </w:r>
      <w:r>
        <w:rPr>
          <w:sz w:val="29"/>
        </w:rPr>
        <w:t>1</w:t>
      </w:r>
      <w:r>
        <w:rPr>
          <w:sz w:val="29"/>
        </w:rPr>
        <w:tab/>
      </w:r>
      <w:r>
        <w:rPr>
          <w:sz w:val="37"/>
          <w:vertAlign w:val="subscript"/>
        </w:rPr>
        <w:t xml:space="preserve"> </w:t>
      </w:r>
      <w:r>
        <w:rPr>
          <w:sz w:val="37"/>
          <w:vertAlign w:val="subscript"/>
        </w:rPr>
        <w:tab/>
      </w:r>
      <w:r>
        <w:t xml:space="preserve">(5.24) </w:t>
      </w:r>
    </w:p>
    <w:p w:rsidR="00D92428" w:rsidRDefault="00115985">
      <w:pPr>
        <w:ind w:left="-15" w:right="53" w:firstLine="566"/>
      </w:pPr>
      <w:r>
        <w:t>Nếu có nhiều hơn một vùng lân cận thoả mãn thì hợp điểm với vùng R</w:t>
      </w:r>
      <w:r>
        <w:rPr>
          <w:vertAlign w:val="subscript"/>
        </w:rPr>
        <w:t>i</w:t>
      </w:r>
      <w:r>
        <w:t xml:space="preserve"> có sự khác biệt | I(k,l) - m</w:t>
      </w:r>
      <w:r>
        <w:rPr>
          <w:vertAlign w:val="subscript"/>
        </w:rPr>
        <w:t xml:space="preserve">i </w:t>
      </w:r>
      <w:r>
        <w:t xml:space="preserve">|  nhỏ nhất.  </w:t>
      </w:r>
    </w:p>
    <w:p w:rsidR="00D92428" w:rsidRDefault="00115985">
      <w:pPr>
        <w:spacing w:after="19"/>
        <w:ind w:left="-5" w:right="53"/>
      </w:pPr>
      <w:r>
        <w:t xml:space="preserve">5.3.4. Phương pháp tách hợp (split-merge) </w:t>
      </w:r>
    </w:p>
    <w:p w:rsidR="00D92428" w:rsidRDefault="00115985">
      <w:pPr>
        <w:spacing w:after="125"/>
        <w:ind w:left="577" w:right="53"/>
      </w:pPr>
      <w:r>
        <w:t xml:space="preserve">Hai phương pháp vừa xét ở trên có một số nhược điểm.  </w:t>
      </w:r>
    </w:p>
    <w:p w:rsidR="00D92428" w:rsidRDefault="00115985">
      <w:pPr>
        <w:numPr>
          <w:ilvl w:val="2"/>
          <w:numId w:val="45"/>
        </w:numPr>
        <w:spacing w:after="121"/>
        <w:ind w:right="53" w:hanging="360"/>
      </w:pPr>
      <w:r>
        <w:t xml:space="preserve">Phương pháp tách tạo nên một cấu trúc phân cấp và thiết lập mối quan hệ giữa các vùng. Tuy nhiên nó thực hiện việc chia quá chi tiết. </w:t>
      </w:r>
    </w:p>
    <w:p w:rsidR="00D92428" w:rsidRDefault="00115985">
      <w:pPr>
        <w:numPr>
          <w:ilvl w:val="2"/>
          <w:numId w:val="45"/>
        </w:numPr>
        <w:ind w:right="53" w:hanging="360"/>
      </w:pPr>
      <w:r>
        <w:t xml:space="preserve">Phương pháp hợp cho phép làm giảm số miền liên thông xuống tối thiểu nhưng cấu trúc hàng ngang dàn trải, không cho ta thấy mối liên hệ giữa các vùng.  </w:t>
      </w:r>
    </w:p>
    <w:p w:rsidR="00D92428" w:rsidRDefault="00115985">
      <w:pPr>
        <w:ind w:left="-15" w:right="53" w:firstLine="566"/>
      </w:pPr>
      <w:r>
        <w:t xml:space="preserve">Chính vì nhược điểm này mà ta nghĩ đến phương pháp phối hợp cả 2 phương pháp. Trước tiên dùng phương pháp tách để tạo nên cây tứ phân, phân đoạn theo hướng từ gốc đến </w:t>
      </w:r>
      <w:r>
        <w:lastRenderedPageBreak/>
        <w:t xml:space="preserve">lá. Tiếp theo tiến hành duyệt cây theo chiều ngược lại và hợp các vùng có cùng tiêu chuẩn. Với phương pháp này ta thu được miêu tả cấu trúc của ảnh với các miền liên thông có kích thước tối đa. </w:t>
      </w:r>
    </w:p>
    <w:p w:rsidR="00D92428" w:rsidRDefault="00115985">
      <w:pPr>
        <w:spacing w:after="20"/>
        <w:ind w:left="-5" w:right="53"/>
      </w:pPr>
      <w:r>
        <w:t xml:space="preserve">Giải thuật trên gồm một số bước sau: </w:t>
      </w:r>
    </w:p>
    <w:p w:rsidR="00D92428" w:rsidRDefault="00115985">
      <w:pPr>
        <w:ind w:left="641" w:right="53"/>
      </w:pPr>
      <w:r>
        <w:t>1.</w:t>
      </w:r>
      <w:r>
        <w:rPr>
          <w:rFonts w:ascii="Arial" w:eastAsia="Arial" w:hAnsi="Arial" w:cs="Arial"/>
        </w:rPr>
        <w:t xml:space="preserve"> </w:t>
      </w:r>
      <w:r>
        <w:t xml:space="preserve">Kiểm tra tiêu chuẩn đồng nhất </w:t>
      </w:r>
    </w:p>
    <w:p w:rsidR="00D92428" w:rsidRDefault="00115985">
      <w:pPr>
        <w:numPr>
          <w:ilvl w:val="3"/>
          <w:numId w:val="46"/>
        </w:numPr>
        <w:ind w:right="53" w:hanging="554"/>
      </w:pPr>
      <w:r>
        <w:t xml:space="preserve">Nếu không thoả và số điểm trong vùng lớn hơn một điểm, tách làm 4 vùng (trên, dưới, trái, phải) bằng cách gọi đệ quy. Nếu kết quả tách xong và không tách được nữa chuyển sang bước ii. </w:t>
      </w:r>
    </w:p>
    <w:p w:rsidR="00D92428" w:rsidRDefault="00115985">
      <w:pPr>
        <w:numPr>
          <w:ilvl w:val="3"/>
          <w:numId w:val="46"/>
        </w:numPr>
        <w:ind w:right="53" w:hanging="554"/>
      </w:pPr>
      <w:r>
        <w:t xml:space="preserve">Nếu tiêu chuẩn đồng nhất là thoả thì tiến hành hợp vùng và cập nhật giá trị trung bình cho vùng. </w:t>
      </w:r>
    </w:p>
    <w:p w:rsidR="00D92428" w:rsidRDefault="00115985">
      <w:pPr>
        <w:ind w:left="991" w:right="53" w:hanging="360"/>
      </w:pPr>
      <w:r>
        <w:t>2.</w:t>
      </w:r>
      <w:r>
        <w:rPr>
          <w:rFonts w:ascii="Arial" w:eastAsia="Arial" w:hAnsi="Arial" w:cs="Arial"/>
        </w:rPr>
        <w:t xml:space="preserve"> </w:t>
      </w:r>
      <w:r>
        <w:t xml:space="preserve">Hợp vùng Cần kiểm tra 4 lân cận đã nêu trên. Có thể có nhiều vùng thoả mãn khi đó ta chọn vùng tối ưu rồi tiến hành hợp. </w:t>
      </w:r>
    </w:p>
    <w:p w:rsidR="00D92428" w:rsidRDefault="00115985">
      <w:pPr>
        <w:spacing w:after="15"/>
        <w:ind w:left="-15" w:right="53" w:firstLine="566"/>
      </w:pPr>
      <w:r>
        <w:t xml:space="preserve">Phương pháp này thu được kết quả số vùng là nhỏ hơn phương pháp tách và ảnh được làm trơn hơn. </w:t>
      </w:r>
    </w:p>
    <w:p w:rsidR="00D92428" w:rsidRDefault="00115985">
      <w:pPr>
        <w:spacing w:after="0" w:line="259" w:lineRule="auto"/>
        <w:ind w:left="-2" w:right="0" w:firstLine="0"/>
        <w:jc w:val="left"/>
      </w:pPr>
      <w:r>
        <w:rPr>
          <w:noProof/>
        </w:rPr>
        <w:lastRenderedPageBreak/>
        <w:drawing>
          <wp:inline distT="0" distB="0" distL="0" distR="0">
            <wp:extent cx="5577840" cy="6641593"/>
            <wp:effectExtent l="0" t="0" r="0" b="0"/>
            <wp:docPr id="255526" name="Picture 255526"/>
            <wp:cNvGraphicFramePr/>
            <a:graphic xmlns:a="http://schemas.openxmlformats.org/drawingml/2006/main">
              <a:graphicData uri="http://schemas.openxmlformats.org/drawingml/2006/picture">
                <pic:pic xmlns:pic="http://schemas.openxmlformats.org/drawingml/2006/picture">
                  <pic:nvPicPr>
                    <pic:cNvPr id="255526" name="Picture 255526"/>
                    <pic:cNvPicPr/>
                  </pic:nvPicPr>
                  <pic:blipFill>
                    <a:blip r:embed="rId144"/>
                    <a:stretch>
                      <a:fillRect/>
                    </a:stretch>
                  </pic:blipFill>
                  <pic:spPr>
                    <a:xfrm>
                      <a:off x="0" y="0"/>
                      <a:ext cx="5577840" cy="6641593"/>
                    </a:xfrm>
                    <a:prstGeom prst="rect">
                      <a:avLst/>
                    </a:prstGeom>
                  </pic:spPr>
                </pic:pic>
              </a:graphicData>
            </a:graphic>
          </wp:inline>
        </w:drawing>
      </w:r>
    </w:p>
    <w:p w:rsidR="00D92428" w:rsidRDefault="00115985">
      <w:pPr>
        <w:ind w:left="577" w:right="53"/>
      </w:pPr>
      <w:r>
        <w:t xml:space="preserve">c) Đường biên thực </w:t>
      </w:r>
    </w:p>
    <w:p w:rsidR="00D92428" w:rsidRDefault="00115985">
      <w:pPr>
        <w:spacing w:after="107" w:line="250" w:lineRule="auto"/>
        <w:ind w:left="521" w:right="571"/>
        <w:jc w:val="center"/>
      </w:pPr>
      <w:r>
        <w:t xml:space="preserve">Hình 5.5. Đường biên của ảnh </w:t>
      </w:r>
    </w:p>
    <w:p w:rsidR="00D92428" w:rsidRDefault="00115985">
      <w:pPr>
        <w:spacing w:after="125"/>
        <w:ind w:left="577" w:right="53"/>
      </w:pPr>
      <w:r>
        <w:t xml:space="preserve">Có nhiều định nghĩa về đường biên, điển hình có ba loại đường biên chính: </w:t>
      </w:r>
    </w:p>
    <w:p w:rsidR="00D92428" w:rsidRDefault="00115985">
      <w:pPr>
        <w:numPr>
          <w:ilvl w:val="2"/>
          <w:numId w:val="44"/>
        </w:numPr>
        <w:spacing w:after="142" w:line="250" w:lineRule="auto"/>
        <w:ind w:right="53" w:hanging="360"/>
      </w:pPr>
      <w:r>
        <w:t xml:space="preserve">Đường biên lý tưởng (Hình 5.5 a) được định nghĩa là sự thay đổi giá trị cấp xám tại một vị trí xác định. Vị trí của đường biên chính là vị trí thay đổi cấp xám. </w:t>
      </w:r>
    </w:p>
    <w:p w:rsidR="00D92428" w:rsidRDefault="00115985">
      <w:pPr>
        <w:numPr>
          <w:ilvl w:val="2"/>
          <w:numId w:val="44"/>
        </w:numPr>
        <w:spacing w:after="121"/>
        <w:ind w:right="53" w:hanging="360"/>
      </w:pPr>
      <w:r>
        <w:t xml:space="preserve">Đường biên bặc thang (Hình 5.5 b) xuất hiện khi sự thay đổi cấp xám trải rộng qua nhiều điểm ảnh. Vị trí của đường biên được xem như vị trí chính giữa của đường nối giữa cấp xám thấp và cấp xám cao. </w:t>
      </w:r>
    </w:p>
    <w:p w:rsidR="00D92428" w:rsidRDefault="00115985">
      <w:pPr>
        <w:numPr>
          <w:ilvl w:val="2"/>
          <w:numId w:val="44"/>
        </w:numPr>
        <w:ind w:right="53" w:hanging="360"/>
      </w:pPr>
      <w:r>
        <w:t xml:space="preserve">Đường biên thực (Hình 5.5 c): Đó là sự thay đổi cấp xám tại nhiều điểm nhưng không trơn. </w:t>
      </w:r>
    </w:p>
    <w:p w:rsidR="00D92428" w:rsidRDefault="00115985">
      <w:pPr>
        <w:ind w:left="-15" w:right="53" w:firstLine="566"/>
      </w:pPr>
      <w:r>
        <w:lastRenderedPageBreak/>
        <w:t xml:space="preserve">Định nghĩa toán học của biên ở trên là cơ sở cho các kỹ thuật phát hiện biên. Điểm quan trọng là biến thiên giữa các điểm ảnh thường là nhỏ, trong khi đó biến thiên độ sáng của điểm biên (khi qua biên) lại khá lớn. </w:t>
      </w:r>
    </w:p>
    <w:p w:rsidR="00D92428" w:rsidRDefault="00115985">
      <w:pPr>
        <w:spacing w:after="36" w:line="259" w:lineRule="auto"/>
        <w:ind w:left="0" w:right="0" w:firstLine="0"/>
        <w:jc w:val="left"/>
      </w:pPr>
      <w:r>
        <w:t xml:space="preserve"> </w:t>
      </w:r>
    </w:p>
    <w:p w:rsidR="00D92428" w:rsidRDefault="00115985">
      <w:pPr>
        <w:spacing w:after="19"/>
        <w:ind w:left="-5" w:right="53"/>
      </w:pPr>
      <w:r>
        <w:t xml:space="preserve">5.4.2. Làm mảnh biên </w:t>
      </w:r>
    </w:p>
    <w:p w:rsidR="00D92428" w:rsidRDefault="00115985">
      <w:pPr>
        <w:spacing w:after="57" w:line="291" w:lineRule="auto"/>
        <w:ind w:left="-15" w:right="0" w:firstLine="556"/>
        <w:jc w:val="left"/>
      </w:pPr>
      <w:r>
        <w:t xml:space="preserve">Làm mảnh biên là việc làm nổi biên với độ rộng chỉ 1 pixel. Trong phần trên, ta thấy, kỹ thuật Laplace dùng trong việc phát hiện biên cho kết quả trực tiếp biên ảnh với độ rộng 1 pixel. Còn với các kỹ thuật khác, ví dụ như kỹ thuật Gradient thì không như vậy, ta phải có bước làm mảnh biên để thu được biên với độ rộng 1 pixel. </w:t>
      </w:r>
    </w:p>
    <w:p w:rsidR="00D92428" w:rsidRDefault="00115985">
      <w:pPr>
        <w:ind w:left="-15" w:right="53" w:firstLine="566"/>
      </w:pPr>
      <w:r>
        <w:t xml:space="preserve">Khi thực hiện đạo hàm một ảnh, ta thu được những điểm cực trị cục bộ. Theo kỹ thuật Gradient, những điểm cực trị cục bộ có thể coi như biên. Do vậy cần tách biệt những điểm cực trị đó để xác định chính xác biên ảnh và để giảm độ rộng biên ảnh. Một trong những phương pháp hay dùng đó là phương pháp “Loại bỏ các điểm không cực đại”. </w:t>
      </w:r>
    </w:p>
    <w:p w:rsidR="00D92428" w:rsidRDefault="00115985">
      <w:pPr>
        <w:spacing w:after="36" w:line="259" w:lineRule="auto"/>
        <w:ind w:left="0" w:right="0" w:firstLine="0"/>
        <w:jc w:val="left"/>
      </w:pPr>
      <w:r>
        <w:t xml:space="preserve"> </w:t>
      </w:r>
    </w:p>
    <w:p w:rsidR="00D92428" w:rsidRDefault="00115985">
      <w:pPr>
        <w:spacing w:after="19"/>
        <w:ind w:left="-5" w:right="53"/>
      </w:pPr>
      <w:r>
        <w:t xml:space="preserve">5.4.3. Nhị phân hóa đường biên </w:t>
      </w:r>
    </w:p>
    <w:p w:rsidR="00D92428" w:rsidRDefault="00115985">
      <w:pPr>
        <w:ind w:left="-15" w:right="53" w:firstLine="566"/>
      </w:pPr>
      <w:r>
        <w:rPr>
          <w:rFonts w:ascii="Calibri" w:eastAsia="Calibri" w:hAnsi="Calibri" w:cs="Calibri"/>
          <w:noProof/>
          <w:sz w:val="22"/>
        </w:rPr>
        <mc:AlternateContent>
          <mc:Choice Requires="wpg">
            <w:drawing>
              <wp:anchor distT="0" distB="0" distL="114300" distR="114300" simplePos="0" relativeHeight="251754496" behindDoc="1" locked="0" layoutInCell="1" allowOverlap="1">
                <wp:simplePos x="0" y="0"/>
                <wp:positionH relativeFrom="column">
                  <wp:posOffset>1269426</wp:posOffset>
                </wp:positionH>
                <wp:positionV relativeFrom="paragraph">
                  <wp:posOffset>-3014392</wp:posOffset>
                </wp:positionV>
                <wp:extent cx="2490225" cy="4980451"/>
                <wp:effectExtent l="0" t="0" r="0" b="0"/>
                <wp:wrapNone/>
                <wp:docPr id="243252" name="Group 243252"/>
                <wp:cNvGraphicFramePr/>
                <a:graphic xmlns:a="http://schemas.openxmlformats.org/drawingml/2006/main">
                  <a:graphicData uri="http://schemas.microsoft.com/office/word/2010/wordprocessingGroup">
                    <wpg:wgp>
                      <wpg:cNvGrpSpPr/>
                      <wpg:grpSpPr>
                        <a:xfrm>
                          <a:off x="0" y="0"/>
                          <a:ext cx="2490225" cy="4980451"/>
                          <a:chOff x="0" y="0"/>
                          <a:chExt cx="2490225" cy="4980451"/>
                        </a:xfrm>
                      </wpg:grpSpPr>
                      <wps:wsp>
                        <wps:cNvPr id="28576" name="Rectangle 28576"/>
                        <wps:cNvSpPr/>
                        <wps:spPr>
                          <a:xfrm rot="-2699999">
                            <a:off x="-126844" y="1716429"/>
                            <a:ext cx="3565691" cy="1118184"/>
                          </a:xfrm>
                          <a:prstGeom prst="rect">
                            <a:avLst/>
                          </a:prstGeom>
                          <a:ln>
                            <a:noFill/>
                          </a:ln>
                        </wps:spPr>
                        <wps:txbx>
                          <w:txbxContent>
                            <w:p w:rsidR="00115985" w:rsidRDefault="00E7004E">
                              <w:pPr>
                                <w:spacing w:after="160" w:line="259" w:lineRule="auto"/>
                                <w:ind w:left="0" w:right="0" w:firstLine="0"/>
                                <w:jc w:val="left"/>
                              </w:pPr>
                              <w:r>
                                <w:rPr>
                                  <w:rFonts w:ascii="Calibri" w:eastAsia="Calibri" w:hAnsi="Calibri" w:cs="Calibri"/>
                                  <w:color w:val="C0C0C0"/>
                                  <w:sz w:val="200"/>
                                </w:rPr>
                                <w:t xml:space="preserve">   -</w:t>
                              </w:r>
                            </w:p>
                          </w:txbxContent>
                        </wps:txbx>
                        <wps:bodyPr horzOverflow="overflow" vert="horz" lIns="0" tIns="0" rIns="0" bIns="0" rtlCol="0">
                          <a:noAutofit/>
                        </wps:bodyPr>
                      </wps:wsp>
                    </wpg:wgp>
                  </a:graphicData>
                </a:graphic>
              </wp:anchor>
            </w:drawing>
          </mc:Choice>
          <mc:Fallback>
            <w:pict>
              <v:group id="Group 243252" o:spid="_x0000_s3289" style="position:absolute;left:0;text-align:left;margin-left:99.95pt;margin-top:-237.35pt;width:196.1pt;height:392.15pt;z-index:-251561984;mso-position-horizontal-relative:text;mso-position-vertical-relative:text" coordsize="24902,498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">
                <v:rect id="Rectangle 28576" o:spid="_x0000_s3290" style="position:absolute;left:-1268;top:17164;width:35656;height:11182;rotation:-294911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" filled="f" stroked="f">
                  <v:textbox inset="0,0,0,0">
                    <w:txbxContent>
                      <w:p w:rsidR="00115985" w:rsidRDefault="00E7004E">
                        <w:pPr>
                          <w:spacing w:after="160" w:line="259" w:lineRule="auto"/>
                          <w:ind w:left="0" w:right="0" w:firstLine="0"/>
                          <w:jc w:val="left"/>
                        </w:pPr>
                        <w:r>
                          <w:rPr>
                            <w:rFonts w:ascii="Calibri" w:eastAsia="Calibri" w:hAnsi="Calibri" w:cs="Calibri"/>
                            <w:color w:val="C0C0C0"/>
                            <w:sz w:val="200"/>
                          </w:rPr>
                          <w:t xml:space="preserve">   -</w:t>
                        </w:r>
                      </w:p>
                    </w:txbxContent>
                  </v:textbox>
                </v:rect>
              </v:group>
            </w:pict>
          </mc:Fallback>
        </mc:AlternateContent>
      </w:r>
      <w:r>
        <w:t xml:space="preserve">Nhị phân hóa đường biên là giai đoạn then chốt trong quá trình trích chọn vì nó xác định đường bao nào thực sự cần và đường bao nào có thể loại bỏ. Nói chung, người ta thường nhị phân hóa đường biên theo cách thức làm giảm nhiễu hoặc tránh hiện tượng kéo sợi trên ảnh. Điều này cũng giải thích tại sao phân đoạn dựa theo biên có hiệu quả khi ảnh có độ tương phản tốt. Trong trường hợp ngược lại, có thể sẽ bị mất một phần đường bao hay đường bao có chân, không khép kín, v.v.., do đó sẽ bất lợi cho biểu diễn sau này. Một phương pháp hay được dùng là chọn ngưỡng thích nghi. Với cách chọn này, ngưỡng sẽ phụ thuộc vào hướng của gradient nhằm làm giảm sự xoắn của biên. Đầu tiên, người ta định ra một ngưỡng nào đó và sau đó sử dụng một hệ số sinh thích nghi thông qua lời giải toán tử đạo hàm theo hướng tìm được để tinh chỉnh. </w:t>
      </w:r>
    </w:p>
    <w:p w:rsidR="00D92428" w:rsidRDefault="00115985">
      <w:pPr>
        <w:spacing w:after="36" w:line="259" w:lineRule="auto"/>
        <w:ind w:left="0" w:right="0" w:firstLine="0"/>
        <w:jc w:val="left"/>
      </w:pPr>
      <w:r>
        <w:t xml:space="preserve"> </w:t>
      </w:r>
    </w:p>
    <w:p w:rsidR="00D92428" w:rsidRDefault="00115985">
      <w:pPr>
        <w:spacing w:after="19"/>
        <w:ind w:left="-5" w:right="53"/>
      </w:pPr>
      <w:r>
        <w:t xml:space="preserve">5.4.4. Miêu tả đường biên </w:t>
      </w:r>
    </w:p>
    <w:p w:rsidR="00D92428" w:rsidRDefault="00115985">
      <w:pPr>
        <w:ind w:left="-15" w:right="53" w:firstLine="566"/>
      </w:pPr>
      <w:r>
        <w:t xml:space="preserve">Khi đã có bản đồ biên ảnh, ta cần phải biểu diễn nó dưới dạng thích hợp phục vụ cho việc phân tích và làm giảm lượng thông tin dùng để miêu tả, lưu trữ đối tượng. Người ta thường thực hiện theo nguyên tắc: tách riêng từng biên và gán cho mỗi biên một mã. </w:t>
      </w:r>
    </w:p>
    <w:p w:rsidR="00D92428" w:rsidRDefault="00115985">
      <w:pPr>
        <w:ind w:left="-15" w:right="53" w:firstLine="566"/>
      </w:pPr>
      <w:r>
        <w:t xml:space="preserve">Có nhiều phương pháp miêu tả đường biên khác nhau, mỗi phương pháp thích hợp với một loại ứng dụng. Việc tách các đường bao có thể phải bổ xung thêm các điều kiện nhằm loại bỏ các đường bao không khép kín, hoặc bỏ đi các chân rết bám theo các đường bao kín. </w:t>
      </w:r>
    </w:p>
    <w:p w:rsidR="00D92428" w:rsidRDefault="00115985">
      <w:pPr>
        <w:spacing w:after="260"/>
        <w:ind w:left="-15" w:right="53" w:firstLine="566"/>
      </w:pPr>
      <w:r>
        <w:t xml:space="preserve">Có nhiều cách mã hóa đường bao, có thể biểu diễn chính xác đường bao hay xấp xỉ nhờ nội suy. Một số cấu trúc cơ sở mã hóa đường bao thường dùng là: điểm, đoạn thẳng, cung, đường cong. Có một số phương pháp mã hóa đường bao hay dùng như: mã hóa theo tọa độ Đề các, mã hóa Freeman, xấp xỉ bởi đoạn thẳng, xấp xỉ đa thức. </w:t>
      </w:r>
    </w:p>
    <w:p w:rsidR="00D92428" w:rsidRDefault="00115985">
      <w:pPr>
        <w:spacing w:after="19"/>
        <w:ind w:left="-5" w:right="53"/>
      </w:pPr>
      <w:r>
        <w:t xml:space="preserve">5.5. PHÂN VÙNG THEO KẾT CẤU BỀ MẶT </w:t>
      </w:r>
    </w:p>
    <w:p w:rsidR="00D92428" w:rsidRDefault="00115985">
      <w:pPr>
        <w:ind w:left="-15" w:right="53" w:firstLine="566"/>
      </w:pPr>
      <w:r>
        <w:t xml:space="preserve">Kết cấu thường được nhận biết trên bề mặt của các đối tượng như gỗ, cát, vải vóc…Kết cấu là thuật ngữ phản ánh sự lặp lại của các phần tử sợi (texel) cơ bản. Sự lặp lại này có thể ngẫu nhiên hay có tính chu kì hoặc gần chu kì. Một texel chứa rất nhiều điểm ảnh. Trong phân tích ảnh, kết cấu được chia làm hai loại chính là: loại thống kê và loại  cấu trúc. </w:t>
      </w:r>
    </w:p>
    <w:p w:rsidR="00D92428" w:rsidRDefault="00115985">
      <w:pPr>
        <w:spacing w:after="2745" w:line="259" w:lineRule="auto"/>
        <w:ind w:left="0" w:right="0" w:firstLine="0"/>
        <w:jc w:val="left"/>
      </w:pPr>
      <w:r>
        <w:t xml:space="preserve"> </w:t>
      </w:r>
    </w:p>
    <w:p w:rsidR="00D92428" w:rsidRDefault="00115985">
      <w:pPr>
        <w:spacing w:after="3865" w:line="265" w:lineRule="auto"/>
        <w:ind w:right="445"/>
        <w:jc w:val="right"/>
      </w:pPr>
      <w:r>
        <w:rPr>
          <w:rFonts w:ascii="Calibri" w:eastAsia="Calibri" w:hAnsi="Calibri" w:cs="Calibri"/>
          <w:noProof/>
          <w:sz w:val="22"/>
        </w:rPr>
        <w:lastRenderedPageBreak/>
        <mc:AlternateContent>
          <mc:Choice Requires="wpg">
            <w:drawing>
              <wp:anchor distT="0" distB="0" distL="114300" distR="114300" simplePos="0" relativeHeight="251755520" behindDoc="0" locked="0" layoutInCell="1" allowOverlap="1">
                <wp:simplePos x="0" y="0"/>
                <wp:positionH relativeFrom="column">
                  <wp:posOffset>67</wp:posOffset>
                </wp:positionH>
                <wp:positionV relativeFrom="paragraph">
                  <wp:posOffset>-2098468</wp:posOffset>
                </wp:positionV>
                <wp:extent cx="5619293" cy="4980451"/>
                <wp:effectExtent l="0" t="0" r="0" b="0"/>
                <wp:wrapSquare wrapText="bothSides"/>
                <wp:docPr id="247237" name="Group 247237"/>
                <wp:cNvGraphicFramePr/>
                <a:graphic xmlns:a="http://schemas.openxmlformats.org/drawingml/2006/main">
                  <a:graphicData uri="http://schemas.microsoft.com/office/word/2010/wordprocessingGroup">
                    <wpg:wgp>
                      <wpg:cNvGrpSpPr/>
                      <wpg:grpSpPr>
                        <a:xfrm>
                          <a:off x="0" y="0"/>
                          <a:ext cx="5619293" cy="4980451"/>
                          <a:chOff x="0" y="0"/>
                          <a:chExt cx="5619293" cy="4980451"/>
                        </a:xfrm>
                      </wpg:grpSpPr>
                      <wps:wsp>
                        <wps:cNvPr id="28668" name="Rectangle 28668"/>
                        <wps:cNvSpPr/>
                        <wps:spPr>
                          <a:xfrm>
                            <a:off x="0" y="377872"/>
                            <a:ext cx="405384" cy="224466"/>
                          </a:xfrm>
                          <a:prstGeom prst="rect">
                            <a:avLst/>
                          </a:prstGeom>
                          <a:ln>
                            <a:noFill/>
                          </a:ln>
                        </wps:spPr>
                        <wps:txbx>
                          <w:txbxContent>
                            <w:p w:rsidR="00115985" w:rsidRDefault="00115985">
                              <w:pPr>
                                <w:spacing w:after="160" w:line="259" w:lineRule="auto"/>
                                <w:ind w:left="0" w:right="0" w:firstLine="0"/>
                                <w:jc w:val="left"/>
                              </w:pPr>
                              <w:r>
                                <w:t>5.4.1</w:t>
                              </w:r>
                            </w:p>
                          </w:txbxContent>
                        </wps:txbx>
                        <wps:bodyPr horzOverflow="overflow" vert="horz" lIns="0" tIns="0" rIns="0" bIns="0" rtlCol="0">
                          <a:noAutofit/>
                        </wps:bodyPr>
                      </wps:wsp>
                      <wps:wsp>
                        <wps:cNvPr id="28669" name="Rectangle 28669"/>
                        <wps:cNvSpPr/>
                        <wps:spPr>
                          <a:xfrm>
                            <a:off x="304800" y="377872"/>
                            <a:ext cx="50673" cy="224466"/>
                          </a:xfrm>
                          <a:prstGeom prst="rect">
                            <a:avLst/>
                          </a:prstGeom>
                          <a:ln>
                            <a:noFill/>
                          </a:ln>
                        </wps:spPr>
                        <wps:txbx>
                          <w:txbxContent>
                            <w:p w:rsidR="00115985" w:rsidRDefault="00115985">
                              <w:pPr>
                                <w:spacing w:after="160" w:line="259" w:lineRule="auto"/>
                                <w:ind w:left="0" w:right="0" w:firstLine="0"/>
                                <w:jc w:val="left"/>
                              </w:pPr>
                              <w:r>
                                <w:t>.</w:t>
                              </w:r>
                            </w:p>
                          </w:txbxContent>
                        </wps:txbx>
                        <wps:bodyPr horzOverflow="overflow" vert="horz" lIns="0" tIns="0" rIns="0" bIns="0" rtlCol="0">
                          <a:noAutofit/>
                        </wps:bodyPr>
                      </wps:wsp>
                      <wps:wsp>
                        <wps:cNvPr id="28670" name="Rectangle 28670"/>
                        <wps:cNvSpPr/>
                        <wps:spPr>
                          <a:xfrm>
                            <a:off x="342900" y="377872"/>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28671" name="Rectangle 28671"/>
                        <wps:cNvSpPr/>
                        <wps:spPr>
                          <a:xfrm>
                            <a:off x="381000" y="377872"/>
                            <a:ext cx="1405669" cy="224466"/>
                          </a:xfrm>
                          <a:prstGeom prst="rect">
                            <a:avLst/>
                          </a:prstGeom>
                          <a:ln>
                            <a:noFill/>
                          </a:ln>
                        </wps:spPr>
                        <wps:txbx>
                          <w:txbxContent>
                            <w:p w:rsidR="00115985" w:rsidRDefault="00115985">
                              <w:pPr>
                                <w:spacing w:after="160" w:line="259" w:lineRule="auto"/>
                                <w:ind w:left="0" w:right="0" w:firstLine="0"/>
                                <w:jc w:val="left"/>
                              </w:pPr>
                              <w:r>
                                <w:t>Phương pháp th</w:t>
                              </w:r>
                            </w:p>
                          </w:txbxContent>
                        </wps:txbx>
                        <wps:bodyPr horzOverflow="overflow" vert="horz" lIns="0" tIns="0" rIns="0" bIns="0" rtlCol="0">
                          <a:noAutofit/>
                        </wps:bodyPr>
                      </wps:wsp>
                      <wps:wsp>
                        <wps:cNvPr id="28672" name="Rectangle 28672"/>
                        <wps:cNvSpPr/>
                        <wps:spPr>
                          <a:xfrm>
                            <a:off x="1438656" y="377872"/>
                            <a:ext cx="478758" cy="224466"/>
                          </a:xfrm>
                          <a:prstGeom prst="rect">
                            <a:avLst/>
                          </a:prstGeom>
                          <a:ln>
                            <a:noFill/>
                          </a:ln>
                        </wps:spPr>
                        <wps:txbx>
                          <w:txbxContent>
                            <w:p w:rsidR="00115985" w:rsidRDefault="00115985">
                              <w:pPr>
                                <w:spacing w:after="160" w:line="259" w:lineRule="auto"/>
                                <w:ind w:left="0" w:right="0" w:firstLine="0"/>
                                <w:jc w:val="left"/>
                              </w:pPr>
                              <w:r>
                                <w:t>ống k</w:t>
                              </w:r>
                            </w:p>
                          </w:txbxContent>
                        </wps:txbx>
                        <wps:bodyPr horzOverflow="overflow" vert="horz" lIns="0" tIns="0" rIns="0" bIns="0" rtlCol="0">
                          <a:noAutofit/>
                        </wps:bodyPr>
                      </wps:wsp>
                      <wps:wsp>
                        <wps:cNvPr id="28673" name="Rectangle 28673"/>
                        <wps:cNvSpPr/>
                        <wps:spPr>
                          <a:xfrm>
                            <a:off x="1799844" y="377872"/>
                            <a:ext cx="89995" cy="224466"/>
                          </a:xfrm>
                          <a:prstGeom prst="rect">
                            <a:avLst/>
                          </a:prstGeom>
                          <a:ln>
                            <a:noFill/>
                          </a:ln>
                        </wps:spPr>
                        <wps:txbx>
                          <w:txbxContent>
                            <w:p w:rsidR="00115985" w:rsidRDefault="00115985">
                              <w:pPr>
                                <w:spacing w:after="160" w:line="259" w:lineRule="auto"/>
                                <w:ind w:left="0" w:right="0" w:firstLine="0"/>
                                <w:jc w:val="left"/>
                              </w:pPr>
                              <w:r>
                                <w:t>ê</w:t>
                              </w:r>
                            </w:p>
                          </w:txbxContent>
                        </wps:txbx>
                        <wps:bodyPr horzOverflow="overflow" vert="horz" lIns="0" tIns="0" rIns="0" bIns="0" rtlCol="0">
                          <a:noAutofit/>
                        </wps:bodyPr>
                      </wps:wsp>
                      <wps:wsp>
                        <wps:cNvPr id="28674" name="Rectangle 28674"/>
                        <wps:cNvSpPr/>
                        <wps:spPr>
                          <a:xfrm>
                            <a:off x="1866900" y="377872"/>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28675" name="Rectangle 28675"/>
                        <wps:cNvSpPr/>
                        <wps:spPr>
                          <a:xfrm>
                            <a:off x="359664" y="588184"/>
                            <a:ext cx="543215" cy="224466"/>
                          </a:xfrm>
                          <a:prstGeom prst="rect">
                            <a:avLst/>
                          </a:prstGeom>
                          <a:ln>
                            <a:noFill/>
                          </a:ln>
                        </wps:spPr>
                        <wps:txbx>
                          <w:txbxContent>
                            <w:p w:rsidR="00115985" w:rsidRDefault="00115985">
                              <w:pPr>
                                <w:spacing w:after="160" w:line="259" w:lineRule="auto"/>
                                <w:ind w:left="0" w:right="0" w:firstLine="0"/>
                                <w:jc w:val="left"/>
                              </w:pPr>
                              <w:r>
                                <w:t>Tính k</w:t>
                              </w:r>
                            </w:p>
                          </w:txbxContent>
                        </wps:txbx>
                        <wps:bodyPr horzOverflow="overflow" vert="horz" lIns="0" tIns="0" rIns="0" bIns="0" rtlCol="0">
                          <a:noAutofit/>
                        </wps:bodyPr>
                      </wps:wsp>
                      <wps:wsp>
                        <wps:cNvPr id="28676" name="Rectangle 28676"/>
                        <wps:cNvSpPr/>
                        <wps:spPr>
                          <a:xfrm>
                            <a:off x="768096" y="588184"/>
                            <a:ext cx="1252231" cy="224466"/>
                          </a:xfrm>
                          <a:prstGeom prst="rect">
                            <a:avLst/>
                          </a:prstGeom>
                          <a:ln>
                            <a:noFill/>
                          </a:ln>
                        </wps:spPr>
                        <wps:txbx>
                          <w:txbxContent>
                            <w:p w:rsidR="00115985" w:rsidRDefault="00115985">
                              <w:pPr>
                                <w:spacing w:after="160" w:line="259" w:lineRule="auto"/>
                                <w:ind w:left="0" w:right="0" w:firstLine="0"/>
                                <w:jc w:val="left"/>
                              </w:pPr>
                              <w:r>
                                <w:t>ết cấu ngẫu nhi</w:t>
                              </w:r>
                            </w:p>
                          </w:txbxContent>
                        </wps:txbx>
                        <wps:bodyPr horzOverflow="overflow" vert="horz" lIns="0" tIns="0" rIns="0" bIns="0" rtlCol="0">
                          <a:noAutofit/>
                        </wps:bodyPr>
                      </wps:wsp>
                      <wps:wsp>
                        <wps:cNvPr id="28677" name="Rectangle 28677"/>
                        <wps:cNvSpPr/>
                        <wps:spPr>
                          <a:xfrm>
                            <a:off x="1709928" y="588184"/>
                            <a:ext cx="316808" cy="224466"/>
                          </a:xfrm>
                          <a:prstGeom prst="rect">
                            <a:avLst/>
                          </a:prstGeom>
                          <a:ln>
                            <a:noFill/>
                          </a:ln>
                        </wps:spPr>
                        <wps:txbx>
                          <w:txbxContent>
                            <w:p w:rsidR="00115985" w:rsidRDefault="00115985">
                              <w:pPr>
                                <w:spacing w:after="160" w:line="259" w:lineRule="auto"/>
                                <w:ind w:left="0" w:right="0" w:firstLine="0"/>
                                <w:jc w:val="left"/>
                              </w:pPr>
                              <w:r>
                                <w:t>ên r</w:t>
                              </w:r>
                            </w:p>
                          </w:txbxContent>
                        </wps:txbx>
                        <wps:bodyPr horzOverflow="overflow" vert="horz" lIns="0" tIns="0" rIns="0" bIns="0" rtlCol="0">
                          <a:noAutofit/>
                        </wps:bodyPr>
                      </wps:wsp>
                      <wps:wsp>
                        <wps:cNvPr id="28678" name="Rectangle 28678"/>
                        <wps:cNvSpPr/>
                        <wps:spPr>
                          <a:xfrm>
                            <a:off x="1947672" y="588184"/>
                            <a:ext cx="407411" cy="224466"/>
                          </a:xfrm>
                          <a:prstGeom prst="rect">
                            <a:avLst/>
                          </a:prstGeom>
                          <a:ln>
                            <a:noFill/>
                          </a:ln>
                        </wps:spPr>
                        <wps:txbx>
                          <w:txbxContent>
                            <w:p w:rsidR="00115985" w:rsidRDefault="00115985">
                              <w:pPr>
                                <w:spacing w:after="160" w:line="259" w:lineRule="auto"/>
                                <w:ind w:left="0" w:right="0" w:firstLine="0"/>
                                <w:jc w:val="left"/>
                              </w:pPr>
                              <w:r>
                                <w:t>ất ph</w:t>
                              </w:r>
                            </w:p>
                          </w:txbxContent>
                        </wps:txbx>
                        <wps:bodyPr horzOverflow="overflow" vert="horz" lIns="0" tIns="0" rIns="0" bIns="0" rtlCol="0">
                          <a:noAutofit/>
                        </wps:bodyPr>
                      </wps:wsp>
                      <wps:wsp>
                        <wps:cNvPr id="28679" name="Rectangle 28679"/>
                        <wps:cNvSpPr/>
                        <wps:spPr>
                          <a:xfrm>
                            <a:off x="2253996" y="588184"/>
                            <a:ext cx="261473" cy="224466"/>
                          </a:xfrm>
                          <a:prstGeom prst="rect">
                            <a:avLst/>
                          </a:prstGeom>
                          <a:ln>
                            <a:noFill/>
                          </a:ln>
                        </wps:spPr>
                        <wps:txbx>
                          <w:txbxContent>
                            <w:p w:rsidR="00115985" w:rsidRDefault="00115985">
                              <w:pPr>
                                <w:spacing w:after="160" w:line="259" w:lineRule="auto"/>
                                <w:ind w:left="0" w:right="0" w:firstLine="0"/>
                                <w:jc w:val="left"/>
                              </w:pPr>
                              <w:r>
                                <w:t>ù h</w:t>
                              </w:r>
                            </w:p>
                          </w:txbxContent>
                        </wps:txbx>
                        <wps:bodyPr horzOverflow="overflow" vert="horz" lIns="0" tIns="0" rIns="0" bIns="0" rtlCol="0">
                          <a:noAutofit/>
                        </wps:bodyPr>
                      </wps:wsp>
                      <wps:wsp>
                        <wps:cNvPr id="28680" name="Rectangle 28680"/>
                        <wps:cNvSpPr/>
                        <wps:spPr>
                          <a:xfrm>
                            <a:off x="2450592" y="588184"/>
                            <a:ext cx="1378508" cy="224466"/>
                          </a:xfrm>
                          <a:prstGeom prst="rect">
                            <a:avLst/>
                          </a:prstGeom>
                          <a:ln>
                            <a:noFill/>
                          </a:ln>
                        </wps:spPr>
                        <wps:txbx>
                          <w:txbxContent>
                            <w:p w:rsidR="00115985" w:rsidRDefault="00115985">
                              <w:pPr>
                                <w:spacing w:after="160" w:line="259" w:lineRule="auto"/>
                                <w:ind w:left="0" w:right="0" w:firstLine="0"/>
                                <w:jc w:val="left"/>
                              </w:pPr>
                              <w:r>
                                <w:t>ợp với các đặc tr</w:t>
                              </w:r>
                            </w:p>
                          </w:txbxContent>
                        </wps:txbx>
                        <wps:bodyPr horzOverflow="overflow" vert="horz" lIns="0" tIns="0" rIns="0" bIns="0" rtlCol="0">
                          <a:noAutofit/>
                        </wps:bodyPr>
                      </wps:wsp>
                      <wps:wsp>
                        <wps:cNvPr id="28681" name="Rectangle 28681"/>
                        <wps:cNvSpPr/>
                        <wps:spPr>
                          <a:xfrm>
                            <a:off x="3486912" y="588184"/>
                            <a:ext cx="528621" cy="224466"/>
                          </a:xfrm>
                          <a:prstGeom prst="rect">
                            <a:avLst/>
                          </a:prstGeom>
                          <a:ln>
                            <a:noFill/>
                          </a:ln>
                        </wps:spPr>
                        <wps:txbx>
                          <w:txbxContent>
                            <w:p w:rsidR="00115985" w:rsidRDefault="00115985">
                              <w:pPr>
                                <w:spacing w:after="160" w:line="259" w:lineRule="auto"/>
                                <w:ind w:left="0" w:right="0" w:firstLine="0"/>
                                <w:jc w:val="left"/>
                              </w:pPr>
                              <w:r>
                                <w:t>ưng th</w:t>
                              </w:r>
                            </w:p>
                          </w:txbxContent>
                        </wps:txbx>
                        <wps:bodyPr horzOverflow="overflow" vert="horz" lIns="0" tIns="0" rIns="0" bIns="0" rtlCol="0">
                          <a:noAutofit/>
                        </wps:bodyPr>
                      </wps:wsp>
                      <wps:wsp>
                        <wps:cNvPr id="28682" name="Rectangle 28682"/>
                        <wps:cNvSpPr/>
                        <wps:spPr>
                          <a:xfrm>
                            <a:off x="3884676" y="588184"/>
                            <a:ext cx="462138" cy="224466"/>
                          </a:xfrm>
                          <a:prstGeom prst="rect">
                            <a:avLst/>
                          </a:prstGeom>
                          <a:ln>
                            <a:noFill/>
                          </a:ln>
                        </wps:spPr>
                        <wps:txbx>
                          <w:txbxContent>
                            <w:p w:rsidR="00115985" w:rsidRDefault="00115985">
                              <w:pPr>
                                <w:spacing w:after="160" w:line="259" w:lineRule="auto"/>
                                <w:ind w:left="0" w:right="0" w:firstLine="0"/>
                                <w:jc w:val="left"/>
                              </w:pPr>
                              <w:r>
                                <w:t>ống k</w:t>
                              </w:r>
                            </w:p>
                          </w:txbxContent>
                        </wps:txbx>
                        <wps:bodyPr horzOverflow="overflow" vert="horz" lIns="0" tIns="0" rIns="0" bIns="0" rtlCol="0">
                          <a:noAutofit/>
                        </wps:bodyPr>
                      </wps:wsp>
                      <wps:wsp>
                        <wps:cNvPr id="28683" name="Rectangle 28683"/>
                        <wps:cNvSpPr/>
                        <wps:spPr>
                          <a:xfrm>
                            <a:off x="4232148" y="588184"/>
                            <a:ext cx="561457" cy="224466"/>
                          </a:xfrm>
                          <a:prstGeom prst="rect">
                            <a:avLst/>
                          </a:prstGeom>
                          <a:ln>
                            <a:noFill/>
                          </a:ln>
                        </wps:spPr>
                        <wps:txbx>
                          <w:txbxContent>
                            <w:p w:rsidR="00115985" w:rsidRDefault="00115985">
                              <w:pPr>
                                <w:spacing w:after="160" w:line="259" w:lineRule="auto"/>
                                <w:ind w:left="0" w:right="0" w:firstLine="0"/>
                                <w:jc w:val="left"/>
                              </w:pPr>
                              <w:r>
                                <w:t>ê. Vì v</w:t>
                              </w:r>
                            </w:p>
                          </w:txbxContent>
                        </wps:txbx>
                        <wps:bodyPr horzOverflow="overflow" vert="horz" lIns="0" tIns="0" rIns="0" bIns="0" rtlCol="0">
                          <a:noAutofit/>
                        </wps:bodyPr>
                      </wps:wsp>
                      <wps:wsp>
                        <wps:cNvPr id="28684" name="Rectangle 28684"/>
                        <wps:cNvSpPr/>
                        <wps:spPr>
                          <a:xfrm>
                            <a:off x="4654297" y="588184"/>
                            <a:ext cx="502676" cy="224466"/>
                          </a:xfrm>
                          <a:prstGeom prst="rect">
                            <a:avLst/>
                          </a:prstGeom>
                          <a:ln>
                            <a:noFill/>
                          </a:ln>
                        </wps:spPr>
                        <wps:txbx>
                          <w:txbxContent>
                            <w:p w:rsidR="00115985" w:rsidRDefault="00115985">
                              <w:pPr>
                                <w:spacing w:after="160" w:line="259" w:lineRule="auto"/>
                                <w:ind w:left="0" w:right="0" w:firstLine="0"/>
                                <w:jc w:val="left"/>
                              </w:pPr>
                              <w:r>
                                <w:t>ậy, ng</w:t>
                              </w:r>
                            </w:p>
                          </w:txbxContent>
                        </wps:txbx>
                        <wps:bodyPr horzOverflow="overflow" vert="horz" lIns="0" tIns="0" rIns="0" bIns="0" rtlCol="0">
                          <a:noAutofit/>
                        </wps:bodyPr>
                      </wps:wsp>
                      <wps:wsp>
                        <wps:cNvPr id="28685" name="Rectangle 28685"/>
                        <wps:cNvSpPr/>
                        <wps:spPr>
                          <a:xfrm>
                            <a:off x="5030724" y="588184"/>
                            <a:ext cx="109859" cy="224466"/>
                          </a:xfrm>
                          <a:prstGeom prst="rect">
                            <a:avLst/>
                          </a:prstGeom>
                          <a:ln>
                            <a:noFill/>
                          </a:ln>
                        </wps:spPr>
                        <wps:txbx>
                          <w:txbxContent>
                            <w:p w:rsidR="00115985" w:rsidRDefault="00115985">
                              <w:pPr>
                                <w:spacing w:after="160" w:line="259" w:lineRule="auto"/>
                                <w:ind w:left="0" w:right="0" w:firstLine="0"/>
                                <w:jc w:val="left"/>
                              </w:pPr>
                              <w:r>
                                <w:t>ư</w:t>
                              </w:r>
                            </w:p>
                          </w:txbxContent>
                        </wps:txbx>
                        <wps:bodyPr horzOverflow="overflow" vert="horz" lIns="0" tIns="0" rIns="0" bIns="0" rtlCol="0">
                          <a:noAutofit/>
                        </wps:bodyPr>
                      </wps:wsp>
                      <wps:wsp>
                        <wps:cNvPr id="28686" name="Rectangle 28686"/>
                        <wps:cNvSpPr/>
                        <wps:spPr>
                          <a:xfrm>
                            <a:off x="5113020" y="588184"/>
                            <a:ext cx="672937" cy="224466"/>
                          </a:xfrm>
                          <a:prstGeom prst="rect">
                            <a:avLst/>
                          </a:prstGeom>
                          <a:ln>
                            <a:noFill/>
                          </a:ln>
                        </wps:spPr>
                        <wps:txbx>
                          <w:txbxContent>
                            <w:p w:rsidR="00115985" w:rsidRDefault="00115985">
                              <w:pPr>
                                <w:spacing w:after="160" w:line="259" w:lineRule="auto"/>
                                <w:ind w:left="0" w:right="0" w:firstLine="0"/>
                                <w:jc w:val="left"/>
                              </w:pPr>
                              <w:r>
                                <w:t xml:space="preserve">ời ta có </w:t>
                              </w:r>
                            </w:p>
                          </w:txbxContent>
                        </wps:txbx>
                        <wps:bodyPr horzOverflow="overflow" vert="horz" lIns="0" tIns="0" rIns="0" bIns="0" rtlCol="0">
                          <a:noAutofit/>
                        </wps:bodyPr>
                      </wps:wsp>
                      <wps:wsp>
                        <wps:cNvPr id="28687" name="Rectangle 28687"/>
                        <wps:cNvSpPr/>
                        <wps:spPr>
                          <a:xfrm>
                            <a:off x="0" y="798497"/>
                            <a:ext cx="157694" cy="224466"/>
                          </a:xfrm>
                          <a:prstGeom prst="rect">
                            <a:avLst/>
                          </a:prstGeom>
                          <a:ln>
                            <a:noFill/>
                          </a:ln>
                        </wps:spPr>
                        <wps:txbx>
                          <w:txbxContent>
                            <w:p w:rsidR="00115985" w:rsidRDefault="00115985">
                              <w:pPr>
                                <w:spacing w:after="160" w:line="259" w:lineRule="auto"/>
                                <w:ind w:left="0" w:right="0" w:firstLine="0"/>
                                <w:jc w:val="left"/>
                              </w:pPr>
                              <w:r>
                                <w:t>th</w:t>
                              </w:r>
                            </w:p>
                          </w:txbxContent>
                        </wps:txbx>
                        <wps:bodyPr horzOverflow="overflow" vert="horz" lIns="0" tIns="0" rIns="0" bIns="0" rtlCol="0">
                          <a:noAutofit/>
                        </wps:bodyPr>
                      </wps:wsp>
                      <wps:wsp>
                        <wps:cNvPr id="28688" name="Rectangle 28688"/>
                        <wps:cNvSpPr/>
                        <wps:spPr>
                          <a:xfrm>
                            <a:off x="118872" y="798497"/>
                            <a:ext cx="267553" cy="224466"/>
                          </a:xfrm>
                          <a:prstGeom prst="rect">
                            <a:avLst/>
                          </a:prstGeom>
                          <a:ln>
                            <a:noFill/>
                          </a:ln>
                        </wps:spPr>
                        <wps:txbx>
                          <w:txbxContent>
                            <w:p w:rsidR="00115985" w:rsidRDefault="00115985">
                              <w:pPr>
                                <w:spacing w:after="160" w:line="259" w:lineRule="auto"/>
                                <w:ind w:left="0" w:right="0" w:firstLine="0"/>
                                <w:jc w:val="left"/>
                              </w:pPr>
                              <w:r>
                                <w:t>ể d</w:t>
                              </w:r>
                            </w:p>
                          </w:txbxContent>
                        </wps:txbx>
                        <wps:bodyPr horzOverflow="overflow" vert="horz" lIns="0" tIns="0" rIns="0" bIns="0" rtlCol="0">
                          <a:noAutofit/>
                        </wps:bodyPr>
                      </wps:wsp>
                      <wps:wsp>
                        <wps:cNvPr id="28689" name="Rectangle 28689"/>
                        <wps:cNvSpPr/>
                        <wps:spPr>
                          <a:xfrm>
                            <a:off x="320040" y="798497"/>
                            <a:ext cx="826983" cy="224466"/>
                          </a:xfrm>
                          <a:prstGeom prst="rect">
                            <a:avLst/>
                          </a:prstGeom>
                          <a:ln>
                            <a:noFill/>
                          </a:ln>
                        </wps:spPr>
                        <wps:txbx>
                          <w:txbxContent>
                            <w:p w:rsidR="00115985" w:rsidRDefault="00115985">
                              <w:pPr>
                                <w:spacing w:after="160" w:line="259" w:lineRule="auto"/>
                                <w:ind w:left="0" w:right="0" w:firstLine="0"/>
                                <w:jc w:val="left"/>
                              </w:pPr>
                              <w:r>
                                <w:t>ùng các đ</w:t>
                              </w:r>
                            </w:p>
                          </w:txbxContent>
                        </wps:txbx>
                        <wps:bodyPr horzOverflow="overflow" vert="horz" lIns="0" tIns="0" rIns="0" bIns="0" rtlCol="0">
                          <a:noAutofit/>
                        </wps:bodyPr>
                      </wps:wsp>
                      <wps:wsp>
                        <wps:cNvPr id="28690" name="Rectangle 28690"/>
                        <wps:cNvSpPr/>
                        <wps:spPr>
                          <a:xfrm>
                            <a:off x="941832" y="798497"/>
                            <a:ext cx="379237" cy="224466"/>
                          </a:xfrm>
                          <a:prstGeom prst="rect">
                            <a:avLst/>
                          </a:prstGeom>
                          <a:ln>
                            <a:noFill/>
                          </a:ln>
                        </wps:spPr>
                        <wps:txbx>
                          <w:txbxContent>
                            <w:p w:rsidR="00115985" w:rsidRDefault="00115985">
                              <w:pPr>
                                <w:spacing w:after="160" w:line="259" w:lineRule="auto"/>
                                <w:ind w:left="0" w:right="0" w:firstLine="0"/>
                                <w:jc w:val="left"/>
                              </w:pPr>
                              <w:r>
                                <w:t>ặc tr</w:t>
                              </w:r>
                            </w:p>
                          </w:txbxContent>
                        </wps:txbx>
                        <wps:bodyPr horzOverflow="overflow" vert="horz" lIns="0" tIns="0" rIns="0" bIns="0" rtlCol="0">
                          <a:noAutofit/>
                        </wps:bodyPr>
                      </wps:wsp>
                      <wps:wsp>
                        <wps:cNvPr id="28691" name="Rectangle 28691"/>
                        <wps:cNvSpPr/>
                        <wps:spPr>
                          <a:xfrm>
                            <a:off x="1226820" y="798497"/>
                            <a:ext cx="593888" cy="224466"/>
                          </a:xfrm>
                          <a:prstGeom prst="rect">
                            <a:avLst/>
                          </a:prstGeom>
                          <a:ln>
                            <a:noFill/>
                          </a:ln>
                        </wps:spPr>
                        <wps:txbx>
                          <w:txbxContent>
                            <w:p w:rsidR="00115985" w:rsidRDefault="00115985">
                              <w:pPr>
                                <w:spacing w:after="160" w:line="259" w:lineRule="auto"/>
                                <w:ind w:left="0" w:right="0" w:firstLine="0"/>
                                <w:jc w:val="left"/>
                              </w:pPr>
                              <w:r>
                                <w:t>ưng ng</w:t>
                              </w:r>
                            </w:p>
                          </w:txbxContent>
                        </wps:txbx>
                        <wps:bodyPr horzOverflow="overflow" vert="horz" lIns="0" tIns="0" rIns="0" bIns="0" rtlCol="0">
                          <a:noAutofit/>
                        </wps:bodyPr>
                      </wps:wsp>
                      <wps:wsp>
                        <wps:cNvPr id="28692" name="Rectangle 28692"/>
                        <wps:cNvSpPr/>
                        <wps:spPr>
                          <a:xfrm>
                            <a:off x="1671828" y="798497"/>
                            <a:ext cx="526594" cy="224466"/>
                          </a:xfrm>
                          <a:prstGeom prst="rect">
                            <a:avLst/>
                          </a:prstGeom>
                          <a:ln>
                            <a:noFill/>
                          </a:ln>
                        </wps:spPr>
                        <wps:txbx>
                          <w:txbxContent>
                            <w:p w:rsidR="00115985" w:rsidRDefault="00115985">
                              <w:pPr>
                                <w:spacing w:after="160" w:line="259" w:lineRule="auto"/>
                                <w:ind w:left="0" w:right="0" w:firstLine="0"/>
                                <w:jc w:val="left"/>
                              </w:pPr>
                              <w:r>
                                <w:t>ẫu nhi</w:t>
                              </w:r>
                            </w:p>
                          </w:txbxContent>
                        </wps:txbx>
                        <wps:bodyPr horzOverflow="overflow" vert="horz" lIns="0" tIns="0" rIns="0" bIns="0" rtlCol="0">
                          <a:noAutofit/>
                        </wps:bodyPr>
                      </wps:wsp>
                      <wps:wsp>
                        <wps:cNvPr id="28693" name="Rectangle 28693"/>
                        <wps:cNvSpPr/>
                        <wps:spPr>
                          <a:xfrm>
                            <a:off x="2068068" y="798497"/>
                            <a:ext cx="368899" cy="224466"/>
                          </a:xfrm>
                          <a:prstGeom prst="rect">
                            <a:avLst/>
                          </a:prstGeom>
                          <a:ln>
                            <a:noFill/>
                          </a:ln>
                        </wps:spPr>
                        <wps:txbx>
                          <w:txbxContent>
                            <w:p w:rsidR="00115985" w:rsidRDefault="00115985">
                              <w:pPr>
                                <w:spacing w:after="160" w:line="259" w:lineRule="auto"/>
                                <w:ind w:left="0" w:right="0" w:firstLine="0"/>
                                <w:jc w:val="left"/>
                              </w:pPr>
                              <w:r>
                                <w:t>ên đ</w:t>
                              </w:r>
                            </w:p>
                          </w:txbxContent>
                        </wps:txbx>
                        <wps:bodyPr horzOverflow="overflow" vert="horz" lIns="0" tIns="0" rIns="0" bIns="0" rtlCol="0">
                          <a:noAutofit/>
                        </wps:bodyPr>
                      </wps:wsp>
                      <wps:wsp>
                        <wps:cNvPr id="28694" name="Rectangle 28694"/>
                        <wps:cNvSpPr/>
                        <wps:spPr>
                          <a:xfrm>
                            <a:off x="2345436" y="798497"/>
                            <a:ext cx="928329" cy="224466"/>
                          </a:xfrm>
                          <a:prstGeom prst="rect">
                            <a:avLst/>
                          </a:prstGeom>
                          <a:ln>
                            <a:noFill/>
                          </a:ln>
                        </wps:spPr>
                        <wps:txbx>
                          <w:txbxContent>
                            <w:p w:rsidR="00115985" w:rsidRDefault="00115985">
                              <w:pPr>
                                <w:spacing w:after="160" w:line="259" w:lineRule="auto"/>
                                <w:ind w:left="0" w:right="0" w:firstLine="0"/>
                                <w:jc w:val="left"/>
                              </w:pPr>
                              <w:r>
                                <w:t>ể đo nó nh</w:t>
                              </w:r>
                            </w:p>
                          </w:txbxContent>
                        </wps:txbx>
                        <wps:bodyPr horzOverflow="overflow" vert="horz" lIns="0" tIns="0" rIns="0" bIns="0" rtlCol="0">
                          <a:noAutofit/>
                        </wps:bodyPr>
                      </wps:wsp>
                      <wps:wsp>
                        <wps:cNvPr id="28695" name="Rectangle 28695"/>
                        <wps:cNvSpPr/>
                        <wps:spPr>
                          <a:xfrm>
                            <a:off x="3043428" y="798497"/>
                            <a:ext cx="769824" cy="224466"/>
                          </a:xfrm>
                          <a:prstGeom prst="rect">
                            <a:avLst/>
                          </a:prstGeom>
                          <a:ln>
                            <a:noFill/>
                          </a:ln>
                        </wps:spPr>
                        <wps:txbx>
                          <w:txbxContent>
                            <w:p w:rsidR="00115985" w:rsidRDefault="00115985">
                              <w:pPr>
                                <w:spacing w:after="160" w:line="259" w:lineRule="auto"/>
                                <w:ind w:left="0" w:right="0" w:firstLine="0"/>
                                <w:jc w:val="left"/>
                              </w:pPr>
                              <w:r>
                                <w:t>ư: Hàm t</w:t>
                              </w:r>
                            </w:p>
                          </w:txbxContent>
                        </wps:txbx>
                        <wps:bodyPr horzOverflow="overflow" vert="horz" lIns="0" tIns="0" rIns="0" bIns="0" rtlCol="0">
                          <a:noAutofit/>
                        </wps:bodyPr>
                      </wps:wsp>
                      <wps:wsp>
                        <wps:cNvPr id="28696" name="Rectangle 28696"/>
                        <wps:cNvSpPr/>
                        <wps:spPr>
                          <a:xfrm>
                            <a:off x="3622548" y="798497"/>
                            <a:ext cx="242825" cy="224466"/>
                          </a:xfrm>
                          <a:prstGeom prst="rect">
                            <a:avLst/>
                          </a:prstGeom>
                          <a:ln>
                            <a:noFill/>
                          </a:ln>
                        </wps:spPr>
                        <wps:txbx>
                          <w:txbxContent>
                            <w:p w:rsidR="00115985" w:rsidRDefault="00115985">
                              <w:pPr>
                                <w:spacing w:after="160" w:line="259" w:lineRule="auto"/>
                                <w:ind w:left="0" w:right="0" w:firstLine="0"/>
                                <w:jc w:val="left"/>
                              </w:pPr>
                              <w:r>
                                <w:t>ự t</w:t>
                              </w:r>
                            </w:p>
                          </w:txbxContent>
                        </wps:txbx>
                        <wps:bodyPr horzOverflow="overflow" vert="horz" lIns="0" tIns="0" rIns="0" bIns="0" rtlCol="0">
                          <a:noAutofit/>
                        </wps:bodyPr>
                      </wps:wsp>
                      <wps:wsp>
                        <wps:cNvPr id="28697" name="Rectangle 28697"/>
                        <wps:cNvSpPr/>
                        <wps:spPr>
                          <a:xfrm>
                            <a:off x="3805428" y="798497"/>
                            <a:ext cx="2412035" cy="224466"/>
                          </a:xfrm>
                          <a:prstGeom prst="rect">
                            <a:avLst/>
                          </a:prstGeom>
                          <a:ln>
                            <a:noFill/>
                          </a:ln>
                        </wps:spPr>
                        <wps:txbx>
                          <w:txbxContent>
                            <w:p w:rsidR="00115985" w:rsidRDefault="00115985">
                              <w:pPr>
                                <w:spacing w:after="160" w:line="259" w:lineRule="auto"/>
                                <w:ind w:left="0" w:right="0" w:firstLine="0"/>
                                <w:jc w:val="left"/>
                              </w:pPr>
                              <w:r>
                                <w:t xml:space="preserve">ương quan (AutoCorrelation </w:t>
                              </w:r>
                            </w:p>
                          </w:txbxContent>
                        </wps:txbx>
                        <wps:bodyPr horzOverflow="overflow" vert="horz" lIns="0" tIns="0" rIns="0" bIns="0" rtlCol="0">
                          <a:noAutofit/>
                        </wps:bodyPr>
                      </wps:wsp>
                      <wps:wsp>
                        <wps:cNvPr id="28698" name="Rectangle 28698"/>
                        <wps:cNvSpPr/>
                        <wps:spPr>
                          <a:xfrm>
                            <a:off x="0" y="1008808"/>
                            <a:ext cx="718746" cy="224466"/>
                          </a:xfrm>
                          <a:prstGeom prst="rect">
                            <a:avLst/>
                          </a:prstGeom>
                          <a:ln>
                            <a:noFill/>
                          </a:ln>
                        </wps:spPr>
                        <wps:txbx>
                          <w:txbxContent>
                            <w:p w:rsidR="00115985" w:rsidRDefault="00115985">
                              <w:pPr>
                                <w:spacing w:after="160" w:line="259" w:lineRule="auto"/>
                                <w:ind w:left="0" w:right="0" w:firstLine="0"/>
                                <w:jc w:val="left"/>
                              </w:pPr>
                              <w:r>
                                <w:t>Function</w:t>
                              </w:r>
                            </w:p>
                          </w:txbxContent>
                        </wps:txbx>
                        <wps:bodyPr horzOverflow="overflow" vert="horz" lIns="0" tIns="0" rIns="0" bIns="0" rtlCol="0">
                          <a:noAutofit/>
                        </wps:bodyPr>
                      </wps:wsp>
                      <wps:wsp>
                        <wps:cNvPr id="28699" name="Rectangle 28699"/>
                        <wps:cNvSpPr/>
                        <wps:spPr>
                          <a:xfrm>
                            <a:off x="541020" y="1008808"/>
                            <a:ext cx="67496" cy="224466"/>
                          </a:xfrm>
                          <a:prstGeom prst="rect">
                            <a:avLst/>
                          </a:prstGeom>
                          <a:ln>
                            <a:noFill/>
                          </a:ln>
                        </wps:spPr>
                        <wps:txbx>
                          <w:txbxContent>
                            <w:p w:rsidR="00115985" w:rsidRDefault="00115985">
                              <w:pPr>
                                <w:spacing w:after="160" w:line="259" w:lineRule="auto"/>
                                <w:ind w:left="0" w:right="0" w:firstLine="0"/>
                                <w:jc w:val="left"/>
                              </w:pPr>
                              <w:r>
                                <w:t>-</w:t>
                              </w:r>
                            </w:p>
                          </w:txbxContent>
                        </wps:txbx>
                        <wps:bodyPr horzOverflow="overflow" vert="horz" lIns="0" tIns="0" rIns="0" bIns="0" rtlCol="0">
                          <a:noAutofit/>
                        </wps:bodyPr>
                      </wps:wsp>
                      <wps:wsp>
                        <wps:cNvPr id="28700" name="Rectangle 28700"/>
                        <wps:cNvSpPr/>
                        <wps:spPr>
                          <a:xfrm>
                            <a:off x="591312" y="1008808"/>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28701" name="Rectangle 28701"/>
                        <wps:cNvSpPr/>
                        <wps:spPr>
                          <a:xfrm>
                            <a:off x="629412" y="1008808"/>
                            <a:ext cx="461732" cy="224466"/>
                          </a:xfrm>
                          <a:prstGeom prst="rect">
                            <a:avLst/>
                          </a:prstGeom>
                          <a:ln>
                            <a:noFill/>
                          </a:ln>
                        </wps:spPr>
                        <wps:txbx>
                          <w:txbxContent>
                            <w:p w:rsidR="00115985" w:rsidRDefault="00115985">
                              <w:pPr>
                                <w:spacing w:after="160" w:line="259" w:lineRule="auto"/>
                                <w:ind w:left="0" w:right="0" w:firstLine="0"/>
                                <w:jc w:val="left"/>
                              </w:pPr>
                              <w:r>
                                <w:t>ACF)</w:t>
                              </w:r>
                            </w:p>
                          </w:txbxContent>
                        </wps:txbx>
                        <wps:bodyPr horzOverflow="overflow" vert="horz" lIns="0" tIns="0" rIns="0" bIns="0" rtlCol="0">
                          <a:noAutofit/>
                        </wps:bodyPr>
                      </wps:wsp>
                      <wps:wsp>
                        <wps:cNvPr id="28702" name="Rectangle 28702"/>
                        <wps:cNvSpPr/>
                        <wps:spPr>
                          <a:xfrm>
                            <a:off x="976884" y="1008808"/>
                            <a:ext cx="579699" cy="224466"/>
                          </a:xfrm>
                          <a:prstGeom prst="rect">
                            <a:avLst/>
                          </a:prstGeom>
                          <a:ln>
                            <a:noFill/>
                          </a:ln>
                        </wps:spPr>
                        <wps:txbx>
                          <w:txbxContent>
                            <w:p w:rsidR="00115985" w:rsidRDefault="00115985">
                              <w:pPr>
                                <w:spacing w:after="160" w:line="259" w:lineRule="auto"/>
                                <w:ind w:left="0" w:right="0" w:firstLine="0"/>
                                <w:jc w:val="left"/>
                              </w:pPr>
                              <w:r>
                                <w:t>, các bi</w:t>
                              </w:r>
                            </w:p>
                          </w:txbxContent>
                        </wps:txbx>
                        <wps:bodyPr horzOverflow="overflow" vert="horz" lIns="0" tIns="0" rIns="0" bIns="0" rtlCol="0">
                          <a:noAutofit/>
                        </wps:bodyPr>
                      </wps:wsp>
                      <wps:wsp>
                        <wps:cNvPr id="28703" name="Rectangle 28703"/>
                        <wps:cNvSpPr/>
                        <wps:spPr>
                          <a:xfrm>
                            <a:off x="1412748" y="1008808"/>
                            <a:ext cx="2189884" cy="224466"/>
                          </a:xfrm>
                          <a:prstGeom prst="rect">
                            <a:avLst/>
                          </a:prstGeom>
                          <a:ln>
                            <a:noFill/>
                          </a:ln>
                        </wps:spPr>
                        <wps:txbx>
                          <w:txbxContent>
                            <w:p w:rsidR="00115985" w:rsidRDefault="00115985">
                              <w:pPr>
                                <w:spacing w:after="160" w:line="259" w:lineRule="auto"/>
                                <w:ind w:left="0" w:right="0" w:firstLine="0"/>
                                <w:jc w:val="left"/>
                              </w:pPr>
                              <w:r>
                                <w:t>ến đổi mật độ gờ, ma trận t</w:t>
                              </w:r>
                            </w:p>
                          </w:txbxContent>
                        </wps:txbx>
                        <wps:bodyPr horzOverflow="overflow" vert="horz" lIns="0" tIns="0" rIns="0" bIns="0" rtlCol="0">
                          <a:noAutofit/>
                        </wps:bodyPr>
                      </wps:wsp>
                      <wps:wsp>
                        <wps:cNvPr id="28704" name="Rectangle 28704"/>
                        <wps:cNvSpPr/>
                        <wps:spPr>
                          <a:xfrm>
                            <a:off x="3060192" y="1008808"/>
                            <a:ext cx="1138116" cy="224466"/>
                          </a:xfrm>
                          <a:prstGeom prst="rect">
                            <a:avLst/>
                          </a:prstGeom>
                          <a:ln>
                            <a:noFill/>
                          </a:ln>
                        </wps:spPr>
                        <wps:txbx>
                          <w:txbxContent>
                            <w:p w:rsidR="00115985" w:rsidRDefault="00115985">
                              <w:pPr>
                                <w:spacing w:after="160" w:line="259" w:lineRule="auto"/>
                                <w:ind w:left="0" w:right="0" w:firstLine="0"/>
                                <w:jc w:val="left"/>
                              </w:pPr>
                              <w:r>
                                <w:t>ương tranh,…</w:t>
                              </w:r>
                            </w:p>
                          </w:txbxContent>
                        </wps:txbx>
                        <wps:bodyPr horzOverflow="overflow" vert="horz" lIns="0" tIns="0" rIns="0" bIns="0" rtlCol="0">
                          <a:noAutofit/>
                        </wps:bodyPr>
                      </wps:wsp>
                      <wps:wsp>
                        <wps:cNvPr id="28705" name="Rectangle 28705"/>
                        <wps:cNvSpPr/>
                        <wps:spPr>
                          <a:xfrm>
                            <a:off x="3918204" y="1008808"/>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28706" name="Rectangle 28706"/>
                        <wps:cNvSpPr/>
                        <wps:spPr>
                          <a:xfrm>
                            <a:off x="359664" y="1257221"/>
                            <a:ext cx="1016703" cy="224465"/>
                          </a:xfrm>
                          <a:prstGeom prst="rect">
                            <a:avLst/>
                          </a:prstGeom>
                          <a:ln>
                            <a:noFill/>
                          </a:ln>
                        </wps:spPr>
                        <wps:txbx>
                          <w:txbxContent>
                            <w:p w:rsidR="00115985" w:rsidRDefault="00115985">
                              <w:pPr>
                                <w:spacing w:after="160" w:line="259" w:lineRule="auto"/>
                                <w:ind w:left="0" w:right="0" w:firstLine="0"/>
                                <w:jc w:val="left"/>
                              </w:pPr>
                              <w:r>
                                <w:t>Theo cách ti</w:t>
                              </w:r>
                            </w:p>
                          </w:txbxContent>
                        </wps:txbx>
                        <wps:bodyPr horzOverflow="overflow" vert="horz" lIns="0" tIns="0" rIns="0" bIns="0" rtlCol="0">
                          <a:noAutofit/>
                        </wps:bodyPr>
                      </wps:wsp>
                      <wps:wsp>
                        <wps:cNvPr id="28707" name="Rectangle 28707"/>
                        <wps:cNvSpPr/>
                        <wps:spPr>
                          <a:xfrm>
                            <a:off x="1124712" y="1257221"/>
                            <a:ext cx="1147237" cy="224465"/>
                          </a:xfrm>
                          <a:prstGeom prst="rect">
                            <a:avLst/>
                          </a:prstGeom>
                          <a:ln>
                            <a:noFill/>
                          </a:ln>
                        </wps:spPr>
                        <wps:txbx>
                          <w:txbxContent>
                            <w:p w:rsidR="00115985" w:rsidRDefault="00115985">
                              <w:pPr>
                                <w:spacing w:after="160" w:line="259" w:lineRule="auto"/>
                                <w:ind w:left="0" w:right="0" w:firstLine="0"/>
                                <w:jc w:val="left"/>
                              </w:pPr>
                              <w:r>
                                <w:t>ếp cận bằng h</w:t>
                              </w:r>
                            </w:p>
                          </w:txbxContent>
                        </wps:txbx>
                        <wps:bodyPr horzOverflow="overflow" vert="horz" lIns="0" tIns="0" rIns="0" bIns="0" rtlCol="0">
                          <a:noAutofit/>
                        </wps:bodyPr>
                      </wps:wsp>
                      <wps:wsp>
                        <wps:cNvPr id="28708" name="Rectangle 28708"/>
                        <wps:cNvSpPr/>
                        <wps:spPr>
                          <a:xfrm>
                            <a:off x="1987296" y="1257221"/>
                            <a:ext cx="362413" cy="224465"/>
                          </a:xfrm>
                          <a:prstGeom prst="rect">
                            <a:avLst/>
                          </a:prstGeom>
                          <a:ln>
                            <a:noFill/>
                          </a:ln>
                        </wps:spPr>
                        <wps:txbx>
                          <w:txbxContent>
                            <w:p w:rsidR="00115985" w:rsidRDefault="00115985">
                              <w:pPr>
                                <w:spacing w:after="160" w:line="259" w:lineRule="auto"/>
                                <w:ind w:left="0" w:right="0" w:firstLine="0"/>
                                <w:jc w:val="left"/>
                              </w:pPr>
                              <w:r>
                                <w:t>àm t</w:t>
                              </w:r>
                            </w:p>
                          </w:txbxContent>
                        </wps:txbx>
                        <wps:bodyPr horzOverflow="overflow" vert="horz" lIns="0" tIns="0" rIns="0" bIns="0" rtlCol="0">
                          <a:noAutofit/>
                        </wps:bodyPr>
                      </wps:wsp>
                      <wps:wsp>
                        <wps:cNvPr id="28709" name="Rectangle 28709"/>
                        <wps:cNvSpPr/>
                        <wps:spPr>
                          <a:xfrm>
                            <a:off x="2260092" y="1257221"/>
                            <a:ext cx="224583" cy="224465"/>
                          </a:xfrm>
                          <a:prstGeom prst="rect">
                            <a:avLst/>
                          </a:prstGeom>
                          <a:ln>
                            <a:noFill/>
                          </a:ln>
                        </wps:spPr>
                        <wps:txbx>
                          <w:txbxContent>
                            <w:p w:rsidR="00115985" w:rsidRDefault="00115985">
                              <w:pPr>
                                <w:spacing w:after="160" w:line="259" w:lineRule="auto"/>
                                <w:ind w:left="0" w:right="0" w:firstLine="0"/>
                                <w:jc w:val="left"/>
                              </w:pPr>
                              <w:r>
                                <w:t>ự t</w:t>
                              </w:r>
                            </w:p>
                          </w:txbxContent>
                        </wps:txbx>
                        <wps:bodyPr horzOverflow="overflow" vert="horz" lIns="0" tIns="0" rIns="0" bIns="0" rtlCol="0">
                          <a:noAutofit/>
                        </wps:bodyPr>
                      </wps:wsp>
                      <wps:wsp>
                        <wps:cNvPr id="28710" name="Rectangle 28710"/>
                        <wps:cNvSpPr/>
                        <wps:spPr>
                          <a:xfrm>
                            <a:off x="2429256" y="1257221"/>
                            <a:ext cx="1084402" cy="224465"/>
                          </a:xfrm>
                          <a:prstGeom prst="rect">
                            <a:avLst/>
                          </a:prstGeom>
                          <a:ln>
                            <a:noFill/>
                          </a:ln>
                        </wps:spPr>
                        <wps:txbx>
                          <w:txbxContent>
                            <w:p w:rsidR="00115985" w:rsidRDefault="00115985">
                              <w:pPr>
                                <w:spacing w:after="160" w:line="259" w:lineRule="auto"/>
                                <w:ind w:left="0" w:right="0" w:firstLine="0"/>
                                <w:jc w:val="left"/>
                              </w:pPr>
                              <w:r>
                                <w:t>ương quan, đ</w:t>
                              </w:r>
                            </w:p>
                          </w:txbxContent>
                        </wps:txbx>
                        <wps:bodyPr horzOverflow="overflow" vert="horz" lIns="0" tIns="0" rIns="0" bIns="0" rtlCol="0">
                          <a:noAutofit/>
                        </wps:bodyPr>
                      </wps:wsp>
                      <wps:wsp>
                        <wps:cNvPr id="28711" name="Rectangle 28711"/>
                        <wps:cNvSpPr/>
                        <wps:spPr>
                          <a:xfrm>
                            <a:off x="3244596" y="1257221"/>
                            <a:ext cx="3156523" cy="224465"/>
                          </a:xfrm>
                          <a:prstGeom prst="rect">
                            <a:avLst/>
                          </a:prstGeom>
                          <a:ln>
                            <a:noFill/>
                          </a:ln>
                        </wps:spPr>
                        <wps:txbx>
                          <w:txbxContent>
                            <w:p w:rsidR="00115985" w:rsidRDefault="00115985">
                              <w:pPr>
                                <w:spacing w:after="160" w:line="259" w:lineRule="auto"/>
                                <w:ind w:left="0" w:right="0" w:firstLine="0"/>
                                <w:jc w:val="left"/>
                              </w:pPr>
                              <w:r>
                                <w:t xml:space="preserve">ộ thô của kết cấu sợi tỉ lệ với độ rộng </w:t>
                              </w:r>
                            </w:p>
                          </w:txbxContent>
                        </wps:txbx>
                        <wps:bodyPr horzOverflow="overflow" vert="horz" lIns="0" tIns="0" rIns="0" bIns="0" rtlCol="0">
                          <a:noAutofit/>
                        </wps:bodyPr>
                      </wps:wsp>
                      <wps:wsp>
                        <wps:cNvPr id="28712" name="Rectangle 28712"/>
                        <wps:cNvSpPr/>
                        <wps:spPr>
                          <a:xfrm>
                            <a:off x="0" y="1467533"/>
                            <a:ext cx="89995" cy="224466"/>
                          </a:xfrm>
                          <a:prstGeom prst="rect">
                            <a:avLst/>
                          </a:prstGeom>
                          <a:ln>
                            <a:noFill/>
                          </a:ln>
                        </wps:spPr>
                        <wps:txbx>
                          <w:txbxContent>
                            <w:p w:rsidR="00115985" w:rsidRDefault="00115985">
                              <w:pPr>
                                <w:spacing w:after="160" w:line="259" w:lineRule="auto"/>
                                <w:ind w:left="0" w:right="0" w:firstLine="0"/>
                                <w:jc w:val="left"/>
                              </w:pPr>
                              <w:r>
                                <w:t>c</w:t>
                              </w:r>
                            </w:p>
                          </w:txbxContent>
                        </wps:txbx>
                        <wps:bodyPr horzOverflow="overflow" vert="horz" lIns="0" tIns="0" rIns="0" bIns="0" rtlCol="0">
                          <a:noAutofit/>
                        </wps:bodyPr>
                      </wps:wsp>
                      <wps:wsp>
                        <wps:cNvPr id="28713" name="Rectangle 28713"/>
                        <wps:cNvSpPr/>
                        <wps:spPr>
                          <a:xfrm>
                            <a:off x="67056" y="1467533"/>
                            <a:ext cx="861441" cy="224466"/>
                          </a:xfrm>
                          <a:prstGeom prst="rect">
                            <a:avLst/>
                          </a:prstGeom>
                          <a:ln>
                            <a:noFill/>
                          </a:ln>
                        </wps:spPr>
                        <wps:txbx>
                          <w:txbxContent>
                            <w:p w:rsidR="00115985" w:rsidRDefault="00115985">
                              <w:pPr>
                                <w:spacing w:after="160" w:line="259" w:lineRule="auto"/>
                                <w:ind w:left="0" w:right="0" w:firstLine="0"/>
                                <w:jc w:val="left"/>
                              </w:pPr>
                              <w:r>
                                <w:t>ủa ACF, đ</w:t>
                              </w:r>
                            </w:p>
                          </w:txbxContent>
                        </wps:txbx>
                        <wps:bodyPr horzOverflow="overflow" vert="horz" lIns="0" tIns="0" rIns="0" bIns="0" rtlCol="0">
                          <a:noAutofit/>
                        </wps:bodyPr>
                      </wps:wsp>
                      <wps:wsp>
                        <wps:cNvPr id="28714" name="Rectangle 28714"/>
                        <wps:cNvSpPr/>
                        <wps:spPr>
                          <a:xfrm>
                            <a:off x="714756" y="1467533"/>
                            <a:ext cx="109859" cy="224466"/>
                          </a:xfrm>
                          <a:prstGeom prst="rect">
                            <a:avLst/>
                          </a:prstGeom>
                          <a:ln>
                            <a:noFill/>
                          </a:ln>
                        </wps:spPr>
                        <wps:txbx>
                          <w:txbxContent>
                            <w:p w:rsidR="00115985" w:rsidRDefault="00115985">
                              <w:pPr>
                                <w:spacing w:after="160" w:line="259" w:lineRule="auto"/>
                                <w:ind w:left="0" w:right="0" w:firstLine="0"/>
                                <w:jc w:val="left"/>
                              </w:pPr>
                              <w:r>
                                <w:t>ư</w:t>
                              </w:r>
                            </w:p>
                          </w:txbxContent>
                        </wps:txbx>
                        <wps:bodyPr horzOverflow="overflow" vert="horz" lIns="0" tIns="0" rIns="0" bIns="0" rtlCol="0">
                          <a:noAutofit/>
                        </wps:bodyPr>
                      </wps:wsp>
                      <wps:wsp>
                        <wps:cNvPr id="28715" name="Rectangle 28715"/>
                        <wps:cNvSpPr/>
                        <wps:spPr>
                          <a:xfrm>
                            <a:off x="797052" y="1467533"/>
                            <a:ext cx="5880501" cy="224466"/>
                          </a:xfrm>
                          <a:prstGeom prst="rect">
                            <a:avLst/>
                          </a:prstGeom>
                          <a:ln>
                            <a:noFill/>
                          </a:ln>
                        </wps:spPr>
                        <wps:txbx>
                          <w:txbxContent>
                            <w:p w:rsidR="00115985" w:rsidRDefault="00115985">
                              <w:pPr>
                                <w:spacing w:after="160" w:line="259" w:lineRule="auto"/>
                                <w:ind w:left="0" w:right="0" w:firstLine="0"/>
                                <w:jc w:val="left"/>
                              </w:pPr>
                              <w:r>
                                <w:t>ợc biểu diễn bởi khoảng cách x0, yo sao cho r(x0,0) = r(0, y0) = 1. Ng</w:t>
                              </w:r>
                            </w:p>
                          </w:txbxContent>
                        </wps:txbx>
                        <wps:bodyPr horzOverflow="overflow" vert="horz" lIns="0" tIns="0" rIns="0" bIns="0" rtlCol="0">
                          <a:noAutofit/>
                        </wps:bodyPr>
                      </wps:wsp>
                      <wps:wsp>
                        <wps:cNvPr id="28716" name="Rectangle 28716"/>
                        <wps:cNvSpPr/>
                        <wps:spPr>
                          <a:xfrm>
                            <a:off x="5218176" y="1467533"/>
                            <a:ext cx="109860" cy="224466"/>
                          </a:xfrm>
                          <a:prstGeom prst="rect">
                            <a:avLst/>
                          </a:prstGeom>
                          <a:ln>
                            <a:noFill/>
                          </a:ln>
                        </wps:spPr>
                        <wps:txbx>
                          <w:txbxContent>
                            <w:p w:rsidR="00115985" w:rsidRDefault="00115985">
                              <w:pPr>
                                <w:spacing w:after="160" w:line="259" w:lineRule="auto"/>
                                <w:ind w:left="0" w:right="0" w:firstLine="0"/>
                                <w:jc w:val="left"/>
                              </w:pPr>
                              <w:r>
                                <w:t>ư</w:t>
                              </w:r>
                            </w:p>
                          </w:txbxContent>
                        </wps:txbx>
                        <wps:bodyPr horzOverflow="overflow" vert="horz" lIns="0" tIns="0" rIns="0" bIns="0" rtlCol="0">
                          <a:noAutofit/>
                        </wps:bodyPr>
                      </wps:wsp>
                      <wps:wsp>
                        <wps:cNvPr id="28717" name="Rectangle 28717"/>
                        <wps:cNvSpPr/>
                        <wps:spPr>
                          <a:xfrm>
                            <a:off x="5300472" y="1467533"/>
                            <a:ext cx="424032" cy="224466"/>
                          </a:xfrm>
                          <a:prstGeom prst="rect">
                            <a:avLst/>
                          </a:prstGeom>
                          <a:ln>
                            <a:noFill/>
                          </a:ln>
                        </wps:spPr>
                        <wps:txbx>
                          <w:txbxContent>
                            <w:p w:rsidR="00115985" w:rsidRDefault="00115985">
                              <w:pPr>
                                <w:spacing w:after="160" w:line="259" w:lineRule="auto"/>
                                <w:ind w:left="0" w:right="0" w:firstLine="0"/>
                                <w:jc w:val="left"/>
                              </w:pPr>
                              <w:r>
                                <w:t xml:space="preserve">ời ta </w:t>
                              </w:r>
                            </w:p>
                          </w:txbxContent>
                        </wps:txbx>
                        <wps:bodyPr horzOverflow="overflow" vert="horz" lIns="0" tIns="0" rIns="0" bIns="0" rtlCol="0">
                          <a:noAutofit/>
                        </wps:bodyPr>
                      </wps:wsp>
                      <wps:wsp>
                        <wps:cNvPr id="28718" name="Rectangle 28718"/>
                        <wps:cNvSpPr/>
                        <wps:spPr>
                          <a:xfrm>
                            <a:off x="0" y="1677845"/>
                            <a:ext cx="89995" cy="224466"/>
                          </a:xfrm>
                          <a:prstGeom prst="rect">
                            <a:avLst/>
                          </a:prstGeom>
                          <a:ln>
                            <a:noFill/>
                          </a:ln>
                        </wps:spPr>
                        <wps:txbx>
                          <w:txbxContent>
                            <w:p w:rsidR="00115985" w:rsidRDefault="00115985">
                              <w:pPr>
                                <w:spacing w:after="160" w:line="259" w:lineRule="auto"/>
                                <w:ind w:left="0" w:right="0" w:firstLine="0"/>
                                <w:jc w:val="left"/>
                              </w:pPr>
                              <w:r>
                                <w:t>c</w:t>
                              </w:r>
                            </w:p>
                          </w:txbxContent>
                        </wps:txbx>
                        <wps:bodyPr horzOverflow="overflow" vert="horz" lIns="0" tIns="0" rIns="0" bIns="0" rtlCol="0">
                          <a:noAutofit/>
                        </wps:bodyPr>
                      </wps:wsp>
                      <wps:wsp>
                        <wps:cNvPr id="28719" name="Rectangle 28719"/>
                        <wps:cNvSpPr/>
                        <wps:spPr>
                          <a:xfrm>
                            <a:off x="67056" y="1677845"/>
                            <a:ext cx="456057" cy="224466"/>
                          </a:xfrm>
                          <a:prstGeom prst="rect">
                            <a:avLst/>
                          </a:prstGeom>
                          <a:ln>
                            <a:noFill/>
                          </a:ln>
                        </wps:spPr>
                        <wps:txbx>
                          <w:txbxContent>
                            <w:p w:rsidR="00115985" w:rsidRDefault="00115985">
                              <w:pPr>
                                <w:spacing w:after="160" w:line="259" w:lineRule="auto"/>
                                <w:ind w:left="0" w:right="0" w:firstLine="0"/>
                                <w:jc w:val="left"/>
                              </w:pPr>
                              <w:r>
                                <w:t>ũng d</w:t>
                              </w:r>
                            </w:p>
                          </w:txbxContent>
                        </wps:txbx>
                        <wps:bodyPr horzOverflow="overflow" vert="horz" lIns="0" tIns="0" rIns="0" bIns="0" rtlCol="0">
                          <a:noAutofit/>
                        </wps:bodyPr>
                      </wps:wsp>
                      <wps:wsp>
                        <wps:cNvPr id="28720" name="Rectangle 28720"/>
                        <wps:cNvSpPr/>
                        <wps:spPr>
                          <a:xfrm>
                            <a:off x="408432" y="1677845"/>
                            <a:ext cx="1668561" cy="224466"/>
                          </a:xfrm>
                          <a:prstGeom prst="rect">
                            <a:avLst/>
                          </a:prstGeom>
                          <a:ln>
                            <a:noFill/>
                          </a:ln>
                        </wps:spPr>
                        <wps:txbx>
                          <w:txbxContent>
                            <w:p w:rsidR="00115985" w:rsidRDefault="00115985">
                              <w:pPr>
                                <w:spacing w:after="160" w:line="259" w:lineRule="auto"/>
                                <w:ind w:left="0" w:right="0" w:firstLine="0"/>
                                <w:jc w:val="left"/>
                              </w:pPr>
                              <w:r>
                                <w:t>ùng cách đo nhánh c</w:t>
                              </w:r>
                            </w:p>
                          </w:txbxContent>
                        </wps:txbx>
                        <wps:bodyPr horzOverflow="overflow" vert="horz" lIns="0" tIns="0" rIns="0" bIns="0" rtlCol="0">
                          <a:noAutofit/>
                        </wps:bodyPr>
                      </wps:wsp>
                      <wps:wsp>
                        <wps:cNvPr id="28721" name="Rectangle 28721"/>
                        <wps:cNvSpPr/>
                        <wps:spPr>
                          <a:xfrm>
                            <a:off x="1662684" y="1677845"/>
                            <a:ext cx="1047512" cy="224466"/>
                          </a:xfrm>
                          <a:prstGeom prst="rect">
                            <a:avLst/>
                          </a:prstGeom>
                          <a:ln>
                            <a:noFill/>
                          </a:ln>
                        </wps:spPr>
                        <wps:txbx>
                          <w:txbxContent>
                            <w:p w:rsidR="00115985" w:rsidRDefault="00115985">
                              <w:pPr>
                                <w:spacing w:after="160" w:line="259" w:lineRule="auto"/>
                                <w:ind w:left="0" w:right="0" w:firstLine="0"/>
                                <w:jc w:val="left"/>
                              </w:pPr>
                              <w:r>
                                <w:t xml:space="preserve">ủa ACF nhờ </w:t>
                              </w:r>
                            </w:p>
                          </w:txbxContent>
                        </wps:txbx>
                        <wps:bodyPr horzOverflow="overflow" vert="horz" lIns="0" tIns="0" rIns="0" bIns="0" rtlCol="0">
                          <a:noAutofit/>
                        </wps:bodyPr>
                      </wps:wsp>
                      <wps:wsp>
                        <wps:cNvPr id="28722" name="Rectangle 28722"/>
                        <wps:cNvSpPr/>
                        <wps:spPr>
                          <a:xfrm>
                            <a:off x="2449068" y="1677845"/>
                            <a:ext cx="602401" cy="224466"/>
                          </a:xfrm>
                          <a:prstGeom prst="rect">
                            <a:avLst/>
                          </a:prstGeom>
                          <a:ln>
                            <a:noFill/>
                          </a:ln>
                        </wps:spPr>
                        <wps:txbx>
                          <w:txbxContent>
                            <w:p w:rsidR="00115985" w:rsidRDefault="00115985">
                              <w:pPr>
                                <w:spacing w:after="160" w:line="259" w:lineRule="auto"/>
                                <w:ind w:left="0" w:right="0" w:firstLine="0"/>
                                <w:jc w:val="left"/>
                              </w:pPr>
                              <w:r>
                                <w:t>hàm kh</w:t>
                              </w:r>
                            </w:p>
                          </w:txbxContent>
                        </wps:txbx>
                        <wps:bodyPr horzOverflow="overflow" vert="horz" lIns="0" tIns="0" rIns="0" bIns="0" rtlCol="0">
                          <a:noAutofit/>
                        </wps:bodyPr>
                      </wps:wsp>
                      <wps:wsp>
                        <wps:cNvPr id="28723" name="Rectangle 28723"/>
                        <wps:cNvSpPr/>
                        <wps:spPr>
                          <a:xfrm>
                            <a:off x="2903220" y="1677845"/>
                            <a:ext cx="1325606" cy="224466"/>
                          </a:xfrm>
                          <a:prstGeom prst="rect">
                            <a:avLst/>
                          </a:prstGeom>
                          <a:ln>
                            <a:noFill/>
                          </a:ln>
                        </wps:spPr>
                        <wps:txbx>
                          <w:txbxContent>
                            <w:p w:rsidR="00115985" w:rsidRDefault="00115985">
                              <w:pPr>
                                <w:spacing w:after="160" w:line="259" w:lineRule="auto"/>
                                <w:ind w:left="0" w:right="0" w:firstLine="0"/>
                                <w:jc w:val="left"/>
                              </w:pPr>
                              <w:r>
                                <w:t>ởi sinh moment:</w:t>
                              </w:r>
                            </w:p>
                          </w:txbxContent>
                        </wps:txbx>
                        <wps:bodyPr horzOverflow="overflow" vert="horz" lIns="0" tIns="0" rIns="0" bIns="0" rtlCol="0">
                          <a:noAutofit/>
                        </wps:bodyPr>
                      </wps:wsp>
                      <wps:wsp>
                        <wps:cNvPr id="28724" name="Rectangle 28724"/>
                        <wps:cNvSpPr/>
                        <wps:spPr>
                          <a:xfrm>
                            <a:off x="3898392" y="1677845"/>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28725" name="Rectangle 28725"/>
                        <wps:cNvSpPr/>
                        <wps:spPr>
                          <a:xfrm>
                            <a:off x="2702052" y="2098469"/>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28730" name="Rectangle 28730"/>
                        <wps:cNvSpPr/>
                        <wps:spPr>
                          <a:xfrm>
                            <a:off x="359664" y="2471849"/>
                            <a:ext cx="101346" cy="224466"/>
                          </a:xfrm>
                          <a:prstGeom prst="rect">
                            <a:avLst/>
                          </a:prstGeom>
                          <a:ln>
                            <a:noFill/>
                          </a:ln>
                        </wps:spPr>
                        <wps:txbx>
                          <w:txbxContent>
                            <w:p w:rsidR="00115985" w:rsidRDefault="00115985">
                              <w:pPr>
                                <w:spacing w:after="160" w:line="259" w:lineRule="auto"/>
                                <w:ind w:left="0" w:right="0" w:firstLine="0"/>
                                <w:jc w:val="left"/>
                              </w:pPr>
                              <w:r>
                                <w:t>v</w:t>
                              </w:r>
                            </w:p>
                          </w:txbxContent>
                        </wps:txbx>
                        <wps:bodyPr horzOverflow="overflow" vert="horz" lIns="0" tIns="0" rIns="0" bIns="0" rtlCol="0">
                          <a:noAutofit/>
                        </wps:bodyPr>
                      </wps:wsp>
                      <wps:wsp>
                        <wps:cNvPr id="28731" name="Rectangle 28731"/>
                        <wps:cNvSpPr/>
                        <wps:spPr>
                          <a:xfrm>
                            <a:off x="435864" y="2471849"/>
                            <a:ext cx="270594" cy="224466"/>
                          </a:xfrm>
                          <a:prstGeom prst="rect">
                            <a:avLst/>
                          </a:prstGeom>
                          <a:ln>
                            <a:noFill/>
                          </a:ln>
                        </wps:spPr>
                        <wps:txbx>
                          <w:txbxContent>
                            <w:p w:rsidR="00115985" w:rsidRDefault="00115985">
                              <w:pPr>
                                <w:spacing w:after="160" w:line="259" w:lineRule="auto"/>
                                <w:ind w:left="0" w:right="0" w:firstLine="0"/>
                                <w:jc w:val="left"/>
                              </w:pPr>
                              <w:r>
                                <w:t xml:space="preserve">ới: </w:t>
                              </w:r>
                            </w:p>
                          </w:txbxContent>
                        </wps:txbx>
                        <wps:bodyPr horzOverflow="overflow" vert="horz" lIns="0" tIns="0" rIns="0" bIns="0" rtlCol="0">
                          <a:noAutofit/>
                        </wps:bodyPr>
                      </wps:wsp>
                      <wps:wsp>
                        <wps:cNvPr id="28732" name="Rectangle 28732"/>
                        <wps:cNvSpPr/>
                        <wps:spPr>
                          <a:xfrm>
                            <a:off x="3115056" y="2471849"/>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28733" name="Rectangle 28733"/>
                        <wps:cNvSpPr/>
                        <wps:spPr>
                          <a:xfrm>
                            <a:off x="359664" y="2720261"/>
                            <a:ext cx="480380" cy="224466"/>
                          </a:xfrm>
                          <a:prstGeom prst="rect">
                            <a:avLst/>
                          </a:prstGeom>
                          <a:ln>
                            <a:noFill/>
                          </a:ln>
                        </wps:spPr>
                        <wps:txbx>
                          <w:txbxContent>
                            <w:p w:rsidR="00115985" w:rsidRDefault="00115985">
                              <w:pPr>
                                <w:spacing w:after="160" w:line="259" w:lineRule="auto"/>
                                <w:ind w:left="0" w:right="0" w:firstLine="0"/>
                                <w:jc w:val="left"/>
                              </w:pPr>
                              <w:r>
                                <w:t>Các đ</w:t>
                              </w:r>
                            </w:p>
                          </w:txbxContent>
                        </wps:txbx>
                        <wps:bodyPr horzOverflow="overflow" vert="horz" lIns="0" tIns="0" rIns="0" bIns="0" rtlCol="0">
                          <a:noAutofit/>
                        </wps:bodyPr>
                      </wps:wsp>
                      <wps:wsp>
                        <wps:cNvPr id="28734" name="Rectangle 28734"/>
                        <wps:cNvSpPr/>
                        <wps:spPr>
                          <a:xfrm>
                            <a:off x="720852" y="2720261"/>
                            <a:ext cx="367075" cy="224466"/>
                          </a:xfrm>
                          <a:prstGeom prst="rect">
                            <a:avLst/>
                          </a:prstGeom>
                          <a:ln>
                            <a:noFill/>
                          </a:ln>
                        </wps:spPr>
                        <wps:txbx>
                          <w:txbxContent>
                            <w:p w:rsidR="00115985" w:rsidRDefault="00115985">
                              <w:pPr>
                                <w:spacing w:after="160" w:line="259" w:lineRule="auto"/>
                                <w:ind w:left="0" w:right="0" w:firstLine="0"/>
                                <w:jc w:val="left"/>
                              </w:pPr>
                              <w:r>
                                <w:t>ặc tr</w:t>
                              </w:r>
                            </w:p>
                          </w:txbxContent>
                        </wps:txbx>
                        <wps:bodyPr horzOverflow="overflow" vert="horz" lIns="0" tIns="0" rIns="0" bIns="0" rtlCol="0">
                          <a:noAutofit/>
                        </wps:bodyPr>
                      </wps:wsp>
                      <wps:wsp>
                        <wps:cNvPr id="28735" name="Rectangle 28735"/>
                        <wps:cNvSpPr/>
                        <wps:spPr>
                          <a:xfrm>
                            <a:off x="998220" y="2720261"/>
                            <a:ext cx="467002" cy="224466"/>
                          </a:xfrm>
                          <a:prstGeom prst="rect">
                            <a:avLst/>
                          </a:prstGeom>
                          <a:ln>
                            <a:noFill/>
                          </a:ln>
                        </wps:spPr>
                        <wps:txbx>
                          <w:txbxContent>
                            <w:p w:rsidR="00115985" w:rsidRDefault="00115985">
                              <w:pPr>
                                <w:spacing w:after="160" w:line="259" w:lineRule="auto"/>
                                <w:ind w:left="0" w:right="0" w:firstLine="0"/>
                                <w:jc w:val="left"/>
                              </w:pPr>
                              <w:r>
                                <w:t>ưng c</w:t>
                              </w:r>
                            </w:p>
                          </w:txbxContent>
                        </wps:txbx>
                        <wps:bodyPr horzOverflow="overflow" vert="horz" lIns="0" tIns="0" rIns="0" bIns="0" rtlCol="0">
                          <a:noAutofit/>
                        </wps:bodyPr>
                      </wps:wsp>
                      <wps:wsp>
                        <wps:cNvPr id="28736" name="Rectangle 28736"/>
                        <wps:cNvSpPr/>
                        <wps:spPr>
                          <a:xfrm>
                            <a:off x="1348740" y="2720261"/>
                            <a:ext cx="1428979" cy="224466"/>
                          </a:xfrm>
                          <a:prstGeom prst="rect">
                            <a:avLst/>
                          </a:prstGeom>
                          <a:ln>
                            <a:noFill/>
                          </a:ln>
                        </wps:spPr>
                        <wps:txbx>
                          <w:txbxContent>
                            <w:p w:rsidR="00115985" w:rsidRDefault="00115985">
                              <w:pPr>
                                <w:spacing w:after="160" w:line="259" w:lineRule="auto"/>
                                <w:ind w:left="0" w:right="0" w:firstLine="0"/>
                                <w:jc w:val="left"/>
                              </w:pPr>
                              <w:r>
                                <w:t>ủa kết cấu sợi nh</w:t>
                              </w:r>
                            </w:p>
                          </w:txbxContent>
                        </wps:txbx>
                        <wps:bodyPr horzOverflow="overflow" vert="horz" lIns="0" tIns="0" rIns="0" bIns="0" rtlCol="0">
                          <a:noAutofit/>
                        </wps:bodyPr>
                      </wps:wsp>
                      <wps:wsp>
                        <wps:cNvPr id="28737" name="Rectangle 28737"/>
                        <wps:cNvSpPr/>
                        <wps:spPr>
                          <a:xfrm>
                            <a:off x="2423160" y="2720261"/>
                            <a:ext cx="275661" cy="224466"/>
                          </a:xfrm>
                          <a:prstGeom prst="rect">
                            <a:avLst/>
                          </a:prstGeom>
                          <a:ln>
                            <a:noFill/>
                          </a:ln>
                        </wps:spPr>
                        <wps:txbx>
                          <w:txbxContent>
                            <w:p w:rsidR="00115985" w:rsidRDefault="00115985">
                              <w:pPr>
                                <w:spacing w:after="160" w:line="259" w:lineRule="auto"/>
                                <w:ind w:left="0" w:right="0" w:firstLine="0"/>
                                <w:jc w:val="left"/>
                              </w:pPr>
                              <w:r>
                                <w:t>ư đ</w:t>
                              </w:r>
                            </w:p>
                          </w:txbxContent>
                        </wps:txbx>
                        <wps:bodyPr horzOverflow="overflow" vert="horz" lIns="0" tIns="0" rIns="0" bIns="0" rtlCol="0">
                          <a:noAutofit/>
                        </wps:bodyPr>
                      </wps:wsp>
                      <wps:wsp>
                        <wps:cNvPr id="28738" name="Rectangle 28738"/>
                        <wps:cNvSpPr/>
                        <wps:spPr>
                          <a:xfrm>
                            <a:off x="2630424" y="2720261"/>
                            <a:ext cx="1643832" cy="224466"/>
                          </a:xfrm>
                          <a:prstGeom prst="rect">
                            <a:avLst/>
                          </a:prstGeom>
                          <a:ln>
                            <a:noFill/>
                          </a:ln>
                        </wps:spPr>
                        <wps:txbx>
                          <w:txbxContent>
                            <w:p w:rsidR="00115985" w:rsidRDefault="00115985">
                              <w:pPr>
                                <w:spacing w:after="160" w:line="259" w:lineRule="auto"/>
                                <w:ind w:left="0" w:right="0" w:firstLine="0"/>
                                <w:jc w:val="left"/>
                              </w:pPr>
                              <w:r>
                                <w:t>ộ thô, độ mịn hay h</w:t>
                              </w:r>
                            </w:p>
                          </w:txbxContent>
                        </wps:txbx>
                        <wps:bodyPr horzOverflow="overflow" vert="horz" lIns="0" tIns="0" rIns="0" bIns="0" rtlCol="0">
                          <a:noAutofit/>
                        </wps:bodyPr>
                      </wps:wsp>
                      <wps:wsp>
                        <wps:cNvPr id="28739" name="Rectangle 28739"/>
                        <wps:cNvSpPr/>
                        <wps:spPr>
                          <a:xfrm>
                            <a:off x="3867912" y="2720261"/>
                            <a:ext cx="109859" cy="224466"/>
                          </a:xfrm>
                          <a:prstGeom prst="rect">
                            <a:avLst/>
                          </a:prstGeom>
                          <a:ln>
                            <a:noFill/>
                          </a:ln>
                        </wps:spPr>
                        <wps:txbx>
                          <w:txbxContent>
                            <w:p w:rsidR="00115985" w:rsidRDefault="00115985">
                              <w:pPr>
                                <w:spacing w:after="160" w:line="259" w:lineRule="auto"/>
                                <w:ind w:left="0" w:right="0" w:firstLine="0"/>
                                <w:jc w:val="left"/>
                              </w:pPr>
                              <w:r>
                                <w:t>ư</w:t>
                              </w:r>
                            </w:p>
                          </w:txbxContent>
                        </wps:txbx>
                        <wps:bodyPr horzOverflow="overflow" vert="horz" lIns="0" tIns="0" rIns="0" bIns="0" rtlCol="0">
                          <a:noAutofit/>
                        </wps:bodyPr>
                      </wps:wsp>
                      <wps:wsp>
                        <wps:cNvPr id="28740" name="Rectangle 28740"/>
                        <wps:cNvSpPr/>
                        <wps:spPr>
                          <a:xfrm>
                            <a:off x="3950208" y="2720261"/>
                            <a:ext cx="928735" cy="224466"/>
                          </a:xfrm>
                          <a:prstGeom prst="rect">
                            <a:avLst/>
                          </a:prstGeom>
                          <a:ln>
                            <a:noFill/>
                          </a:ln>
                        </wps:spPr>
                        <wps:txbx>
                          <w:txbxContent>
                            <w:p w:rsidR="00115985" w:rsidRDefault="00115985">
                              <w:pPr>
                                <w:spacing w:after="160" w:line="259" w:lineRule="auto"/>
                                <w:ind w:left="0" w:right="0" w:firstLine="0"/>
                                <w:jc w:val="left"/>
                              </w:pPr>
                              <w:r>
                                <w:t xml:space="preserve">ớng có thể </w:t>
                              </w:r>
                            </w:p>
                          </w:txbxContent>
                        </wps:txbx>
                        <wps:bodyPr horzOverflow="overflow" vert="horz" lIns="0" tIns="0" rIns="0" bIns="0" rtlCol="0">
                          <a:noAutofit/>
                        </wps:bodyPr>
                      </wps:wsp>
                      <wps:wsp>
                        <wps:cNvPr id="28741" name="Rectangle 28741"/>
                        <wps:cNvSpPr/>
                        <wps:spPr>
                          <a:xfrm>
                            <a:off x="4660392" y="2720261"/>
                            <a:ext cx="109859" cy="224466"/>
                          </a:xfrm>
                          <a:prstGeom prst="rect">
                            <a:avLst/>
                          </a:prstGeom>
                          <a:ln>
                            <a:noFill/>
                          </a:ln>
                        </wps:spPr>
                        <wps:txbx>
                          <w:txbxContent>
                            <w:p w:rsidR="00115985" w:rsidRDefault="00115985">
                              <w:pPr>
                                <w:spacing w:after="160" w:line="259" w:lineRule="auto"/>
                                <w:ind w:left="0" w:right="0" w:firstLine="0"/>
                                <w:jc w:val="left"/>
                              </w:pPr>
                              <w:r>
                                <w:t>ư</w:t>
                              </w:r>
                            </w:p>
                          </w:txbxContent>
                        </wps:txbx>
                        <wps:bodyPr horzOverflow="overflow" vert="horz" lIns="0" tIns="0" rIns="0" bIns="0" rtlCol="0">
                          <a:noAutofit/>
                        </wps:bodyPr>
                      </wps:wsp>
                      <wps:wsp>
                        <wps:cNvPr id="28742" name="Rectangle 28742"/>
                        <wps:cNvSpPr/>
                        <wps:spPr>
                          <a:xfrm>
                            <a:off x="4742688" y="2720261"/>
                            <a:ext cx="319848" cy="224466"/>
                          </a:xfrm>
                          <a:prstGeom prst="rect">
                            <a:avLst/>
                          </a:prstGeom>
                          <a:ln>
                            <a:noFill/>
                          </a:ln>
                        </wps:spPr>
                        <wps:txbx>
                          <w:txbxContent>
                            <w:p w:rsidR="00115985" w:rsidRDefault="00115985">
                              <w:pPr>
                                <w:spacing w:after="160" w:line="259" w:lineRule="auto"/>
                                <w:ind w:left="0" w:right="0" w:firstLine="0"/>
                                <w:jc w:val="left"/>
                              </w:pPr>
                              <w:r>
                                <w:t>ớc l</w:t>
                              </w:r>
                            </w:p>
                          </w:txbxContent>
                        </wps:txbx>
                        <wps:bodyPr horzOverflow="overflow" vert="horz" lIns="0" tIns="0" rIns="0" bIns="0" rtlCol="0">
                          <a:noAutofit/>
                        </wps:bodyPr>
                      </wps:wsp>
                      <wps:wsp>
                        <wps:cNvPr id="28743" name="Rectangle 28743"/>
                        <wps:cNvSpPr/>
                        <wps:spPr>
                          <a:xfrm>
                            <a:off x="4983481" y="2720261"/>
                            <a:ext cx="109859" cy="224466"/>
                          </a:xfrm>
                          <a:prstGeom prst="rect">
                            <a:avLst/>
                          </a:prstGeom>
                          <a:ln>
                            <a:noFill/>
                          </a:ln>
                        </wps:spPr>
                        <wps:txbx>
                          <w:txbxContent>
                            <w:p w:rsidR="00115985" w:rsidRDefault="00115985">
                              <w:pPr>
                                <w:spacing w:after="160" w:line="259" w:lineRule="auto"/>
                                <w:ind w:left="0" w:right="0" w:firstLine="0"/>
                                <w:jc w:val="left"/>
                              </w:pPr>
                              <w:r>
                                <w:t>ư</w:t>
                              </w:r>
                            </w:p>
                          </w:txbxContent>
                        </wps:txbx>
                        <wps:bodyPr horzOverflow="overflow" vert="horz" lIns="0" tIns="0" rIns="0" bIns="0" rtlCol="0">
                          <a:noAutofit/>
                        </wps:bodyPr>
                      </wps:wsp>
                      <wps:wsp>
                        <wps:cNvPr id="28744" name="Rectangle 28744"/>
                        <wps:cNvSpPr/>
                        <wps:spPr>
                          <a:xfrm>
                            <a:off x="5065776" y="2720261"/>
                            <a:ext cx="735772" cy="224466"/>
                          </a:xfrm>
                          <a:prstGeom prst="rect">
                            <a:avLst/>
                          </a:prstGeom>
                          <a:ln>
                            <a:noFill/>
                          </a:ln>
                        </wps:spPr>
                        <wps:txbx>
                          <w:txbxContent>
                            <w:p w:rsidR="00115985" w:rsidRDefault="00115985">
                              <w:pPr>
                                <w:spacing w:after="160" w:line="259" w:lineRule="auto"/>
                                <w:ind w:left="0" w:right="0" w:firstLine="0"/>
                                <w:jc w:val="left"/>
                              </w:pPr>
                              <w:r>
                                <w:t xml:space="preserve">ợng nhờ </w:t>
                              </w:r>
                            </w:p>
                          </w:txbxContent>
                        </wps:txbx>
                        <wps:bodyPr horzOverflow="overflow" vert="horz" lIns="0" tIns="0" rIns="0" bIns="0" rtlCol="0">
                          <a:noAutofit/>
                        </wps:bodyPr>
                      </wps:wsp>
                      <wps:wsp>
                        <wps:cNvPr id="28745" name="Rectangle 28745"/>
                        <wps:cNvSpPr/>
                        <wps:spPr>
                          <a:xfrm>
                            <a:off x="0" y="2930572"/>
                            <a:ext cx="502271" cy="224466"/>
                          </a:xfrm>
                          <a:prstGeom prst="rect">
                            <a:avLst/>
                          </a:prstGeom>
                          <a:ln>
                            <a:noFill/>
                          </a:ln>
                        </wps:spPr>
                        <wps:txbx>
                          <w:txbxContent>
                            <w:p w:rsidR="00115985" w:rsidRDefault="00115985">
                              <w:pPr>
                                <w:spacing w:after="160" w:line="259" w:lineRule="auto"/>
                                <w:ind w:left="0" w:right="0" w:firstLine="0"/>
                                <w:jc w:val="left"/>
                              </w:pPr>
                              <w:r>
                                <w:t>các bi</w:t>
                              </w:r>
                            </w:p>
                          </w:txbxContent>
                        </wps:txbx>
                        <wps:bodyPr horzOverflow="overflow" vert="horz" lIns="0" tIns="0" rIns="0" bIns="0" rtlCol="0">
                          <a:noAutofit/>
                        </wps:bodyPr>
                      </wps:wsp>
                      <wps:wsp>
                        <wps:cNvPr id="28746" name="Rectangle 28746"/>
                        <wps:cNvSpPr/>
                        <wps:spPr>
                          <a:xfrm>
                            <a:off x="377952" y="2930572"/>
                            <a:ext cx="4341663" cy="224466"/>
                          </a:xfrm>
                          <a:prstGeom prst="rect">
                            <a:avLst/>
                          </a:prstGeom>
                          <a:ln>
                            <a:noFill/>
                          </a:ln>
                        </wps:spPr>
                        <wps:txbx>
                          <w:txbxContent>
                            <w:p w:rsidR="00115985" w:rsidRDefault="00115985">
                              <w:pPr>
                                <w:spacing w:after="160" w:line="259" w:lineRule="auto"/>
                                <w:ind w:left="0" w:right="0" w:firstLine="0"/>
                                <w:jc w:val="left"/>
                              </w:pPr>
                              <w:r>
                                <w:t>ến đổi ảnh bằng kỹ thuật lọc tuyến tính. Một mô h</w:t>
                              </w:r>
                            </w:p>
                          </w:txbxContent>
                        </wps:txbx>
                        <wps:bodyPr horzOverflow="overflow" vert="horz" lIns="0" tIns="0" rIns="0" bIns="0" rtlCol="0">
                          <a:noAutofit/>
                        </wps:bodyPr>
                      </wps:wsp>
                      <wps:wsp>
                        <wps:cNvPr id="28747" name="Rectangle 28747"/>
                        <wps:cNvSpPr/>
                        <wps:spPr>
                          <a:xfrm>
                            <a:off x="3642360" y="2930572"/>
                            <a:ext cx="309713" cy="224466"/>
                          </a:xfrm>
                          <a:prstGeom prst="rect">
                            <a:avLst/>
                          </a:prstGeom>
                          <a:ln>
                            <a:noFill/>
                          </a:ln>
                        </wps:spPr>
                        <wps:txbx>
                          <w:txbxContent>
                            <w:p w:rsidR="00115985" w:rsidRDefault="00115985">
                              <w:pPr>
                                <w:spacing w:after="160" w:line="259" w:lineRule="auto"/>
                                <w:ind w:left="0" w:right="0" w:firstLine="0"/>
                                <w:jc w:val="left"/>
                              </w:pPr>
                              <w:r>
                                <w:t xml:space="preserve">ình </w:t>
                              </w:r>
                            </w:p>
                          </w:txbxContent>
                        </wps:txbx>
                        <wps:bodyPr horzOverflow="overflow" vert="horz" lIns="0" tIns="0" rIns="0" bIns="0" rtlCol="0">
                          <a:noAutofit/>
                        </wps:bodyPr>
                      </wps:wsp>
                      <wps:wsp>
                        <wps:cNvPr id="28748" name="Rectangle 28748"/>
                        <wps:cNvSpPr/>
                        <wps:spPr>
                          <a:xfrm>
                            <a:off x="3893820" y="2930572"/>
                            <a:ext cx="544836" cy="224466"/>
                          </a:xfrm>
                          <a:prstGeom prst="rect">
                            <a:avLst/>
                          </a:prstGeom>
                          <a:ln>
                            <a:noFill/>
                          </a:ln>
                        </wps:spPr>
                        <wps:txbx>
                          <w:txbxContent>
                            <w:p w:rsidR="00115985" w:rsidRDefault="00115985">
                              <w:pPr>
                                <w:spacing w:after="160" w:line="259" w:lineRule="auto"/>
                                <w:ind w:left="0" w:right="0" w:firstLine="0"/>
                                <w:jc w:val="left"/>
                              </w:pPr>
                              <w:r>
                                <w:t>đơn gi</w:t>
                              </w:r>
                            </w:p>
                          </w:txbxContent>
                        </wps:txbx>
                        <wps:bodyPr horzOverflow="overflow" vert="horz" lIns="0" tIns="0" rIns="0" bIns="0" rtlCol="0">
                          <a:noAutofit/>
                        </wps:bodyPr>
                      </wps:wsp>
                      <wps:wsp>
                        <wps:cNvPr id="28749" name="Rectangle 28749"/>
                        <wps:cNvSpPr/>
                        <wps:spPr>
                          <a:xfrm>
                            <a:off x="4302252" y="2930572"/>
                            <a:ext cx="894075" cy="224466"/>
                          </a:xfrm>
                          <a:prstGeom prst="rect">
                            <a:avLst/>
                          </a:prstGeom>
                          <a:ln>
                            <a:noFill/>
                          </a:ln>
                        </wps:spPr>
                        <wps:txbx>
                          <w:txbxContent>
                            <w:p w:rsidR="00115985" w:rsidRDefault="00115985">
                              <w:pPr>
                                <w:spacing w:after="160" w:line="259" w:lineRule="auto"/>
                                <w:ind w:left="0" w:right="0" w:firstLine="0"/>
                                <w:jc w:val="left"/>
                              </w:pPr>
                              <w:r>
                                <w:t>ản trong tr</w:t>
                              </w:r>
                            </w:p>
                          </w:txbxContent>
                        </wps:txbx>
                        <wps:bodyPr horzOverflow="overflow" vert="horz" lIns="0" tIns="0" rIns="0" bIns="0" rtlCol="0">
                          <a:noAutofit/>
                        </wps:bodyPr>
                      </wps:wsp>
                      <wps:wsp>
                        <wps:cNvPr id="28750" name="Rectangle 28750"/>
                        <wps:cNvSpPr/>
                        <wps:spPr>
                          <a:xfrm>
                            <a:off x="4974336" y="2930572"/>
                            <a:ext cx="109859" cy="224466"/>
                          </a:xfrm>
                          <a:prstGeom prst="rect">
                            <a:avLst/>
                          </a:prstGeom>
                          <a:ln>
                            <a:noFill/>
                          </a:ln>
                        </wps:spPr>
                        <wps:txbx>
                          <w:txbxContent>
                            <w:p w:rsidR="00115985" w:rsidRDefault="00115985">
                              <w:pPr>
                                <w:spacing w:after="160" w:line="259" w:lineRule="auto"/>
                                <w:ind w:left="0" w:right="0" w:firstLine="0"/>
                                <w:jc w:val="left"/>
                              </w:pPr>
                              <w:r>
                                <w:t>ư</w:t>
                              </w:r>
                            </w:p>
                          </w:txbxContent>
                        </wps:txbx>
                        <wps:bodyPr horzOverflow="overflow" vert="horz" lIns="0" tIns="0" rIns="0" bIns="0" rtlCol="0">
                          <a:noAutofit/>
                        </wps:bodyPr>
                      </wps:wsp>
                      <wps:wsp>
                        <wps:cNvPr id="28751" name="Rectangle 28751"/>
                        <wps:cNvSpPr/>
                        <wps:spPr>
                          <a:xfrm>
                            <a:off x="5056633" y="2930572"/>
                            <a:ext cx="747934" cy="224466"/>
                          </a:xfrm>
                          <a:prstGeom prst="rect">
                            <a:avLst/>
                          </a:prstGeom>
                          <a:ln>
                            <a:noFill/>
                          </a:ln>
                        </wps:spPr>
                        <wps:txbx>
                          <w:txbxContent>
                            <w:p w:rsidR="00115985" w:rsidRDefault="00115985">
                              <w:pPr>
                                <w:spacing w:after="160" w:line="259" w:lineRule="auto"/>
                                <w:ind w:left="0" w:right="0" w:firstLine="0"/>
                                <w:jc w:val="left"/>
                              </w:pPr>
                              <w:r>
                                <w:t xml:space="preserve">ờng hợp </w:t>
                              </w:r>
                            </w:p>
                          </w:txbxContent>
                        </wps:txbx>
                        <wps:bodyPr horzOverflow="overflow" vert="horz" lIns="0" tIns="0" rIns="0" bIns="0" rtlCol="0">
                          <a:noAutofit/>
                        </wps:bodyPr>
                      </wps:wsp>
                      <wps:wsp>
                        <wps:cNvPr id="28752" name="Rectangle 28752"/>
                        <wps:cNvSpPr/>
                        <wps:spPr>
                          <a:xfrm>
                            <a:off x="0" y="3140885"/>
                            <a:ext cx="202692" cy="224466"/>
                          </a:xfrm>
                          <a:prstGeom prst="rect">
                            <a:avLst/>
                          </a:prstGeom>
                          <a:ln>
                            <a:noFill/>
                          </a:ln>
                        </wps:spPr>
                        <wps:txbx>
                          <w:txbxContent>
                            <w:p w:rsidR="00115985" w:rsidRDefault="00115985">
                              <w:pPr>
                                <w:spacing w:after="160" w:line="259" w:lineRule="auto"/>
                                <w:ind w:left="0" w:right="0" w:firstLine="0"/>
                                <w:jc w:val="left"/>
                              </w:pPr>
                              <w:r>
                                <w:t>ng</w:t>
                              </w:r>
                            </w:p>
                          </w:txbxContent>
                        </wps:txbx>
                        <wps:bodyPr horzOverflow="overflow" vert="horz" lIns="0" tIns="0" rIns="0" bIns="0" rtlCol="0">
                          <a:noAutofit/>
                        </wps:bodyPr>
                      </wps:wsp>
                      <wps:wsp>
                        <wps:cNvPr id="28753" name="Rectangle 28753"/>
                        <wps:cNvSpPr/>
                        <wps:spPr>
                          <a:xfrm>
                            <a:off x="150876" y="3140885"/>
                            <a:ext cx="501055" cy="224466"/>
                          </a:xfrm>
                          <a:prstGeom prst="rect">
                            <a:avLst/>
                          </a:prstGeom>
                          <a:ln>
                            <a:noFill/>
                          </a:ln>
                        </wps:spPr>
                        <wps:txbx>
                          <w:txbxContent>
                            <w:p w:rsidR="00115985" w:rsidRDefault="00115985">
                              <w:pPr>
                                <w:spacing w:after="160" w:line="259" w:lineRule="auto"/>
                                <w:ind w:left="0" w:right="0" w:firstLine="0"/>
                                <w:jc w:val="left"/>
                              </w:pPr>
                              <w:r>
                                <w:t>ẫu nhi</w:t>
                              </w:r>
                            </w:p>
                          </w:txbxContent>
                        </wps:txbx>
                        <wps:bodyPr horzOverflow="overflow" vert="horz" lIns="0" tIns="0" rIns="0" bIns="0" rtlCol="0">
                          <a:noAutofit/>
                        </wps:bodyPr>
                      </wps:wsp>
                      <wps:wsp>
                        <wps:cNvPr id="28754" name="Rectangle 28754"/>
                        <wps:cNvSpPr/>
                        <wps:spPr>
                          <a:xfrm>
                            <a:off x="528828" y="3140885"/>
                            <a:ext cx="743069" cy="224466"/>
                          </a:xfrm>
                          <a:prstGeom prst="rect">
                            <a:avLst/>
                          </a:prstGeom>
                          <a:ln>
                            <a:noFill/>
                          </a:ln>
                        </wps:spPr>
                        <wps:txbx>
                          <w:txbxContent>
                            <w:p w:rsidR="00115985" w:rsidRDefault="00115985">
                              <w:pPr>
                                <w:spacing w:after="160" w:line="259" w:lineRule="auto"/>
                                <w:ind w:left="0" w:right="0" w:firstLine="0"/>
                                <w:jc w:val="left"/>
                              </w:pPr>
                              <w:r>
                                <w:t>ên cho vi</w:t>
                              </w:r>
                            </w:p>
                          </w:txbxContent>
                        </wps:txbx>
                        <wps:bodyPr horzOverflow="overflow" vert="horz" lIns="0" tIns="0" rIns="0" bIns="0" rtlCol="0">
                          <a:noAutofit/>
                        </wps:bodyPr>
                      </wps:wsp>
                      <wps:wsp>
                        <wps:cNvPr id="28755" name="Rectangle 28755"/>
                        <wps:cNvSpPr/>
                        <wps:spPr>
                          <a:xfrm>
                            <a:off x="1086612" y="3140885"/>
                            <a:ext cx="2937818" cy="224466"/>
                          </a:xfrm>
                          <a:prstGeom prst="rect">
                            <a:avLst/>
                          </a:prstGeom>
                          <a:ln>
                            <a:noFill/>
                          </a:ln>
                        </wps:spPr>
                        <wps:txbx>
                          <w:txbxContent>
                            <w:p w:rsidR="00115985" w:rsidRDefault="00115985">
                              <w:pPr>
                                <w:spacing w:after="160" w:line="259" w:lineRule="auto"/>
                                <w:ind w:left="0" w:right="0" w:firstLine="0"/>
                                <w:jc w:val="left"/>
                              </w:pPr>
                              <w:r>
                                <w:t>ệc phân tích tính kết cấu đựoc mô tả</w:t>
                              </w:r>
                            </w:p>
                          </w:txbxContent>
                        </wps:txbx>
                        <wps:bodyPr horzOverflow="overflow" vert="horz" lIns="0" tIns="0" rIns="0" bIns="0" rtlCol="0">
                          <a:noAutofit/>
                        </wps:bodyPr>
                      </wps:wsp>
                      <wps:wsp>
                        <wps:cNvPr id="28756" name="Rectangle 28756"/>
                        <wps:cNvSpPr/>
                        <wps:spPr>
                          <a:xfrm>
                            <a:off x="3294888" y="3140885"/>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28757" name="Rectangle 28757"/>
                        <wps:cNvSpPr/>
                        <wps:spPr>
                          <a:xfrm>
                            <a:off x="3332988" y="3140885"/>
                            <a:ext cx="988732" cy="224466"/>
                          </a:xfrm>
                          <a:prstGeom prst="rect">
                            <a:avLst/>
                          </a:prstGeom>
                          <a:ln>
                            <a:noFill/>
                          </a:ln>
                        </wps:spPr>
                        <wps:txbx>
                          <w:txbxContent>
                            <w:p w:rsidR="00115985" w:rsidRDefault="00115985">
                              <w:pPr>
                                <w:spacing w:after="160" w:line="259" w:lineRule="auto"/>
                                <w:ind w:left="0" w:right="0" w:firstLine="0"/>
                                <w:jc w:val="left"/>
                              </w:pPr>
                              <w:r>
                                <w:t>trong hình d</w:t>
                              </w:r>
                            </w:p>
                          </w:txbxContent>
                        </wps:txbx>
                        <wps:bodyPr horzOverflow="overflow" vert="horz" lIns="0" tIns="0" rIns="0" bIns="0" rtlCol="0">
                          <a:noAutofit/>
                        </wps:bodyPr>
                      </wps:wsp>
                      <wps:wsp>
                        <wps:cNvPr id="28758" name="Rectangle 28758"/>
                        <wps:cNvSpPr/>
                        <wps:spPr>
                          <a:xfrm>
                            <a:off x="4076700" y="3140885"/>
                            <a:ext cx="109859" cy="224466"/>
                          </a:xfrm>
                          <a:prstGeom prst="rect">
                            <a:avLst/>
                          </a:prstGeom>
                          <a:ln>
                            <a:noFill/>
                          </a:ln>
                        </wps:spPr>
                        <wps:txbx>
                          <w:txbxContent>
                            <w:p w:rsidR="00115985" w:rsidRDefault="00115985">
                              <w:pPr>
                                <w:spacing w:after="160" w:line="259" w:lineRule="auto"/>
                                <w:ind w:left="0" w:right="0" w:firstLine="0"/>
                                <w:jc w:val="left"/>
                              </w:pPr>
                              <w:r>
                                <w:t>ư</w:t>
                              </w:r>
                            </w:p>
                          </w:txbxContent>
                        </wps:txbx>
                        <wps:bodyPr horzOverflow="overflow" vert="horz" lIns="0" tIns="0" rIns="0" bIns="0" rtlCol="0">
                          <a:noAutofit/>
                        </wps:bodyPr>
                      </wps:wsp>
                      <wps:wsp>
                        <wps:cNvPr id="28759" name="Rectangle 28759"/>
                        <wps:cNvSpPr/>
                        <wps:spPr>
                          <a:xfrm>
                            <a:off x="4158997" y="3140885"/>
                            <a:ext cx="563078" cy="224466"/>
                          </a:xfrm>
                          <a:prstGeom prst="rect">
                            <a:avLst/>
                          </a:prstGeom>
                          <a:ln>
                            <a:noFill/>
                          </a:ln>
                        </wps:spPr>
                        <wps:txbx>
                          <w:txbxContent>
                            <w:p w:rsidR="00115985" w:rsidRDefault="00115985">
                              <w:pPr>
                                <w:spacing w:after="160" w:line="259" w:lineRule="auto"/>
                                <w:ind w:left="0" w:right="0" w:firstLine="0"/>
                                <w:jc w:val="left"/>
                              </w:pPr>
                              <w:r>
                                <w:t>ới đây:</w:t>
                              </w:r>
                            </w:p>
                          </w:txbxContent>
                        </wps:txbx>
                        <wps:bodyPr horzOverflow="overflow" vert="horz" lIns="0" tIns="0" rIns="0" bIns="0" rtlCol="0">
                          <a:noAutofit/>
                        </wps:bodyPr>
                      </wps:wsp>
                      <wps:wsp>
                        <wps:cNvPr id="28760" name="Rectangle 28760"/>
                        <wps:cNvSpPr/>
                        <wps:spPr>
                          <a:xfrm>
                            <a:off x="4584192" y="3140885"/>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28808" name="Picture 28808"/>
                          <pic:cNvPicPr/>
                        </pic:nvPicPr>
                        <pic:blipFill>
                          <a:blip r:embed="rId145"/>
                          <a:stretch>
                            <a:fillRect/>
                          </a:stretch>
                        </pic:blipFill>
                        <pic:spPr>
                          <a:xfrm>
                            <a:off x="385572" y="1926350"/>
                            <a:ext cx="2316480" cy="313944"/>
                          </a:xfrm>
                          <a:prstGeom prst="rect">
                            <a:avLst/>
                          </a:prstGeom>
                        </pic:spPr>
                      </pic:pic>
                      <pic:pic xmlns:pic="http://schemas.openxmlformats.org/drawingml/2006/picture">
                        <pic:nvPicPr>
                          <pic:cNvPr id="255528" name="Picture 255528"/>
                          <pic:cNvPicPr/>
                        </pic:nvPicPr>
                        <pic:blipFill>
                          <a:blip r:embed="rId146"/>
                          <a:stretch>
                            <a:fillRect/>
                          </a:stretch>
                        </pic:blipFill>
                        <pic:spPr>
                          <a:xfrm>
                            <a:off x="656844" y="2343926"/>
                            <a:ext cx="2459736" cy="268224"/>
                          </a:xfrm>
                          <a:prstGeom prst="rect">
                            <a:avLst/>
                          </a:prstGeom>
                        </pic:spPr>
                      </pic:pic>
                      <pic:pic xmlns:pic="http://schemas.openxmlformats.org/drawingml/2006/picture">
                        <pic:nvPicPr>
                          <pic:cNvPr id="255529" name="Picture 255529"/>
                          <pic:cNvPicPr/>
                        </pic:nvPicPr>
                        <pic:blipFill>
                          <a:blip r:embed="rId147"/>
                          <a:stretch>
                            <a:fillRect/>
                          </a:stretch>
                        </pic:blipFill>
                        <pic:spPr>
                          <a:xfrm>
                            <a:off x="437388" y="3422918"/>
                            <a:ext cx="4724401" cy="1459992"/>
                          </a:xfrm>
                          <a:prstGeom prst="rect">
                            <a:avLst/>
                          </a:prstGeom>
                        </pic:spPr>
                      </pic:pic>
                      <wps:wsp>
                        <wps:cNvPr id="28815" name="Rectangle 28815"/>
                        <wps:cNvSpPr/>
                        <wps:spPr>
                          <a:xfrm rot="-2699999">
                            <a:off x="1142514" y="1716429"/>
                            <a:ext cx="3565691" cy="1118184"/>
                          </a:xfrm>
                          <a:prstGeom prst="rect">
                            <a:avLst/>
                          </a:prstGeom>
                          <a:ln>
                            <a:noFill/>
                          </a:ln>
                        </wps:spPr>
                        <wps:txbx>
                          <w:txbxContent>
                            <w:p w:rsidR="00115985" w:rsidRDefault="00E7004E">
                              <w:pPr>
                                <w:spacing w:after="160" w:line="259" w:lineRule="auto"/>
                                <w:ind w:left="0" w:right="0" w:firstLine="0"/>
                                <w:jc w:val="left"/>
                              </w:pPr>
                              <w:r>
                                <w:rPr>
                                  <w:rFonts w:ascii="Calibri" w:eastAsia="Calibri" w:hAnsi="Calibri" w:cs="Calibri"/>
                                  <w:color w:val="C0C0C0"/>
                                  <w:sz w:val="200"/>
                                </w:rPr>
                                <w:t xml:space="preserve">   -</w:t>
                              </w:r>
                            </w:p>
                          </w:txbxContent>
                        </wps:txbx>
                        <wps:bodyPr horzOverflow="overflow" vert="horz" lIns="0" tIns="0" rIns="0" bIns="0" rtlCol="0">
                          <a:noAutofit/>
                        </wps:bodyPr>
                      </wps:wsp>
                    </wpg:wgp>
                  </a:graphicData>
                </a:graphic>
              </wp:anchor>
            </w:drawing>
          </mc:Choice>
          <mc:Fallback>
            <w:pict>
              <v:group id="Group 247237" o:spid="_x0000_s3291" style="position:absolute;left:0;text-align:left;margin-left:0;margin-top:-165.25pt;width:442.45pt;height:392.15pt;z-index:251755520;mso-position-horizontal-relative:text;mso-position-vertical-relative:text" coordsize="56192,49804"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">
                <v:rect id="Rectangle 28668" o:spid="_x0000_s3292" style="position:absolute;top:3778;width:4053;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" filled="f" stroked="f">
                  <v:textbox inset="0,0,0,0">
                    <w:txbxContent>
                      <w:p w:rsidR="00115985" w:rsidRDefault="00115985">
                        <w:pPr>
                          <w:spacing w:after="160" w:line="259" w:lineRule="auto"/>
                          <w:ind w:left="0" w:right="0" w:firstLine="0"/>
                          <w:jc w:val="left"/>
                        </w:pPr>
                        <w:r>
                          <w:t>5.4.1</w:t>
                        </w:r>
                      </w:p>
                    </w:txbxContent>
                  </v:textbox>
                </v:rect>
                <v:rect id="Rectangle 28669" o:spid="_x0000_s3293" style="position:absolute;left:3048;top:3778;width:506;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" filled="f" stroked="f">
                  <v:textbox inset="0,0,0,0">
                    <w:txbxContent>
                      <w:p w:rsidR="00115985" w:rsidRDefault="00115985">
                        <w:pPr>
                          <w:spacing w:after="160" w:line="259" w:lineRule="auto"/>
                          <w:ind w:left="0" w:right="0" w:firstLine="0"/>
                          <w:jc w:val="left"/>
                        </w:pPr>
                        <w:r>
                          <w:t>.</w:t>
                        </w:r>
                      </w:p>
                    </w:txbxContent>
                  </v:textbox>
                </v:rect>
                <v:rect id="Rectangle 28670" o:spid="_x0000_s3294" style="position:absolute;left:3429;top:3778;width:506;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" filled="f" stroked="f">
                  <v:textbox inset="0,0,0,0">
                    <w:txbxContent>
                      <w:p w:rsidR="00115985" w:rsidRDefault="00115985">
                        <w:pPr>
                          <w:spacing w:after="160" w:line="259" w:lineRule="auto"/>
                          <w:ind w:left="0" w:right="0" w:firstLine="0"/>
                          <w:jc w:val="left"/>
                        </w:pPr>
                        <w:r>
                          <w:t xml:space="preserve"> </w:t>
                        </w:r>
                      </w:p>
                    </w:txbxContent>
                  </v:textbox>
                </v:rect>
                <v:rect id="Rectangle 28671" o:spid="_x0000_s3295" style="position:absolute;left:3810;top:3778;width:14056;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" filled="f" stroked="f">
                  <v:textbox inset="0,0,0,0">
                    <w:txbxContent>
                      <w:p w:rsidR="00115985" w:rsidRDefault="00115985">
                        <w:pPr>
                          <w:spacing w:after="160" w:line="259" w:lineRule="auto"/>
                          <w:ind w:left="0" w:right="0" w:firstLine="0"/>
                          <w:jc w:val="left"/>
                        </w:pPr>
                        <w:r>
                          <w:t>Phương pháp th</w:t>
                        </w:r>
                      </w:p>
                    </w:txbxContent>
                  </v:textbox>
                </v:rect>
                <v:rect id="Rectangle 28672" o:spid="_x0000_s3296" style="position:absolute;left:14386;top:3778;width:4788;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" filled="f" stroked="f">
                  <v:textbox inset="0,0,0,0">
                    <w:txbxContent>
                      <w:p w:rsidR="00115985" w:rsidRDefault="00115985">
                        <w:pPr>
                          <w:spacing w:after="160" w:line="259" w:lineRule="auto"/>
                          <w:ind w:left="0" w:right="0" w:firstLine="0"/>
                          <w:jc w:val="left"/>
                        </w:pPr>
                        <w:r>
                          <w:t>ống k</w:t>
                        </w:r>
                      </w:p>
                    </w:txbxContent>
                  </v:textbox>
                </v:rect>
                <v:rect id="Rectangle 28673" o:spid="_x0000_s3297" style="position:absolute;left:17998;top:3778;width:900;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" filled="f" stroked="f">
                  <v:textbox inset="0,0,0,0">
                    <w:txbxContent>
                      <w:p w:rsidR="00115985" w:rsidRDefault="00115985">
                        <w:pPr>
                          <w:spacing w:after="160" w:line="259" w:lineRule="auto"/>
                          <w:ind w:left="0" w:right="0" w:firstLine="0"/>
                          <w:jc w:val="left"/>
                        </w:pPr>
                        <w:r>
                          <w:t>ê</w:t>
                        </w:r>
                      </w:p>
                    </w:txbxContent>
                  </v:textbox>
                </v:rect>
                <v:rect id="Rectangle 28674" o:spid="_x0000_s3298" style="position:absolute;left:18669;top:3778;width:506;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" filled="f" stroked="f">
                  <v:textbox inset="0,0,0,0">
                    <w:txbxContent>
                      <w:p w:rsidR="00115985" w:rsidRDefault="00115985">
                        <w:pPr>
                          <w:spacing w:after="160" w:line="259" w:lineRule="auto"/>
                          <w:ind w:left="0" w:right="0" w:firstLine="0"/>
                          <w:jc w:val="left"/>
                        </w:pPr>
                        <w:r>
                          <w:t xml:space="preserve"> </w:t>
                        </w:r>
                      </w:p>
                    </w:txbxContent>
                  </v:textbox>
                </v:rect>
                <v:rect id="Rectangle 28675" o:spid="_x0000_s3299" style="position:absolute;left:3596;top:5881;width:5432;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" filled="f" stroked="f">
                  <v:textbox inset="0,0,0,0">
                    <w:txbxContent>
                      <w:p w:rsidR="00115985" w:rsidRDefault="00115985">
                        <w:pPr>
                          <w:spacing w:after="160" w:line="259" w:lineRule="auto"/>
                          <w:ind w:left="0" w:right="0" w:firstLine="0"/>
                          <w:jc w:val="left"/>
                        </w:pPr>
                        <w:r>
                          <w:t>Tính k</w:t>
                        </w:r>
                      </w:p>
                    </w:txbxContent>
                  </v:textbox>
                </v:rect>
                <v:rect id="Rectangle 28676" o:spid="_x0000_s3300" style="position:absolute;left:7680;top:5881;width:12523;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" filled="f" stroked="f">
                  <v:textbox inset="0,0,0,0">
                    <w:txbxContent>
                      <w:p w:rsidR="00115985" w:rsidRDefault="00115985">
                        <w:pPr>
                          <w:spacing w:after="160" w:line="259" w:lineRule="auto"/>
                          <w:ind w:left="0" w:right="0" w:firstLine="0"/>
                          <w:jc w:val="left"/>
                        </w:pPr>
                        <w:r>
                          <w:t>ết cấu ngẫu nhi</w:t>
                        </w:r>
                      </w:p>
                    </w:txbxContent>
                  </v:textbox>
                </v:rect>
                <v:rect id="Rectangle 28677" o:spid="_x0000_s3301" style="position:absolute;left:17099;top:5881;width:3168;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" filled="f" stroked="f">
                  <v:textbox inset="0,0,0,0">
                    <w:txbxContent>
                      <w:p w:rsidR="00115985" w:rsidRDefault="00115985">
                        <w:pPr>
                          <w:spacing w:after="160" w:line="259" w:lineRule="auto"/>
                          <w:ind w:left="0" w:right="0" w:firstLine="0"/>
                          <w:jc w:val="left"/>
                        </w:pPr>
                        <w:r>
                          <w:t>ên r</w:t>
                        </w:r>
                      </w:p>
                    </w:txbxContent>
                  </v:textbox>
                </v:rect>
                <v:rect id="Rectangle 28678" o:spid="_x0000_s3302" style="position:absolute;left:19476;top:5881;width:4074;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" filled="f" stroked="f">
                  <v:textbox inset="0,0,0,0">
                    <w:txbxContent>
                      <w:p w:rsidR="00115985" w:rsidRDefault="00115985">
                        <w:pPr>
                          <w:spacing w:after="160" w:line="259" w:lineRule="auto"/>
                          <w:ind w:left="0" w:right="0" w:firstLine="0"/>
                          <w:jc w:val="left"/>
                        </w:pPr>
                        <w:r>
                          <w:t>ất ph</w:t>
                        </w:r>
                      </w:p>
                    </w:txbxContent>
                  </v:textbox>
                </v:rect>
                <v:rect id="Rectangle 28679" o:spid="_x0000_s3303" style="position:absolute;left:22539;top:5881;width:2615;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" filled="f" stroked="f">
                  <v:textbox inset="0,0,0,0">
                    <w:txbxContent>
                      <w:p w:rsidR="00115985" w:rsidRDefault="00115985">
                        <w:pPr>
                          <w:spacing w:after="160" w:line="259" w:lineRule="auto"/>
                          <w:ind w:left="0" w:right="0" w:firstLine="0"/>
                          <w:jc w:val="left"/>
                        </w:pPr>
                        <w:r>
                          <w:t>ù h</w:t>
                        </w:r>
                      </w:p>
                    </w:txbxContent>
                  </v:textbox>
                </v:rect>
                <v:rect id="Rectangle 28680" o:spid="_x0000_s3304" style="position:absolute;left:24505;top:5881;width:13786;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" filled="f" stroked="f">
                  <v:textbox inset="0,0,0,0">
                    <w:txbxContent>
                      <w:p w:rsidR="00115985" w:rsidRDefault="00115985">
                        <w:pPr>
                          <w:spacing w:after="160" w:line="259" w:lineRule="auto"/>
                          <w:ind w:left="0" w:right="0" w:firstLine="0"/>
                          <w:jc w:val="left"/>
                        </w:pPr>
                        <w:r>
                          <w:t>ợp với các đặc tr</w:t>
                        </w:r>
                      </w:p>
                    </w:txbxContent>
                  </v:textbox>
                </v:rect>
                <v:rect id="Rectangle 28681" o:spid="_x0000_s3305" style="position:absolute;left:34869;top:5881;width:5286;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" filled="f" stroked="f">
                  <v:textbox inset="0,0,0,0">
                    <w:txbxContent>
                      <w:p w:rsidR="00115985" w:rsidRDefault="00115985">
                        <w:pPr>
                          <w:spacing w:after="160" w:line="259" w:lineRule="auto"/>
                          <w:ind w:left="0" w:right="0" w:firstLine="0"/>
                          <w:jc w:val="left"/>
                        </w:pPr>
                        <w:r>
                          <w:t>ưng th</w:t>
                        </w:r>
                      </w:p>
                    </w:txbxContent>
                  </v:textbox>
                </v:rect>
                <v:rect id="Rectangle 28682" o:spid="_x0000_s3306" style="position:absolute;left:38846;top:5881;width:4622;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" filled="f" stroked="f">
                  <v:textbox inset="0,0,0,0">
                    <w:txbxContent>
                      <w:p w:rsidR="00115985" w:rsidRDefault="00115985">
                        <w:pPr>
                          <w:spacing w:after="160" w:line="259" w:lineRule="auto"/>
                          <w:ind w:left="0" w:right="0" w:firstLine="0"/>
                          <w:jc w:val="left"/>
                        </w:pPr>
                        <w:r>
                          <w:t>ống k</w:t>
                        </w:r>
                      </w:p>
                    </w:txbxContent>
                  </v:textbox>
                </v:rect>
                <v:rect id="Rectangle 28683" o:spid="_x0000_s3307" style="position:absolute;left:42321;top:5881;width:5615;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" filled="f" stroked="f">
                  <v:textbox inset="0,0,0,0">
                    <w:txbxContent>
                      <w:p w:rsidR="00115985" w:rsidRDefault="00115985">
                        <w:pPr>
                          <w:spacing w:after="160" w:line="259" w:lineRule="auto"/>
                          <w:ind w:left="0" w:right="0" w:firstLine="0"/>
                          <w:jc w:val="left"/>
                        </w:pPr>
                        <w:r>
                          <w:t>ê. Vì v</w:t>
                        </w:r>
                      </w:p>
                    </w:txbxContent>
                  </v:textbox>
                </v:rect>
                <v:rect id="Rectangle 28684" o:spid="_x0000_s3308" style="position:absolute;left:46542;top:5881;width:5027;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" filled="f" stroked="f">
                  <v:textbox inset="0,0,0,0">
                    <w:txbxContent>
                      <w:p w:rsidR="00115985" w:rsidRDefault="00115985">
                        <w:pPr>
                          <w:spacing w:after="160" w:line="259" w:lineRule="auto"/>
                          <w:ind w:left="0" w:right="0" w:firstLine="0"/>
                          <w:jc w:val="left"/>
                        </w:pPr>
                        <w:r>
                          <w:t>ậy, ng</w:t>
                        </w:r>
                      </w:p>
                    </w:txbxContent>
                  </v:textbox>
                </v:rect>
                <v:rect id="Rectangle 28685" o:spid="_x0000_s3309" style="position:absolute;left:50307;top:5881;width:1098;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" filled="f" stroked="f">
                  <v:textbox inset="0,0,0,0">
                    <w:txbxContent>
                      <w:p w:rsidR="00115985" w:rsidRDefault="00115985">
                        <w:pPr>
                          <w:spacing w:after="160" w:line="259" w:lineRule="auto"/>
                          <w:ind w:left="0" w:right="0" w:firstLine="0"/>
                          <w:jc w:val="left"/>
                        </w:pPr>
                        <w:r>
                          <w:t>ư</w:t>
                        </w:r>
                      </w:p>
                    </w:txbxContent>
                  </v:textbox>
                </v:rect>
                <v:rect id="Rectangle 28686" o:spid="_x0000_s3310" style="position:absolute;left:51130;top:5881;width:6729;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" filled="f" stroked="f">
                  <v:textbox inset="0,0,0,0">
                    <w:txbxContent>
                      <w:p w:rsidR="00115985" w:rsidRDefault="00115985">
                        <w:pPr>
                          <w:spacing w:after="160" w:line="259" w:lineRule="auto"/>
                          <w:ind w:left="0" w:right="0" w:firstLine="0"/>
                          <w:jc w:val="left"/>
                        </w:pPr>
                        <w:r>
                          <w:t xml:space="preserve">ời ta có </w:t>
                        </w:r>
                      </w:p>
                    </w:txbxContent>
                  </v:textbox>
                </v:rect>
                <v:rect id="Rectangle 28687" o:spid="_x0000_s3311" style="position:absolute;top:7984;width:1576;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" filled="f" stroked="f">
                  <v:textbox inset="0,0,0,0">
                    <w:txbxContent>
                      <w:p w:rsidR="00115985" w:rsidRDefault="00115985">
                        <w:pPr>
                          <w:spacing w:after="160" w:line="259" w:lineRule="auto"/>
                          <w:ind w:left="0" w:right="0" w:firstLine="0"/>
                          <w:jc w:val="left"/>
                        </w:pPr>
                        <w:r>
                          <w:t>th</w:t>
                        </w:r>
                      </w:p>
                    </w:txbxContent>
                  </v:textbox>
                </v:rect>
                <v:rect id="Rectangle 28688" o:spid="_x0000_s3312" style="position:absolute;left:1188;top:7984;width:2676;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" filled="f" stroked="f">
                  <v:textbox inset="0,0,0,0">
                    <w:txbxContent>
                      <w:p w:rsidR="00115985" w:rsidRDefault="00115985">
                        <w:pPr>
                          <w:spacing w:after="160" w:line="259" w:lineRule="auto"/>
                          <w:ind w:left="0" w:right="0" w:firstLine="0"/>
                          <w:jc w:val="left"/>
                        </w:pPr>
                        <w:r>
                          <w:t>ể d</w:t>
                        </w:r>
                      </w:p>
                    </w:txbxContent>
                  </v:textbox>
                </v:rect>
                <v:rect id="Rectangle 28689" o:spid="_x0000_s3313" style="position:absolute;left:3200;top:7984;width:8270;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" filled="f" stroked="f">
                  <v:textbox inset="0,0,0,0">
                    <w:txbxContent>
                      <w:p w:rsidR="00115985" w:rsidRDefault="00115985">
                        <w:pPr>
                          <w:spacing w:after="160" w:line="259" w:lineRule="auto"/>
                          <w:ind w:left="0" w:right="0" w:firstLine="0"/>
                          <w:jc w:val="left"/>
                        </w:pPr>
                        <w:r>
                          <w:t>ùng các đ</w:t>
                        </w:r>
                      </w:p>
                    </w:txbxContent>
                  </v:textbox>
                </v:rect>
                <v:rect id="Rectangle 28690" o:spid="_x0000_s3314" style="position:absolute;left:9418;top:7984;width:3792;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" filled="f" stroked="f">
                  <v:textbox inset="0,0,0,0">
                    <w:txbxContent>
                      <w:p w:rsidR="00115985" w:rsidRDefault="00115985">
                        <w:pPr>
                          <w:spacing w:after="160" w:line="259" w:lineRule="auto"/>
                          <w:ind w:left="0" w:right="0" w:firstLine="0"/>
                          <w:jc w:val="left"/>
                        </w:pPr>
                        <w:r>
                          <w:t>ặc tr</w:t>
                        </w:r>
                      </w:p>
                    </w:txbxContent>
                  </v:textbox>
                </v:rect>
                <v:rect id="Rectangle 28691" o:spid="_x0000_s3315" style="position:absolute;left:12268;top:7984;width:5939;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" filled="f" stroked="f">
                  <v:textbox inset="0,0,0,0">
                    <w:txbxContent>
                      <w:p w:rsidR="00115985" w:rsidRDefault="00115985">
                        <w:pPr>
                          <w:spacing w:after="160" w:line="259" w:lineRule="auto"/>
                          <w:ind w:left="0" w:right="0" w:firstLine="0"/>
                          <w:jc w:val="left"/>
                        </w:pPr>
                        <w:r>
                          <w:t>ưng ng</w:t>
                        </w:r>
                      </w:p>
                    </w:txbxContent>
                  </v:textbox>
                </v:rect>
                <v:rect id="Rectangle 28692" o:spid="_x0000_s3316" style="position:absolute;left:16718;top:7984;width:5266;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" filled="f" stroked="f">
                  <v:textbox inset="0,0,0,0">
                    <w:txbxContent>
                      <w:p w:rsidR="00115985" w:rsidRDefault="00115985">
                        <w:pPr>
                          <w:spacing w:after="160" w:line="259" w:lineRule="auto"/>
                          <w:ind w:left="0" w:right="0" w:firstLine="0"/>
                          <w:jc w:val="left"/>
                        </w:pPr>
                        <w:r>
                          <w:t>ẫu nhi</w:t>
                        </w:r>
                      </w:p>
                    </w:txbxContent>
                  </v:textbox>
                </v:rect>
                <v:rect id="Rectangle 28693" o:spid="_x0000_s3317" style="position:absolute;left:20680;top:7984;width:3689;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" filled="f" stroked="f">
                  <v:textbox inset="0,0,0,0">
                    <w:txbxContent>
                      <w:p w:rsidR="00115985" w:rsidRDefault="00115985">
                        <w:pPr>
                          <w:spacing w:after="160" w:line="259" w:lineRule="auto"/>
                          <w:ind w:left="0" w:right="0" w:firstLine="0"/>
                          <w:jc w:val="left"/>
                        </w:pPr>
                        <w:r>
                          <w:t>ên đ</w:t>
                        </w:r>
                      </w:p>
                    </w:txbxContent>
                  </v:textbox>
                </v:rect>
                <v:rect id="Rectangle 28694" o:spid="_x0000_s3318" style="position:absolute;left:23454;top:7984;width:9283;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" filled="f" stroked="f">
                  <v:textbox inset="0,0,0,0">
                    <w:txbxContent>
                      <w:p w:rsidR="00115985" w:rsidRDefault="00115985">
                        <w:pPr>
                          <w:spacing w:after="160" w:line="259" w:lineRule="auto"/>
                          <w:ind w:left="0" w:right="0" w:firstLine="0"/>
                          <w:jc w:val="left"/>
                        </w:pPr>
                        <w:r>
                          <w:t>ể đo nó nh</w:t>
                        </w:r>
                      </w:p>
                    </w:txbxContent>
                  </v:textbox>
                </v:rect>
                <v:rect id="Rectangle 28695" o:spid="_x0000_s3319" style="position:absolute;left:30434;top:7984;width:7698;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" filled="f" stroked="f">
                  <v:textbox inset="0,0,0,0">
                    <w:txbxContent>
                      <w:p w:rsidR="00115985" w:rsidRDefault="00115985">
                        <w:pPr>
                          <w:spacing w:after="160" w:line="259" w:lineRule="auto"/>
                          <w:ind w:left="0" w:right="0" w:firstLine="0"/>
                          <w:jc w:val="left"/>
                        </w:pPr>
                        <w:r>
                          <w:t>ư: Hàm t</w:t>
                        </w:r>
                      </w:p>
                    </w:txbxContent>
                  </v:textbox>
                </v:rect>
                <v:rect id="Rectangle 28696" o:spid="_x0000_s3320" style="position:absolute;left:36225;top:7984;width:2428;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" filled="f" stroked="f">
                  <v:textbox inset="0,0,0,0">
                    <w:txbxContent>
                      <w:p w:rsidR="00115985" w:rsidRDefault="00115985">
                        <w:pPr>
                          <w:spacing w:after="160" w:line="259" w:lineRule="auto"/>
                          <w:ind w:left="0" w:right="0" w:firstLine="0"/>
                          <w:jc w:val="left"/>
                        </w:pPr>
                        <w:r>
                          <w:t>ự t</w:t>
                        </w:r>
                      </w:p>
                    </w:txbxContent>
                  </v:textbox>
                </v:rect>
                <v:rect id="Rectangle 28697" o:spid="_x0000_s3321" style="position:absolute;left:38054;top:7984;width:24120;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" filled="f" stroked="f">
                  <v:textbox inset="0,0,0,0">
                    <w:txbxContent>
                      <w:p w:rsidR="00115985" w:rsidRDefault="00115985">
                        <w:pPr>
                          <w:spacing w:after="160" w:line="259" w:lineRule="auto"/>
                          <w:ind w:left="0" w:right="0" w:firstLine="0"/>
                          <w:jc w:val="left"/>
                        </w:pPr>
                        <w:r>
                          <w:t xml:space="preserve">ương quan (AutoCorrelation </w:t>
                        </w:r>
                      </w:p>
                    </w:txbxContent>
                  </v:textbox>
                </v:rect>
                <v:rect id="Rectangle 28698" o:spid="_x0000_s3322" style="position:absolute;top:10088;width:718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" filled="f" stroked="f">
                  <v:textbox inset="0,0,0,0">
                    <w:txbxContent>
                      <w:p w:rsidR="00115985" w:rsidRDefault="00115985">
                        <w:pPr>
                          <w:spacing w:after="160" w:line="259" w:lineRule="auto"/>
                          <w:ind w:left="0" w:right="0" w:firstLine="0"/>
                          <w:jc w:val="left"/>
                        </w:pPr>
                        <w:r>
                          <w:t>Function</w:t>
                        </w:r>
                      </w:p>
                    </w:txbxContent>
                  </v:textbox>
                </v:rect>
                <v:rect id="Rectangle 28699" o:spid="_x0000_s3323" style="position:absolute;left:5410;top:10088;width:67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" filled="f" stroked="f">
                  <v:textbox inset="0,0,0,0">
                    <w:txbxContent>
                      <w:p w:rsidR="00115985" w:rsidRDefault="00115985">
                        <w:pPr>
                          <w:spacing w:after="160" w:line="259" w:lineRule="auto"/>
                          <w:ind w:left="0" w:right="0" w:firstLine="0"/>
                          <w:jc w:val="left"/>
                        </w:pPr>
                        <w:r>
                          <w:t>-</w:t>
                        </w:r>
                      </w:p>
                    </w:txbxContent>
                  </v:textbox>
                </v:rect>
                <v:rect id="Rectangle 28700" o:spid="_x0000_s3324" style="position:absolute;left:5913;top:10088;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" filled="f" stroked="f">
                  <v:textbox inset="0,0,0,0">
                    <w:txbxContent>
                      <w:p w:rsidR="00115985" w:rsidRDefault="00115985">
                        <w:pPr>
                          <w:spacing w:after="160" w:line="259" w:lineRule="auto"/>
                          <w:ind w:left="0" w:right="0" w:firstLine="0"/>
                          <w:jc w:val="left"/>
                        </w:pPr>
                        <w:r>
                          <w:t xml:space="preserve"> </w:t>
                        </w:r>
                      </w:p>
                    </w:txbxContent>
                  </v:textbox>
                </v:rect>
                <v:rect id="Rectangle 28701" o:spid="_x0000_s3325" style="position:absolute;left:6294;top:10088;width:461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" filled="f" stroked="f">
                  <v:textbox inset="0,0,0,0">
                    <w:txbxContent>
                      <w:p w:rsidR="00115985" w:rsidRDefault="00115985">
                        <w:pPr>
                          <w:spacing w:after="160" w:line="259" w:lineRule="auto"/>
                          <w:ind w:left="0" w:right="0" w:firstLine="0"/>
                          <w:jc w:val="left"/>
                        </w:pPr>
                        <w:r>
                          <w:t>ACF)</w:t>
                        </w:r>
                      </w:p>
                    </w:txbxContent>
                  </v:textbox>
                </v:rect>
                <v:rect id="Rectangle 28702" o:spid="_x0000_s3326" style="position:absolute;left:9768;top:10088;width:579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" filled="f" stroked="f">
                  <v:textbox inset="0,0,0,0">
                    <w:txbxContent>
                      <w:p w:rsidR="00115985" w:rsidRDefault="00115985">
                        <w:pPr>
                          <w:spacing w:after="160" w:line="259" w:lineRule="auto"/>
                          <w:ind w:left="0" w:right="0" w:firstLine="0"/>
                          <w:jc w:val="left"/>
                        </w:pPr>
                        <w:r>
                          <w:t>, các bi</w:t>
                        </w:r>
                      </w:p>
                    </w:txbxContent>
                  </v:textbox>
                </v:rect>
                <v:rect id="Rectangle 28703" o:spid="_x0000_s3327" style="position:absolute;left:14127;top:10088;width:21899;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" filled="f" stroked="f">
                  <v:textbox inset="0,0,0,0">
                    <w:txbxContent>
                      <w:p w:rsidR="00115985" w:rsidRDefault="00115985">
                        <w:pPr>
                          <w:spacing w:after="160" w:line="259" w:lineRule="auto"/>
                          <w:ind w:left="0" w:right="0" w:firstLine="0"/>
                          <w:jc w:val="left"/>
                        </w:pPr>
                        <w:r>
                          <w:t>ến đổi mật độ gờ, ma trận t</w:t>
                        </w:r>
                      </w:p>
                    </w:txbxContent>
                  </v:textbox>
                </v:rect>
                <v:rect id="Rectangle 28704" o:spid="_x0000_s3328" style="position:absolute;left:30601;top:10088;width:11382;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" filled="f" stroked="f">
                  <v:textbox inset="0,0,0,0">
                    <w:txbxContent>
                      <w:p w:rsidR="00115985" w:rsidRDefault="00115985">
                        <w:pPr>
                          <w:spacing w:after="160" w:line="259" w:lineRule="auto"/>
                          <w:ind w:left="0" w:right="0" w:firstLine="0"/>
                          <w:jc w:val="left"/>
                        </w:pPr>
                        <w:r>
                          <w:t>ương tranh,…</w:t>
                        </w:r>
                      </w:p>
                    </w:txbxContent>
                  </v:textbox>
                </v:rect>
                <v:rect id="Rectangle 28705" o:spid="_x0000_s3329" style="position:absolute;left:39182;top:10088;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" filled="f" stroked="f">
                  <v:textbox inset="0,0,0,0">
                    <w:txbxContent>
                      <w:p w:rsidR="00115985" w:rsidRDefault="00115985">
                        <w:pPr>
                          <w:spacing w:after="160" w:line="259" w:lineRule="auto"/>
                          <w:ind w:left="0" w:right="0" w:firstLine="0"/>
                          <w:jc w:val="left"/>
                        </w:pPr>
                        <w:r>
                          <w:t xml:space="preserve"> </w:t>
                        </w:r>
                      </w:p>
                    </w:txbxContent>
                  </v:textbox>
                </v:rect>
                <v:rect id="Rectangle 28706" o:spid="_x0000_s3330" style="position:absolute;left:3596;top:12572;width:1016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" filled="f" stroked="f">
                  <v:textbox inset="0,0,0,0">
                    <w:txbxContent>
                      <w:p w:rsidR="00115985" w:rsidRDefault="00115985">
                        <w:pPr>
                          <w:spacing w:after="160" w:line="259" w:lineRule="auto"/>
                          <w:ind w:left="0" w:right="0" w:firstLine="0"/>
                          <w:jc w:val="left"/>
                        </w:pPr>
                        <w:r>
                          <w:t>Theo cách ti</w:t>
                        </w:r>
                      </w:p>
                    </w:txbxContent>
                  </v:textbox>
                </v:rect>
                <v:rect id="Rectangle 28707" o:spid="_x0000_s3331" style="position:absolute;left:11247;top:12572;width:11472;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" filled="f" stroked="f">
                  <v:textbox inset="0,0,0,0">
                    <w:txbxContent>
                      <w:p w:rsidR="00115985" w:rsidRDefault="00115985">
                        <w:pPr>
                          <w:spacing w:after="160" w:line="259" w:lineRule="auto"/>
                          <w:ind w:left="0" w:right="0" w:firstLine="0"/>
                          <w:jc w:val="left"/>
                        </w:pPr>
                        <w:r>
                          <w:t>ếp cận bằng h</w:t>
                        </w:r>
                      </w:p>
                    </w:txbxContent>
                  </v:textbox>
                </v:rect>
                <v:rect id="Rectangle 28708" o:spid="_x0000_s3332" style="position:absolute;left:19872;top:12572;width:362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" filled="f" stroked="f">
                  <v:textbox inset="0,0,0,0">
                    <w:txbxContent>
                      <w:p w:rsidR="00115985" w:rsidRDefault="00115985">
                        <w:pPr>
                          <w:spacing w:after="160" w:line="259" w:lineRule="auto"/>
                          <w:ind w:left="0" w:right="0" w:firstLine="0"/>
                          <w:jc w:val="left"/>
                        </w:pPr>
                        <w:r>
                          <w:t>àm t</w:t>
                        </w:r>
                      </w:p>
                    </w:txbxContent>
                  </v:textbox>
                </v:rect>
                <v:rect id="Rectangle 28709" o:spid="_x0000_s3333" style="position:absolute;left:22600;top:12572;width:224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" filled="f" stroked="f">
                  <v:textbox inset="0,0,0,0">
                    <w:txbxContent>
                      <w:p w:rsidR="00115985" w:rsidRDefault="00115985">
                        <w:pPr>
                          <w:spacing w:after="160" w:line="259" w:lineRule="auto"/>
                          <w:ind w:left="0" w:right="0" w:firstLine="0"/>
                          <w:jc w:val="left"/>
                        </w:pPr>
                        <w:r>
                          <w:t>ự t</w:t>
                        </w:r>
                      </w:p>
                    </w:txbxContent>
                  </v:textbox>
                </v:rect>
                <v:rect id="Rectangle 28710" o:spid="_x0000_s3334" style="position:absolute;left:24292;top:12572;width:1084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" filled="f" stroked="f">
                  <v:textbox inset="0,0,0,0">
                    <w:txbxContent>
                      <w:p w:rsidR="00115985" w:rsidRDefault="00115985">
                        <w:pPr>
                          <w:spacing w:after="160" w:line="259" w:lineRule="auto"/>
                          <w:ind w:left="0" w:right="0" w:firstLine="0"/>
                          <w:jc w:val="left"/>
                        </w:pPr>
                        <w:r>
                          <w:t>ương quan, đ</w:t>
                        </w:r>
                      </w:p>
                    </w:txbxContent>
                  </v:textbox>
                </v:rect>
                <v:rect id="Rectangle 28711" o:spid="_x0000_s3335" style="position:absolute;left:32445;top:12572;width:3156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" filled="f" stroked="f">
                  <v:textbox inset="0,0,0,0">
                    <w:txbxContent>
                      <w:p w:rsidR="00115985" w:rsidRDefault="00115985">
                        <w:pPr>
                          <w:spacing w:after="160" w:line="259" w:lineRule="auto"/>
                          <w:ind w:left="0" w:right="0" w:firstLine="0"/>
                          <w:jc w:val="left"/>
                        </w:pPr>
                        <w:r>
                          <w:t xml:space="preserve">ộ thô của kết cấu sợi tỉ lệ với độ rộng </w:t>
                        </w:r>
                      </w:p>
                    </w:txbxContent>
                  </v:textbox>
                </v:rect>
                <v:rect id="Rectangle 28712" o:spid="_x0000_s3336" style="position:absolute;top:14675;width:899;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" filled="f" stroked="f">
                  <v:textbox inset="0,0,0,0">
                    <w:txbxContent>
                      <w:p w:rsidR="00115985" w:rsidRDefault="00115985">
                        <w:pPr>
                          <w:spacing w:after="160" w:line="259" w:lineRule="auto"/>
                          <w:ind w:left="0" w:right="0" w:firstLine="0"/>
                          <w:jc w:val="left"/>
                        </w:pPr>
                        <w:r>
                          <w:t>c</w:t>
                        </w:r>
                      </w:p>
                    </w:txbxContent>
                  </v:textbox>
                </v:rect>
                <v:rect id="Rectangle 28713" o:spid="_x0000_s3337" style="position:absolute;left:670;top:14675;width:861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" filled="f" stroked="f">
                  <v:textbox inset="0,0,0,0">
                    <w:txbxContent>
                      <w:p w:rsidR="00115985" w:rsidRDefault="00115985">
                        <w:pPr>
                          <w:spacing w:after="160" w:line="259" w:lineRule="auto"/>
                          <w:ind w:left="0" w:right="0" w:firstLine="0"/>
                          <w:jc w:val="left"/>
                        </w:pPr>
                        <w:r>
                          <w:t>ủa ACF, đ</w:t>
                        </w:r>
                      </w:p>
                    </w:txbxContent>
                  </v:textbox>
                </v:rect>
                <v:rect id="Rectangle 28714" o:spid="_x0000_s3338" style="position:absolute;left:7147;top:14675;width:1099;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" filled="f" stroked="f">
                  <v:textbox inset="0,0,0,0">
                    <w:txbxContent>
                      <w:p w:rsidR="00115985" w:rsidRDefault="00115985">
                        <w:pPr>
                          <w:spacing w:after="160" w:line="259" w:lineRule="auto"/>
                          <w:ind w:left="0" w:right="0" w:firstLine="0"/>
                          <w:jc w:val="left"/>
                        </w:pPr>
                        <w:r>
                          <w:t>ư</w:t>
                        </w:r>
                      </w:p>
                    </w:txbxContent>
                  </v:textbox>
                </v:rect>
                <v:rect id="Rectangle 28715" o:spid="_x0000_s3339" style="position:absolute;left:7970;top:14675;width:5880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" filled="f" stroked="f">
                  <v:textbox inset="0,0,0,0">
                    <w:txbxContent>
                      <w:p w:rsidR="00115985" w:rsidRDefault="00115985">
                        <w:pPr>
                          <w:spacing w:after="160" w:line="259" w:lineRule="auto"/>
                          <w:ind w:left="0" w:right="0" w:firstLine="0"/>
                          <w:jc w:val="left"/>
                        </w:pPr>
                        <w:r>
                          <w:t>ợc biểu diễn bởi khoảng cách x0, yo sao cho r(x0,0) = r(0, y0) = 1. Ng</w:t>
                        </w:r>
                      </w:p>
                    </w:txbxContent>
                  </v:textbox>
                </v:rect>
                <v:rect id="Rectangle 28716" o:spid="_x0000_s3340" style="position:absolute;left:52181;top:14675;width:1099;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" filled="f" stroked="f">
                  <v:textbox inset="0,0,0,0">
                    <w:txbxContent>
                      <w:p w:rsidR="00115985" w:rsidRDefault="00115985">
                        <w:pPr>
                          <w:spacing w:after="160" w:line="259" w:lineRule="auto"/>
                          <w:ind w:left="0" w:right="0" w:firstLine="0"/>
                          <w:jc w:val="left"/>
                        </w:pPr>
                        <w:r>
                          <w:t>ư</w:t>
                        </w:r>
                      </w:p>
                    </w:txbxContent>
                  </v:textbox>
                </v:rect>
                <v:rect id="Rectangle 28717" o:spid="_x0000_s3341" style="position:absolute;left:53004;top:14675;width:4241;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" filled="f" stroked="f">
                  <v:textbox inset="0,0,0,0">
                    <w:txbxContent>
                      <w:p w:rsidR="00115985" w:rsidRDefault="00115985">
                        <w:pPr>
                          <w:spacing w:after="160" w:line="259" w:lineRule="auto"/>
                          <w:ind w:left="0" w:right="0" w:firstLine="0"/>
                          <w:jc w:val="left"/>
                        </w:pPr>
                        <w:r>
                          <w:t xml:space="preserve">ời ta </w:t>
                        </w:r>
                      </w:p>
                    </w:txbxContent>
                  </v:textbox>
                </v:rect>
                <v:rect id="Rectangle 28718" o:spid="_x0000_s3342" style="position:absolute;top:16778;width:899;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" filled="f" stroked="f">
                  <v:textbox inset="0,0,0,0">
                    <w:txbxContent>
                      <w:p w:rsidR="00115985" w:rsidRDefault="00115985">
                        <w:pPr>
                          <w:spacing w:after="160" w:line="259" w:lineRule="auto"/>
                          <w:ind w:left="0" w:right="0" w:firstLine="0"/>
                          <w:jc w:val="left"/>
                        </w:pPr>
                        <w:r>
                          <w:t>c</w:t>
                        </w:r>
                      </w:p>
                    </w:txbxContent>
                  </v:textbox>
                </v:rect>
                <v:rect id="Rectangle 28719" o:spid="_x0000_s3343" style="position:absolute;left:670;top:16778;width:4561;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" filled="f" stroked="f">
                  <v:textbox inset="0,0,0,0">
                    <w:txbxContent>
                      <w:p w:rsidR="00115985" w:rsidRDefault="00115985">
                        <w:pPr>
                          <w:spacing w:after="160" w:line="259" w:lineRule="auto"/>
                          <w:ind w:left="0" w:right="0" w:firstLine="0"/>
                          <w:jc w:val="left"/>
                        </w:pPr>
                        <w:r>
                          <w:t>ũng d</w:t>
                        </w:r>
                      </w:p>
                    </w:txbxContent>
                  </v:textbox>
                </v:rect>
                <v:rect id="Rectangle 28720" o:spid="_x0000_s3344" style="position:absolute;left:4084;top:16778;width:16685;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" filled="f" stroked="f">
                  <v:textbox inset="0,0,0,0">
                    <w:txbxContent>
                      <w:p w:rsidR="00115985" w:rsidRDefault="00115985">
                        <w:pPr>
                          <w:spacing w:after="160" w:line="259" w:lineRule="auto"/>
                          <w:ind w:left="0" w:right="0" w:firstLine="0"/>
                          <w:jc w:val="left"/>
                        </w:pPr>
                        <w:r>
                          <w:t>ùng cách đo nhánh c</w:t>
                        </w:r>
                      </w:p>
                    </w:txbxContent>
                  </v:textbox>
                </v:rect>
                <v:rect id="Rectangle 28721" o:spid="_x0000_s3345" style="position:absolute;left:16626;top:16778;width:10475;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" filled="f" stroked="f">
                  <v:textbox inset="0,0,0,0">
                    <w:txbxContent>
                      <w:p w:rsidR="00115985" w:rsidRDefault="00115985">
                        <w:pPr>
                          <w:spacing w:after="160" w:line="259" w:lineRule="auto"/>
                          <w:ind w:left="0" w:right="0" w:firstLine="0"/>
                          <w:jc w:val="left"/>
                        </w:pPr>
                        <w:r>
                          <w:t xml:space="preserve">ủa ACF nhờ </w:t>
                        </w:r>
                      </w:p>
                    </w:txbxContent>
                  </v:textbox>
                </v:rect>
                <v:rect id="Rectangle 28722" o:spid="_x0000_s3346" style="position:absolute;left:24490;top:16778;width:6024;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" filled="f" stroked="f">
                  <v:textbox inset="0,0,0,0">
                    <w:txbxContent>
                      <w:p w:rsidR="00115985" w:rsidRDefault="00115985">
                        <w:pPr>
                          <w:spacing w:after="160" w:line="259" w:lineRule="auto"/>
                          <w:ind w:left="0" w:right="0" w:firstLine="0"/>
                          <w:jc w:val="left"/>
                        </w:pPr>
                        <w:r>
                          <w:t>hàm kh</w:t>
                        </w:r>
                      </w:p>
                    </w:txbxContent>
                  </v:textbox>
                </v:rect>
                <v:rect id="Rectangle 28723" o:spid="_x0000_s3347" style="position:absolute;left:29032;top:16778;width:13256;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" filled="f" stroked="f">
                  <v:textbox inset="0,0,0,0">
                    <w:txbxContent>
                      <w:p w:rsidR="00115985" w:rsidRDefault="00115985">
                        <w:pPr>
                          <w:spacing w:after="160" w:line="259" w:lineRule="auto"/>
                          <w:ind w:left="0" w:right="0" w:firstLine="0"/>
                          <w:jc w:val="left"/>
                        </w:pPr>
                        <w:r>
                          <w:t>ởi sinh moment:</w:t>
                        </w:r>
                      </w:p>
                    </w:txbxContent>
                  </v:textbox>
                </v:rect>
                <v:rect id="Rectangle 28724" o:spid="_x0000_s3348" style="position:absolute;left:38983;top:16778;width:507;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" filled="f" stroked="f">
                  <v:textbox inset="0,0,0,0">
                    <w:txbxContent>
                      <w:p w:rsidR="00115985" w:rsidRDefault="00115985">
                        <w:pPr>
                          <w:spacing w:after="160" w:line="259" w:lineRule="auto"/>
                          <w:ind w:left="0" w:right="0" w:firstLine="0"/>
                          <w:jc w:val="left"/>
                        </w:pPr>
                        <w:r>
                          <w:t xml:space="preserve"> </w:t>
                        </w:r>
                      </w:p>
                    </w:txbxContent>
                  </v:textbox>
                </v:rect>
                <v:rect id="Rectangle 28725" o:spid="_x0000_s3349" style="position:absolute;left:27020;top:20984;width:507;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" filled="f" stroked="f">
                  <v:textbox inset="0,0,0,0">
                    <w:txbxContent>
                      <w:p w:rsidR="00115985" w:rsidRDefault="00115985">
                        <w:pPr>
                          <w:spacing w:after="160" w:line="259" w:lineRule="auto"/>
                          <w:ind w:left="0" w:right="0" w:firstLine="0"/>
                          <w:jc w:val="left"/>
                        </w:pPr>
                        <w:r>
                          <w:t xml:space="preserve"> </w:t>
                        </w:r>
                      </w:p>
                    </w:txbxContent>
                  </v:textbox>
                </v:rect>
                <v:rect id="Rectangle 28730" o:spid="_x0000_s3350" style="position:absolute;left:3596;top:24718;width:1014;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" filled="f" stroked="f">
                  <v:textbox inset="0,0,0,0">
                    <w:txbxContent>
                      <w:p w:rsidR="00115985" w:rsidRDefault="00115985">
                        <w:pPr>
                          <w:spacing w:after="160" w:line="259" w:lineRule="auto"/>
                          <w:ind w:left="0" w:right="0" w:firstLine="0"/>
                          <w:jc w:val="left"/>
                        </w:pPr>
                        <w:r>
                          <w:t>v</w:t>
                        </w:r>
                      </w:p>
                    </w:txbxContent>
                  </v:textbox>
                </v:rect>
                <v:rect id="Rectangle 28731" o:spid="_x0000_s3351" style="position:absolute;left:4358;top:24718;width:2706;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" filled="f" stroked="f">
                  <v:textbox inset="0,0,0,0">
                    <w:txbxContent>
                      <w:p w:rsidR="00115985" w:rsidRDefault="00115985">
                        <w:pPr>
                          <w:spacing w:after="160" w:line="259" w:lineRule="auto"/>
                          <w:ind w:left="0" w:right="0" w:firstLine="0"/>
                          <w:jc w:val="left"/>
                        </w:pPr>
                        <w:r>
                          <w:t xml:space="preserve">ới: </w:t>
                        </w:r>
                      </w:p>
                    </w:txbxContent>
                  </v:textbox>
                </v:rect>
                <v:rect id="Rectangle 28732" o:spid="_x0000_s3352" style="position:absolute;left:31150;top:24718;width:507;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" filled="f" stroked="f">
                  <v:textbox inset="0,0,0,0">
                    <w:txbxContent>
                      <w:p w:rsidR="00115985" w:rsidRDefault="00115985">
                        <w:pPr>
                          <w:spacing w:after="160" w:line="259" w:lineRule="auto"/>
                          <w:ind w:left="0" w:right="0" w:firstLine="0"/>
                          <w:jc w:val="left"/>
                        </w:pPr>
                        <w:r>
                          <w:t xml:space="preserve"> </w:t>
                        </w:r>
                      </w:p>
                    </w:txbxContent>
                  </v:textbox>
                </v:rect>
                <v:rect id="Rectangle 28733" o:spid="_x0000_s3353" style="position:absolute;left:3596;top:27202;width:4804;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" filled="f" stroked="f">
                  <v:textbox inset="0,0,0,0">
                    <w:txbxContent>
                      <w:p w:rsidR="00115985" w:rsidRDefault="00115985">
                        <w:pPr>
                          <w:spacing w:after="160" w:line="259" w:lineRule="auto"/>
                          <w:ind w:left="0" w:right="0" w:firstLine="0"/>
                          <w:jc w:val="left"/>
                        </w:pPr>
                        <w:r>
                          <w:t>Các đ</w:t>
                        </w:r>
                      </w:p>
                    </w:txbxContent>
                  </v:textbox>
                </v:rect>
                <v:rect id="Rectangle 28734" o:spid="_x0000_s3354" style="position:absolute;left:7208;top:27202;width:3671;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" filled="f" stroked="f">
                  <v:textbox inset="0,0,0,0">
                    <w:txbxContent>
                      <w:p w:rsidR="00115985" w:rsidRDefault="00115985">
                        <w:pPr>
                          <w:spacing w:after="160" w:line="259" w:lineRule="auto"/>
                          <w:ind w:left="0" w:right="0" w:firstLine="0"/>
                          <w:jc w:val="left"/>
                        </w:pPr>
                        <w:r>
                          <w:t>ặc tr</w:t>
                        </w:r>
                      </w:p>
                    </w:txbxContent>
                  </v:textbox>
                </v:rect>
                <v:rect id="Rectangle 28735" o:spid="_x0000_s3355" style="position:absolute;left:9982;top:27202;width:4670;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" filled="f" stroked="f">
                  <v:textbox inset="0,0,0,0">
                    <w:txbxContent>
                      <w:p w:rsidR="00115985" w:rsidRDefault="00115985">
                        <w:pPr>
                          <w:spacing w:after="160" w:line="259" w:lineRule="auto"/>
                          <w:ind w:left="0" w:right="0" w:firstLine="0"/>
                          <w:jc w:val="left"/>
                        </w:pPr>
                        <w:r>
                          <w:t>ưng c</w:t>
                        </w:r>
                      </w:p>
                    </w:txbxContent>
                  </v:textbox>
                </v:rect>
                <v:rect id="Rectangle 28736" o:spid="_x0000_s3356" style="position:absolute;left:13487;top:27202;width:14290;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" filled="f" stroked="f">
                  <v:textbox inset="0,0,0,0">
                    <w:txbxContent>
                      <w:p w:rsidR="00115985" w:rsidRDefault="00115985">
                        <w:pPr>
                          <w:spacing w:after="160" w:line="259" w:lineRule="auto"/>
                          <w:ind w:left="0" w:right="0" w:firstLine="0"/>
                          <w:jc w:val="left"/>
                        </w:pPr>
                        <w:r>
                          <w:t>ủa kết cấu sợi nh</w:t>
                        </w:r>
                      </w:p>
                    </w:txbxContent>
                  </v:textbox>
                </v:rect>
                <v:rect id="Rectangle 28737" o:spid="_x0000_s3357" style="position:absolute;left:24231;top:27202;width:2757;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" filled="f" stroked="f">
                  <v:textbox inset="0,0,0,0">
                    <w:txbxContent>
                      <w:p w:rsidR="00115985" w:rsidRDefault="00115985">
                        <w:pPr>
                          <w:spacing w:after="160" w:line="259" w:lineRule="auto"/>
                          <w:ind w:left="0" w:right="0" w:firstLine="0"/>
                          <w:jc w:val="left"/>
                        </w:pPr>
                        <w:r>
                          <w:t>ư đ</w:t>
                        </w:r>
                      </w:p>
                    </w:txbxContent>
                  </v:textbox>
                </v:rect>
                <v:rect id="Rectangle 28738" o:spid="_x0000_s3358" style="position:absolute;left:26304;top:27202;width:16438;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" filled="f" stroked="f">
                  <v:textbox inset="0,0,0,0">
                    <w:txbxContent>
                      <w:p w:rsidR="00115985" w:rsidRDefault="00115985">
                        <w:pPr>
                          <w:spacing w:after="160" w:line="259" w:lineRule="auto"/>
                          <w:ind w:left="0" w:right="0" w:firstLine="0"/>
                          <w:jc w:val="left"/>
                        </w:pPr>
                        <w:r>
                          <w:t>ộ thô, độ mịn hay h</w:t>
                        </w:r>
                      </w:p>
                    </w:txbxContent>
                  </v:textbox>
                </v:rect>
                <v:rect id="Rectangle 28739" o:spid="_x0000_s3359" style="position:absolute;left:38679;top:27202;width:1098;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" filled="f" stroked="f">
                  <v:textbox inset="0,0,0,0">
                    <w:txbxContent>
                      <w:p w:rsidR="00115985" w:rsidRDefault="00115985">
                        <w:pPr>
                          <w:spacing w:after="160" w:line="259" w:lineRule="auto"/>
                          <w:ind w:left="0" w:right="0" w:firstLine="0"/>
                          <w:jc w:val="left"/>
                        </w:pPr>
                        <w:r>
                          <w:t>ư</w:t>
                        </w:r>
                      </w:p>
                    </w:txbxContent>
                  </v:textbox>
                </v:rect>
                <v:rect id="Rectangle 28740" o:spid="_x0000_s3360" style="position:absolute;left:39502;top:27202;width:9287;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" filled="f" stroked="f">
                  <v:textbox inset="0,0,0,0">
                    <w:txbxContent>
                      <w:p w:rsidR="00115985" w:rsidRDefault="00115985">
                        <w:pPr>
                          <w:spacing w:after="160" w:line="259" w:lineRule="auto"/>
                          <w:ind w:left="0" w:right="0" w:firstLine="0"/>
                          <w:jc w:val="left"/>
                        </w:pPr>
                        <w:r>
                          <w:t xml:space="preserve">ớng có thể </w:t>
                        </w:r>
                      </w:p>
                    </w:txbxContent>
                  </v:textbox>
                </v:rect>
                <v:rect id="Rectangle 28741" o:spid="_x0000_s3361" style="position:absolute;left:46603;top:27202;width:1099;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" filled="f" stroked="f">
                  <v:textbox inset="0,0,0,0">
                    <w:txbxContent>
                      <w:p w:rsidR="00115985" w:rsidRDefault="00115985">
                        <w:pPr>
                          <w:spacing w:after="160" w:line="259" w:lineRule="auto"/>
                          <w:ind w:left="0" w:right="0" w:firstLine="0"/>
                          <w:jc w:val="left"/>
                        </w:pPr>
                        <w:r>
                          <w:t>ư</w:t>
                        </w:r>
                      </w:p>
                    </w:txbxContent>
                  </v:textbox>
                </v:rect>
                <v:rect id="Rectangle 28742" o:spid="_x0000_s3362" style="position:absolute;left:47426;top:27202;width:3199;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" filled="f" stroked="f">
                  <v:textbox inset="0,0,0,0">
                    <w:txbxContent>
                      <w:p w:rsidR="00115985" w:rsidRDefault="00115985">
                        <w:pPr>
                          <w:spacing w:after="160" w:line="259" w:lineRule="auto"/>
                          <w:ind w:left="0" w:right="0" w:firstLine="0"/>
                          <w:jc w:val="left"/>
                        </w:pPr>
                        <w:r>
                          <w:t>ớc l</w:t>
                        </w:r>
                      </w:p>
                    </w:txbxContent>
                  </v:textbox>
                </v:rect>
                <v:rect id="Rectangle 28743" o:spid="_x0000_s3363" style="position:absolute;left:49834;top:27202;width:1099;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" filled="f" stroked="f">
                  <v:textbox inset="0,0,0,0">
                    <w:txbxContent>
                      <w:p w:rsidR="00115985" w:rsidRDefault="00115985">
                        <w:pPr>
                          <w:spacing w:after="160" w:line="259" w:lineRule="auto"/>
                          <w:ind w:left="0" w:right="0" w:firstLine="0"/>
                          <w:jc w:val="left"/>
                        </w:pPr>
                        <w:r>
                          <w:t>ư</w:t>
                        </w:r>
                      </w:p>
                    </w:txbxContent>
                  </v:textbox>
                </v:rect>
                <v:rect id="Rectangle 28744" o:spid="_x0000_s3364" style="position:absolute;left:50657;top:27202;width:7358;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" filled="f" stroked="f">
                  <v:textbox inset="0,0,0,0">
                    <w:txbxContent>
                      <w:p w:rsidR="00115985" w:rsidRDefault="00115985">
                        <w:pPr>
                          <w:spacing w:after="160" w:line="259" w:lineRule="auto"/>
                          <w:ind w:left="0" w:right="0" w:firstLine="0"/>
                          <w:jc w:val="left"/>
                        </w:pPr>
                        <w:r>
                          <w:t xml:space="preserve">ợng nhờ </w:t>
                        </w:r>
                      </w:p>
                    </w:txbxContent>
                  </v:textbox>
                </v:rect>
                <v:rect id="Rectangle 28745" o:spid="_x0000_s3365" style="position:absolute;top:29305;width:5022;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" filled="f" stroked="f">
                  <v:textbox inset="0,0,0,0">
                    <w:txbxContent>
                      <w:p w:rsidR="00115985" w:rsidRDefault="00115985">
                        <w:pPr>
                          <w:spacing w:after="160" w:line="259" w:lineRule="auto"/>
                          <w:ind w:left="0" w:right="0" w:firstLine="0"/>
                          <w:jc w:val="left"/>
                        </w:pPr>
                        <w:r>
                          <w:t>các bi</w:t>
                        </w:r>
                      </w:p>
                    </w:txbxContent>
                  </v:textbox>
                </v:rect>
                <v:rect id="Rectangle 28746" o:spid="_x0000_s3366" style="position:absolute;left:3779;top:29305;width:43417;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" filled="f" stroked="f">
                  <v:textbox inset="0,0,0,0">
                    <w:txbxContent>
                      <w:p w:rsidR="00115985" w:rsidRDefault="00115985">
                        <w:pPr>
                          <w:spacing w:after="160" w:line="259" w:lineRule="auto"/>
                          <w:ind w:left="0" w:right="0" w:firstLine="0"/>
                          <w:jc w:val="left"/>
                        </w:pPr>
                        <w:r>
                          <w:t>ến đổi ảnh bằng kỹ thuật lọc tuyến tính. Một mô h</w:t>
                        </w:r>
                      </w:p>
                    </w:txbxContent>
                  </v:textbox>
                </v:rect>
                <v:rect id="Rectangle 28747" o:spid="_x0000_s3367" style="position:absolute;left:36423;top:29305;width:3097;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" filled="f" stroked="f">
                  <v:textbox inset="0,0,0,0">
                    <w:txbxContent>
                      <w:p w:rsidR="00115985" w:rsidRDefault="00115985">
                        <w:pPr>
                          <w:spacing w:after="160" w:line="259" w:lineRule="auto"/>
                          <w:ind w:left="0" w:right="0" w:firstLine="0"/>
                          <w:jc w:val="left"/>
                        </w:pPr>
                        <w:r>
                          <w:t xml:space="preserve">ình </w:t>
                        </w:r>
                      </w:p>
                    </w:txbxContent>
                  </v:textbox>
                </v:rect>
                <v:rect id="Rectangle 28748" o:spid="_x0000_s3368" style="position:absolute;left:38938;top:29305;width:5448;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" filled="f" stroked="f">
                  <v:textbox inset="0,0,0,0">
                    <w:txbxContent>
                      <w:p w:rsidR="00115985" w:rsidRDefault="00115985">
                        <w:pPr>
                          <w:spacing w:after="160" w:line="259" w:lineRule="auto"/>
                          <w:ind w:left="0" w:right="0" w:firstLine="0"/>
                          <w:jc w:val="left"/>
                        </w:pPr>
                        <w:r>
                          <w:t>đơn gi</w:t>
                        </w:r>
                      </w:p>
                    </w:txbxContent>
                  </v:textbox>
                </v:rect>
                <v:rect id="Rectangle 28749" o:spid="_x0000_s3369" style="position:absolute;left:43022;top:29305;width:8941;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" filled="f" stroked="f">
                  <v:textbox inset="0,0,0,0">
                    <w:txbxContent>
                      <w:p w:rsidR="00115985" w:rsidRDefault="00115985">
                        <w:pPr>
                          <w:spacing w:after="160" w:line="259" w:lineRule="auto"/>
                          <w:ind w:left="0" w:right="0" w:firstLine="0"/>
                          <w:jc w:val="left"/>
                        </w:pPr>
                        <w:r>
                          <w:t>ản trong tr</w:t>
                        </w:r>
                      </w:p>
                    </w:txbxContent>
                  </v:textbox>
                </v:rect>
                <v:rect id="Rectangle 28750" o:spid="_x0000_s3370" style="position:absolute;left:49743;top:29305;width:1098;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" filled="f" stroked="f">
                  <v:textbox inset="0,0,0,0">
                    <w:txbxContent>
                      <w:p w:rsidR="00115985" w:rsidRDefault="00115985">
                        <w:pPr>
                          <w:spacing w:after="160" w:line="259" w:lineRule="auto"/>
                          <w:ind w:left="0" w:right="0" w:firstLine="0"/>
                          <w:jc w:val="left"/>
                        </w:pPr>
                        <w:r>
                          <w:t>ư</w:t>
                        </w:r>
                      </w:p>
                    </w:txbxContent>
                  </v:textbox>
                </v:rect>
                <v:rect id="Rectangle 28751" o:spid="_x0000_s3371" style="position:absolute;left:50566;top:29305;width:7479;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" filled="f" stroked="f">
                  <v:textbox inset="0,0,0,0">
                    <w:txbxContent>
                      <w:p w:rsidR="00115985" w:rsidRDefault="00115985">
                        <w:pPr>
                          <w:spacing w:after="160" w:line="259" w:lineRule="auto"/>
                          <w:ind w:left="0" w:right="0" w:firstLine="0"/>
                          <w:jc w:val="left"/>
                        </w:pPr>
                        <w:r>
                          <w:t xml:space="preserve">ờng hợp </w:t>
                        </w:r>
                      </w:p>
                    </w:txbxContent>
                  </v:textbox>
                </v:rect>
                <v:rect id="Rectangle 28752" o:spid="_x0000_s3372" style="position:absolute;top:31408;width:2026;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" filled="f" stroked="f">
                  <v:textbox inset="0,0,0,0">
                    <w:txbxContent>
                      <w:p w:rsidR="00115985" w:rsidRDefault="00115985">
                        <w:pPr>
                          <w:spacing w:after="160" w:line="259" w:lineRule="auto"/>
                          <w:ind w:left="0" w:right="0" w:firstLine="0"/>
                          <w:jc w:val="left"/>
                        </w:pPr>
                        <w:r>
                          <w:t>ng</w:t>
                        </w:r>
                      </w:p>
                    </w:txbxContent>
                  </v:textbox>
                </v:rect>
                <v:rect id="Rectangle 28753" o:spid="_x0000_s3373" style="position:absolute;left:1508;top:31408;width:5011;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" filled="f" stroked="f">
                  <v:textbox inset="0,0,0,0">
                    <w:txbxContent>
                      <w:p w:rsidR="00115985" w:rsidRDefault="00115985">
                        <w:pPr>
                          <w:spacing w:after="160" w:line="259" w:lineRule="auto"/>
                          <w:ind w:left="0" w:right="0" w:firstLine="0"/>
                          <w:jc w:val="left"/>
                        </w:pPr>
                        <w:r>
                          <w:t>ẫu nhi</w:t>
                        </w:r>
                      </w:p>
                    </w:txbxContent>
                  </v:textbox>
                </v:rect>
                <v:rect id="Rectangle 28754" o:spid="_x0000_s3374" style="position:absolute;left:5288;top:31408;width:7430;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" filled="f" stroked="f">
                  <v:textbox inset="0,0,0,0">
                    <w:txbxContent>
                      <w:p w:rsidR="00115985" w:rsidRDefault="00115985">
                        <w:pPr>
                          <w:spacing w:after="160" w:line="259" w:lineRule="auto"/>
                          <w:ind w:left="0" w:right="0" w:firstLine="0"/>
                          <w:jc w:val="left"/>
                        </w:pPr>
                        <w:r>
                          <w:t>ên cho vi</w:t>
                        </w:r>
                      </w:p>
                    </w:txbxContent>
                  </v:textbox>
                </v:rect>
                <v:rect id="Rectangle 28755" o:spid="_x0000_s3375" style="position:absolute;left:10866;top:31408;width:29378;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" filled="f" stroked="f">
                  <v:textbox inset="0,0,0,0">
                    <w:txbxContent>
                      <w:p w:rsidR="00115985" w:rsidRDefault="00115985">
                        <w:pPr>
                          <w:spacing w:after="160" w:line="259" w:lineRule="auto"/>
                          <w:ind w:left="0" w:right="0" w:firstLine="0"/>
                          <w:jc w:val="left"/>
                        </w:pPr>
                        <w:r>
                          <w:t>ệc phân tích tính kết cấu đựoc mô tả</w:t>
                        </w:r>
                      </w:p>
                    </w:txbxContent>
                  </v:textbox>
                </v:rect>
                <v:rect id="Rectangle 28756" o:spid="_x0000_s3376" style="position:absolute;left:32948;top:31408;width:507;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" filled="f" stroked="f">
                  <v:textbox inset="0,0,0,0">
                    <w:txbxContent>
                      <w:p w:rsidR="00115985" w:rsidRDefault="00115985">
                        <w:pPr>
                          <w:spacing w:after="160" w:line="259" w:lineRule="auto"/>
                          <w:ind w:left="0" w:right="0" w:firstLine="0"/>
                          <w:jc w:val="left"/>
                        </w:pPr>
                        <w:r>
                          <w:t xml:space="preserve"> </w:t>
                        </w:r>
                      </w:p>
                    </w:txbxContent>
                  </v:textbox>
                </v:rect>
                <v:rect id="Rectangle 28757" o:spid="_x0000_s3377" style="position:absolute;left:33329;top:31408;width:9888;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" filled="f" stroked="f">
                  <v:textbox inset="0,0,0,0">
                    <w:txbxContent>
                      <w:p w:rsidR="00115985" w:rsidRDefault="00115985">
                        <w:pPr>
                          <w:spacing w:after="160" w:line="259" w:lineRule="auto"/>
                          <w:ind w:left="0" w:right="0" w:firstLine="0"/>
                          <w:jc w:val="left"/>
                        </w:pPr>
                        <w:r>
                          <w:t>trong hình d</w:t>
                        </w:r>
                      </w:p>
                    </w:txbxContent>
                  </v:textbox>
                </v:rect>
                <v:rect id="Rectangle 28758" o:spid="_x0000_s3378" style="position:absolute;left:40767;top:31408;width:1098;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" filled="f" stroked="f">
                  <v:textbox inset="0,0,0,0">
                    <w:txbxContent>
                      <w:p w:rsidR="00115985" w:rsidRDefault="00115985">
                        <w:pPr>
                          <w:spacing w:after="160" w:line="259" w:lineRule="auto"/>
                          <w:ind w:left="0" w:right="0" w:firstLine="0"/>
                          <w:jc w:val="left"/>
                        </w:pPr>
                        <w:r>
                          <w:t>ư</w:t>
                        </w:r>
                      </w:p>
                    </w:txbxContent>
                  </v:textbox>
                </v:rect>
                <v:rect id="Rectangle 28759" o:spid="_x0000_s3379" style="position:absolute;left:41589;top:31408;width:5631;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" filled="f" stroked="f">
                  <v:textbox inset="0,0,0,0">
                    <w:txbxContent>
                      <w:p w:rsidR="00115985" w:rsidRDefault="00115985">
                        <w:pPr>
                          <w:spacing w:after="160" w:line="259" w:lineRule="auto"/>
                          <w:ind w:left="0" w:right="0" w:firstLine="0"/>
                          <w:jc w:val="left"/>
                        </w:pPr>
                        <w:r>
                          <w:t>ới đây:</w:t>
                        </w:r>
                      </w:p>
                    </w:txbxContent>
                  </v:textbox>
                </v:rect>
                <v:rect id="Rectangle 28760" o:spid="_x0000_s3380" style="position:absolute;left:45841;top:31408;width:507;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" filled="f" stroked="f">
                  <v:textbox inset="0,0,0,0">
                    <w:txbxContent>
                      <w:p w:rsidR="00115985" w:rsidRDefault="00115985">
                        <w:pPr>
                          <w:spacing w:after="160" w:line="259" w:lineRule="auto"/>
                          <w:ind w:left="0" w:right="0" w:firstLine="0"/>
                          <w:jc w:val="left"/>
                        </w:pPr>
                        <w:r>
                          <w:t xml:space="preserve"> </w:t>
                        </w:r>
                      </w:p>
                    </w:txbxContent>
                  </v:textbox>
                </v:rect>
                <v:shape id="Picture 28808" o:spid="_x0000_s3381" type="#_x0000_t75" style="position:absolute;left:3855;top:19263;width:23165;height:31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">
                  <v:imagedata r:id="rId148" o:title=""/>
                </v:shape>
                <v:shape id="Picture 255528" o:spid="_x0000_s3382" type="#_x0000_t75" style="position:absolute;left:6568;top:23439;width:24597;height:26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">
                  <v:imagedata r:id="rId149" o:title=""/>
                </v:shape>
                <v:shape id="Picture 255529" o:spid="_x0000_s3383" type="#_x0000_t75" style="position:absolute;left:4373;top:34229;width:47244;height:146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">
                  <v:imagedata r:id="rId150" o:title=""/>
                </v:shape>
                <v:rect id="Rectangle 28815" o:spid="_x0000_s3384" style="position:absolute;left:11425;top:17164;width:35657;height:11182;rotation:-294911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" filled="f" stroked="f">
                  <v:textbox inset="0,0,0,0">
                    <w:txbxContent>
                      <w:p w:rsidR="00115985" w:rsidRDefault="00E7004E">
                        <w:pPr>
                          <w:spacing w:after="160" w:line="259" w:lineRule="auto"/>
                          <w:ind w:left="0" w:right="0" w:firstLine="0"/>
                          <w:jc w:val="left"/>
                        </w:pPr>
                        <w:r>
                          <w:rPr>
                            <w:rFonts w:ascii="Calibri" w:eastAsia="Calibri" w:hAnsi="Calibri" w:cs="Calibri"/>
                            <w:color w:val="C0C0C0"/>
                            <w:sz w:val="200"/>
                          </w:rPr>
                          <w:t xml:space="preserve">   -</w:t>
                        </w:r>
                      </w:p>
                    </w:txbxContent>
                  </v:textbox>
                </v:rect>
                <w10:wrap type="square"/>
              </v:group>
            </w:pict>
          </mc:Fallback>
        </mc:AlternateContent>
      </w:r>
      <w:r>
        <w:t xml:space="preserve">(5.25) </w:t>
      </w:r>
    </w:p>
    <w:p w:rsidR="00D92428" w:rsidRDefault="00115985">
      <w:pPr>
        <w:spacing w:after="182" w:line="259" w:lineRule="auto"/>
        <w:ind w:left="0" w:right="660" w:firstLine="0"/>
        <w:jc w:val="right"/>
      </w:pPr>
      <w:r>
        <w:t xml:space="preserve"> </w:t>
      </w:r>
    </w:p>
    <w:p w:rsidR="00D92428" w:rsidRDefault="00115985">
      <w:pPr>
        <w:spacing w:after="174" w:line="250" w:lineRule="auto"/>
        <w:ind w:left="521" w:right="569"/>
        <w:jc w:val="center"/>
      </w:pPr>
      <w:r>
        <w:t xml:space="preserve">Hình 5.6. Phân tích kết cấu sợi bằng dải tương quan </w:t>
      </w:r>
    </w:p>
    <w:p w:rsidR="00D92428" w:rsidRDefault="00115985">
      <w:pPr>
        <w:ind w:left="-15" w:right="53" w:firstLine="566"/>
      </w:pPr>
      <w:r>
        <w:t xml:space="preserve">Trong mô hình này, trường kết cấu sợi trước tiên được giải chập bởi bộ lọc lấy từ đầu ra của ACF. Như vậy, nếu r(m,n) là ACF thì: </w:t>
      </w:r>
    </w:p>
    <w:p w:rsidR="00D92428" w:rsidRDefault="00115985">
      <w:pPr>
        <w:tabs>
          <w:tab w:val="center" w:pos="2372"/>
          <w:tab w:val="center" w:pos="8099"/>
        </w:tabs>
        <w:spacing w:after="87" w:line="265" w:lineRule="auto"/>
        <w:ind w:left="0" w:right="0" w:firstLine="0"/>
        <w:jc w:val="left"/>
      </w:pPr>
      <w:r>
        <w:rPr>
          <w:rFonts w:ascii="Calibri" w:eastAsia="Calibri" w:hAnsi="Calibri" w:cs="Calibri"/>
          <w:sz w:val="22"/>
        </w:rPr>
        <w:tab/>
      </w:r>
      <w:r>
        <w:rPr>
          <w:noProof/>
        </w:rPr>
        <w:drawing>
          <wp:inline distT="0" distB="0" distL="0" distR="0">
            <wp:extent cx="2154936" cy="252984"/>
            <wp:effectExtent l="0" t="0" r="0" b="0"/>
            <wp:docPr id="255530" name="Picture 255530"/>
            <wp:cNvGraphicFramePr/>
            <a:graphic xmlns:a="http://schemas.openxmlformats.org/drawingml/2006/main">
              <a:graphicData uri="http://schemas.openxmlformats.org/drawingml/2006/picture">
                <pic:pic xmlns:pic="http://schemas.openxmlformats.org/drawingml/2006/picture">
                  <pic:nvPicPr>
                    <pic:cNvPr id="255530" name="Picture 255530"/>
                    <pic:cNvPicPr/>
                  </pic:nvPicPr>
                  <pic:blipFill>
                    <a:blip r:embed="rId151"/>
                    <a:stretch>
                      <a:fillRect/>
                    </a:stretch>
                  </pic:blipFill>
                  <pic:spPr>
                    <a:xfrm>
                      <a:off x="0" y="0"/>
                      <a:ext cx="2154936" cy="252984"/>
                    </a:xfrm>
                    <a:prstGeom prst="rect">
                      <a:avLst/>
                    </a:prstGeom>
                  </pic:spPr>
                </pic:pic>
              </a:graphicData>
            </a:graphic>
          </wp:inline>
        </w:drawing>
      </w:r>
      <w:r>
        <w:t xml:space="preserve"> </w:t>
      </w:r>
      <w:r>
        <w:tab/>
        <w:t xml:space="preserve">(5.26) </w:t>
      </w:r>
    </w:p>
    <w:p w:rsidR="00D92428" w:rsidRDefault="00115985">
      <w:pPr>
        <w:ind w:left="577" w:right="53"/>
      </w:pPr>
      <w:r>
        <w:t xml:space="preserve">là trường ngẫu nhiên không tương quan. </w:t>
      </w:r>
    </w:p>
    <w:p w:rsidR="00D92428" w:rsidRDefault="00115985">
      <w:pPr>
        <w:ind w:left="-15" w:right="53" w:firstLine="566"/>
      </w:pPr>
      <w:r>
        <w:lastRenderedPageBreak/>
        <w:t xml:space="preserve">Lưu ý rằng, bộ lọc là không duy nhất, có thể là nhân quả, bán nhân quả hay không nhân quả. Các ACF hay dùng như M(0,2), M(2,0), M(1,1), M(2,2). Các đặc trưng của lược đồ bậc một của ε (m,n) chẳng hạn như trung bình m1, độ phân tán 2 μ cũng hay được  sử dụng. </w:t>
      </w:r>
    </w:p>
    <w:p w:rsidR="00D92428" w:rsidRDefault="00115985">
      <w:pPr>
        <w:ind w:left="-15" w:right="53" w:firstLine="566"/>
      </w:pPr>
      <w:r>
        <w:t xml:space="preserve">Ngoài các đặc trưng trên, có thể đưa thêm một số khái niệm và định nghĩa các đại lượng dựa trên đó như: lược đồ mức xám (Histogram Grey Level Difference), ma trận xuất hiện mức xám (Grey Level Occurrence Matrices). </w:t>
      </w:r>
    </w:p>
    <w:p w:rsidR="00D92428" w:rsidRDefault="00115985">
      <w:pPr>
        <w:spacing w:after="19"/>
        <w:ind w:left="-5" w:right="53"/>
      </w:pPr>
      <w:r>
        <w:t xml:space="preserve">Lược đồ hiệu mức xám: </w:t>
      </w:r>
    </w:p>
    <w:p w:rsidR="00D92428" w:rsidRDefault="00115985">
      <w:pPr>
        <w:ind w:left="-15" w:right="53" w:firstLine="566"/>
      </w:pPr>
      <w:r>
        <w:t>Lược đồ hiệu mức xám dùng để mô tả các thông tin mang tính không gian và được định nghĩa như sau. Cho d=(d</w:t>
      </w:r>
      <w:r>
        <w:rPr>
          <w:vertAlign w:val="subscript"/>
        </w:rPr>
        <w:t>1</w:t>
      </w:r>
      <w:r>
        <w:t>, d</w:t>
      </w:r>
      <w:r>
        <w:rPr>
          <w:vertAlign w:val="subscript"/>
        </w:rPr>
        <w:t>2</w:t>
      </w:r>
      <w:r>
        <w:t xml:space="preserve">) là vecto dịch chuyển giữa 2 điểm ảnh và g(d) là hiệu mức xám với khoảng cách d: </w:t>
      </w:r>
    </w:p>
    <w:p w:rsidR="00D92428" w:rsidRDefault="00115985">
      <w:pPr>
        <w:tabs>
          <w:tab w:val="center" w:pos="2005"/>
          <w:tab w:val="center" w:pos="8099"/>
        </w:tabs>
        <w:spacing w:after="107" w:line="250" w:lineRule="auto"/>
        <w:ind w:left="0" w:right="0" w:firstLine="0"/>
        <w:jc w:val="left"/>
      </w:pPr>
      <w:r>
        <w:rPr>
          <w:rFonts w:ascii="Calibri" w:eastAsia="Calibri" w:hAnsi="Calibri" w:cs="Calibri"/>
          <w:sz w:val="22"/>
        </w:rPr>
        <w:tab/>
      </w:r>
      <w:r>
        <w:t>g(d) = | f(k,l) – f(k+d</w:t>
      </w:r>
      <w:r>
        <w:rPr>
          <w:vertAlign w:val="subscript"/>
        </w:rPr>
        <w:t>1</w:t>
      </w:r>
      <w:r>
        <w:t>, l+d</w:t>
      </w:r>
      <w:r>
        <w:rPr>
          <w:vertAlign w:val="subscript"/>
        </w:rPr>
        <w:t>2</w:t>
      </w:r>
      <w:r>
        <w:t xml:space="preserve">) |  </w:t>
      </w:r>
      <w:r>
        <w:tab/>
        <w:t xml:space="preserve">(5.27) </w:t>
      </w:r>
    </w:p>
    <w:p w:rsidR="00D92428" w:rsidRDefault="00115985">
      <w:pPr>
        <w:spacing w:after="25" w:line="265" w:lineRule="auto"/>
        <w:ind w:right="64"/>
        <w:jc w:val="right"/>
      </w:pPr>
      <w:r>
        <w:t xml:space="preserve">với hàm f(k, l) cho giá trị mức xám tại tọa độ (k, l). Gọi hg(g, d) là lược đồ của hiệu </w:t>
      </w:r>
    </w:p>
    <w:p w:rsidR="00D92428" w:rsidRDefault="00115985">
      <w:pPr>
        <w:ind w:left="-5" w:right="53"/>
      </w:pPr>
      <w:r>
        <w:t xml:space="preserve">mức xám khoảng cách d. Với mỗi khoảng cách d ta có một lược đồ mức xám riêng. </w:t>
      </w:r>
    </w:p>
    <w:p w:rsidR="00D92428" w:rsidRDefault="00115985">
      <w:pPr>
        <w:spacing w:after="431"/>
        <w:ind w:left="-15" w:right="53" w:firstLine="566"/>
      </w:pPr>
      <w:r>
        <w:rPr>
          <w:rFonts w:ascii="Calibri" w:eastAsia="Calibri" w:hAnsi="Calibri" w:cs="Calibri"/>
          <w:noProof/>
          <w:sz w:val="22"/>
        </w:rPr>
        <mc:AlternateContent>
          <mc:Choice Requires="wpg">
            <w:drawing>
              <wp:anchor distT="0" distB="0" distL="114300" distR="114300" simplePos="0" relativeHeight="251756544" behindDoc="1" locked="0" layoutInCell="1" allowOverlap="1">
                <wp:simplePos x="0" y="0"/>
                <wp:positionH relativeFrom="column">
                  <wp:posOffset>385639</wp:posOffset>
                </wp:positionH>
                <wp:positionV relativeFrom="paragraph">
                  <wp:posOffset>-582713</wp:posOffset>
                </wp:positionV>
                <wp:extent cx="3374012" cy="4980451"/>
                <wp:effectExtent l="0" t="0" r="0" b="0"/>
                <wp:wrapNone/>
                <wp:docPr id="245338" name="Group 245338"/>
                <wp:cNvGraphicFramePr/>
                <a:graphic xmlns:a="http://schemas.openxmlformats.org/drawingml/2006/main">
                  <a:graphicData uri="http://schemas.microsoft.com/office/word/2010/wordprocessingGroup">
                    <wpg:wgp>
                      <wpg:cNvGrpSpPr/>
                      <wpg:grpSpPr>
                        <a:xfrm>
                          <a:off x="0" y="0"/>
                          <a:ext cx="3374012" cy="4980451"/>
                          <a:chOff x="0" y="0"/>
                          <a:chExt cx="3374012" cy="4980451"/>
                        </a:xfrm>
                      </wpg:grpSpPr>
                      <pic:pic xmlns:pic="http://schemas.openxmlformats.org/drawingml/2006/picture">
                        <pic:nvPicPr>
                          <pic:cNvPr id="255531" name="Picture 255531"/>
                          <pic:cNvPicPr/>
                        </pic:nvPicPr>
                        <pic:blipFill>
                          <a:blip r:embed="rId152"/>
                          <a:stretch>
                            <a:fillRect/>
                          </a:stretch>
                        </pic:blipFill>
                        <pic:spPr>
                          <a:xfrm>
                            <a:off x="1023112" y="1461022"/>
                            <a:ext cx="1210056" cy="353568"/>
                          </a:xfrm>
                          <a:prstGeom prst="rect">
                            <a:avLst/>
                          </a:prstGeom>
                        </pic:spPr>
                      </pic:pic>
                      <pic:pic xmlns:pic="http://schemas.openxmlformats.org/drawingml/2006/picture">
                        <pic:nvPicPr>
                          <pic:cNvPr id="255532" name="Picture 255532"/>
                          <pic:cNvPicPr/>
                        </pic:nvPicPr>
                        <pic:blipFill>
                          <a:blip r:embed="rId153"/>
                          <a:stretch>
                            <a:fillRect/>
                          </a:stretch>
                        </pic:blipFill>
                        <pic:spPr>
                          <a:xfrm>
                            <a:off x="1023112" y="1924318"/>
                            <a:ext cx="1679448" cy="365760"/>
                          </a:xfrm>
                          <a:prstGeom prst="rect">
                            <a:avLst/>
                          </a:prstGeom>
                        </pic:spPr>
                      </pic:pic>
                      <pic:pic xmlns:pic="http://schemas.openxmlformats.org/drawingml/2006/picture">
                        <pic:nvPicPr>
                          <pic:cNvPr id="255533" name="Picture 255533"/>
                          <pic:cNvPicPr/>
                        </pic:nvPicPr>
                        <pic:blipFill>
                          <a:blip r:embed="rId154"/>
                          <a:stretch>
                            <a:fillRect/>
                          </a:stretch>
                        </pic:blipFill>
                        <pic:spPr>
                          <a:xfrm>
                            <a:off x="1257808" y="2397774"/>
                            <a:ext cx="1237488" cy="341376"/>
                          </a:xfrm>
                          <a:prstGeom prst="rect">
                            <a:avLst/>
                          </a:prstGeom>
                        </pic:spPr>
                      </pic:pic>
                      <pic:pic xmlns:pic="http://schemas.openxmlformats.org/drawingml/2006/picture">
                        <pic:nvPicPr>
                          <pic:cNvPr id="29102" name="Picture 29102"/>
                          <pic:cNvPicPr/>
                        </pic:nvPicPr>
                        <pic:blipFill>
                          <a:blip r:embed="rId155"/>
                          <a:stretch>
                            <a:fillRect/>
                          </a:stretch>
                        </pic:blipFill>
                        <pic:spPr>
                          <a:xfrm>
                            <a:off x="0" y="3764294"/>
                            <a:ext cx="1840992" cy="390144"/>
                          </a:xfrm>
                          <a:prstGeom prst="rect">
                            <a:avLst/>
                          </a:prstGeom>
                        </pic:spPr>
                      </pic:pic>
                      <wps:wsp>
                        <wps:cNvPr id="29105" name="Rectangle 29105"/>
                        <wps:cNvSpPr/>
                        <wps:spPr>
                          <a:xfrm rot="-2699999">
                            <a:off x="756942" y="1716429"/>
                            <a:ext cx="3565691" cy="1118184"/>
                          </a:xfrm>
                          <a:prstGeom prst="rect">
                            <a:avLst/>
                          </a:prstGeom>
                          <a:ln>
                            <a:noFill/>
                          </a:ln>
                        </wps:spPr>
                        <wps:txbx>
                          <w:txbxContent>
                            <w:p w:rsidR="00115985" w:rsidRDefault="00E7004E">
                              <w:pPr>
                                <w:spacing w:after="160" w:line="259" w:lineRule="auto"/>
                                <w:ind w:left="0" w:right="0" w:firstLine="0"/>
                                <w:jc w:val="left"/>
                              </w:pPr>
                              <w:r>
                                <w:rPr>
                                  <w:rFonts w:ascii="Calibri" w:eastAsia="Calibri" w:hAnsi="Calibri" w:cs="Calibri"/>
                                  <w:color w:val="C0C0C0"/>
                                  <w:sz w:val="200"/>
                                </w:rPr>
                                <w:t xml:space="preserve">   -</w:t>
                              </w:r>
                            </w:p>
                          </w:txbxContent>
                        </wps:txbx>
                        <wps:bodyPr horzOverflow="overflow" vert="horz" lIns="0" tIns="0" rIns="0" bIns="0" rtlCol="0">
                          <a:noAutofit/>
                        </wps:bodyPr>
                      </wps:wsp>
                    </wpg:wgp>
                  </a:graphicData>
                </a:graphic>
              </wp:anchor>
            </w:drawing>
          </mc:Choice>
          <mc:Fallback>
            <w:pict>
              <v:group id="Group 245338" o:spid="_x0000_s3385" style="position:absolute;left:0;text-align:left;margin-left:30.35pt;margin-top:-45.9pt;width:265.65pt;height:392.15pt;z-index:-251559936;mso-position-horizontal-relative:text;mso-position-vertical-relative:text" coordsize="33740,49804"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">
                <v:shape id="Picture 255531" o:spid="_x0000_s3386" type="#_x0000_t75" style="position:absolute;left:10231;top:14610;width:12100;height:3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">
                  <v:imagedata r:id="rId156" o:title=""/>
                </v:shape>
                <v:shape id="Picture 255532" o:spid="_x0000_s3387" type="#_x0000_t75" style="position:absolute;left:10231;top:19243;width:16794;height:36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">
                  <v:imagedata r:id="rId157" o:title=""/>
                </v:shape>
                <v:shape id="Picture 255533" o:spid="_x0000_s3388" type="#_x0000_t75" style="position:absolute;left:12578;top:23977;width:12374;height:34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">
                  <v:imagedata r:id="rId158" o:title=""/>
                </v:shape>
                <v:shape id="Picture 29102" o:spid="_x0000_s3389" type="#_x0000_t75" style="position:absolute;top:37642;width:18409;height:39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">
                  <v:imagedata r:id="rId159" o:title=""/>
                </v:shape>
                <v:rect id="Rectangle 29105" o:spid="_x0000_s3390" style="position:absolute;left:7569;top:17164;width:35657;height:11182;rotation:-294911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" filled="f" stroked="f">
                  <v:textbox inset="0,0,0,0">
                    <w:txbxContent>
                      <w:p w:rsidR="00115985" w:rsidRDefault="00E7004E">
                        <w:pPr>
                          <w:spacing w:after="160" w:line="259" w:lineRule="auto"/>
                          <w:ind w:left="0" w:right="0" w:firstLine="0"/>
                          <w:jc w:val="left"/>
                        </w:pPr>
                        <w:r>
                          <w:rPr>
                            <w:rFonts w:ascii="Calibri" w:eastAsia="Calibri" w:hAnsi="Calibri" w:cs="Calibri"/>
                            <w:color w:val="C0C0C0"/>
                            <w:sz w:val="200"/>
                          </w:rPr>
                          <w:t xml:space="preserve">   -</w:t>
                        </w:r>
                      </w:p>
                    </w:txbxContent>
                  </v:textbox>
                </v:rect>
              </v:group>
            </w:pict>
          </mc:Fallback>
        </mc:AlternateContent>
      </w:r>
      <w:r>
        <w:t>Với một miền ảnh có kết cấu thô, lược đồ h</w:t>
      </w:r>
      <w:r>
        <w:rPr>
          <w:vertAlign w:val="subscript"/>
        </w:rPr>
        <w:t>g</w:t>
      </w:r>
      <w:r>
        <w:t xml:space="preserve">(g, d) có khuynh hướng tập trung xung quanh g=0 với khoảng cách d nhỏ. Trái lại, với một miền ảnh có kết cấu mịn, hg(g, d) sẽ phân nhánh dù với vecto dịch chuyển d khá nhỏ. Dựa trên lược đồ này, người ta định nghĩa lại một số đại lượng: </w:t>
      </w:r>
    </w:p>
    <w:p w:rsidR="00D92428" w:rsidRDefault="00115985">
      <w:pPr>
        <w:numPr>
          <w:ilvl w:val="0"/>
          <w:numId w:val="48"/>
        </w:numPr>
        <w:spacing w:after="450" w:line="250" w:lineRule="auto"/>
        <w:ind w:right="340" w:hanging="360"/>
        <w:jc w:val="center"/>
      </w:pPr>
      <w:r>
        <w:t xml:space="preserve">Trung bình: </w:t>
      </w:r>
      <w:r>
        <w:tab/>
        <w:t xml:space="preserve"> </w:t>
      </w:r>
      <w:r>
        <w:tab/>
        <w:t xml:space="preserve">(5.28) </w:t>
      </w:r>
    </w:p>
    <w:p w:rsidR="00D92428" w:rsidRDefault="00115985">
      <w:pPr>
        <w:numPr>
          <w:ilvl w:val="0"/>
          <w:numId w:val="48"/>
        </w:numPr>
        <w:spacing w:after="405" w:line="250" w:lineRule="auto"/>
        <w:ind w:right="340" w:hanging="360"/>
        <w:jc w:val="center"/>
      </w:pPr>
      <w:r>
        <w:t xml:space="preserve">Phương sai: </w:t>
      </w:r>
      <w:r>
        <w:tab/>
        <w:t xml:space="preserve"> </w:t>
      </w:r>
      <w:r>
        <w:tab/>
        <w:t xml:space="preserve">(5.29) </w:t>
      </w:r>
    </w:p>
    <w:p w:rsidR="00D92428" w:rsidRDefault="00115985">
      <w:pPr>
        <w:numPr>
          <w:ilvl w:val="0"/>
          <w:numId w:val="48"/>
        </w:numPr>
        <w:spacing w:after="59" w:line="250" w:lineRule="auto"/>
        <w:ind w:right="340" w:hanging="360"/>
        <w:jc w:val="center"/>
      </w:pPr>
      <w:r>
        <w:t xml:space="preserve">Độ tương phản: </w:t>
      </w:r>
      <w:r>
        <w:tab/>
        <w:t xml:space="preserve"> </w:t>
      </w:r>
      <w:r>
        <w:tab/>
        <w:t xml:space="preserve">(5.30) </w:t>
      </w:r>
    </w:p>
    <w:p w:rsidR="00D92428" w:rsidRDefault="00115985">
      <w:pPr>
        <w:ind w:left="-15" w:right="53" w:firstLine="566"/>
      </w:pPr>
      <w:r>
        <w:t>Phương sai đo độ tản mát của hiệu mức xám tại một khoảng cách d nào đấy. Kết cấu tất định thường có phương sai d σ tương đối nhỏ. Độ tương phản c</w:t>
      </w:r>
      <w:r>
        <w:rPr>
          <w:vertAlign w:val="subscript"/>
        </w:rPr>
        <w:t>d</w:t>
      </w:r>
      <w:r>
        <w:t xml:space="preserve"> chính là mômen của lược đồ h</w:t>
      </w:r>
      <w:r>
        <w:rPr>
          <w:vertAlign w:val="subscript"/>
        </w:rPr>
        <w:t>g</w:t>
      </w:r>
      <w:r>
        <w:t xml:space="preserve">(g,d) xung quanh g=0 và đo độ tương phản của hiệu mức xám. </w:t>
      </w:r>
    </w:p>
    <w:p w:rsidR="00D92428" w:rsidRDefault="00115985">
      <w:pPr>
        <w:spacing w:after="479"/>
        <w:ind w:left="577" w:right="53"/>
      </w:pPr>
      <w:r>
        <w:t>Người ta sử dụng entropy để đo độ đồng nhất của lược đồ h</w:t>
      </w:r>
      <w:r>
        <w:rPr>
          <w:vertAlign w:val="subscript"/>
        </w:rPr>
        <w:t>g</w:t>
      </w:r>
      <w:r>
        <w:t xml:space="preserve">: </w:t>
      </w:r>
    </w:p>
    <w:p w:rsidR="00D92428" w:rsidRDefault="00115985">
      <w:pPr>
        <w:tabs>
          <w:tab w:val="center" w:pos="3507"/>
          <w:tab w:val="center" w:pos="8099"/>
        </w:tabs>
        <w:spacing w:after="87" w:line="265" w:lineRule="auto"/>
        <w:ind w:left="0" w:right="0" w:firstLine="0"/>
        <w:jc w:val="left"/>
      </w:pPr>
      <w:r>
        <w:rPr>
          <w:rFonts w:ascii="Calibri" w:eastAsia="Calibri" w:hAnsi="Calibri" w:cs="Calibri"/>
          <w:sz w:val="22"/>
        </w:rPr>
        <w:tab/>
      </w:r>
      <w:r>
        <w:t xml:space="preserve"> </w:t>
      </w:r>
      <w:r>
        <w:tab/>
        <w:t xml:space="preserve">(5.31) </w:t>
      </w:r>
    </w:p>
    <w:p w:rsidR="00D92428" w:rsidRDefault="00115985">
      <w:pPr>
        <w:ind w:left="-15" w:right="53" w:firstLine="566"/>
      </w:pPr>
      <w:r>
        <w:t xml:space="preserve">Ưu điểm cơ bản của lược đồ hiệu mức xám là tính toán đơn giản. Ngoài ra còn có khả năng cho ta tổ chức kết cấu không gian. </w:t>
      </w:r>
    </w:p>
    <w:p w:rsidR="00D92428" w:rsidRDefault="00115985">
      <w:pPr>
        <w:spacing w:after="26"/>
        <w:ind w:left="-5" w:right="53"/>
      </w:pPr>
      <w:r>
        <w:t xml:space="preserve">Ma trận xuất hiện liên hiệp mức xám </w:t>
      </w:r>
    </w:p>
    <w:p w:rsidR="00D92428" w:rsidRDefault="00115985">
      <w:pPr>
        <w:ind w:left="-15" w:right="53" w:firstLine="566"/>
      </w:pPr>
      <w:r>
        <w:t>Giả sử P(k,l,d) là xác suất liên hiệp của hai điểm ảnh f</w:t>
      </w:r>
      <w:r>
        <w:rPr>
          <w:vertAlign w:val="subscript"/>
        </w:rPr>
        <w:t>k</w:t>
      </w:r>
      <w:r>
        <w:t xml:space="preserve"> và f</w:t>
      </w:r>
      <w:r>
        <w:rPr>
          <w:vertAlign w:val="subscript"/>
        </w:rPr>
        <w:t>1</w:t>
      </w:r>
      <w:r>
        <w:t xml:space="preserve"> với các mức xám k,l tương ứng cách nhau một khoảng d. Xác suất này dễ dàng tính được nhờ việc tính số lần xuất hiện n</w:t>
      </w:r>
      <w:r>
        <w:rPr>
          <w:vertAlign w:val="subscript"/>
        </w:rPr>
        <w:t>k,l</w:t>
      </w:r>
      <w:r>
        <w:t xml:space="preserve"> của cặp điểm ảnh (f</w:t>
      </w:r>
      <w:r>
        <w:rPr>
          <w:vertAlign w:val="subscript"/>
        </w:rPr>
        <w:t>k</w:t>
      </w:r>
      <w:r>
        <w:t>, f</w:t>
      </w:r>
      <w:r>
        <w:rPr>
          <w:vertAlign w:val="subscript"/>
        </w:rPr>
        <w:t>1</w:t>
      </w:r>
      <w:r>
        <w:t>) có mức xám k và l với khoảng cách d. Gọi n là tổng số cặp liên hiệp có thể với khoảng cách d trong ảnh. Các phần tử c</w:t>
      </w:r>
      <w:r>
        <w:rPr>
          <w:vertAlign w:val="subscript"/>
        </w:rPr>
        <w:t>k,l</w:t>
      </w:r>
      <w:r>
        <w:t xml:space="preserve"> của ma trận xuất hiện liên hiệp mức xám cd được tính như sau: cd = (c</w:t>
      </w:r>
      <w:r>
        <w:rPr>
          <w:vertAlign w:val="subscript"/>
        </w:rPr>
        <w:t>k,l</w:t>
      </w:r>
      <w:r>
        <w:t xml:space="preserve">) </w:t>
      </w:r>
    </w:p>
    <w:p w:rsidR="00D92428" w:rsidRDefault="00115985">
      <w:pPr>
        <w:tabs>
          <w:tab w:val="center" w:pos="1911"/>
          <w:tab w:val="center" w:pos="8099"/>
        </w:tabs>
        <w:spacing w:after="150" w:line="250" w:lineRule="auto"/>
        <w:ind w:left="0" w:right="0" w:firstLine="0"/>
        <w:jc w:val="left"/>
      </w:pPr>
      <w:r>
        <w:rPr>
          <w:rFonts w:ascii="Calibri" w:eastAsia="Calibri" w:hAnsi="Calibri" w:cs="Calibri"/>
          <w:sz w:val="22"/>
        </w:rPr>
        <w:tab/>
      </w:r>
      <w:r>
        <w:t xml:space="preserve">Và </w:t>
      </w:r>
      <w:r>
        <w:rPr>
          <w:noProof/>
        </w:rPr>
        <w:drawing>
          <wp:inline distT="0" distB="0" distL="0" distR="0">
            <wp:extent cx="1365504" cy="371856"/>
            <wp:effectExtent l="0" t="0" r="0" b="0"/>
            <wp:docPr id="255534" name="Picture 255534"/>
            <wp:cNvGraphicFramePr/>
            <a:graphic xmlns:a="http://schemas.openxmlformats.org/drawingml/2006/main">
              <a:graphicData uri="http://schemas.openxmlformats.org/drawingml/2006/picture">
                <pic:pic xmlns:pic="http://schemas.openxmlformats.org/drawingml/2006/picture">
                  <pic:nvPicPr>
                    <pic:cNvPr id="255534" name="Picture 255534"/>
                    <pic:cNvPicPr/>
                  </pic:nvPicPr>
                  <pic:blipFill>
                    <a:blip r:embed="rId160"/>
                    <a:stretch>
                      <a:fillRect/>
                    </a:stretch>
                  </pic:blipFill>
                  <pic:spPr>
                    <a:xfrm>
                      <a:off x="0" y="0"/>
                      <a:ext cx="1365504" cy="371856"/>
                    </a:xfrm>
                    <a:prstGeom prst="rect">
                      <a:avLst/>
                    </a:prstGeom>
                  </pic:spPr>
                </pic:pic>
              </a:graphicData>
            </a:graphic>
          </wp:inline>
        </w:drawing>
      </w:r>
      <w:r>
        <w:t xml:space="preserve"> </w:t>
      </w:r>
      <w:r>
        <w:tab/>
        <w:t xml:space="preserve">(5.32) </w:t>
      </w:r>
    </w:p>
    <w:p w:rsidR="00D92428" w:rsidRDefault="00115985">
      <w:pPr>
        <w:ind w:left="-15" w:right="53" w:firstLine="566"/>
      </w:pPr>
      <w:r>
        <w:t>Ma trận xuất hiện liên hiệp mức xám Cd là ma trận vuông N</w:t>
      </w:r>
      <w:r>
        <w:rPr>
          <w:rFonts w:ascii="Segoe UI Symbol" w:eastAsia="Segoe UI Symbol" w:hAnsi="Segoe UI Symbol" w:cs="Segoe UI Symbol"/>
        </w:rPr>
        <w:t></w:t>
      </w:r>
      <w:r>
        <w:t xml:space="preserve">N phần tử (N là số mức xám của ảnh). Ma trận này chứa các thông tin hữu ích về tổ chức kết cấu không gian. Nếu kết cấu tương đối thô thì các phần tử của ma trận tập trung xung quanh đường chéo chính. Ngược lại, nếu kết cấu bề mặt mịn, giá trị các phần tử của cd sẽ phân rải tương đối rõ. </w:t>
      </w:r>
    </w:p>
    <w:p w:rsidR="00D92428" w:rsidRDefault="00115985">
      <w:pPr>
        <w:spacing w:after="302"/>
        <w:ind w:left="577" w:right="53"/>
      </w:pPr>
      <w:r>
        <w:lastRenderedPageBreak/>
        <w:t xml:space="preserve">Dựa trên khái niệm này người ta định nghĩa về một số độ đo: </w:t>
      </w:r>
    </w:p>
    <w:p w:rsidR="00D92428" w:rsidRDefault="00115985">
      <w:pPr>
        <w:numPr>
          <w:ilvl w:val="0"/>
          <w:numId w:val="49"/>
        </w:numPr>
        <w:spacing w:after="563"/>
        <w:ind w:right="53" w:hanging="360"/>
      </w:pPr>
      <w:r>
        <w:rPr>
          <w:rFonts w:ascii="Calibri" w:eastAsia="Calibri" w:hAnsi="Calibri" w:cs="Calibri"/>
          <w:noProof/>
          <w:sz w:val="22"/>
        </w:rPr>
        <mc:AlternateContent>
          <mc:Choice Requires="wpg">
            <w:drawing>
              <wp:anchor distT="0" distB="0" distL="114300" distR="114300" simplePos="0" relativeHeight="251757568" behindDoc="0" locked="0" layoutInCell="1" allowOverlap="1">
                <wp:simplePos x="0" y="0"/>
                <wp:positionH relativeFrom="column">
                  <wp:posOffset>1214695</wp:posOffset>
                </wp:positionH>
                <wp:positionV relativeFrom="paragraph">
                  <wp:posOffset>-125600</wp:posOffset>
                </wp:positionV>
                <wp:extent cx="1837944" cy="859050"/>
                <wp:effectExtent l="0" t="0" r="0" b="0"/>
                <wp:wrapSquare wrapText="bothSides"/>
                <wp:docPr id="244126" name="Group 244126"/>
                <wp:cNvGraphicFramePr/>
                <a:graphic xmlns:a="http://schemas.openxmlformats.org/drawingml/2006/main">
                  <a:graphicData uri="http://schemas.microsoft.com/office/word/2010/wordprocessingGroup">
                    <wpg:wgp>
                      <wpg:cNvGrpSpPr/>
                      <wpg:grpSpPr>
                        <a:xfrm>
                          <a:off x="0" y="0"/>
                          <a:ext cx="1837944" cy="859050"/>
                          <a:chOff x="0" y="0"/>
                          <a:chExt cx="1837944" cy="859050"/>
                        </a:xfrm>
                      </wpg:grpSpPr>
                      <wps:wsp>
                        <wps:cNvPr id="29160" name="Rectangle 29160"/>
                        <wps:cNvSpPr/>
                        <wps:spPr>
                          <a:xfrm>
                            <a:off x="1624584" y="690279"/>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29407" name="Picture 29407"/>
                          <pic:cNvPicPr/>
                        </pic:nvPicPr>
                        <pic:blipFill>
                          <a:blip r:embed="rId161"/>
                          <a:stretch>
                            <a:fillRect/>
                          </a:stretch>
                        </pic:blipFill>
                        <pic:spPr>
                          <a:xfrm>
                            <a:off x="0" y="0"/>
                            <a:ext cx="1837944" cy="832104"/>
                          </a:xfrm>
                          <a:prstGeom prst="rect">
                            <a:avLst/>
                          </a:prstGeom>
                        </pic:spPr>
                      </pic:pic>
                    </wpg:wgp>
                  </a:graphicData>
                </a:graphic>
              </wp:anchor>
            </w:drawing>
          </mc:Choice>
          <mc:Fallback>
            <w:pict>
              <v:group id="Group 244126" o:spid="_x0000_s3391" style="position:absolute;left:0;text-align:left;margin-left:95.65pt;margin-top:-9.9pt;width:144.7pt;height:67.65pt;z-index:251757568;mso-position-horizontal-relative:text;mso-position-vertical-relative:text" coordsize="18379,85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">
                <v:rect id="Rectangle 29160" o:spid="_x0000_s3392" style="position:absolute;left:16245;top:6902;width:507;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" filled="f" stroked="f">
                  <v:textbox inset="0,0,0,0">
                    <w:txbxContent>
                      <w:p w:rsidR="00115985" w:rsidRDefault="00115985">
                        <w:pPr>
                          <w:spacing w:after="160" w:line="259" w:lineRule="auto"/>
                          <w:ind w:left="0" w:right="0" w:firstLine="0"/>
                          <w:jc w:val="left"/>
                        </w:pPr>
                        <w:r>
                          <w:t xml:space="preserve"> </w:t>
                        </w:r>
                      </w:p>
                    </w:txbxContent>
                  </v:textbox>
                </v:rect>
                <v:shape id="Picture 29407" o:spid="_x0000_s3393" type="#_x0000_t75" style="position:absolute;width:18379;height:8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">
                  <v:imagedata r:id="rId162" o:title=""/>
                </v:shape>
                <w10:wrap type="square"/>
              </v:group>
            </w:pict>
          </mc:Fallback>
        </mc:AlternateContent>
      </w:r>
      <w:r>
        <w:t xml:space="preserve">Xác suất cực đại: </w:t>
      </w:r>
      <w:r>
        <w:tab/>
        <w:t xml:space="preserve"> </w:t>
      </w:r>
      <w:r>
        <w:tab/>
        <w:t xml:space="preserve">(5.33) </w:t>
      </w:r>
    </w:p>
    <w:p w:rsidR="00D92428" w:rsidRDefault="00115985">
      <w:pPr>
        <w:numPr>
          <w:ilvl w:val="0"/>
          <w:numId w:val="49"/>
        </w:numPr>
        <w:spacing w:after="35"/>
        <w:ind w:right="53" w:hanging="360"/>
      </w:pPr>
      <w:r>
        <w:t xml:space="preserve">Entropy: (5.34) </w:t>
      </w:r>
    </w:p>
    <w:p w:rsidR="00D92428" w:rsidRDefault="00115985">
      <w:pPr>
        <w:spacing w:after="547"/>
        <w:ind w:left="577" w:right="53"/>
      </w:pPr>
      <w:r>
        <w:t xml:space="preserve">Dễ dàng thấy được entropy cực đại khi xác suất liên hiệp P(k,l,d) có phân phối đều. </w:t>
      </w:r>
    </w:p>
    <w:p w:rsidR="00D92428" w:rsidRDefault="00115985">
      <w:pPr>
        <w:tabs>
          <w:tab w:val="center" w:pos="1323"/>
          <w:tab w:val="center" w:pos="4359"/>
          <w:tab w:val="center" w:pos="8100"/>
        </w:tabs>
        <w:spacing w:after="107" w:line="250" w:lineRule="auto"/>
        <w:ind w:left="0" w:right="0" w:firstLine="0"/>
        <w:jc w:val="left"/>
      </w:pPr>
      <w:r>
        <w:rPr>
          <w:rFonts w:ascii="Calibri" w:eastAsia="Calibri" w:hAnsi="Calibri" w:cs="Calibri"/>
          <w:sz w:val="22"/>
        </w:rPr>
        <w:tab/>
      </w:r>
      <w:r>
        <w:t xml:space="preserve">Mô men bậc m: </w:t>
      </w:r>
      <w:r>
        <w:tab/>
        <w:t xml:space="preserve"> </w:t>
      </w:r>
      <w:r>
        <w:tab/>
        <w:t xml:space="preserve"> (5.35) </w:t>
      </w:r>
    </w:p>
    <w:p w:rsidR="00D92428" w:rsidRDefault="00115985">
      <w:pPr>
        <w:ind w:left="-15" w:right="53" w:firstLine="566"/>
      </w:pPr>
      <w:r>
        <w:t>I</w:t>
      </w:r>
      <w:r>
        <w:rPr>
          <w:vertAlign w:val="subscript"/>
        </w:rPr>
        <w:t>d</w:t>
      </w:r>
      <w:r>
        <w:t xml:space="preserve"> cực tiểu khi các phân tử của ma trận C tập trung trên đường chéo chính vì khoảng cách |k-l|m rất nhỏ, Id nhỏ có nghĩa là kết cấu khá thô. Người ta cũng còn đưa vào một số độ đo khác như hàm tự tương quan, phổ năng lượng. </w:t>
      </w:r>
    </w:p>
    <w:p w:rsidR="00D92428" w:rsidRDefault="00115985">
      <w:pPr>
        <w:ind w:left="577" w:right="53"/>
      </w:pPr>
      <w:r>
        <w:t xml:space="preserve">Để áp dụng cách tiếp cận này, cần cài đặt các giải thuật tính các đại lượng đo trên. </w:t>
      </w:r>
    </w:p>
    <w:p w:rsidR="00D92428" w:rsidRDefault="00115985">
      <w:pPr>
        <w:spacing w:after="19"/>
        <w:ind w:left="-5" w:right="53"/>
      </w:pPr>
      <w:r>
        <w:t xml:space="preserve">5.4.2. Phương pháp cấu trúc </w:t>
      </w:r>
    </w:p>
    <w:p w:rsidR="00D92428" w:rsidRDefault="00115985">
      <w:pPr>
        <w:ind w:left="-15" w:right="53" w:firstLine="566"/>
      </w:pPr>
      <w:r>
        <w:rPr>
          <w:rFonts w:ascii="Calibri" w:eastAsia="Calibri" w:hAnsi="Calibri" w:cs="Calibri"/>
          <w:noProof/>
          <w:sz w:val="22"/>
        </w:rPr>
        <mc:AlternateContent>
          <mc:Choice Requires="wpg">
            <w:drawing>
              <wp:anchor distT="0" distB="0" distL="114300" distR="114300" simplePos="0" relativeHeight="251758592" behindDoc="1" locked="0" layoutInCell="1" allowOverlap="1">
                <wp:simplePos x="0" y="0"/>
                <wp:positionH relativeFrom="column">
                  <wp:posOffset>1269426</wp:posOffset>
                </wp:positionH>
                <wp:positionV relativeFrom="paragraph">
                  <wp:posOffset>-1673258</wp:posOffset>
                </wp:positionV>
                <wp:extent cx="2490225" cy="5221230"/>
                <wp:effectExtent l="0" t="0" r="0" b="0"/>
                <wp:wrapNone/>
                <wp:docPr id="244127" name="Group 244127"/>
                <wp:cNvGraphicFramePr/>
                <a:graphic xmlns:a="http://schemas.openxmlformats.org/drawingml/2006/main">
                  <a:graphicData uri="http://schemas.microsoft.com/office/word/2010/wordprocessingGroup">
                    <wpg:wgp>
                      <wpg:cNvGrpSpPr/>
                      <wpg:grpSpPr>
                        <a:xfrm>
                          <a:off x="0" y="0"/>
                          <a:ext cx="2490225" cy="5221230"/>
                          <a:chOff x="0" y="0"/>
                          <a:chExt cx="2490225" cy="5221230"/>
                        </a:xfrm>
                      </wpg:grpSpPr>
                      <pic:pic xmlns:pic="http://schemas.openxmlformats.org/drawingml/2006/picture">
                        <pic:nvPicPr>
                          <pic:cNvPr id="255535" name="Picture 255535"/>
                          <pic:cNvPicPr/>
                        </pic:nvPicPr>
                        <pic:blipFill>
                          <a:blip r:embed="rId163"/>
                          <a:stretch>
                            <a:fillRect/>
                          </a:stretch>
                        </pic:blipFill>
                        <pic:spPr>
                          <a:xfrm>
                            <a:off x="107829" y="-3047"/>
                            <a:ext cx="1383792" cy="438912"/>
                          </a:xfrm>
                          <a:prstGeom prst="rect">
                            <a:avLst/>
                          </a:prstGeom>
                        </pic:spPr>
                      </pic:pic>
                      <wps:wsp>
                        <wps:cNvPr id="29410" name="Rectangle 29410"/>
                        <wps:cNvSpPr/>
                        <wps:spPr>
                          <a:xfrm rot="-2699999">
                            <a:off x="-126844" y="1957207"/>
                            <a:ext cx="3565691" cy="1118184"/>
                          </a:xfrm>
                          <a:prstGeom prst="rect">
                            <a:avLst/>
                          </a:prstGeom>
                          <a:ln>
                            <a:noFill/>
                          </a:ln>
                        </wps:spPr>
                        <wps:txbx>
                          <w:txbxContent>
                            <w:p w:rsidR="00115985" w:rsidRDefault="00E7004E">
                              <w:pPr>
                                <w:spacing w:after="160" w:line="259" w:lineRule="auto"/>
                                <w:ind w:left="0" w:right="0" w:firstLine="0"/>
                                <w:jc w:val="left"/>
                              </w:pPr>
                              <w:r>
                                <w:rPr>
                                  <w:rFonts w:ascii="Calibri" w:eastAsia="Calibri" w:hAnsi="Calibri" w:cs="Calibri"/>
                                  <w:color w:val="C0C0C0"/>
                                  <w:sz w:val="200"/>
                                </w:rPr>
                                <w:t xml:space="preserve">   -</w:t>
                              </w:r>
                            </w:p>
                          </w:txbxContent>
                        </wps:txbx>
                        <wps:bodyPr horzOverflow="overflow" vert="horz" lIns="0" tIns="0" rIns="0" bIns="0" rtlCol="0">
                          <a:noAutofit/>
                        </wps:bodyPr>
                      </wps:wsp>
                    </wpg:wgp>
                  </a:graphicData>
                </a:graphic>
              </wp:anchor>
            </w:drawing>
          </mc:Choice>
          <mc:Fallback>
            <w:pict>
              <v:group id="Group 244127" o:spid="_x0000_s3394" style="position:absolute;left:0;text-align:left;margin-left:99.95pt;margin-top:-131.75pt;width:196.1pt;height:411.1pt;z-index:-251557888;mso-position-horizontal-relative:text;mso-position-vertical-relative:text" coordsize="24902,522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">
                <v:shape id="Picture 255535" o:spid="_x0000_s3395" type="#_x0000_t75" style="position:absolute;left:1078;top:-30;width:13838;height:43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">
                  <v:imagedata r:id="rId164" o:title=""/>
                </v:shape>
                <v:rect id="Rectangle 29410" o:spid="_x0000_s3396" style="position:absolute;left:-1268;top:19572;width:35656;height:11181;rotation:-294911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" filled="f" stroked="f">
                  <v:textbox inset="0,0,0,0">
                    <w:txbxContent>
                      <w:p w:rsidR="00115985" w:rsidRDefault="00E7004E">
                        <w:pPr>
                          <w:spacing w:after="160" w:line="259" w:lineRule="auto"/>
                          <w:ind w:left="0" w:right="0" w:firstLine="0"/>
                          <w:jc w:val="left"/>
                        </w:pPr>
                        <w:r>
                          <w:rPr>
                            <w:rFonts w:ascii="Calibri" w:eastAsia="Calibri" w:hAnsi="Calibri" w:cs="Calibri"/>
                            <w:color w:val="C0C0C0"/>
                            <w:sz w:val="200"/>
                          </w:rPr>
                          <w:t xml:space="preserve">   -</w:t>
                        </w:r>
                      </w:p>
                    </w:txbxContent>
                  </v:textbox>
                </v:rect>
              </v:group>
            </w:pict>
          </mc:Fallback>
        </mc:AlternateContent>
      </w:r>
      <w:r>
        <w:t xml:space="preserve">Kết cấu sợi có cấu trúc thuần nhất là những texels xác định, mà sự xuất hiện lặp đi lặp lại tuân theo một luật tất định hay ngẫu nhiên nào đấy. Một texel về thực tế là một nhóm các điểm ảnh có cùng một số tính chất bất biến lặp trên ảnh. Một texel cũng có định nghĩa theo mức xám, theo bề mặt hay tính đồng nhất đối với một số các tính chất như kích thước, hướng, lược đồ bậc hai (ma trận tương tranh). </w:t>
      </w:r>
    </w:p>
    <w:p w:rsidR="00D92428" w:rsidRDefault="00115985">
      <w:pPr>
        <w:spacing w:after="119"/>
        <w:ind w:left="-15" w:right="53" w:firstLine="566"/>
      </w:pPr>
      <w:r>
        <w:t xml:space="preserve">Với các texel được phân bố ngẫu nhiên, tính kết cấu sợi tương ứng của nó được coi là yếu (Weak) ngược với qui luật phân bố tất định gọi là khỏe (Strong). Khi tính kết cấu sợi là yếu, luật phân bố có thể đo bởi: </w:t>
      </w:r>
    </w:p>
    <w:p w:rsidR="00D92428" w:rsidRDefault="00115985">
      <w:pPr>
        <w:numPr>
          <w:ilvl w:val="0"/>
          <w:numId w:val="50"/>
        </w:numPr>
        <w:ind w:right="53" w:hanging="360"/>
      </w:pPr>
      <w:r>
        <w:t xml:space="preserve">Mật độ gờ </w:t>
      </w:r>
    </w:p>
    <w:p w:rsidR="00D92428" w:rsidRDefault="00115985">
      <w:pPr>
        <w:numPr>
          <w:ilvl w:val="0"/>
          <w:numId w:val="50"/>
        </w:numPr>
        <w:ind w:right="53" w:hanging="360"/>
      </w:pPr>
      <w:r>
        <w:t xml:space="preserve">Các loạt dài của các texel liên thông tối đa </w:t>
      </w:r>
    </w:p>
    <w:p w:rsidR="00D92428" w:rsidRDefault="00115985">
      <w:pPr>
        <w:numPr>
          <w:ilvl w:val="0"/>
          <w:numId w:val="50"/>
        </w:numPr>
        <w:ind w:right="53" w:hanging="360"/>
      </w:pPr>
      <w:r>
        <w:t xml:space="preserve">Mật độ cực trị tương đối; số pixel trên một đơn vị diện tích có mức xám cực trị địa phương so với các lân cận. </w:t>
      </w:r>
    </w:p>
    <w:p w:rsidR="00D92428" w:rsidRDefault="00115985">
      <w:pPr>
        <w:ind w:left="-15" w:right="53" w:firstLine="566"/>
      </w:pPr>
      <w:r>
        <w:t xml:space="preserve">Ngoài hai cách tiếp cận trên, người ta còn dùng cách tiếp cận khác bằng cách lấy tổ hợp 2 cách trên và gọi là kỹ thuật mosaic. Mô hình này biểu diễn các quá trình học ngẫu nhiên, ví dụ như khảm ngẫu nhiên hay đều của một mặt phẳng vào các đường cong lồi sẽ làm nổi lên tính kết cấu tế bào. </w:t>
      </w:r>
    </w:p>
    <w:p w:rsidR="00D92428" w:rsidRDefault="00115985">
      <w:pPr>
        <w:spacing w:after="19"/>
        <w:ind w:left="-5" w:right="53"/>
      </w:pPr>
      <w:r>
        <w:t xml:space="preserve">5.4.3. Tiếp cận theo tính kết cấu </w:t>
      </w:r>
    </w:p>
    <w:p w:rsidR="00D92428" w:rsidRDefault="00115985">
      <w:pPr>
        <w:ind w:left="-15" w:right="53" w:firstLine="566"/>
      </w:pPr>
      <w:r>
        <w:t xml:space="preserve">Khi đối tượng xuất hiện trên một nền có tính kết cấu cao, việc phân đoạn dựa vào tính kết cấu trở nên quan trọng. Nguyên nhân là kết cấu sợi thường chứa mật độ cao các gờ (edge) làm cho phân đoạn theo biên kém hiệu quả, trừ phi ta loại tính kết cấu. Việc phân đoạn dựa vào miền đồng nhất cũng có thể áp dụng cho các đặc trưng kết cấu và có thể dùng để phân đoạn các miền có tính kết cấu. </w:t>
      </w:r>
    </w:p>
    <w:p w:rsidR="00D92428" w:rsidRDefault="00115985">
      <w:pPr>
        <w:ind w:left="-15" w:right="53" w:firstLine="566"/>
      </w:pPr>
      <w:r>
        <w:t xml:space="preserve">Nhìn chung, việc phân loại và phân vùng dựa vào kết cấu là một vấn đề phức tạp. Ở đây, tài liệu chỉ mang tính chất giới thiệu. Có thể giải quyết vấn đề này trong thực tế nếu ta biết trước các loại kết cấu (dựa vào quy luật hay các phân bố của nó). </w:t>
      </w:r>
    </w:p>
    <w:p w:rsidR="00D92428" w:rsidRDefault="00D92428">
      <w:pPr>
        <w:sectPr w:rsidR="00D92428">
          <w:headerReference w:type="even" r:id="rId165"/>
          <w:headerReference w:type="default" r:id="rId166"/>
          <w:footerReference w:type="even" r:id="rId167"/>
          <w:footerReference w:type="default" r:id="rId168"/>
          <w:headerReference w:type="first" r:id="rId169"/>
          <w:footerReference w:type="first" r:id="rId170"/>
          <w:pgSz w:w="11906" w:h="16838"/>
          <w:pgMar w:top="1135" w:right="1072" w:bottom="459" w:left="1985" w:header="720" w:footer="459" w:gutter="0"/>
          <w:cols w:space="720"/>
          <w:titlePg/>
        </w:sectPr>
      </w:pPr>
    </w:p>
    <w:p w:rsidR="00D92428" w:rsidRDefault="00115985">
      <w:pPr>
        <w:spacing w:after="278" w:line="259" w:lineRule="auto"/>
        <w:ind w:right="0" w:firstLine="0"/>
        <w:jc w:val="center"/>
      </w:pPr>
      <w:r>
        <w:rPr>
          <w:sz w:val="28"/>
        </w:rPr>
        <w:lastRenderedPageBreak/>
        <w:t xml:space="preserve"> </w:t>
      </w:r>
    </w:p>
    <w:p w:rsidR="00D92428" w:rsidRDefault="00115985">
      <w:pPr>
        <w:spacing w:after="19"/>
        <w:ind w:left="-5" w:right="53"/>
      </w:pPr>
      <w:r>
        <w:t xml:space="preserve">5.6. CÂU HỎI ÔN TẬP CHƯƠNG </w:t>
      </w:r>
    </w:p>
    <w:p w:rsidR="00D92428" w:rsidRDefault="00115985">
      <w:pPr>
        <w:ind w:left="-15" w:right="53" w:firstLine="566"/>
      </w:pPr>
      <w:r>
        <w:t xml:space="preserve">Câu 1: Thuật toán đối xứng nền là thuật toán gì? Thuật toán đối xứng nền cho kết quả tốt nhất khi nào? </w:t>
      </w:r>
    </w:p>
    <w:p w:rsidR="00D92428" w:rsidRDefault="00115985">
      <w:pPr>
        <w:spacing w:after="0"/>
        <w:ind w:left="-15" w:right="53" w:firstLine="566"/>
      </w:pPr>
      <w:r>
        <w:t xml:space="preserve">Câu 2: Thực hiện tìm ngưỡng phân vùng với thuật toán đối xứng nền với biều đồ tần suất sau. Được biết độ chính xác cần tính là 88%. </w:t>
      </w:r>
    </w:p>
    <w:tbl>
      <w:tblPr>
        <w:tblStyle w:val="TableGrid"/>
        <w:tblW w:w="7121" w:type="dxa"/>
        <w:tblInd w:w="540" w:type="dxa"/>
        <w:tblCellMar>
          <w:top w:w="5" w:type="dxa"/>
          <w:left w:w="0" w:type="dxa"/>
          <w:bottom w:w="0" w:type="dxa"/>
          <w:right w:w="48" w:type="dxa"/>
        </w:tblCellMar>
        <w:tblLook w:val="04A0" w:firstRow="1" w:lastRow="0" w:firstColumn="1" w:lastColumn="0" w:noHBand="0" w:noVBand="1"/>
      </w:tblPr>
      <w:tblGrid>
        <w:gridCol w:w="618"/>
        <w:gridCol w:w="757"/>
        <w:gridCol w:w="650"/>
        <w:gridCol w:w="648"/>
        <w:gridCol w:w="650"/>
        <w:gridCol w:w="650"/>
        <w:gridCol w:w="650"/>
        <w:gridCol w:w="653"/>
        <w:gridCol w:w="650"/>
        <w:gridCol w:w="653"/>
        <w:gridCol w:w="542"/>
      </w:tblGrid>
      <w:tr w:rsidR="00D92428">
        <w:trPr>
          <w:trHeight w:val="324"/>
        </w:trPr>
        <w:tc>
          <w:tcPr>
            <w:tcW w:w="617" w:type="dxa"/>
            <w:tcBorders>
              <w:top w:val="nil"/>
              <w:left w:val="nil"/>
              <w:bottom w:val="single" w:sz="4" w:space="0" w:color="000000"/>
              <w:right w:val="single" w:sz="4" w:space="0" w:color="000000"/>
            </w:tcBorders>
          </w:tcPr>
          <w:p w:rsidR="00D92428" w:rsidRDefault="00115985">
            <w:pPr>
              <w:spacing w:after="0" w:line="259" w:lineRule="auto"/>
              <w:ind w:left="108" w:right="0" w:firstLine="0"/>
              <w:jc w:val="left"/>
            </w:pPr>
            <w:r>
              <w:t xml:space="preserve">g </w:t>
            </w:r>
          </w:p>
        </w:tc>
        <w:tc>
          <w:tcPr>
            <w:tcW w:w="756" w:type="dxa"/>
            <w:tcBorders>
              <w:top w:val="nil"/>
              <w:left w:val="single" w:sz="4" w:space="0" w:color="000000"/>
              <w:bottom w:val="single" w:sz="4" w:space="0" w:color="000000"/>
              <w:right w:val="nil"/>
            </w:tcBorders>
          </w:tcPr>
          <w:p w:rsidR="00D92428" w:rsidRDefault="00115985">
            <w:pPr>
              <w:spacing w:after="0" w:line="259" w:lineRule="auto"/>
              <w:ind w:left="108" w:right="0" w:firstLine="0"/>
              <w:jc w:val="left"/>
            </w:pPr>
            <w:r>
              <w:t xml:space="preserve">0 </w:t>
            </w:r>
          </w:p>
        </w:tc>
        <w:tc>
          <w:tcPr>
            <w:tcW w:w="650" w:type="dxa"/>
            <w:tcBorders>
              <w:top w:val="nil"/>
              <w:left w:val="nil"/>
              <w:bottom w:val="single" w:sz="4" w:space="0" w:color="000000"/>
              <w:right w:val="nil"/>
            </w:tcBorders>
          </w:tcPr>
          <w:p w:rsidR="00D92428" w:rsidRDefault="00115985">
            <w:pPr>
              <w:spacing w:after="0" w:line="259" w:lineRule="auto"/>
              <w:ind w:left="0" w:right="0" w:firstLine="0"/>
              <w:jc w:val="left"/>
            </w:pPr>
            <w:r>
              <w:t xml:space="preserve">1 </w:t>
            </w:r>
          </w:p>
        </w:tc>
        <w:tc>
          <w:tcPr>
            <w:tcW w:w="648" w:type="dxa"/>
            <w:tcBorders>
              <w:top w:val="nil"/>
              <w:left w:val="nil"/>
              <w:bottom w:val="single" w:sz="4" w:space="0" w:color="000000"/>
              <w:right w:val="nil"/>
            </w:tcBorders>
          </w:tcPr>
          <w:p w:rsidR="00D92428" w:rsidRDefault="00115985">
            <w:pPr>
              <w:spacing w:after="0" w:line="259" w:lineRule="auto"/>
              <w:ind w:left="0" w:right="0" w:firstLine="0"/>
              <w:jc w:val="left"/>
            </w:pPr>
            <w:r>
              <w:t xml:space="preserve">2 </w:t>
            </w:r>
          </w:p>
        </w:tc>
        <w:tc>
          <w:tcPr>
            <w:tcW w:w="650" w:type="dxa"/>
            <w:tcBorders>
              <w:top w:val="nil"/>
              <w:left w:val="nil"/>
              <w:bottom w:val="single" w:sz="4" w:space="0" w:color="000000"/>
              <w:right w:val="nil"/>
            </w:tcBorders>
          </w:tcPr>
          <w:p w:rsidR="00D92428" w:rsidRDefault="00115985">
            <w:pPr>
              <w:spacing w:after="0" w:line="259" w:lineRule="auto"/>
              <w:ind w:left="0" w:right="0" w:firstLine="0"/>
              <w:jc w:val="left"/>
            </w:pPr>
            <w:r>
              <w:t xml:space="preserve">3 </w:t>
            </w:r>
          </w:p>
        </w:tc>
        <w:tc>
          <w:tcPr>
            <w:tcW w:w="650" w:type="dxa"/>
            <w:tcBorders>
              <w:top w:val="nil"/>
              <w:left w:val="nil"/>
              <w:bottom w:val="single" w:sz="4" w:space="0" w:color="000000"/>
              <w:right w:val="nil"/>
            </w:tcBorders>
          </w:tcPr>
          <w:p w:rsidR="00D92428" w:rsidRDefault="00115985">
            <w:pPr>
              <w:spacing w:after="0" w:line="259" w:lineRule="auto"/>
              <w:ind w:left="0" w:right="0" w:firstLine="0"/>
              <w:jc w:val="left"/>
            </w:pPr>
            <w:r>
              <w:t xml:space="preserve">4 </w:t>
            </w:r>
          </w:p>
        </w:tc>
        <w:tc>
          <w:tcPr>
            <w:tcW w:w="650" w:type="dxa"/>
            <w:tcBorders>
              <w:top w:val="nil"/>
              <w:left w:val="nil"/>
              <w:bottom w:val="single" w:sz="4" w:space="0" w:color="000000"/>
              <w:right w:val="nil"/>
            </w:tcBorders>
          </w:tcPr>
          <w:p w:rsidR="00D92428" w:rsidRDefault="00115985">
            <w:pPr>
              <w:spacing w:after="0" w:line="259" w:lineRule="auto"/>
              <w:ind w:left="0" w:right="0" w:firstLine="0"/>
              <w:jc w:val="left"/>
            </w:pPr>
            <w:r>
              <w:t xml:space="preserve">5 </w:t>
            </w:r>
          </w:p>
        </w:tc>
        <w:tc>
          <w:tcPr>
            <w:tcW w:w="653" w:type="dxa"/>
            <w:tcBorders>
              <w:top w:val="nil"/>
              <w:left w:val="nil"/>
              <w:bottom w:val="single" w:sz="4" w:space="0" w:color="000000"/>
              <w:right w:val="nil"/>
            </w:tcBorders>
          </w:tcPr>
          <w:p w:rsidR="00D92428" w:rsidRDefault="00115985">
            <w:pPr>
              <w:spacing w:after="0" w:line="259" w:lineRule="auto"/>
              <w:ind w:left="0" w:right="0" w:firstLine="0"/>
              <w:jc w:val="left"/>
            </w:pPr>
            <w:r>
              <w:t xml:space="preserve">6 </w:t>
            </w:r>
          </w:p>
        </w:tc>
        <w:tc>
          <w:tcPr>
            <w:tcW w:w="650" w:type="dxa"/>
            <w:tcBorders>
              <w:top w:val="nil"/>
              <w:left w:val="nil"/>
              <w:bottom w:val="single" w:sz="4" w:space="0" w:color="000000"/>
              <w:right w:val="nil"/>
            </w:tcBorders>
          </w:tcPr>
          <w:p w:rsidR="00D92428" w:rsidRDefault="00115985">
            <w:pPr>
              <w:spacing w:after="0" w:line="259" w:lineRule="auto"/>
              <w:ind w:left="0" w:right="0" w:firstLine="0"/>
              <w:jc w:val="left"/>
            </w:pPr>
            <w:r>
              <w:t xml:space="preserve">7 </w:t>
            </w:r>
          </w:p>
        </w:tc>
        <w:tc>
          <w:tcPr>
            <w:tcW w:w="653" w:type="dxa"/>
            <w:tcBorders>
              <w:top w:val="nil"/>
              <w:left w:val="nil"/>
              <w:bottom w:val="single" w:sz="4" w:space="0" w:color="000000"/>
              <w:right w:val="nil"/>
            </w:tcBorders>
          </w:tcPr>
          <w:p w:rsidR="00D92428" w:rsidRDefault="00115985">
            <w:pPr>
              <w:spacing w:after="0" w:line="259" w:lineRule="auto"/>
              <w:ind w:left="0" w:right="0" w:firstLine="0"/>
              <w:jc w:val="left"/>
            </w:pPr>
            <w:r>
              <w:t xml:space="preserve">8 </w:t>
            </w:r>
          </w:p>
        </w:tc>
        <w:tc>
          <w:tcPr>
            <w:tcW w:w="542" w:type="dxa"/>
            <w:tcBorders>
              <w:top w:val="nil"/>
              <w:left w:val="nil"/>
              <w:bottom w:val="single" w:sz="4" w:space="0" w:color="000000"/>
              <w:right w:val="nil"/>
            </w:tcBorders>
          </w:tcPr>
          <w:p w:rsidR="00D92428" w:rsidRDefault="00115985">
            <w:pPr>
              <w:spacing w:after="0" w:line="259" w:lineRule="auto"/>
              <w:ind w:left="0" w:right="0" w:firstLine="0"/>
              <w:jc w:val="left"/>
            </w:pPr>
            <w:r>
              <w:t xml:space="preserve">9 </w:t>
            </w:r>
          </w:p>
        </w:tc>
      </w:tr>
      <w:tr w:rsidR="00D92428">
        <w:trPr>
          <w:trHeight w:val="322"/>
        </w:trPr>
        <w:tc>
          <w:tcPr>
            <w:tcW w:w="617" w:type="dxa"/>
            <w:tcBorders>
              <w:top w:val="single" w:sz="4" w:space="0" w:color="000000"/>
              <w:left w:val="nil"/>
              <w:bottom w:val="nil"/>
              <w:right w:val="single" w:sz="4" w:space="0" w:color="000000"/>
            </w:tcBorders>
          </w:tcPr>
          <w:p w:rsidR="00D92428" w:rsidRDefault="00115985">
            <w:pPr>
              <w:spacing w:after="0" w:line="259" w:lineRule="auto"/>
              <w:ind w:left="108" w:right="0" w:firstLine="0"/>
              <w:jc w:val="left"/>
            </w:pPr>
            <w:r>
              <w:t xml:space="preserve">h(g) </w:t>
            </w:r>
          </w:p>
        </w:tc>
        <w:tc>
          <w:tcPr>
            <w:tcW w:w="756" w:type="dxa"/>
            <w:tcBorders>
              <w:top w:val="single" w:sz="4" w:space="0" w:color="000000"/>
              <w:left w:val="single" w:sz="4" w:space="0" w:color="000000"/>
              <w:bottom w:val="nil"/>
              <w:right w:val="nil"/>
            </w:tcBorders>
          </w:tcPr>
          <w:p w:rsidR="00D92428" w:rsidRDefault="00115985">
            <w:pPr>
              <w:spacing w:after="0" w:line="259" w:lineRule="auto"/>
              <w:ind w:left="108" w:right="0" w:firstLine="0"/>
              <w:jc w:val="left"/>
            </w:pPr>
            <w:r>
              <w:t xml:space="preserve">2 </w:t>
            </w:r>
          </w:p>
        </w:tc>
        <w:tc>
          <w:tcPr>
            <w:tcW w:w="650" w:type="dxa"/>
            <w:tcBorders>
              <w:top w:val="single" w:sz="4" w:space="0" w:color="000000"/>
              <w:left w:val="nil"/>
              <w:bottom w:val="nil"/>
              <w:right w:val="nil"/>
            </w:tcBorders>
          </w:tcPr>
          <w:p w:rsidR="00D92428" w:rsidRDefault="00115985">
            <w:pPr>
              <w:spacing w:after="0" w:line="259" w:lineRule="auto"/>
              <w:ind w:left="0" w:right="0" w:firstLine="0"/>
              <w:jc w:val="left"/>
            </w:pPr>
            <w:r>
              <w:t xml:space="preserve">3 </w:t>
            </w:r>
          </w:p>
        </w:tc>
        <w:tc>
          <w:tcPr>
            <w:tcW w:w="648" w:type="dxa"/>
            <w:tcBorders>
              <w:top w:val="single" w:sz="4" w:space="0" w:color="000000"/>
              <w:left w:val="nil"/>
              <w:bottom w:val="nil"/>
              <w:right w:val="nil"/>
            </w:tcBorders>
          </w:tcPr>
          <w:p w:rsidR="00D92428" w:rsidRDefault="00115985">
            <w:pPr>
              <w:spacing w:after="0" w:line="259" w:lineRule="auto"/>
              <w:ind w:left="0" w:right="0" w:firstLine="0"/>
              <w:jc w:val="left"/>
            </w:pPr>
            <w:r>
              <w:t xml:space="preserve">4 </w:t>
            </w:r>
          </w:p>
        </w:tc>
        <w:tc>
          <w:tcPr>
            <w:tcW w:w="650" w:type="dxa"/>
            <w:tcBorders>
              <w:top w:val="single" w:sz="4" w:space="0" w:color="000000"/>
              <w:left w:val="nil"/>
              <w:bottom w:val="nil"/>
              <w:right w:val="nil"/>
            </w:tcBorders>
          </w:tcPr>
          <w:p w:rsidR="00D92428" w:rsidRDefault="00115985">
            <w:pPr>
              <w:spacing w:after="0" w:line="259" w:lineRule="auto"/>
              <w:ind w:left="0" w:right="0" w:firstLine="0"/>
              <w:jc w:val="left"/>
            </w:pPr>
            <w:r>
              <w:t xml:space="preserve">5 </w:t>
            </w:r>
          </w:p>
        </w:tc>
        <w:tc>
          <w:tcPr>
            <w:tcW w:w="650" w:type="dxa"/>
            <w:tcBorders>
              <w:top w:val="single" w:sz="4" w:space="0" w:color="000000"/>
              <w:left w:val="nil"/>
              <w:bottom w:val="nil"/>
              <w:right w:val="nil"/>
            </w:tcBorders>
          </w:tcPr>
          <w:p w:rsidR="00D92428" w:rsidRDefault="00115985">
            <w:pPr>
              <w:spacing w:after="0" w:line="259" w:lineRule="auto"/>
              <w:ind w:left="0" w:right="0" w:firstLine="0"/>
              <w:jc w:val="left"/>
            </w:pPr>
            <w:r>
              <w:t xml:space="preserve">7 </w:t>
            </w:r>
          </w:p>
        </w:tc>
        <w:tc>
          <w:tcPr>
            <w:tcW w:w="650" w:type="dxa"/>
            <w:tcBorders>
              <w:top w:val="single" w:sz="4" w:space="0" w:color="000000"/>
              <w:left w:val="nil"/>
              <w:bottom w:val="nil"/>
              <w:right w:val="nil"/>
            </w:tcBorders>
          </w:tcPr>
          <w:p w:rsidR="00D92428" w:rsidRDefault="00115985">
            <w:pPr>
              <w:spacing w:after="0" w:line="259" w:lineRule="auto"/>
              <w:ind w:left="0" w:right="0" w:firstLine="0"/>
              <w:jc w:val="left"/>
            </w:pPr>
            <w:r>
              <w:t xml:space="preserve">8 </w:t>
            </w:r>
          </w:p>
        </w:tc>
        <w:tc>
          <w:tcPr>
            <w:tcW w:w="653" w:type="dxa"/>
            <w:tcBorders>
              <w:top w:val="single" w:sz="4" w:space="0" w:color="000000"/>
              <w:left w:val="nil"/>
              <w:bottom w:val="nil"/>
              <w:right w:val="nil"/>
            </w:tcBorders>
          </w:tcPr>
          <w:p w:rsidR="00D92428" w:rsidRDefault="00115985">
            <w:pPr>
              <w:spacing w:after="0" w:line="259" w:lineRule="auto"/>
              <w:ind w:left="0" w:right="0" w:firstLine="0"/>
              <w:jc w:val="left"/>
            </w:pPr>
            <w:r>
              <w:t xml:space="preserve">12 </w:t>
            </w:r>
          </w:p>
        </w:tc>
        <w:tc>
          <w:tcPr>
            <w:tcW w:w="650" w:type="dxa"/>
            <w:tcBorders>
              <w:top w:val="single" w:sz="4" w:space="0" w:color="000000"/>
              <w:left w:val="nil"/>
              <w:bottom w:val="nil"/>
              <w:right w:val="nil"/>
            </w:tcBorders>
          </w:tcPr>
          <w:p w:rsidR="00D92428" w:rsidRDefault="00115985">
            <w:pPr>
              <w:spacing w:after="0" w:line="259" w:lineRule="auto"/>
              <w:ind w:left="0" w:right="0" w:firstLine="0"/>
              <w:jc w:val="left"/>
            </w:pPr>
            <w:r>
              <w:t xml:space="preserve">47 </w:t>
            </w:r>
          </w:p>
        </w:tc>
        <w:tc>
          <w:tcPr>
            <w:tcW w:w="653" w:type="dxa"/>
            <w:tcBorders>
              <w:top w:val="single" w:sz="4" w:space="0" w:color="000000"/>
              <w:left w:val="nil"/>
              <w:bottom w:val="nil"/>
              <w:right w:val="nil"/>
            </w:tcBorders>
          </w:tcPr>
          <w:p w:rsidR="00D92428" w:rsidRDefault="00115985">
            <w:pPr>
              <w:spacing w:after="0" w:line="259" w:lineRule="auto"/>
              <w:ind w:left="0" w:right="0" w:firstLine="0"/>
              <w:jc w:val="left"/>
            </w:pPr>
            <w:r>
              <w:t xml:space="preserve">10 </w:t>
            </w:r>
          </w:p>
        </w:tc>
        <w:tc>
          <w:tcPr>
            <w:tcW w:w="542" w:type="dxa"/>
            <w:tcBorders>
              <w:top w:val="single" w:sz="4" w:space="0" w:color="000000"/>
              <w:left w:val="nil"/>
              <w:bottom w:val="nil"/>
              <w:right w:val="nil"/>
            </w:tcBorders>
          </w:tcPr>
          <w:p w:rsidR="00D92428" w:rsidRDefault="00115985">
            <w:pPr>
              <w:spacing w:after="0" w:line="259" w:lineRule="auto"/>
              <w:ind w:left="0" w:right="0" w:firstLine="0"/>
              <w:jc w:val="left"/>
            </w:pPr>
            <w:r>
              <w:t xml:space="preserve">2 </w:t>
            </w:r>
          </w:p>
        </w:tc>
      </w:tr>
    </w:tbl>
    <w:p w:rsidR="00D92428" w:rsidRDefault="00115985">
      <w:pPr>
        <w:spacing w:after="15"/>
        <w:ind w:left="-15" w:right="53" w:firstLine="566"/>
      </w:pPr>
      <w:r>
        <w:t xml:space="preserve">Câu 3: Thực hiện tìm ngưỡng tự động với thuật toán đẳng liệu cho bức ảnh I có biểu đồ tần suất sau: </w:t>
      </w:r>
    </w:p>
    <w:p w:rsidR="00D92428" w:rsidRDefault="00115985">
      <w:pPr>
        <w:spacing w:after="3773" w:line="259" w:lineRule="auto"/>
        <w:ind w:left="0" w:right="0" w:firstLine="0"/>
        <w:jc w:val="left"/>
      </w:pPr>
      <w:r>
        <w:rPr>
          <w:rFonts w:ascii="Calibri" w:eastAsia="Calibri" w:hAnsi="Calibri" w:cs="Calibri"/>
          <w:noProof/>
          <w:sz w:val="22"/>
        </w:rPr>
        <mc:AlternateContent>
          <mc:Choice Requires="wpg">
            <w:drawing>
              <wp:inline distT="0" distB="0" distL="0" distR="0">
                <wp:extent cx="5618989" cy="4980451"/>
                <wp:effectExtent l="0" t="0" r="0" b="0"/>
                <wp:docPr id="245340" name="Group 245340"/>
                <wp:cNvGraphicFramePr/>
                <a:graphic xmlns:a="http://schemas.openxmlformats.org/drawingml/2006/main">
                  <a:graphicData uri="http://schemas.microsoft.com/office/word/2010/wordprocessingGroup">
                    <wpg:wgp>
                      <wpg:cNvGrpSpPr/>
                      <wpg:grpSpPr>
                        <a:xfrm>
                          <a:off x="0" y="0"/>
                          <a:ext cx="5618989" cy="4980451"/>
                          <a:chOff x="0" y="0"/>
                          <a:chExt cx="5618989" cy="4980451"/>
                        </a:xfrm>
                      </wpg:grpSpPr>
                      <wps:wsp>
                        <wps:cNvPr id="29539" name="Rectangle 29539"/>
                        <wps:cNvSpPr/>
                        <wps:spPr>
                          <a:xfrm>
                            <a:off x="411480" y="45641"/>
                            <a:ext cx="101346" cy="224466"/>
                          </a:xfrm>
                          <a:prstGeom prst="rect">
                            <a:avLst/>
                          </a:prstGeom>
                          <a:ln>
                            <a:noFill/>
                          </a:ln>
                        </wps:spPr>
                        <wps:txbx>
                          <w:txbxContent>
                            <w:p w:rsidR="00115985" w:rsidRDefault="00115985">
                              <w:pPr>
                                <w:spacing w:after="160" w:line="259" w:lineRule="auto"/>
                                <w:ind w:left="0" w:right="0" w:firstLine="0"/>
                                <w:jc w:val="left"/>
                              </w:pPr>
                              <w:r>
                                <w:t>g</w:t>
                              </w:r>
                            </w:p>
                          </w:txbxContent>
                        </wps:txbx>
                        <wps:bodyPr horzOverflow="overflow" vert="horz" lIns="0" tIns="0" rIns="0" bIns="0" rtlCol="0">
                          <a:noAutofit/>
                        </wps:bodyPr>
                      </wps:wsp>
                      <wps:wsp>
                        <wps:cNvPr id="29540" name="Rectangle 29540"/>
                        <wps:cNvSpPr/>
                        <wps:spPr>
                          <a:xfrm>
                            <a:off x="487680" y="45641"/>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29541" name="Rectangle 29541"/>
                        <wps:cNvSpPr/>
                        <wps:spPr>
                          <a:xfrm>
                            <a:off x="803148" y="45641"/>
                            <a:ext cx="101346" cy="224466"/>
                          </a:xfrm>
                          <a:prstGeom prst="rect">
                            <a:avLst/>
                          </a:prstGeom>
                          <a:ln>
                            <a:noFill/>
                          </a:ln>
                        </wps:spPr>
                        <wps:txbx>
                          <w:txbxContent>
                            <w:p w:rsidR="00115985" w:rsidRDefault="00115985">
                              <w:pPr>
                                <w:spacing w:after="160" w:line="259" w:lineRule="auto"/>
                                <w:ind w:left="0" w:right="0" w:firstLine="0"/>
                                <w:jc w:val="left"/>
                              </w:pPr>
                              <w:r>
                                <w:t>0</w:t>
                              </w:r>
                            </w:p>
                          </w:txbxContent>
                        </wps:txbx>
                        <wps:bodyPr horzOverflow="overflow" vert="horz" lIns="0" tIns="0" rIns="0" bIns="0" rtlCol="0">
                          <a:noAutofit/>
                        </wps:bodyPr>
                      </wps:wsp>
                      <wps:wsp>
                        <wps:cNvPr id="29542" name="Rectangle 29542"/>
                        <wps:cNvSpPr/>
                        <wps:spPr>
                          <a:xfrm>
                            <a:off x="879348" y="45641"/>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29543" name="Rectangle 29543"/>
                        <wps:cNvSpPr/>
                        <wps:spPr>
                          <a:xfrm>
                            <a:off x="1214628" y="45641"/>
                            <a:ext cx="101346" cy="224466"/>
                          </a:xfrm>
                          <a:prstGeom prst="rect">
                            <a:avLst/>
                          </a:prstGeom>
                          <a:ln>
                            <a:noFill/>
                          </a:ln>
                        </wps:spPr>
                        <wps:txbx>
                          <w:txbxContent>
                            <w:p w:rsidR="00115985" w:rsidRDefault="00115985">
                              <w:pPr>
                                <w:spacing w:after="160" w:line="259" w:lineRule="auto"/>
                                <w:ind w:left="0" w:right="0" w:firstLine="0"/>
                                <w:jc w:val="left"/>
                              </w:pPr>
                              <w:r>
                                <w:t>1</w:t>
                              </w:r>
                            </w:p>
                          </w:txbxContent>
                        </wps:txbx>
                        <wps:bodyPr horzOverflow="overflow" vert="horz" lIns="0" tIns="0" rIns="0" bIns="0" rtlCol="0">
                          <a:noAutofit/>
                        </wps:bodyPr>
                      </wps:wsp>
                      <wps:wsp>
                        <wps:cNvPr id="29544" name="Rectangle 29544"/>
                        <wps:cNvSpPr/>
                        <wps:spPr>
                          <a:xfrm>
                            <a:off x="1290828" y="45641"/>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29545" name="Rectangle 29545"/>
                        <wps:cNvSpPr/>
                        <wps:spPr>
                          <a:xfrm>
                            <a:off x="1627632" y="45641"/>
                            <a:ext cx="101346" cy="224466"/>
                          </a:xfrm>
                          <a:prstGeom prst="rect">
                            <a:avLst/>
                          </a:prstGeom>
                          <a:ln>
                            <a:noFill/>
                          </a:ln>
                        </wps:spPr>
                        <wps:txbx>
                          <w:txbxContent>
                            <w:p w:rsidR="00115985" w:rsidRDefault="00115985">
                              <w:pPr>
                                <w:spacing w:after="160" w:line="259" w:lineRule="auto"/>
                                <w:ind w:left="0" w:right="0" w:firstLine="0"/>
                                <w:jc w:val="left"/>
                              </w:pPr>
                              <w:r>
                                <w:t>2</w:t>
                              </w:r>
                            </w:p>
                          </w:txbxContent>
                        </wps:txbx>
                        <wps:bodyPr horzOverflow="overflow" vert="horz" lIns="0" tIns="0" rIns="0" bIns="0" rtlCol="0">
                          <a:noAutofit/>
                        </wps:bodyPr>
                      </wps:wsp>
                      <wps:wsp>
                        <wps:cNvPr id="29546" name="Rectangle 29546"/>
                        <wps:cNvSpPr/>
                        <wps:spPr>
                          <a:xfrm>
                            <a:off x="1703832" y="45641"/>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29547" name="Rectangle 29547"/>
                        <wps:cNvSpPr/>
                        <wps:spPr>
                          <a:xfrm>
                            <a:off x="2039112" y="45641"/>
                            <a:ext cx="101346" cy="224466"/>
                          </a:xfrm>
                          <a:prstGeom prst="rect">
                            <a:avLst/>
                          </a:prstGeom>
                          <a:ln>
                            <a:noFill/>
                          </a:ln>
                        </wps:spPr>
                        <wps:txbx>
                          <w:txbxContent>
                            <w:p w:rsidR="00115985" w:rsidRDefault="00115985">
                              <w:pPr>
                                <w:spacing w:after="160" w:line="259" w:lineRule="auto"/>
                                <w:ind w:left="0" w:right="0" w:firstLine="0"/>
                                <w:jc w:val="left"/>
                              </w:pPr>
                              <w:r>
                                <w:t>3</w:t>
                              </w:r>
                            </w:p>
                          </w:txbxContent>
                        </wps:txbx>
                        <wps:bodyPr horzOverflow="overflow" vert="horz" lIns="0" tIns="0" rIns="0" bIns="0" rtlCol="0">
                          <a:noAutofit/>
                        </wps:bodyPr>
                      </wps:wsp>
                      <wps:wsp>
                        <wps:cNvPr id="29548" name="Rectangle 29548"/>
                        <wps:cNvSpPr/>
                        <wps:spPr>
                          <a:xfrm>
                            <a:off x="2115312" y="45641"/>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29549" name="Rectangle 29549"/>
                        <wps:cNvSpPr/>
                        <wps:spPr>
                          <a:xfrm>
                            <a:off x="2452116" y="45641"/>
                            <a:ext cx="101346" cy="224466"/>
                          </a:xfrm>
                          <a:prstGeom prst="rect">
                            <a:avLst/>
                          </a:prstGeom>
                          <a:ln>
                            <a:noFill/>
                          </a:ln>
                        </wps:spPr>
                        <wps:txbx>
                          <w:txbxContent>
                            <w:p w:rsidR="00115985" w:rsidRDefault="00115985">
                              <w:pPr>
                                <w:spacing w:after="160" w:line="259" w:lineRule="auto"/>
                                <w:ind w:left="0" w:right="0" w:firstLine="0"/>
                                <w:jc w:val="left"/>
                              </w:pPr>
                              <w:r>
                                <w:t>4</w:t>
                              </w:r>
                            </w:p>
                          </w:txbxContent>
                        </wps:txbx>
                        <wps:bodyPr horzOverflow="overflow" vert="horz" lIns="0" tIns="0" rIns="0" bIns="0" rtlCol="0">
                          <a:noAutofit/>
                        </wps:bodyPr>
                      </wps:wsp>
                      <wps:wsp>
                        <wps:cNvPr id="29550" name="Rectangle 29550"/>
                        <wps:cNvSpPr/>
                        <wps:spPr>
                          <a:xfrm>
                            <a:off x="2528316" y="45641"/>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29551" name="Rectangle 29551"/>
                        <wps:cNvSpPr/>
                        <wps:spPr>
                          <a:xfrm>
                            <a:off x="2865120" y="45641"/>
                            <a:ext cx="101346" cy="224466"/>
                          </a:xfrm>
                          <a:prstGeom prst="rect">
                            <a:avLst/>
                          </a:prstGeom>
                          <a:ln>
                            <a:noFill/>
                          </a:ln>
                        </wps:spPr>
                        <wps:txbx>
                          <w:txbxContent>
                            <w:p w:rsidR="00115985" w:rsidRDefault="00115985">
                              <w:pPr>
                                <w:spacing w:after="160" w:line="259" w:lineRule="auto"/>
                                <w:ind w:left="0" w:right="0" w:firstLine="0"/>
                                <w:jc w:val="left"/>
                              </w:pPr>
                              <w:r>
                                <w:t>5</w:t>
                              </w:r>
                            </w:p>
                          </w:txbxContent>
                        </wps:txbx>
                        <wps:bodyPr horzOverflow="overflow" vert="horz" lIns="0" tIns="0" rIns="0" bIns="0" rtlCol="0">
                          <a:noAutofit/>
                        </wps:bodyPr>
                      </wps:wsp>
                      <wps:wsp>
                        <wps:cNvPr id="29552" name="Rectangle 29552"/>
                        <wps:cNvSpPr/>
                        <wps:spPr>
                          <a:xfrm>
                            <a:off x="2941320" y="45641"/>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29553" name="Rectangle 29553"/>
                        <wps:cNvSpPr/>
                        <wps:spPr>
                          <a:xfrm>
                            <a:off x="3278124" y="45641"/>
                            <a:ext cx="101346" cy="224466"/>
                          </a:xfrm>
                          <a:prstGeom prst="rect">
                            <a:avLst/>
                          </a:prstGeom>
                          <a:ln>
                            <a:noFill/>
                          </a:ln>
                        </wps:spPr>
                        <wps:txbx>
                          <w:txbxContent>
                            <w:p w:rsidR="00115985" w:rsidRDefault="00115985">
                              <w:pPr>
                                <w:spacing w:after="160" w:line="259" w:lineRule="auto"/>
                                <w:ind w:left="0" w:right="0" w:firstLine="0"/>
                                <w:jc w:val="left"/>
                              </w:pPr>
                              <w:r>
                                <w:t>6</w:t>
                              </w:r>
                            </w:p>
                          </w:txbxContent>
                        </wps:txbx>
                        <wps:bodyPr horzOverflow="overflow" vert="horz" lIns="0" tIns="0" rIns="0" bIns="0" rtlCol="0">
                          <a:noAutofit/>
                        </wps:bodyPr>
                      </wps:wsp>
                      <wps:wsp>
                        <wps:cNvPr id="29554" name="Rectangle 29554"/>
                        <wps:cNvSpPr/>
                        <wps:spPr>
                          <a:xfrm>
                            <a:off x="3354324" y="45641"/>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29555" name="Rectangle 29555"/>
                        <wps:cNvSpPr/>
                        <wps:spPr>
                          <a:xfrm>
                            <a:off x="3692652" y="45641"/>
                            <a:ext cx="101346" cy="224466"/>
                          </a:xfrm>
                          <a:prstGeom prst="rect">
                            <a:avLst/>
                          </a:prstGeom>
                          <a:ln>
                            <a:noFill/>
                          </a:ln>
                        </wps:spPr>
                        <wps:txbx>
                          <w:txbxContent>
                            <w:p w:rsidR="00115985" w:rsidRDefault="00115985">
                              <w:pPr>
                                <w:spacing w:after="160" w:line="259" w:lineRule="auto"/>
                                <w:ind w:left="0" w:right="0" w:firstLine="0"/>
                                <w:jc w:val="left"/>
                              </w:pPr>
                              <w:r>
                                <w:t>7</w:t>
                              </w:r>
                            </w:p>
                          </w:txbxContent>
                        </wps:txbx>
                        <wps:bodyPr horzOverflow="overflow" vert="horz" lIns="0" tIns="0" rIns="0" bIns="0" rtlCol="0">
                          <a:noAutofit/>
                        </wps:bodyPr>
                      </wps:wsp>
                      <wps:wsp>
                        <wps:cNvPr id="29556" name="Rectangle 29556"/>
                        <wps:cNvSpPr/>
                        <wps:spPr>
                          <a:xfrm>
                            <a:off x="3768852" y="45641"/>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29557" name="Rectangle 29557"/>
                        <wps:cNvSpPr/>
                        <wps:spPr>
                          <a:xfrm>
                            <a:off x="4105656" y="45641"/>
                            <a:ext cx="101346" cy="224466"/>
                          </a:xfrm>
                          <a:prstGeom prst="rect">
                            <a:avLst/>
                          </a:prstGeom>
                          <a:ln>
                            <a:noFill/>
                          </a:ln>
                        </wps:spPr>
                        <wps:txbx>
                          <w:txbxContent>
                            <w:p w:rsidR="00115985" w:rsidRDefault="00115985">
                              <w:pPr>
                                <w:spacing w:after="160" w:line="259" w:lineRule="auto"/>
                                <w:ind w:left="0" w:right="0" w:firstLine="0"/>
                                <w:jc w:val="left"/>
                              </w:pPr>
                              <w:r>
                                <w:t>8</w:t>
                              </w:r>
                            </w:p>
                          </w:txbxContent>
                        </wps:txbx>
                        <wps:bodyPr horzOverflow="overflow" vert="horz" lIns="0" tIns="0" rIns="0" bIns="0" rtlCol="0">
                          <a:noAutofit/>
                        </wps:bodyPr>
                      </wps:wsp>
                      <wps:wsp>
                        <wps:cNvPr id="29558" name="Rectangle 29558"/>
                        <wps:cNvSpPr/>
                        <wps:spPr>
                          <a:xfrm>
                            <a:off x="4181856" y="45641"/>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29559" name="Rectangle 29559"/>
                        <wps:cNvSpPr/>
                        <wps:spPr>
                          <a:xfrm>
                            <a:off x="4520184" y="45641"/>
                            <a:ext cx="101346" cy="224466"/>
                          </a:xfrm>
                          <a:prstGeom prst="rect">
                            <a:avLst/>
                          </a:prstGeom>
                          <a:ln>
                            <a:noFill/>
                          </a:ln>
                        </wps:spPr>
                        <wps:txbx>
                          <w:txbxContent>
                            <w:p w:rsidR="00115985" w:rsidRDefault="00115985">
                              <w:pPr>
                                <w:spacing w:after="160" w:line="259" w:lineRule="auto"/>
                                <w:ind w:left="0" w:right="0" w:firstLine="0"/>
                                <w:jc w:val="left"/>
                              </w:pPr>
                              <w:r>
                                <w:t>9</w:t>
                              </w:r>
                            </w:p>
                          </w:txbxContent>
                        </wps:txbx>
                        <wps:bodyPr horzOverflow="overflow" vert="horz" lIns="0" tIns="0" rIns="0" bIns="0" rtlCol="0">
                          <a:noAutofit/>
                        </wps:bodyPr>
                      </wps:wsp>
                      <wps:wsp>
                        <wps:cNvPr id="29560" name="Rectangle 29560"/>
                        <wps:cNvSpPr/>
                        <wps:spPr>
                          <a:xfrm>
                            <a:off x="4596384" y="45641"/>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261751" name="Shape 261751"/>
                        <wps:cNvSpPr/>
                        <wps:spPr>
                          <a:xfrm>
                            <a:off x="731520" y="42686"/>
                            <a:ext cx="9144" cy="201168"/>
                          </a:xfrm>
                          <a:custGeom>
                            <a:avLst/>
                            <a:gdLst/>
                            <a:ahLst/>
                            <a:cxnLst/>
                            <a:rect l="0" t="0" r="0" b="0"/>
                            <a:pathLst>
                              <a:path w="9144" h="201168">
                                <a:moveTo>
                                  <a:pt x="0" y="0"/>
                                </a:moveTo>
                                <a:lnTo>
                                  <a:pt x="9144" y="0"/>
                                </a:lnTo>
                                <a:lnTo>
                                  <a:pt x="9144" y="201168"/>
                                </a:lnTo>
                                <a:lnTo>
                                  <a:pt x="0" y="2011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562" name="Rectangle 29562"/>
                        <wps:cNvSpPr/>
                        <wps:spPr>
                          <a:xfrm>
                            <a:off x="411480" y="252905"/>
                            <a:ext cx="337685" cy="224466"/>
                          </a:xfrm>
                          <a:prstGeom prst="rect">
                            <a:avLst/>
                          </a:prstGeom>
                          <a:ln>
                            <a:noFill/>
                          </a:ln>
                        </wps:spPr>
                        <wps:txbx>
                          <w:txbxContent>
                            <w:p w:rsidR="00115985" w:rsidRDefault="00115985">
                              <w:pPr>
                                <w:spacing w:after="160" w:line="259" w:lineRule="auto"/>
                                <w:ind w:left="0" w:right="0" w:firstLine="0"/>
                                <w:jc w:val="left"/>
                              </w:pPr>
                              <w:r>
                                <w:t>h(g)</w:t>
                              </w:r>
                            </w:p>
                          </w:txbxContent>
                        </wps:txbx>
                        <wps:bodyPr horzOverflow="overflow" vert="horz" lIns="0" tIns="0" rIns="0" bIns="0" rtlCol="0">
                          <a:noAutofit/>
                        </wps:bodyPr>
                      </wps:wsp>
                      <wps:wsp>
                        <wps:cNvPr id="29563" name="Rectangle 29563"/>
                        <wps:cNvSpPr/>
                        <wps:spPr>
                          <a:xfrm>
                            <a:off x="665988" y="252905"/>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29564" name="Rectangle 29564"/>
                        <wps:cNvSpPr/>
                        <wps:spPr>
                          <a:xfrm>
                            <a:off x="803148" y="252905"/>
                            <a:ext cx="101346" cy="224466"/>
                          </a:xfrm>
                          <a:prstGeom prst="rect">
                            <a:avLst/>
                          </a:prstGeom>
                          <a:ln>
                            <a:noFill/>
                          </a:ln>
                        </wps:spPr>
                        <wps:txbx>
                          <w:txbxContent>
                            <w:p w:rsidR="00115985" w:rsidRDefault="00115985">
                              <w:pPr>
                                <w:spacing w:after="160" w:line="259" w:lineRule="auto"/>
                                <w:ind w:left="0" w:right="0" w:firstLine="0"/>
                                <w:jc w:val="left"/>
                              </w:pPr>
                              <w:r>
                                <w:t>2</w:t>
                              </w:r>
                            </w:p>
                          </w:txbxContent>
                        </wps:txbx>
                        <wps:bodyPr horzOverflow="overflow" vert="horz" lIns="0" tIns="0" rIns="0" bIns="0" rtlCol="0">
                          <a:noAutofit/>
                        </wps:bodyPr>
                      </wps:wsp>
                      <wps:wsp>
                        <wps:cNvPr id="29565" name="Rectangle 29565"/>
                        <wps:cNvSpPr/>
                        <wps:spPr>
                          <a:xfrm>
                            <a:off x="879348" y="252905"/>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29566" name="Rectangle 29566"/>
                        <wps:cNvSpPr/>
                        <wps:spPr>
                          <a:xfrm>
                            <a:off x="1214628" y="252905"/>
                            <a:ext cx="101346" cy="224466"/>
                          </a:xfrm>
                          <a:prstGeom prst="rect">
                            <a:avLst/>
                          </a:prstGeom>
                          <a:ln>
                            <a:noFill/>
                          </a:ln>
                        </wps:spPr>
                        <wps:txbx>
                          <w:txbxContent>
                            <w:p w:rsidR="00115985" w:rsidRDefault="00115985">
                              <w:pPr>
                                <w:spacing w:after="160" w:line="259" w:lineRule="auto"/>
                                <w:ind w:left="0" w:right="0" w:firstLine="0"/>
                                <w:jc w:val="left"/>
                              </w:pPr>
                              <w:r>
                                <w:t>3</w:t>
                              </w:r>
                            </w:p>
                          </w:txbxContent>
                        </wps:txbx>
                        <wps:bodyPr horzOverflow="overflow" vert="horz" lIns="0" tIns="0" rIns="0" bIns="0" rtlCol="0">
                          <a:noAutofit/>
                        </wps:bodyPr>
                      </wps:wsp>
                      <wps:wsp>
                        <wps:cNvPr id="29567" name="Rectangle 29567"/>
                        <wps:cNvSpPr/>
                        <wps:spPr>
                          <a:xfrm>
                            <a:off x="1290828" y="252905"/>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29568" name="Rectangle 29568"/>
                        <wps:cNvSpPr/>
                        <wps:spPr>
                          <a:xfrm>
                            <a:off x="1627632" y="252905"/>
                            <a:ext cx="101346" cy="224466"/>
                          </a:xfrm>
                          <a:prstGeom prst="rect">
                            <a:avLst/>
                          </a:prstGeom>
                          <a:ln>
                            <a:noFill/>
                          </a:ln>
                        </wps:spPr>
                        <wps:txbx>
                          <w:txbxContent>
                            <w:p w:rsidR="00115985" w:rsidRDefault="00115985">
                              <w:pPr>
                                <w:spacing w:after="160" w:line="259" w:lineRule="auto"/>
                                <w:ind w:left="0" w:right="0" w:firstLine="0"/>
                                <w:jc w:val="left"/>
                              </w:pPr>
                              <w:r>
                                <w:t>4</w:t>
                              </w:r>
                            </w:p>
                          </w:txbxContent>
                        </wps:txbx>
                        <wps:bodyPr horzOverflow="overflow" vert="horz" lIns="0" tIns="0" rIns="0" bIns="0" rtlCol="0">
                          <a:noAutofit/>
                        </wps:bodyPr>
                      </wps:wsp>
                      <wps:wsp>
                        <wps:cNvPr id="29569" name="Rectangle 29569"/>
                        <wps:cNvSpPr/>
                        <wps:spPr>
                          <a:xfrm>
                            <a:off x="1703832" y="252905"/>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29570" name="Rectangle 29570"/>
                        <wps:cNvSpPr/>
                        <wps:spPr>
                          <a:xfrm>
                            <a:off x="2039112" y="252905"/>
                            <a:ext cx="101346" cy="224466"/>
                          </a:xfrm>
                          <a:prstGeom prst="rect">
                            <a:avLst/>
                          </a:prstGeom>
                          <a:ln>
                            <a:noFill/>
                          </a:ln>
                        </wps:spPr>
                        <wps:txbx>
                          <w:txbxContent>
                            <w:p w:rsidR="00115985" w:rsidRDefault="00115985">
                              <w:pPr>
                                <w:spacing w:after="160" w:line="259" w:lineRule="auto"/>
                                <w:ind w:left="0" w:right="0" w:firstLine="0"/>
                                <w:jc w:val="left"/>
                              </w:pPr>
                              <w:r>
                                <w:t>5</w:t>
                              </w:r>
                            </w:p>
                          </w:txbxContent>
                        </wps:txbx>
                        <wps:bodyPr horzOverflow="overflow" vert="horz" lIns="0" tIns="0" rIns="0" bIns="0" rtlCol="0">
                          <a:noAutofit/>
                        </wps:bodyPr>
                      </wps:wsp>
                      <wps:wsp>
                        <wps:cNvPr id="29571" name="Rectangle 29571"/>
                        <wps:cNvSpPr/>
                        <wps:spPr>
                          <a:xfrm>
                            <a:off x="2115312" y="252905"/>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29572" name="Rectangle 29572"/>
                        <wps:cNvSpPr/>
                        <wps:spPr>
                          <a:xfrm>
                            <a:off x="2452116" y="252905"/>
                            <a:ext cx="101346" cy="224466"/>
                          </a:xfrm>
                          <a:prstGeom prst="rect">
                            <a:avLst/>
                          </a:prstGeom>
                          <a:ln>
                            <a:noFill/>
                          </a:ln>
                        </wps:spPr>
                        <wps:txbx>
                          <w:txbxContent>
                            <w:p w:rsidR="00115985" w:rsidRDefault="00115985">
                              <w:pPr>
                                <w:spacing w:after="160" w:line="259" w:lineRule="auto"/>
                                <w:ind w:left="0" w:right="0" w:firstLine="0"/>
                                <w:jc w:val="left"/>
                              </w:pPr>
                              <w:r>
                                <w:t>7</w:t>
                              </w:r>
                            </w:p>
                          </w:txbxContent>
                        </wps:txbx>
                        <wps:bodyPr horzOverflow="overflow" vert="horz" lIns="0" tIns="0" rIns="0" bIns="0" rtlCol="0">
                          <a:noAutofit/>
                        </wps:bodyPr>
                      </wps:wsp>
                      <wps:wsp>
                        <wps:cNvPr id="29573" name="Rectangle 29573"/>
                        <wps:cNvSpPr/>
                        <wps:spPr>
                          <a:xfrm>
                            <a:off x="2528316" y="252905"/>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29574" name="Rectangle 29574"/>
                        <wps:cNvSpPr/>
                        <wps:spPr>
                          <a:xfrm>
                            <a:off x="2865120" y="252905"/>
                            <a:ext cx="101346" cy="224466"/>
                          </a:xfrm>
                          <a:prstGeom prst="rect">
                            <a:avLst/>
                          </a:prstGeom>
                          <a:ln>
                            <a:noFill/>
                          </a:ln>
                        </wps:spPr>
                        <wps:txbx>
                          <w:txbxContent>
                            <w:p w:rsidR="00115985" w:rsidRDefault="00115985">
                              <w:pPr>
                                <w:spacing w:after="160" w:line="259" w:lineRule="auto"/>
                                <w:ind w:left="0" w:right="0" w:firstLine="0"/>
                                <w:jc w:val="left"/>
                              </w:pPr>
                              <w:r>
                                <w:t>8</w:t>
                              </w:r>
                            </w:p>
                          </w:txbxContent>
                        </wps:txbx>
                        <wps:bodyPr horzOverflow="overflow" vert="horz" lIns="0" tIns="0" rIns="0" bIns="0" rtlCol="0">
                          <a:noAutofit/>
                        </wps:bodyPr>
                      </wps:wsp>
                      <wps:wsp>
                        <wps:cNvPr id="29575" name="Rectangle 29575"/>
                        <wps:cNvSpPr/>
                        <wps:spPr>
                          <a:xfrm>
                            <a:off x="2941320" y="252905"/>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29576" name="Rectangle 29576"/>
                        <wps:cNvSpPr/>
                        <wps:spPr>
                          <a:xfrm>
                            <a:off x="3278124" y="252905"/>
                            <a:ext cx="202692" cy="224466"/>
                          </a:xfrm>
                          <a:prstGeom prst="rect">
                            <a:avLst/>
                          </a:prstGeom>
                          <a:ln>
                            <a:noFill/>
                          </a:ln>
                        </wps:spPr>
                        <wps:txbx>
                          <w:txbxContent>
                            <w:p w:rsidR="00115985" w:rsidRDefault="00115985">
                              <w:pPr>
                                <w:spacing w:after="160" w:line="259" w:lineRule="auto"/>
                                <w:ind w:left="0" w:right="0" w:firstLine="0"/>
                                <w:jc w:val="left"/>
                              </w:pPr>
                              <w:r>
                                <w:t>12</w:t>
                              </w:r>
                            </w:p>
                          </w:txbxContent>
                        </wps:txbx>
                        <wps:bodyPr horzOverflow="overflow" vert="horz" lIns="0" tIns="0" rIns="0" bIns="0" rtlCol="0">
                          <a:noAutofit/>
                        </wps:bodyPr>
                      </wps:wsp>
                      <wps:wsp>
                        <wps:cNvPr id="29577" name="Rectangle 29577"/>
                        <wps:cNvSpPr/>
                        <wps:spPr>
                          <a:xfrm>
                            <a:off x="3430524" y="252905"/>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29578" name="Rectangle 29578"/>
                        <wps:cNvSpPr/>
                        <wps:spPr>
                          <a:xfrm>
                            <a:off x="3692652" y="252905"/>
                            <a:ext cx="202692" cy="224466"/>
                          </a:xfrm>
                          <a:prstGeom prst="rect">
                            <a:avLst/>
                          </a:prstGeom>
                          <a:ln>
                            <a:noFill/>
                          </a:ln>
                        </wps:spPr>
                        <wps:txbx>
                          <w:txbxContent>
                            <w:p w:rsidR="00115985" w:rsidRDefault="00115985">
                              <w:pPr>
                                <w:spacing w:after="160" w:line="259" w:lineRule="auto"/>
                                <w:ind w:left="0" w:right="0" w:firstLine="0"/>
                                <w:jc w:val="left"/>
                              </w:pPr>
                              <w:r>
                                <w:t>47</w:t>
                              </w:r>
                            </w:p>
                          </w:txbxContent>
                        </wps:txbx>
                        <wps:bodyPr horzOverflow="overflow" vert="horz" lIns="0" tIns="0" rIns="0" bIns="0" rtlCol="0">
                          <a:noAutofit/>
                        </wps:bodyPr>
                      </wps:wsp>
                      <wps:wsp>
                        <wps:cNvPr id="29579" name="Rectangle 29579"/>
                        <wps:cNvSpPr/>
                        <wps:spPr>
                          <a:xfrm>
                            <a:off x="3845052" y="252905"/>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29580" name="Rectangle 29580"/>
                        <wps:cNvSpPr/>
                        <wps:spPr>
                          <a:xfrm>
                            <a:off x="4105656" y="252905"/>
                            <a:ext cx="202692" cy="224466"/>
                          </a:xfrm>
                          <a:prstGeom prst="rect">
                            <a:avLst/>
                          </a:prstGeom>
                          <a:ln>
                            <a:noFill/>
                          </a:ln>
                        </wps:spPr>
                        <wps:txbx>
                          <w:txbxContent>
                            <w:p w:rsidR="00115985" w:rsidRDefault="00115985">
                              <w:pPr>
                                <w:spacing w:after="160" w:line="259" w:lineRule="auto"/>
                                <w:ind w:left="0" w:right="0" w:firstLine="0"/>
                                <w:jc w:val="left"/>
                              </w:pPr>
                              <w:r>
                                <w:t>10</w:t>
                              </w:r>
                            </w:p>
                          </w:txbxContent>
                        </wps:txbx>
                        <wps:bodyPr horzOverflow="overflow" vert="horz" lIns="0" tIns="0" rIns="0" bIns="0" rtlCol="0">
                          <a:noAutofit/>
                        </wps:bodyPr>
                      </wps:wsp>
                      <wps:wsp>
                        <wps:cNvPr id="29581" name="Rectangle 29581"/>
                        <wps:cNvSpPr/>
                        <wps:spPr>
                          <a:xfrm>
                            <a:off x="4258056" y="252905"/>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29582" name="Rectangle 29582"/>
                        <wps:cNvSpPr/>
                        <wps:spPr>
                          <a:xfrm>
                            <a:off x="4520184" y="252905"/>
                            <a:ext cx="101346" cy="224466"/>
                          </a:xfrm>
                          <a:prstGeom prst="rect">
                            <a:avLst/>
                          </a:prstGeom>
                          <a:ln>
                            <a:noFill/>
                          </a:ln>
                        </wps:spPr>
                        <wps:txbx>
                          <w:txbxContent>
                            <w:p w:rsidR="00115985" w:rsidRDefault="00115985">
                              <w:pPr>
                                <w:spacing w:after="160" w:line="259" w:lineRule="auto"/>
                                <w:ind w:left="0" w:right="0" w:firstLine="0"/>
                                <w:jc w:val="left"/>
                              </w:pPr>
                              <w:r>
                                <w:t>2</w:t>
                              </w:r>
                            </w:p>
                          </w:txbxContent>
                        </wps:txbx>
                        <wps:bodyPr horzOverflow="overflow" vert="horz" lIns="0" tIns="0" rIns="0" bIns="0" rtlCol="0">
                          <a:noAutofit/>
                        </wps:bodyPr>
                      </wps:wsp>
                      <wps:wsp>
                        <wps:cNvPr id="29583" name="Rectangle 29583"/>
                        <wps:cNvSpPr/>
                        <wps:spPr>
                          <a:xfrm>
                            <a:off x="4596384" y="252905"/>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261752" name="Shape 261752"/>
                        <wps:cNvSpPr/>
                        <wps:spPr>
                          <a:xfrm>
                            <a:off x="342900" y="243854"/>
                            <a:ext cx="388620" cy="9144"/>
                          </a:xfrm>
                          <a:custGeom>
                            <a:avLst/>
                            <a:gdLst/>
                            <a:ahLst/>
                            <a:cxnLst/>
                            <a:rect l="0" t="0" r="0" b="0"/>
                            <a:pathLst>
                              <a:path w="388620" h="9144">
                                <a:moveTo>
                                  <a:pt x="0" y="0"/>
                                </a:moveTo>
                                <a:lnTo>
                                  <a:pt x="388620" y="0"/>
                                </a:lnTo>
                                <a:lnTo>
                                  <a:pt x="38862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1753" name="Shape 261753"/>
                        <wps:cNvSpPr/>
                        <wps:spPr>
                          <a:xfrm>
                            <a:off x="731520" y="24385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1754" name="Shape 261754"/>
                        <wps:cNvSpPr/>
                        <wps:spPr>
                          <a:xfrm>
                            <a:off x="737616" y="243854"/>
                            <a:ext cx="408432" cy="9144"/>
                          </a:xfrm>
                          <a:custGeom>
                            <a:avLst/>
                            <a:gdLst/>
                            <a:ahLst/>
                            <a:cxnLst/>
                            <a:rect l="0" t="0" r="0" b="0"/>
                            <a:pathLst>
                              <a:path w="408432" h="9144">
                                <a:moveTo>
                                  <a:pt x="0" y="0"/>
                                </a:moveTo>
                                <a:lnTo>
                                  <a:pt x="408432" y="0"/>
                                </a:lnTo>
                                <a:lnTo>
                                  <a:pt x="40843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1755" name="Shape 261755"/>
                        <wps:cNvSpPr/>
                        <wps:spPr>
                          <a:xfrm>
                            <a:off x="1146048" y="24385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1756" name="Shape 261756"/>
                        <wps:cNvSpPr/>
                        <wps:spPr>
                          <a:xfrm>
                            <a:off x="1152144" y="243854"/>
                            <a:ext cx="406908" cy="9144"/>
                          </a:xfrm>
                          <a:custGeom>
                            <a:avLst/>
                            <a:gdLst/>
                            <a:ahLst/>
                            <a:cxnLst/>
                            <a:rect l="0" t="0" r="0" b="0"/>
                            <a:pathLst>
                              <a:path w="406908" h="9144">
                                <a:moveTo>
                                  <a:pt x="0" y="0"/>
                                </a:moveTo>
                                <a:lnTo>
                                  <a:pt x="406908" y="0"/>
                                </a:lnTo>
                                <a:lnTo>
                                  <a:pt x="40690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1757" name="Shape 261757"/>
                        <wps:cNvSpPr/>
                        <wps:spPr>
                          <a:xfrm>
                            <a:off x="1559052" y="24385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1758" name="Shape 261758"/>
                        <wps:cNvSpPr/>
                        <wps:spPr>
                          <a:xfrm>
                            <a:off x="1565148" y="243854"/>
                            <a:ext cx="405384" cy="9144"/>
                          </a:xfrm>
                          <a:custGeom>
                            <a:avLst/>
                            <a:gdLst/>
                            <a:ahLst/>
                            <a:cxnLst/>
                            <a:rect l="0" t="0" r="0" b="0"/>
                            <a:pathLst>
                              <a:path w="405384" h="9144">
                                <a:moveTo>
                                  <a:pt x="0" y="0"/>
                                </a:moveTo>
                                <a:lnTo>
                                  <a:pt x="405384" y="0"/>
                                </a:lnTo>
                                <a:lnTo>
                                  <a:pt x="40538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1759" name="Shape 261759"/>
                        <wps:cNvSpPr/>
                        <wps:spPr>
                          <a:xfrm>
                            <a:off x="1970532" y="24385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1760" name="Shape 261760"/>
                        <wps:cNvSpPr/>
                        <wps:spPr>
                          <a:xfrm>
                            <a:off x="1976628" y="243854"/>
                            <a:ext cx="406908" cy="9144"/>
                          </a:xfrm>
                          <a:custGeom>
                            <a:avLst/>
                            <a:gdLst/>
                            <a:ahLst/>
                            <a:cxnLst/>
                            <a:rect l="0" t="0" r="0" b="0"/>
                            <a:pathLst>
                              <a:path w="406908" h="9144">
                                <a:moveTo>
                                  <a:pt x="0" y="0"/>
                                </a:moveTo>
                                <a:lnTo>
                                  <a:pt x="406908" y="0"/>
                                </a:lnTo>
                                <a:lnTo>
                                  <a:pt x="40690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1761" name="Shape 261761"/>
                        <wps:cNvSpPr/>
                        <wps:spPr>
                          <a:xfrm>
                            <a:off x="2383536" y="24385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1762" name="Shape 261762"/>
                        <wps:cNvSpPr/>
                        <wps:spPr>
                          <a:xfrm>
                            <a:off x="2389632" y="243854"/>
                            <a:ext cx="406908" cy="9144"/>
                          </a:xfrm>
                          <a:custGeom>
                            <a:avLst/>
                            <a:gdLst/>
                            <a:ahLst/>
                            <a:cxnLst/>
                            <a:rect l="0" t="0" r="0" b="0"/>
                            <a:pathLst>
                              <a:path w="406908" h="9144">
                                <a:moveTo>
                                  <a:pt x="0" y="0"/>
                                </a:moveTo>
                                <a:lnTo>
                                  <a:pt x="406908" y="0"/>
                                </a:lnTo>
                                <a:lnTo>
                                  <a:pt x="40690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1763" name="Shape 261763"/>
                        <wps:cNvSpPr/>
                        <wps:spPr>
                          <a:xfrm>
                            <a:off x="2796540" y="24385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1764" name="Shape 261764"/>
                        <wps:cNvSpPr/>
                        <wps:spPr>
                          <a:xfrm>
                            <a:off x="2802636" y="243854"/>
                            <a:ext cx="406908" cy="9144"/>
                          </a:xfrm>
                          <a:custGeom>
                            <a:avLst/>
                            <a:gdLst/>
                            <a:ahLst/>
                            <a:cxnLst/>
                            <a:rect l="0" t="0" r="0" b="0"/>
                            <a:pathLst>
                              <a:path w="406908" h="9144">
                                <a:moveTo>
                                  <a:pt x="0" y="0"/>
                                </a:moveTo>
                                <a:lnTo>
                                  <a:pt x="406908" y="0"/>
                                </a:lnTo>
                                <a:lnTo>
                                  <a:pt x="40690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1765" name="Shape 261765"/>
                        <wps:cNvSpPr/>
                        <wps:spPr>
                          <a:xfrm>
                            <a:off x="3209544" y="24385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1766" name="Shape 261766"/>
                        <wps:cNvSpPr/>
                        <wps:spPr>
                          <a:xfrm>
                            <a:off x="3215640" y="243854"/>
                            <a:ext cx="408432" cy="9144"/>
                          </a:xfrm>
                          <a:custGeom>
                            <a:avLst/>
                            <a:gdLst/>
                            <a:ahLst/>
                            <a:cxnLst/>
                            <a:rect l="0" t="0" r="0" b="0"/>
                            <a:pathLst>
                              <a:path w="408432" h="9144">
                                <a:moveTo>
                                  <a:pt x="0" y="0"/>
                                </a:moveTo>
                                <a:lnTo>
                                  <a:pt x="408432" y="0"/>
                                </a:lnTo>
                                <a:lnTo>
                                  <a:pt x="40843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1767" name="Shape 261767"/>
                        <wps:cNvSpPr/>
                        <wps:spPr>
                          <a:xfrm>
                            <a:off x="3624072" y="24385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1768" name="Shape 261768"/>
                        <wps:cNvSpPr/>
                        <wps:spPr>
                          <a:xfrm>
                            <a:off x="3630168" y="243854"/>
                            <a:ext cx="406908" cy="9144"/>
                          </a:xfrm>
                          <a:custGeom>
                            <a:avLst/>
                            <a:gdLst/>
                            <a:ahLst/>
                            <a:cxnLst/>
                            <a:rect l="0" t="0" r="0" b="0"/>
                            <a:pathLst>
                              <a:path w="406908" h="9144">
                                <a:moveTo>
                                  <a:pt x="0" y="0"/>
                                </a:moveTo>
                                <a:lnTo>
                                  <a:pt x="406908" y="0"/>
                                </a:lnTo>
                                <a:lnTo>
                                  <a:pt x="40690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1769" name="Shape 261769"/>
                        <wps:cNvSpPr/>
                        <wps:spPr>
                          <a:xfrm>
                            <a:off x="4037076" y="24385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1770" name="Shape 261770"/>
                        <wps:cNvSpPr/>
                        <wps:spPr>
                          <a:xfrm>
                            <a:off x="4043172" y="243854"/>
                            <a:ext cx="408432" cy="9144"/>
                          </a:xfrm>
                          <a:custGeom>
                            <a:avLst/>
                            <a:gdLst/>
                            <a:ahLst/>
                            <a:cxnLst/>
                            <a:rect l="0" t="0" r="0" b="0"/>
                            <a:pathLst>
                              <a:path w="408432" h="9144">
                                <a:moveTo>
                                  <a:pt x="0" y="0"/>
                                </a:moveTo>
                                <a:lnTo>
                                  <a:pt x="408432" y="0"/>
                                </a:lnTo>
                                <a:lnTo>
                                  <a:pt x="40843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1771" name="Shape 261771"/>
                        <wps:cNvSpPr/>
                        <wps:spPr>
                          <a:xfrm>
                            <a:off x="4451604" y="24385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1772" name="Shape 261772"/>
                        <wps:cNvSpPr/>
                        <wps:spPr>
                          <a:xfrm>
                            <a:off x="4457700" y="243854"/>
                            <a:ext cx="406908" cy="9144"/>
                          </a:xfrm>
                          <a:custGeom>
                            <a:avLst/>
                            <a:gdLst/>
                            <a:ahLst/>
                            <a:cxnLst/>
                            <a:rect l="0" t="0" r="0" b="0"/>
                            <a:pathLst>
                              <a:path w="406908" h="9144">
                                <a:moveTo>
                                  <a:pt x="0" y="0"/>
                                </a:moveTo>
                                <a:lnTo>
                                  <a:pt x="406908" y="0"/>
                                </a:lnTo>
                                <a:lnTo>
                                  <a:pt x="40690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1773" name="Shape 261773"/>
                        <wps:cNvSpPr/>
                        <wps:spPr>
                          <a:xfrm>
                            <a:off x="731520" y="249950"/>
                            <a:ext cx="9144" cy="202692"/>
                          </a:xfrm>
                          <a:custGeom>
                            <a:avLst/>
                            <a:gdLst/>
                            <a:ahLst/>
                            <a:cxnLst/>
                            <a:rect l="0" t="0" r="0" b="0"/>
                            <a:pathLst>
                              <a:path w="9144" h="202692">
                                <a:moveTo>
                                  <a:pt x="0" y="0"/>
                                </a:moveTo>
                                <a:lnTo>
                                  <a:pt x="9144" y="0"/>
                                </a:lnTo>
                                <a:lnTo>
                                  <a:pt x="9144" y="202692"/>
                                </a:lnTo>
                                <a:lnTo>
                                  <a:pt x="0" y="2026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606" name="Rectangle 29606"/>
                        <wps:cNvSpPr/>
                        <wps:spPr>
                          <a:xfrm>
                            <a:off x="359664" y="492172"/>
                            <a:ext cx="407005" cy="224466"/>
                          </a:xfrm>
                          <a:prstGeom prst="rect">
                            <a:avLst/>
                          </a:prstGeom>
                          <a:ln>
                            <a:noFill/>
                          </a:ln>
                        </wps:spPr>
                        <wps:txbx>
                          <w:txbxContent>
                            <w:p w:rsidR="00115985" w:rsidRDefault="00115985">
                              <w:pPr>
                                <w:spacing w:after="160" w:line="259" w:lineRule="auto"/>
                                <w:ind w:left="0" w:right="0" w:firstLine="0"/>
                                <w:jc w:val="left"/>
                              </w:pPr>
                              <w:r>
                                <w:t>Mô t</w:t>
                              </w:r>
                            </w:p>
                          </w:txbxContent>
                        </wps:txbx>
                        <wps:bodyPr horzOverflow="overflow" vert="horz" lIns="0" tIns="0" rIns="0" bIns="0" rtlCol="0">
                          <a:noAutofit/>
                        </wps:bodyPr>
                      </wps:wsp>
                      <wps:wsp>
                        <wps:cNvPr id="29607" name="Rectangle 29607"/>
                        <wps:cNvSpPr/>
                        <wps:spPr>
                          <a:xfrm>
                            <a:off x="665988" y="492172"/>
                            <a:ext cx="695234" cy="224466"/>
                          </a:xfrm>
                          <a:prstGeom prst="rect">
                            <a:avLst/>
                          </a:prstGeom>
                          <a:ln>
                            <a:noFill/>
                          </a:ln>
                        </wps:spPr>
                        <wps:txbx>
                          <w:txbxContent>
                            <w:p w:rsidR="00115985" w:rsidRDefault="00115985">
                              <w:pPr>
                                <w:spacing w:after="160" w:line="259" w:lineRule="auto"/>
                                <w:ind w:left="0" w:right="0" w:firstLine="0"/>
                                <w:jc w:val="left"/>
                              </w:pPr>
                              <w:r>
                                <w:t>ả từng b</w:t>
                              </w:r>
                            </w:p>
                          </w:txbxContent>
                        </wps:txbx>
                        <wps:bodyPr horzOverflow="overflow" vert="horz" lIns="0" tIns="0" rIns="0" bIns="0" rtlCol="0">
                          <a:noAutofit/>
                        </wps:bodyPr>
                      </wps:wsp>
                      <wps:wsp>
                        <wps:cNvPr id="29608" name="Rectangle 29608"/>
                        <wps:cNvSpPr/>
                        <wps:spPr>
                          <a:xfrm>
                            <a:off x="1190244" y="492172"/>
                            <a:ext cx="109859" cy="224466"/>
                          </a:xfrm>
                          <a:prstGeom prst="rect">
                            <a:avLst/>
                          </a:prstGeom>
                          <a:ln>
                            <a:noFill/>
                          </a:ln>
                        </wps:spPr>
                        <wps:txbx>
                          <w:txbxContent>
                            <w:p w:rsidR="00115985" w:rsidRDefault="00115985">
                              <w:pPr>
                                <w:spacing w:after="160" w:line="259" w:lineRule="auto"/>
                                <w:ind w:left="0" w:right="0" w:firstLine="0"/>
                                <w:jc w:val="left"/>
                              </w:pPr>
                              <w:r>
                                <w:t>ư</w:t>
                              </w:r>
                            </w:p>
                          </w:txbxContent>
                        </wps:txbx>
                        <wps:bodyPr horzOverflow="overflow" vert="horz" lIns="0" tIns="0" rIns="0" bIns="0" rtlCol="0">
                          <a:noAutofit/>
                        </wps:bodyPr>
                      </wps:wsp>
                      <wps:wsp>
                        <wps:cNvPr id="29609" name="Rectangle 29609"/>
                        <wps:cNvSpPr/>
                        <wps:spPr>
                          <a:xfrm>
                            <a:off x="1272540" y="492172"/>
                            <a:ext cx="1444789" cy="224466"/>
                          </a:xfrm>
                          <a:prstGeom prst="rect">
                            <a:avLst/>
                          </a:prstGeom>
                          <a:ln>
                            <a:noFill/>
                          </a:ln>
                        </wps:spPr>
                        <wps:txbx>
                          <w:txbxContent>
                            <w:p w:rsidR="00115985" w:rsidRDefault="00115985">
                              <w:pPr>
                                <w:spacing w:after="160" w:line="259" w:lineRule="auto"/>
                                <w:ind w:left="0" w:right="0" w:firstLine="0"/>
                                <w:jc w:val="left"/>
                              </w:pPr>
                              <w:r>
                                <w:t>ớc  cho đến khi t</w:t>
                              </w:r>
                            </w:p>
                          </w:txbxContent>
                        </wps:txbx>
                        <wps:bodyPr horzOverflow="overflow" vert="horz" lIns="0" tIns="0" rIns="0" bIns="0" rtlCol="0">
                          <a:noAutofit/>
                        </wps:bodyPr>
                      </wps:wsp>
                      <wps:wsp>
                        <wps:cNvPr id="29610" name="Rectangle 29610"/>
                        <wps:cNvSpPr/>
                        <wps:spPr>
                          <a:xfrm>
                            <a:off x="2359152" y="492172"/>
                            <a:ext cx="264716" cy="224466"/>
                          </a:xfrm>
                          <a:prstGeom prst="rect">
                            <a:avLst/>
                          </a:prstGeom>
                          <a:ln>
                            <a:noFill/>
                          </a:ln>
                        </wps:spPr>
                        <wps:txbx>
                          <w:txbxContent>
                            <w:p w:rsidR="00115985" w:rsidRDefault="00115985">
                              <w:pPr>
                                <w:spacing w:after="160" w:line="259" w:lineRule="auto"/>
                                <w:ind w:left="0" w:right="0" w:firstLine="0"/>
                                <w:jc w:val="left"/>
                              </w:pPr>
                              <w:r>
                                <w:t xml:space="preserve">ìm </w:t>
                              </w:r>
                            </w:p>
                          </w:txbxContent>
                        </wps:txbx>
                        <wps:bodyPr horzOverflow="overflow" vert="horz" lIns="0" tIns="0" rIns="0" bIns="0" rtlCol="0">
                          <a:noAutofit/>
                        </wps:bodyPr>
                      </wps:wsp>
                      <wps:wsp>
                        <wps:cNvPr id="29611" name="Rectangle 29611"/>
                        <wps:cNvSpPr/>
                        <wps:spPr>
                          <a:xfrm>
                            <a:off x="2572512" y="492172"/>
                            <a:ext cx="211205" cy="224466"/>
                          </a:xfrm>
                          <a:prstGeom prst="rect">
                            <a:avLst/>
                          </a:prstGeom>
                          <a:ln>
                            <a:noFill/>
                          </a:ln>
                        </wps:spPr>
                        <wps:txbx>
                          <w:txbxContent>
                            <w:p w:rsidR="00115985" w:rsidRDefault="00115985">
                              <w:pPr>
                                <w:spacing w:after="160" w:line="259" w:lineRule="auto"/>
                                <w:ind w:left="0" w:right="0" w:firstLine="0"/>
                                <w:jc w:val="left"/>
                              </w:pPr>
                              <w:r>
                                <w:t>đư</w:t>
                              </w:r>
                            </w:p>
                          </w:txbxContent>
                        </wps:txbx>
                        <wps:bodyPr horzOverflow="overflow" vert="horz" lIns="0" tIns="0" rIns="0" bIns="0" rtlCol="0">
                          <a:noAutofit/>
                        </wps:bodyPr>
                      </wps:wsp>
                      <wps:wsp>
                        <wps:cNvPr id="29612" name="Rectangle 29612"/>
                        <wps:cNvSpPr/>
                        <wps:spPr>
                          <a:xfrm>
                            <a:off x="2731008" y="492172"/>
                            <a:ext cx="468219" cy="224466"/>
                          </a:xfrm>
                          <a:prstGeom prst="rect">
                            <a:avLst/>
                          </a:prstGeom>
                          <a:ln>
                            <a:noFill/>
                          </a:ln>
                        </wps:spPr>
                        <wps:txbx>
                          <w:txbxContent>
                            <w:p w:rsidR="00115985" w:rsidRDefault="00115985">
                              <w:pPr>
                                <w:spacing w:after="160" w:line="259" w:lineRule="auto"/>
                                <w:ind w:left="0" w:right="0" w:firstLine="0"/>
                                <w:jc w:val="left"/>
                              </w:pPr>
                              <w:r>
                                <w:t>ợc ng</w:t>
                              </w:r>
                            </w:p>
                          </w:txbxContent>
                        </wps:txbx>
                        <wps:bodyPr horzOverflow="overflow" vert="horz" lIns="0" tIns="0" rIns="0" bIns="0" rtlCol="0">
                          <a:noAutofit/>
                        </wps:bodyPr>
                      </wps:wsp>
                      <wps:wsp>
                        <wps:cNvPr id="29613" name="Rectangle 29613"/>
                        <wps:cNvSpPr/>
                        <wps:spPr>
                          <a:xfrm>
                            <a:off x="3083052" y="492172"/>
                            <a:ext cx="109859" cy="224466"/>
                          </a:xfrm>
                          <a:prstGeom prst="rect">
                            <a:avLst/>
                          </a:prstGeom>
                          <a:ln>
                            <a:noFill/>
                          </a:ln>
                        </wps:spPr>
                        <wps:txbx>
                          <w:txbxContent>
                            <w:p w:rsidR="00115985" w:rsidRDefault="00115985">
                              <w:pPr>
                                <w:spacing w:after="160" w:line="259" w:lineRule="auto"/>
                                <w:ind w:left="0" w:right="0" w:firstLine="0"/>
                                <w:jc w:val="left"/>
                              </w:pPr>
                              <w:r>
                                <w:t>ư</w:t>
                              </w:r>
                            </w:p>
                          </w:txbxContent>
                        </wps:txbx>
                        <wps:bodyPr horzOverflow="overflow" vert="horz" lIns="0" tIns="0" rIns="0" bIns="0" rtlCol="0">
                          <a:noAutofit/>
                        </wps:bodyPr>
                      </wps:wsp>
                      <wps:wsp>
                        <wps:cNvPr id="29614" name="Rectangle 29614"/>
                        <wps:cNvSpPr/>
                        <wps:spPr>
                          <a:xfrm>
                            <a:off x="3165348" y="492172"/>
                            <a:ext cx="1636130" cy="224466"/>
                          </a:xfrm>
                          <a:prstGeom prst="rect">
                            <a:avLst/>
                          </a:prstGeom>
                          <a:ln>
                            <a:noFill/>
                          </a:ln>
                        </wps:spPr>
                        <wps:txbx>
                          <w:txbxContent>
                            <w:p w:rsidR="00115985" w:rsidRDefault="00115985">
                              <w:pPr>
                                <w:spacing w:after="160" w:line="259" w:lineRule="auto"/>
                                <w:ind w:left="0" w:right="0" w:firstLine="0"/>
                                <w:jc w:val="left"/>
                              </w:pPr>
                              <w:r>
                                <w:t>ỡng mong muốn. Đ</w:t>
                              </w:r>
                            </w:p>
                          </w:txbxContent>
                        </wps:txbx>
                        <wps:bodyPr horzOverflow="overflow" vert="horz" lIns="0" tIns="0" rIns="0" bIns="0" rtlCol="0">
                          <a:noAutofit/>
                        </wps:bodyPr>
                      </wps:wsp>
                      <wps:wsp>
                        <wps:cNvPr id="29615" name="Rectangle 29615"/>
                        <wps:cNvSpPr/>
                        <wps:spPr>
                          <a:xfrm>
                            <a:off x="4395216" y="492172"/>
                            <a:ext cx="109859" cy="224466"/>
                          </a:xfrm>
                          <a:prstGeom prst="rect">
                            <a:avLst/>
                          </a:prstGeom>
                          <a:ln>
                            <a:noFill/>
                          </a:ln>
                        </wps:spPr>
                        <wps:txbx>
                          <w:txbxContent>
                            <w:p w:rsidR="00115985" w:rsidRDefault="00115985">
                              <w:pPr>
                                <w:spacing w:after="160" w:line="259" w:lineRule="auto"/>
                                <w:ind w:left="0" w:right="0" w:firstLine="0"/>
                                <w:jc w:val="left"/>
                              </w:pPr>
                              <w:r>
                                <w:t>ư</w:t>
                              </w:r>
                            </w:p>
                          </w:txbxContent>
                        </wps:txbx>
                        <wps:bodyPr horzOverflow="overflow" vert="horz" lIns="0" tIns="0" rIns="0" bIns="0" rtlCol="0">
                          <a:noAutofit/>
                        </wps:bodyPr>
                      </wps:wsp>
                      <wps:wsp>
                        <wps:cNvPr id="29616" name="Rectangle 29616"/>
                        <wps:cNvSpPr/>
                        <wps:spPr>
                          <a:xfrm>
                            <a:off x="4477512" y="492172"/>
                            <a:ext cx="1518164" cy="224466"/>
                          </a:xfrm>
                          <a:prstGeom prst="rect">
                            <a:avLst/>
                          </a:prstGeom>
                          <a:ln>
                            <a:noFill/>
                          </a:ln>
                        </wps:spPr>
                        <wps:txbx>
                          <w:txbxContent>
                            <w:p w:rsidR="00115985" w:rsidRDefault="00115985">
                              <w:pPr>
                                <w:spacing w:after="160" w:line="259" w:lineRule="auto"/>
                                <w:ind w:left="0" w:right="0" w:firstLine="0"/>
                                <w:jc w:val="left"/>
                              </w:pPr>
                              <w:r>
                                <w:t xml:space="preserve">ợc biết ảnh có 10 </w:t>
                              </w:r>
                            </w:p>
                          </w:txbxContent>
                        </wps:txbx>
                        <wps:bodyPr horzOverflow="overflow" vert="horz" lIns="0" tIns="0" rIns="0" bIns="0" rtlCol="0">
                          <a:noAutofit/>
                        </wps:bodyPr>
                      </wps:wsp>
                      <wps:wsp>
                        <wps:cNvPr id="29617" name="Rectangle 29617"/>
                        <wps:cNvSpPr/>
                        <wps:spPr>
                          <a:xfrm>
                            <a:off x="0" y="702484"/>
                            <a:ext cx="157694" cy="224466"/>
                          </a:xfrm>
                          <a:prstGeom prst="rect">
                            <a:avLst/>
                          </a:prstGeom>
                          <a:ln>
                            <a:noFill/>
                          </a:ln>
                        </wps:spPr>
                        <wps:txbx>
                          <w:txbxContent>
                            <w:p w:rsidR="00115985" w:rsidRDefault="00115985">
                              <w:pPr>
                                <w:spacing w:after="160" w:line="259" w:lineRule="auto"/>
                                <w:ind w:left="0" w:right="0" w:firstLine="0"/>
                                <w:jc w:val="left"/>
                              </w:pPr>
                              <w:r>
                                <w:t>m</w:t>
                              </w:r>
                            </w:p>
                          </w:txbxContent>
                        </wps:txbx>
                        <wps:bodyPr horzOverflow="overflow" vert="horz" lIns="0" tIns="0" rIns="0" bIns="0" rtlCol="0">
                          <a:noAutofit/>
                        </wps:bodyPr>
                      </wps:wsp>
                      <wps:wsp>
                        <wps:cNvPr id="29618" name="Rectangle 29618"/>
                        <wps:cNvSpPr/>
                        <wps:spPr>
                          <a:xfrm>
                            <a:off x="118872" y="702484"/>
                            <a:ext cx="650236" cy="224466"/>
                          </a:xfrm>
                          <a:prstGeom prst="rect">
                            <a:avLst/>
                          </a:prstGeom>
                          <a:ln>
                            <a:noFill/>
                          </a:ln>
                        </wps:spPr>
                        <wps:txbx>
                          <w:txbxContent>
                            <w:p w:rsidR="00115985" w:rsidRDefault="00115985">
                              <w:pPr>
                                <w:spacing w:after="160" w:line="259" w:lineRule="auto"/>
                                <w:ind w:left="0" w:right="0" w:firstLine="0"/>
                                <w:jc w:val="left"/>
                              </w:pPr>
                              <w:r>
                                <w:t>ức xám.</w:t>
                              </w:r>
                            </w:p>
                          </w:txbxContent>
                        </wps:txbx>
                        <wps:bodyPr horzOverflow="overflow" vert="horz" lIns="0" tIns="0" rIns="0" bIns="0" rtlCol="0">
                          <a:noAutofit/>
                        </wps:bodyPr>
                      </wps:wsp>
                      <wps:wsp>
                        <wps:cNvPr id="29619" name="Rectangle 29619"/>
                        <wps:cNvSpPr/>
                        <wps:spPr>
                          <a:xfrm>
                            <a:off x="608076" y="702484"/>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29620" name="Rectangle 29620"/>
                        <wps:cNvSpPr/>
                        <wps:spPr>
                          <a:xfrm>
                            <a:off x="0" y="967661"/>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29621" name="Rectangle 29621"/>
                        <wps:cNvSpPr/>
                        <wps:spPr>
                          <a:xfrm>
                            <a:off x="1828879" y="956735"/>
                            <a:ext cx="54727" cy="242423"/>
                          </a:xfrm>
                          <a:prstGeom prst="rect">
                            <a:avLst/>
                          </a:prstGeom>
                          <a:ln>
                            <a:noFill/>
                          </a:ln>
                        </wps:spPr>
                        <wps:txbx>
                          <w:txbxContent>
                            <w:p w:rsidR="00115985" w:rsidRDefault="00115985">
                              <w:pPr>
                                <w:spacing w:after="160" w:line="259" w:lineRule="auto"/>
                                <w:ind w:left="0" w:right="0" w:firstLine="0"/>
                                <w:jc w:val="left"/>
                              </w:pPr>
                              <w:r>
                                <w:rPr>
                                  <w:sz w:val="26"/>
                                </w:rPr>
                                <w:t xml:space="preserve"> </w:t>
                              </w:r>
                            </w:p>
                          </w:txbxContent>
                        </wps:txbx>
                        <wps:bodyPr horzOverflow="overflow" vert="horz" lIns="0" tIns="0" rIns="0" bIns="0" rtlCol="0">
                          <a:noAutofit/>
                        </wps:bodyPr>
                      </wps:wsp>
                      <wps:wsp>
                        <wps:cNvPr id="29622" name="Rectangle 29622"/>
                        <wps:cNvSpPr/>
                        <wps:spPr>
                          <a:xfrm rot="-2699999">
                            <a:off x="1142514" y="1716429"/>
                            <a:ext cx="3565691" cy="1118184"/>
                          </a:xfrm>
                          <a:prstGeom prst="rect">
                            <a:avLst/>
                          </a:prstGeom>
                          <a:ln>
                            <a:noFill/>
                          </a:ln>
                        </wps:spPr>
                        <wps:txbx>
                          <w:txbxContent>
                            <w:p w:rsidR="00115985" w:rsidRDefault="00E7004E">
                              <w:pPr>
                                <w:spacing w:after="160" w:line="259" w:lineRule="auto"/>
                                <w:ind w:left="0" w:right="0" w:firstLine="0"/>
                                <w:jc w:val="left"/>
                              </w:pPr>
                              <w:r>
                                <w:rPr>
                                  <w:rFonts w:ascii="Calibri" w:eastAsia="Calibri" w:hAnsi="Calibri" w:cs="Calibri"/>
                                  <w:color w:val="C0C0C0"/>
                                  <w:sz w:val="200"/>
                                </w:rPr>
                                <w:t xml:space="preserve">   -</w:t>
                              </w:r>
                            </w:p>
                          </w:txbxContent>
                        </wps:txbx>
                        <wps:bodyPr horzOverflow="overflow" vert="horz" lIns="0" tIns="0" rIns="0" bIns="0" rtlCol="0">
                          <a:noAutofit/>
                        </wps:bodyPr>
                      </wps:wsp>
                    </wpg:wgp>
                  </a:graphicData>
                </a:graphic>
              </wp:inline>
            </w:drawing>
          </mc:Choice>
          <mc:Fallback>
            <w:pict>
              <v:group id="Group 245340" o:spid="_x0000_s3397" style="width:442.45pt;height:392.15pt;mso-position-horizontal-relative:char;mso-position-vertical-relative:line" coordsize="56189,498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">
                <v:rect id="Rectangle 29539" o:spid="_x0000_s3398" style="position:absolute;left:4114;top:456;width:1014;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" filled="f" stroked="f">
                  <v:textbox inset="0,0,0,0">
                    <w:txbxContent>
                      <w:p w:rsidR="00115985" w:rsidRDefault="00115985">
                        <w:pPr>
                          <w:spacing w:after="160" w:line="259" w:lineRule="auto"/>
                          <w:ind w:left="0" w:right="0" w:firstLine="0"/>
                          <w:jc w:val="left"/>
                        </w:pPr>
                        <w:r>
                          <w:t>g</w:t>
                        </w:r>
                      </w:p>
                    </w:txbxContent>
                  </v:textbox>
                </v:rect>
                <v:rect id="Rectangle 29540" o:spid="_x0000_s3399" style="position:absolute;left:4876;top:456;width:507;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" filled="f" stroked="f">
                  <v:textbox inset="0,0,0,0">
                    <w:txbxContent>
                      <w:p w:rsidR="00115985" w:rsidRDefault="00115985">
                        <w:pPr>
                          <w:spacing w:after="160" w:line="259" w:lineRule="auto"/>
                          <w:ind w:left="0" w:right="0" w:firstLine="0"/>
                          <w:jc w:val="left"/>
                        </w:pPr>
                        <w:r>
                          <w:t xml:space="preserve"> </w:t>
                        </w:r>
                      </w:p>
                    </w:txbxContent>
                  </v:textbox>
                </v:rect>
                <v:rect id="Rectangle 29541" o:spid="_x0000_s3400" style="position:absolute;left:8031;top:456;width:1013;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" filled="f" stroked="f">
                  <v:textbox inset="0,0,0,0">
                    <w:txbxContent>
                      <w:p w:rsidR="00115985" w:rsidRDefault="00115985">
                        <w:pPr>
                          <w:spacing w:after="160" w:line="259" w:lineRule="auto"/>
                          <w:ind w:left="0" w:right="0" w:firstLine="0"/>
                          <w:jc w:val="left"/>
                        </w:pPr>
                        <w:r>
                          <w:t>0</w:t>
                        </w:r>
                      </w:p>
                    </w:txbxContent>
                  </v:textbox>
                </v:rect>
                <v:rect id="Rectangle 29542" o:spid="_x0000_s3401" style="position:absolute;left:8793;top:456;width:507;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" filled="f" stroked="f">
                  <v:textbox inset="0,0,0,0">
                    <w:txbxContent>
                      <w:p w:rsidR="00115985" w:rsidRDefault="00115985">
                        <w:pPr>
                          <w:spacing w:after="160" w:line="259" w:lineRule="auto"/>
                          <w:ind w:left="0" w:right="0" w:firstLine="0"/>
                          <w:jc w:val="left"/>
                        </w:pPr>
                        <w:r>
                          <w:t xml:space="preserve"> </w:t>
                        </w:r>
                      </w:p>
                    </w:txbxContent>
                  </v:textbox>
                </v:rect>
                <v:rect id="Rectangle 29543" o:spid="_x0000_s3402" style="position:absolute;left:12146;top:456;width:1013;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" filled="f" stroked="f">
                  <v:textbox inset="0,0,0,0">
                    <w:txbxContent>
                      <w:p w:rsidR="00115985" w:rsidRDefault="00115985">
                        <w:pPr>
                          <w:spacing w:after="160" w:line="259" w:lineRule="auto"/>
                          <w:ind w:left="0" w:right="0" w:firstLine="0"/>
                          <w:jc w:val="left"/>
                        </w:pPr>
                        <w:r>
                          <w:t>1</w:t>
                        </w:r>
                      </w:p>
                    </w:txbxContent>
                  </v:textbox>
                </v:rect>
                <v:rect id="Rectangle 29544" o:spid="_x0000_s3403" style="position:absolute;left:12908;top:456;width:507;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" filled="f" stroked="f">
                  <v:textbox inset="0,0,0,0">
                    <w:txbxContent>
                      <w:p w:rsidR="00115985" w:rsidRDefault="00115985">
                        <w:pPr>
                          <w:spacing w:after="160" w:line="259" w:lineRule="auto"/>
                          <w:ind w:left="0" w:right="0" w:firstLine="0"/>
                          <w:jc w:val="left"/>
                        </w:pPr>
                        <w:r>
                          <w:t xml:space="preserve"> </w:t>
                        </w:r>
                      </w:p>
                    </w:txbxContent>
                  </v:textbox>
                </v:rect>
                <v:rect id="Rectangle 29545" o:spid="_x0000_s3404" style="position:absolute;left:16276;top:456;width:1013;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" filled="f" stroked="f">
                  <v:textbox inset="0,0,0,0">
                    <w:txbxContent>
                      <w:p w:rsidR="00115985" w:rsidRDefault="00115985">
                        <w:pPr>
                          <w:spacing w:after="160" w:line="259" w:lineRule="auto"/>
                          <w:ind w:left="0" w:right="0" w:firstLine="0"/>
                          <w:jc w:val="left"/>
                        </w:pPr>
                        <w:r>
                          <w:t>2</w:t>
                        </w:r>
                      </w:p>
                    </w:txbxContent>
                  </v:textbox>
                </v:rect>
                <v:rect id="Rectangle 29546" o:spid="_x0000_s3405" style="position:absolute;left:17038;top:456;width:507;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" filled="f" stroked="f">
                  <v:textbox inset="0,0,0,0">
                    <w:txbxContent>
                      <w:p w:rsidR="00115985" w:rsidRDefault="00115985">
                        <w:pPr>
                          <w:spacing w:after="160" w:line="259" w:lineRule="auto"/>
                          <w:ind w:left="0" w:right="0" w:firstLine="0"/>
                          <w:jc w:val="left"/>
                        </w:pPr>
                        <w:r>
                          <w:t xml:space="preserve"> </w:t>
                        </w:r>
                      </w:p>
                    </w:txbxContent>
                  </v:textbox>
                </v:rect>
                <v:rect id="Rectangle 29547" o:spid="_x0000_s3406" style="position:absolute;left:20391;top:456;width:1013;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" filled="f" stroked="f">
                  <v:textbox inset="0,0,0,0">
                    <w:txbxContent>
                      <w:p w:rsidR="00115985" w:rsidRDefault="00115985">
                        <w:pPr>
                          <w:spacing w:after="160" w:line="259" w:lineRule="auto"/>
                          <w:ind w:left="0" w:right="0" w:firstLine="0"/>
                          <w:jc w:val="left"/>
                        </w:pPr>
                        <w:r>
                          <w:t>3</w:t>
                        </w:r>
                      </w:p>
                    </w:txbxContent>
                  </v:textbox>
                </v:rect>
                <v:rect id="Rectangle 29548" o:spid="_x0000_s3407" style="position:absolute;left:21153;top:456;width:506;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" filled="f" stroked="f">
                  <v:textbox inset="0,0,0,0">
                    <w:txbxContent>
                      <w:p w:rsidR="00115985" w:rsidRDefault="00115985">
                        <w:pPr>
                          <w:spacing w:after="160" w:line="259" w:lineRule="auto"/>
                          <w:ind w:left="0" w:right="0" w:firstLine="0"/>
                          <w:jc w:val="left"/>
                        </w:pPr>
                        <w:r>
                          <w:t xml:space="preserve"> </w:t>
                        </w:r>
                      </w:p>
                    </w:txbxContent>
                  </v:textbox>
                </v:rect>
                <v:rect id="Rectangle 29549" o:spid="_x0000_s3408" style="position:absolute;left:24521;top:456;width:1013;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" filled="f" stroked="f">
                  <v:textbox inset="0,0,0,0">
                    <w:txbxContent>
                      <w:p w:rsidR="00115985" w:rsidRDefault="00115985">
                        <w:pPr>
                          <w:spacing w:after="160" w:line="259" w:lineRule="auto"/>
                          <w:ind w:left="0" w:right="0" w:firstLine="0"/>
                          <w:jc w:val="left"/>
                        </w:pPr>
                        <w:r>
                          <w:t>4</w:t>
                        </w:r>
                      </w:p>
                    </w:txbxContent>
                  </v:textbox>
                </v:rect>
                <v:rect id="Rectangle 29550" o:spid="_x0000_s3409" style="position:absolute;left:25283;top:456;width:506;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" filled="f" stroked="f">
                  <v:textbox inset="0,0,0,0">
                    <w:txbxContent>
                      <w:p w:rsidR="00115985" w:rsidRDefault="00115985">
                        <w:pPr>
                          <w:spacing w:after="160" w:line="259" w:lineRule="auto"/>
                          <w:ind w:left="0" w:right="0" w:firstLine="0"/>
                          <w:jc w:val="left"/>
                        </w:pPr>
                        <w:r>
                          <w:t xml:space="preserve"> </w:t>
                        </w:r>
                      </w:p>
                    </w:txbxContent>
                  </v:textbox>
                </v:rect>
                <v:rect id="Rectangle 29551" o:spid="_x0000_s3410" style="position:absolute;left:28651;top:456;width:1013;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" filled="f" stroked="f">
                  <v:textbox inset="0,0,0,0">
                    <w:txbxContent>
                      <w:p w:rsidR="00115985" w:rsidRDefault="00115985">
                        <w:pPr>
                          <w:spacing w:after="160" w:line="259" w:lineRule="auto"/>
                          <w:ind w:left="0" w:right="0" w:firstLine="0"/>
                          <w:jc w:val="left"/>
                        </w:pPr>
                        <w:r>
                          <w:t>5</w:t>
                        </w:r>
                      </w:p>
                    </w:txbxContent>
                  </v:textbox>
                </v:rect>
                <v:rect id="Rectangle 29552" o:spid="_x0000_s3411" style="position:absolute;left:29413;top:456;width:506;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" filled="f" stroked="f">
                  <v:textbox inset="0,0,0,0">
                    <w:txbxContent>
                      <w:p w:rsidR="00115985" w:rsidRDefault="00115985">
                        <w:pPr>
                          <w:spacing w:after="160" w:line="259" w:lineRule="auto"/>
                          <w:ind w:left="0" w:right="0" w:firstLine="0"/>
                          <w:jc w:val="left"/>
                        </w:pPr>
                        <w:r>
                          <w:t xml:space="preserve"> </w:t>
                        </w:r>
                      </w:p>
                    </w:txbxContent>
                  </v:textbox>
                </v:rect>
                <v:rect id="Rectangle 29553" o:spid="_x0000_s3412" style="position:absolute;left:32781;top:456;width:1013;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" filled="f" stroked="f">
                  <v:textbox inset="0,0,0,0">
                    <w:txbxContent>
                      <w:p w:rsidR="00115985" w:rsidRDefault="00115985">
                        <w:pPr>
                          <w:spacing w:after="160" w:line="259" w:lineRule="auto"/>
                          <w:ind w:left="0" w:right="0" w:firstLine="0"/>
                          <w:jc w:val="left"/>
                        </w:pPr>
                        <w:r>
                          <w:t>6</w:t>
                        </w:r>
                      </w:p>
                    </w:txbxContent>
                  </v:textbox>
                </v:rect>
                <v:rect id="Rectangle 29554" o:spid="_x0000_s3413" style="position:absolute;left:33543;top:456;width:506;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" filled="f" stroked="f">
                  <v:textbox inset="0,0,0,0">
                    <w:txbxContent>
                      <w:p w:rsidR="00115985" w:rsidRDefault="00115985">
                        <w:pPr>
                          <w:spacing w:after="160" w:line="259" w:lineRule="auto"/>
                          <w:ind w:left="0" w:right="0" w:firstLine="0"/>
                          <w:jc w:val="left"/>
                        </w:pPr>
                        <w:r>
                          <w:t xml:space="preserve"> </w:t>
                        </w:r>
                      </w:p>
                    </w:txbxContent>
                  </v:textbox>
                </v:rect>
                <v:rect id="Rectangle 29555" o:spid="_x0000_s3414" style="position:absolute;left:36926;top:456;width:1013;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" filled="f" stroked="f">
                  <v:textbox inset="0,0,0,0">
                    <w:txbxContent>
                      <w:p w:rsidR="00115985" w:rsidRDefault="00115985">
                        <w:pPr>
                          <w:spacing w:after="160" w:line="259" w:lineRule="auto"/>
                          <w:ind w:left="0" w:right="0" w:firstLine="0"/>
                          <w:jc w:val="left"/>
                        </w:pPr>
                        <w:r>
                          <w:t>7</w:t>
                        </w:r>
                      </w:p>
                    </w:txbxContent>
                  </v:textbox>
                </v:rect>
                <v:rect id="Rectangle 29556" o:spid="_x0000_s3415" style="position:absolute;left:37688;top:456;width:507;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" filled="f" stroked="f">
                  <v:textbox inset="0,0,0,0">
                    <w:txbxContent>
                      <w:p w:rsidR="00115985" w:rsidRDefault="00115985">
                        <w:pPr>
                          <w:spacing w:after="160" w:line="259" w:lineRule="auto"/>
                          <w:ind w:left="0" w:right="0" w:firstLine="0"/>
                          <w:jc w:val="left"/>
                        </w:pPr>
                        <w:r>
                          <w:t xml:space="preserve"> </w:t>
                        </w:r>
                      </w:p>
                    </w:txbxContent>
                  </v:textbox>
                </v:rect>
                <v:rect id="Rectangle 29557" o:spid="_x0000_s3416" style="position:absolute;left:41056;top:456;width:1014;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" filled="f" stroked="f">
                  <v:textbox inset="0,0,0,0">
                    <w:txbxContent>
                      <w:p w:rsidR="00115985" w:rsidRDefault="00115985">
                        <w:pPr>
                          <w:spacing w:after="160" w:line="259" w:lineRule="auto"/>
                          <w:ind w:left="0" w:right="0" w:firstLine="0"/>
                          <w:jc w:val="left"/>
                        </w:pPr>
                        <w:r>
                          <w:t>8</w:t>
                        </w:r>
                      </w:p>
                    </w:txbxContent>
                  </v:textbox>
                </v:rect>
                <v:rect id="Rectangle 29558" o:spid="_x0000_s3417" style="position:absolute;left:41818;top:456;width:507;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" filled="f" stroked="f">
                  <v:textbox inset="0,0,0,0">
                    <w:txbxContent>
                      <w:p w:rsidR="00115985" w:rsidRDefault="00115985">
                        <w:pPr>
                          <w:spacing w:after="160" w:line="259" w:lineRule="auto"/>
                          <w:ind w:left="0" w:right="0" w:firstLine="0"/>
                          <w:jc w:val="left"/>
                        </w:pPr>
                        <w:r>
                          <w:t xml:space="preserve"> </w:t>
                        </w:r>
                      </w:p>
                    </w:txbxContent>
                  </v:textbox>
                </v:rect>
                <v:rect id="Rectangle 29559" o:spid="_x0000_s3418" style="position:absolute;left:45201;top:456;width:1014;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" filled="f" stroked="f">
                  <v:textbox inset="0,0,0,0">
                    <w:txbxContent>
                      <w:p w:rsidR="00115985" w:rsidRDefault="00115985">
                        <w:pPr>
                          <w:spacing w:after="160" w:line="259" w:lineRule="auto"/>
                          <w:ind w:left="0" w:right="0" w:firstLine="0"/>
                          <w:jc w:val="left"/>
                        </w:pPr>
                        <w:r>
                          <w:t>9</w:t>
                        </w:r>
                      </w:p>
                    </w:txbxContent>
                  </v:textbox>
                </v:rect>
                <v:rect id="Rectangle 29560" o:spid="_x0000_s3419" style="position:absolute;left:45963;top:456;width:507;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" filled="f" stroked="f">
                  <v:textbox inset="0,0,0,0">
                    <w:txbxContent>
                      <w:p w:rsidR="00115985" w:rsidRDefault="00115985">
                        <w:pPr>
                          <w:spacing w:after="160" w:line="259" w:lineRule="auto"/>
                          <w:ind w:left="0" w:right="0" w:firstLine="0"/>
                          <w:jc w:val="left"/>
                        </w:pPr>
                        <w:r>
                          <w:t xml:space="preserve"> </w:t>
                        </w:r>
                      </w:p>
                    </w:txbxContent>
                  </v:textbox>
                </v:rect>
                <v:shape id="Shape 261751" o:spid="_x0000_s3420" style="position:absolute;left:7315;top:426;width:91;height:2012;visibility:visible;mso-wrap-style:square;v-text-anchor:top" coordsize="9144,201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" path="m,l9144,r,201168l,201168,,e" fillcolor="black" stroked="f" strokeweight="0">
                  <v:stroke miterlimit="83231f" joinstyle="miter"/>
                  <v:path arrowok="t" textboxrect="0,0,9144,201168"/>
                </v:shape>
                <v:rect id="Rectangle 29562" o:spid="_x0000_s3421" style="position:absolute;left:4114;top:2529;width:337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" filled="f" stroked="f">
                  <v:textbox inset="0,0,0,0">
                    <w:txbxContent>
                      <w:p w:rsidR="00115985" w:rsidRDefault="00115985">
                        <w:pPr>
                          <w:spacing w:after="160" w:line="259" w:lineRule="auto"/>
                          <w:ind w:left="0" w:right="0" w:firstLine="0"/>
                          <w:jc w:val="left"/>
                        </w:pPr>
                        <w:r>
                          <w:t>h(g)</w:t>
                        </w:r>
                      </w:p>
                    </w:txbxContent>
                  </v:textbox>
                </v:rect>
                <v:rect id="Rectangle 29563" o:spid="_x0000_s3422" style="position:absolute;left:6659;top:252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" filled="f" stroked="f">
                  <v:textbox inset="0,0,0,0">
                    <w:txbxContent>
                      <w:p w:rsidR="00115985" w:rsidRDefault="00115985">
                        <w:pPr>
                          <w:spacing w:after="160" w:line="259" w:lineRule="auto"/>
                          <w:ind w:left="0" w:right="0" w:firstLine="0"/>
                          <w:jc w:val="left"/>
                        </w:pPr>
                        <w:r>
                          <w:t xml:space="preserve"> </w:t>
                        </w:r>
                      </w:p>
                    </w:txbxContent>
                  </v:textbox>
                </v:rect>
                <v:rect id="Rectangle 29564" o:spid="_x0000_s3423" style="position:absolute;left:8031;top:2529;width:101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" filled="f" stroked="f">
                  <v:textbox inset="0,0,0,0">
                    <w:txbxContent>
                      <w:p w:rsidR="00115985" w:rsidRDefault="00115985">
                        <w:pPr>
                          <w:spacing w:after="160" w:line="259" w:lineRule="auto"/>
                          <w:ind w:left="0" w:right="0" w:firstLine="0"/>
                          <w:jc w:val="left"/>
                        </w:pPr>
                        <w:r>
                          <w:t>2</w:t>
                        </w:r>
                      </w:p>
                    </w:txbxContent>
                  </v:textbox>
                </v:rect>
                <v:rect id="Rectangle 29565" o:spid="_x0000_s3424" style="position:absolute;left:8793;top:252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" filled="f" stroked="f">
                  <v:textbox inset="0,0,0,0">
                    <w:txbxContent>
                      <w:p w:rsidR="00115985" w:rsidRDefault="00115985">
                        <w:pPr>
                          <w:spacing w:after="160" w:line="259" w:lineRule="auto"/>
                          <w:ind w:left="0" w:right="0" w:firstLine="0"/>
                          <w:jc w:val="left"/>
                        </w:pPr>
                        <w:r>
                          <w:t xml:space="preserve"> </w:t>
                        </w:r>
                      </w:p>
                    </w:txbxContent>
                  </v:textbox>
                </v:rect>
                <v:rect id="Rectangle 29566" o:spid="_x0000_s3425" style="position:absolute;left:12146;top:2529;width:101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" filled="f" stroked="f">
                  <v:textbox inset="0,0,0,0">
                    <w:txbxContent>
                      <w:p w:rsidR="00115985" w:rsidRDefault="00115985">
                        <w:pPr>
                          <w:spacing w:after="160" w:line="259" w:lineRule="auto"/>
                          <w:ind w:left="0" w:right="0" w:firstLine="0"/>
                          <w:jc w:val="left"/>
                        </w:pPr>
                        <w:r>
                          <w:t>3</w:t>
                        </w:r>
                      </w:p>
                    </w:txbxContent>
                  </v:textbox>
                </v:rect>
                <v:rect id="Rectangle 29567" o:spid="_x0000_s3426" style="position:absolute;left:12908;top:252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" filled="f" stroked="f">
                  <v:textbox inset="0,0,0,0">
                    <w:txbxContent>
                      <w:p w:rsidR="00115985" w:rsidRDefault="00115985">
                        <w:pPr>
                          <w:spacing w:after="160" w:line="259" w:lineRule="auto"/>
                          <w:ind w:left="0" w:right="0" w:firstLine="0"/>
                          <w:jc w:val="left"/>
                        </w:pPr>
                        <w:r>
                          <w:t xml:space="preserve"> </w:t>
                        </w:r>
                      </w:p>
                    </w:txbxContent>
                  </v:textbox>
                </v:rect>
                <v:rect id="Rectangle 29568" o:spid="_x0000_s3427" style="position:absolute;left:16276;top:2529;width:101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" filled="f" stroked="f">
                  <v:textbox inset="0,0,0,0">
                    <w:txbxContent>
                      <w:p w:rsidR="00115985" w:rsidRDefault="00115985">
                        <w:pPr>
                          <w:spacing w:after="160" w:line="259" w:lineRule="auto"/>
                          <w:ind w:left="0" w:right="0" w:firstLine="0"/>
                          <w:jc w:val="left"/>
                        </w:pPr>
                        <w:r>
                          <w:t>4</w:t>
                        </w:r>
                      </w:p>
                    </w:txbxContent>
                  </v:textbox>
                </v:rect>
                <v:rect id="Rectangle 29569" o:spid="_x0000_s3428" style="position:absolute;left:17038;top:252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" filled="f" stroked="f">
                  <v:textbox inset="0,0,0,0">
                    <w:txbxContent>
                      <w:p w:rsidR="00115985" w:rsidRDefault="00115985">
                        <w:pPr>
                          <w:spacing w:after="160" w:line="259" w:lineRule="auto"/>
                          <w:ind w:left="0" w:right="0" w:firstLine="0"/>
                          <w:jc w:val="left"/>
                        </w:pPr>
                        <w:r>
                          <w:t xml:space="preserve"> </w:t>
                        </w:r>
                      </w:p>
                    </w:txbxContent>
                  </v:textbox>
                </v:rect>
                <v:rect id="Rectangle 29570" o:spid="_x0000_s3429" style="position:absolute;left:20391;top:2529;width:101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" filled="f" stroked="f">
                  <v:textbox inset="0,0,0,0">
                    <w:txbxContent>
                      <w:p w:rsidR="00115985" w:rsidRDefault="00115985">
                        <w:pPr>
                          <w:spacing w:after="160" w:line="259" w:lineRule="auto"/>
                          <w:ind w:left="0" w:right="0" w:firstLine="0"/>
                          <w:jc w:val="left"/>
                        </w:pPr>
                        <w:r>
                          <w:t>5</w:t>
                        </w:r>
                      </w:p>
                    </w:txbxContent>
                  </v:textbox>
                </v:rect>
                <v:rect id="Rectangle 29571" o:spid="_x0000_s3430" style="position:absolute;left:21153;top:2529;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" filled="f" stroked="f">
                  <v:textbox inset="0,0,0,0">
                    <w:txbxContent>
                      <w:p w:rsidR="00115985" w:rsidRDefault="00115985">
                        <w:pPr>
                          <w:spacing w:after="160" w:line="259" w:lineRule="auto"/>
                          <w:ind w:left="0" w:right="0" w:firstLine="0"/>
                          <w:jc w:val="left"/>
                        </w:pPr>
                        <w:r>
                          <w:t xml:space="preserve"> </w:t>
                        </w:r>
                      </w:p>
                    </w:txbxContent>
                  </v:textbox>
                </v:rect>
                <v:rect id="Rectangle 29572" o:spid="_x0000_s3431" style="position:absolute;left:24521;top:2529;width:101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" filled="f" stroked="f">
                  <v:textbox inset="0,0,0,0">
                    <w:txbxContent>
                      <w:p w:rsidR="00115985" w:rsidRDefault="00115985">
                        <w:pPr>
                          <w:spacing w:after="160" w:line="259" w:lineRule="auto"/>
                          <w:ind w:left="0" w:right="0" w:firstLine="0"/>
                          <w:jc w:val="left"/>
                        </w:pPr>
                        <w:r>
                          <w:t>7</w:t>
                        </w:r>
                      </w:p>
                    </w:txbxContent>
                  </v:textbox>
                </v:rect>
                <v:rect id="Rectangle 29573" o:spid="_x0000_s3432" style="position:absolute;left:25283;top:2529;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" filled="f" stroked="f">
                  <v:textbox inset="0,0,0,0">
                    <w:txbxContent>
                      <w:p w:rsidR="00115985" w:rsidRDefault="00115985">
                        <w:pPr>
                          <w:spacing w:after="160" w:line="259" w:lineRule="auto"/>
                          <w:ind w:left="0" w:right="0" w:firstLine="0"/>
                          <w:jc w:val="left"/>
                        </w:pPr>
                        <w:r>
                          <w:t xml:space="preserve"> </w:t>
                        </w:r>
                      </w:p>
                    </w:txbxContent>
                  </v:textbox>
                </v:rect>
                <v:rect id="Rectangle 29574" o:spid="_x0000_s3433" style="position:absolute;left:28651;top:2529;width:101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" filled="f" stroked="f">
                  <v:textbox inset="0,0,0,0">
                    <w:txbxContent>
                      <w:p w:rsidR="00115985" w:rsidRDefault="00115985">
                        <w:pPr>
                          <w:spacing w:after="160" w:line="259" w:lineRule="auto"/>
                          <w:ind w:left="0" w:right="0" w:firstLine="0"/>
                          <w:jc w:val="left"/>
                        </w:pPr>
                        <w:r>
                          <w:t>8</w:t>
                        </w:r>
                      </w:p>
                    </w:txbxContent>
                  </v:textbox>
                </v:rect>
                <v:rect id="Rectangle 29575" o:spid="_x0000_s3434" style="position:absolute;left:29413;top:2529;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" filled="f" stroked="f">
                  <v:textbox inset="0,0,0,0">
                    <w:txbxContent>
                      <w:p w:rsidR="00115985" w:rsidRDefault="00115985">
                        <w:pPr>
                          <w:spacing w:after="160" w:line="259" w:lineRule="auto"/>
                          <w:ind w:left="0" w:right="0" w:firstLine="0"/>
                          <w:jc w:val="left"/>
                        </w:pPr>
                        <w:r>
                          <w:t xml:space="preserve"> </w:t>
                        </w:r>
                      </w:p>
                    </w:txbxContent>
                  </v:textbox>
                </v:rect>
                <v:rect id="Rectangle 29576" o:spid="_x0000_s3435" style="position:absolute;left:32781;top:2529;width:202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" filled="f" stroked="f">
                  <v:textbox inset="0,0,0,0">
                    <w:txbxContent>
                      <w:p w:rsidR="00115985" w:rsidRDefault="00115985">
                        <w:pPr>
                          <w:spacing w:after="160" w:line="259" w:lineRule="auto"/>
                          <w:ind w:left="0" w:right="0" w:firstLine="0"/>
                          <w:jc w:val="left"/>
                        </w:pPr>
                        <w:r>
                          <w:t>12</w:t>
                        </w:r>
                      </w:p>
                    </w:txbxContent>
                  </v:textbox>
                </v:rect>
                <v:rect id="Rectangle 29577" o:spid="_x0000_s3436" style="position:absolute;left:34305;top:2529;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" filled="f" stroked="f">
                  <v:textbox inset="0,0,0,0">
                    <w:txbxContent>
                      <w:p w:rsidR="00115985" w:rsidRDefault="00115985">
                        <w:pPr>
                          <w:spacing w:after="160" w:line="259" w:lineRule="auto"/>
                          <w:ind w:left="0" w:right="0" w:firstLine="0"/>
                          <w:jc w:val="left"/>
                        </w:pPr>
                        <w:r>
                          <w:t xml:space="preserve"> </w:t>
                        </w:r>
                      </w:p>
                    </w:txbxContent>
                  </v:textbox>
                </v:rect>
                <v:rect id="Rectangle 29578" o:spid="_x0000_s3437" style="position:absolute;left:36926;top:2529;width:202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" filled="f" stroked="f">
                  <v:textbox inset="0,0,0,0">
                    <w:txbxContent>
                      <w:p w:rsidR="00115985" w:rsidRDefault="00115985">
                        <w:pPr>
                          <w:spacing w:after="160" w:line="259" w:lineRule="auto"/>
                          <w:ind w:left="0" w:right="0" w:firstLine="0"/>
                          <w:jc w:val="left"/>
                        </w:pPr>
                        <w:r>
                          <w:t>47</w:t>
                        </w:r>
                      </w:p>
                    </w:txbxContent>
                  </v:textbox>
                </v:rect>
                <v:rect id="Rectangle 29579" o:spid="_x0000_s3438" style="position:absolute;left:38450;top:252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" filled="f" stroked="f">
                  <v:textbox inset="0,0,0,0">
                    <w:txbxContent>
                      <w:p w:rsidR="00115985" w:rsidRDefault="00115985">
                        <w:pPr>
                          <w:spacing w:after="160" w:line="259" w:lineRule="auto"/>
                          <w:ind w:left="0" w:right="0" w:firstLine="0"/>
                          <w:jc w:val="left"/>
                        </w:pPr>
                        <w:r>
                          <w:t xml:space="preserve"> </w:t>
                        </w:r>
                      </w:p>
                    </w:txbxContent>
                  </v:textbox>
                </v:rect>
                <v:rect id="Rectangle 29580" o:spid="_x0000_s3439" style="position:absolute;left:41056;top:2529;width:202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" filled="f" stroked="f">
                  <v:textbox inset="0,0,0,0">
                    <w:txbxContent>
                      <w:p w:rsidR="00115985" w:rsidRDefault="00115985">
                        <w:pPr>
                          <w:spacing w:after="160" w:line="259" w:lineRule="auto"/>
                          <w:ind w:left="0" w:right="0" w:firstLine="0"/>
                          <w:jc w:val="left"/>
                        </w:pPr>
                        <w:r>
                          <w:t>10</w:t>
                        </w:r>
                      </w:p>
                    </w:txbxContent>
                  </v:textbox>
                </v:rect>
                <v:rect id="Rectangle 29581" o:spid="_x0000_s3440" style="position:absolute;left:42580;top:252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" filled="f" stroked="f">
                  <v:textbox inset="0,0,0,0">
                    <w:txbxContent>
                      <w:p w:rsidR="00115985" w:rsidRDefault="00115985">
                        <w:pPr>
                          <w:spacing w:after="160" w:line="259" w:lineRule="auto"/>
                          <w:ind w:left="0" w:right="0" w:firstLine="0"/>
                          <w:jc w:val="left"/>
                        </w:pPr>
                        <w:r>
                          <w:t xml:space="preserve"> </w:t>
                        </w:r>
                      </w:p>
                    </w:txbxContent>
                  </v:textbox>
                </v:rect>
                <v:rect id="Rectangle 29582" o:spid="_x0000_s3441" style="position:absolute;left:45201;top:2529;width:101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" filled="f" stroked="f">
                  <v:textbox inset="0,0,0,0">
                    <w:txbxContent>
                      <w:p w:rsidR="00115985" w:rsidRDefault="00115985">
                        <w:pPr>
                          <w:spacing w:after="160" w:line="259" w:lineRule="auto"/>
                          <w:ind w:left="0" w:right="0" w:firstLine="0"/>
                          <w:jc w:val="left"/>
                        </w:pPr>
                        <w:r>
                          <w:t>2</w:t>
                        </w:r>
                      </w:p>
                    </w:txbxContent>
                  </v:textbox>
                </v:rect>
                <v:rect id="Rectangle 29583" o:spid="_x0000_s3442" style="position:absolute;left:45963;top:252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" filled="f" stroked="f">
                  <v:textbox inset="0,0,0,0">
                    <w:txbxContent>
                      <w:p w:rsidR="00115985" w:rsidRDefault="00115985">
                        <w:pPr>
                          <w:spacing w:after="160" w:line="259" w:lineRule="auto"/>
                          <w:ind w:left="0" w:right="0" w:firstLine="0"/>
                          <w:jc w:val="left"/>
                        </w:pPr>
                        <w:r>
                          <w:t xml:space="preserve"> </w:t>
                        </w:r>
                      </w:p>
                    </w:txbxContent>
                  </v:textbox>
                </v:rect>
                <v:shape id="Shape 261752" o:spid="_x0000_s3443" style="position:absolute;left:3429;top:2438;width:3886;height:91;visibility:visible;mso-wrap-style:square;v-text-anchor:top" coordsize="38862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" path="m,l388620,r,9144l,9144,,e" fillcolor="black" stroked="f" strokeweight="0">
                  <v:stroke miterlimit="83231f" joinstyle="miter"/>
                  <v:path arrowok="t" textboxrect="0,0,388620,9144"/>
                </v:shape>
                <v:shape id="Shape 261753" o:spid="_x0000_s3444" style="position:absolute;left:7315;top:2438;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" path="m,l9144,r,9144l,9144,,e" fillcolor="black" stroked="f" strokeweight="0">
                  <v:stroke miterlimit="83231f" joinstyle="miter"/>
                  <v:path arrowok="t" textboxrect="0,0,9144,9144"/>
                </v:shape>
                <v:shape id="Shape 261754" o:spid="_x0000_s3445" style="position:absolute;left:7376;top:2438;width:4084;height:91;visibility:visible;mso-wrap-style:square;v-text-anchor:top" coordsize="40843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" path="m,l408432,r,9144l,9144,,e" fillcolor="black" stroked="f" strokeweight="0">
                  <v:stroke miterlimit="83231f" joinstyle="miter"/>
                  <v:path arrowok="t" textboxrect="0,0,408432,9144"/>
                </v:shape>
                <v:shape id="Shape 261755" o:spid="_x0000_s3446" style="position:absolute;left:11460;top:2438;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" path="m,l9144,r,9144l,9144,,e" fillcolor="black" stroked="f" strokeweight="0">
                  <v:stroke miterlimit="83231f" joinstyle="miter"/>
                  <v:path arrowok="t" textboxrect="0,0,9144,9144"/>
                </v:shape>
                <v:shape id="Shape 261756" o:spid="_x0000_s3447" style="position:absolute;left:11521;top:2438;width:4069;height:91;visibility:visible;mso-wrap-style:square;v-text-anchor:top" coordsize="40690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" path="m,l406908,r,9144l,9144,,e" fillcolor="black" stroked="f" strokeweight="0">
                  <v:stroke miterlimit="83231f" joinstyle="miter"/>
                  <v:path arrowok="t" textboxrect="0,0,406908,9144"/>
                </v:shape>
                <v:shape id="Shape 261757" o:spid="_x0000_s3448" style="position:absolute;left:15590;top:2438;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" path="m,l9144,r,9144l,9144,,e" fillcolor="black" stroked="f" strokeweight="0">
                  <v:stroke miterlimit="83231f" joinstyle="miter"/>
                  <v:path arrowok="t" textboxrect="0,0,9144,9144"/>
                </v:shape>
                <v:shape id="Shape 261758" o:spid="_x0000_s3449" style="position:absolute;left:15651;top:2438;width:4054;height:91;visibility:visible;mso-wrap-style:square;v-text-anchor:top" coordsize="40538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" path="m,l405384,r,9144l,9144,,e" fillcolor="black" stroked="f" strokeweight="0">
                  <v:stroke miterlimit="83231f" joinstyle="miter"/>
                  <v:path arrowok="t" textboxrect="0,0,405384,9144"/>
                </v:shape>
                <v:shape id="Shape 261759" o:spid="_x0000_s3450" style="position:absolute;left:19705;top:2438;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" path="m,l9144,r,9144l,9144,,e" fillcolor="black" stroked="f" strokeweight="0">
                  <v:stroke miterlimit="83231f" joinstyle="miter"/>
                  <v:path arrowok="t" textboxrect="0,0,9144,9144"/>
                </v:shape>
                <v:shape id="Shape 261760" o:spid="_x0000_s3451" style="position:absolute;left:19766;top:2438;width:4069;height:91;visibility:visible;mso-wrap-style:square;v-text-anchor:top" coordsize="40690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" path="m,l406908,r,9144l,9144,,e" fillcolor="black" stroked="f" strokeweight="0">
                  <v:stroke miterlimit="83231f" joinstyle="miter"/>
                  <v:path arrowok="t" textboxrect="0,0,406908,9144"/>
                </v:shape>
                <v:shape id="Shape 261761" o:spid="_x0000_s3452" style="position:absolute;left:23835;top:2438;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" path="m,l9144,r,9144l,9144,,e" fillcolor="black" stroked="f" strokeweight="0">
                  <v:stroke miterlimit="83231f" joinstyle="miter"/>
                  <v:path arrowok="t" textboxrect="0,0,9144,9144"/>
                </v:shape>
                <v:shape id="Shape 261762" o:spid="_x0000_s3453" style="position:absolute;left:23896;top:2438;width:4069;height:91;visibility:visible;mso-wrap-style:square;v-text-anchor:top" coordsize="40690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" path="m,l406908,r,9144l,9144,,e" fillcolor="black" stroked="f" strokeweight="0">
                  <v:stroke miterlimit="83231f" joinstyle="miter"/>
                  <v:path arrowok="t" textboxrect="0,0,406908,9144"/>
                </v:shape>
                <v:shape id="Shape 261763" o:spid="_x0000_s3454" style="position:absolute;left:27965;top:2438;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" path="m,l9144,r,9144l,9144,,e" fillcolor="black" stroked="f" strokeweight="0">
                  <v:stroke miterlimit="83231f" joinstyle="miter"/>
                  <v:path arrowok="t" textboxrect="0,0,9144,9144"/>
                </v:shape>
                <v:shape id="Shape 261764" o:spid="_x0000_s3455" style="position:absolute;left:28026;top:2438;width:4069;height:91;visibility:visible;mso-wrap-style:square;v-text-anchor:top" coordsize="40690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" path="m,l406908,r,9144l,9144,,e" fillcolor="black" stroked="f" strokeweight="0">
                  <v:stroke miterlimit="83231f" joinstyle="miter"/>
                  <v:path arrowok="t" textboxrect="0,0,406908,9144"/>
                </v:shape>
                <v:shape id="Shape 261765" o:spid="_x0000_s3456" style="position:absolute;left:32095;top:2438;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" path="m,l9144,r,9144l,9144,,e" fillcolor="black" stroked="f" strokeweight="0">
                  <v:stroke miterlimit="83231f" joinstyle="miter"/>
                  <v:path arrowok="t" textboxrect="0,0,9144,9144"/>
                </v:shape>
                <v:shape id="Shape 261766" o:spid="_x0000_s3457" style="position:absolute;left:32156;top:2438;width:4084;height:91;visibility:visible;mso-wrap-style:square;v-text-anchor:top" coordsize="40843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" path="m,l408432,r,9144l,9144,,e" fillcolor="black" stroked="f" strokeweight="0">
                  <v:stroke miterlimit="83231f" joinstyle="miter"/>
                  <v:path arrowok="t" textboxrect="0,0,408432,9144"/>
                </v:shape>
                <v:shape id="Shape 261767" o:spid="_x0000_s3458" style="position:absolute;left:36240;top:2438;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" path="m,l9144,r,9144l,9144,,e" fillcolor="black" stroked="f" strokeweight="0">
                  <v:stroke miterlimit="83231f" joinstyle="miter"/>
                  <v:path arrowok="t" textboxrect="0,0,9144,9144"/>
                </v:shape>
                <v:shape id="Shape 261768" o:spid="_x0000_s3459" style="position:absolute;left:36301;top:2438;width:4069;height:91;visibility:visible;mso-wrap-style:square;v-text-anchor:top" coordsize="40690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" path="m,l406908,r,9144l,9144,,e" fillcolor="black" stroked="f" strokeweight="0">
                  <v:stroke miterlimit="83231f" joinstyle="miter"/>
                  <v:path arrowok="t" textboxrect="0,0,406908,9144"/>
                </v:shape>
                <v:shape id="Shape 261769" o:spid="_x0000_s3460" style="position:absolute;left:40370;top:2438;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" path="m,l9144,r,9144l,9144,,e" fillcolor="black" stroked="f" strokeweight="0">
                  <v:stroke miterlimit="83231f" joinstyle="miter"/>
                  <v:path arrowok="t" textboxrect="0,0,9144,9144"/>
                </v:shape>
                <v:shape id="Shape 261770" o:spid="_x0000_s3461" style="position:absolute;left:40431;top:2438;width:4085;height:91;visibility:visible;mso-wrap-style:square;v-text-anchor:top" coordsize="40843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" path="m,l408432,r,9144l,9144,,e" fillcolor="black" stroked="f" strokeweight="0">
                  <v:stroke miterlimit="83231f" joinstyle="miter"/>
                  <v:path arrowok="t" textboxrect="0,0,408432,9144"/>
                </v:shape>
                <v:shape id="Shape 261771" o:spid="_x0000_s3462" style="position:absolute;left:44516;top:2438;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" path="m,l9144,r,9144l,9144,,e" fillcolor="black" stroked="f" strokeweight="0">
                  <v:stroke miterlimit="83231f" joinstyle="miter"/>
                  <v:path arrowok="t" textboxrect="0,0,9144,9144"/>
                </v:shape>
                <v:shape id="Shape 261772" o:spid="_x0000_s3463" style="position:absolute;left:44577;top:2438;width:4069;height:91;visibility:visible;mso-wrap-style:square;v-text-anchor:top" coordsize="40690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" path="m,l406908,r,9144l,9144,,e" fillcolor="black" stroked="f" strokeweight="0">
                  <v:stroke miterlimit="83231f" joinstyle="miter"/>
                  <v:path arrowok="t" textboxrect="0,0,406908,9144"/>
                </v:shape>
                <v:shape id="Shape 261773" o:spid="_x0000_s3464" style="position:absolute;left:7315;top:2499;width:91;height:2027;visibility:visible;mso-wrap-style:square;v-text-anchor:top" coordsize="9144,2026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" path="m,l9144,r,202692l,202692,,e" fillcolor="black" stroked="f" strokeweight="0">
                  <v:stroke miterlimit="83231f" joinstyle="miter"/>
                  <v:path arrowok="t" textboxrect="0,0,9144,202692"/>
                </v:shape>
                <v:rect id="Rectangle 29606" o:spid="_x0000_s3465" style="position:absolute;left:3596;top:4921;width:4070;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" filled="f" stroked="f">
                  <v:textbox inset="0,0,0,0">
                    <w:txbxContent>
                      <w:p w:rsidR="00115985" w:rsidRDefault="00115985">
                        <w:pPr>
                          <w:spacing w:after="160" w:line="259" w:lineRule="auto"/>
                          <w:ind w:left="0" w:right="0" w:firstLine="0"/>
                          <w:jc w:val="left"/>
                        </w:pPr>
                        <w:r>
                          <w:t>Mô t</w:t>
                        </w:r>
                      </w:p>
                    </w:txbxContent>
                  </v:textbox>
                </v:rect>
                <v:rect id="Rectangle 29607" o:spid="_x0000_s3466" style="position:absolute;left:6659;top:4921;width:6953;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" filled="f" stroked="f">
                  <v:textbox inset="0,0,0,0">
                    <w:txbxContent>
                      <w:p w:rsidR="00115985" w:rsidRDefault="00115985">
                        <w:pPr>
                          <w:spacing w:after="160" w:line="259" w:lineRule="auto"/>
                          <w:ind w:left="0" w:right="0" w:firstLine="0"/>
                          <w:jc w:val="left"/>
                        </w:pPr>
                        <w:r>
                          <w:t>ả từng b</w:t>
                        </w:r>
                      </w:p>
                    </w:txbxContent>
                  </v:textbox>
                </v:rect>
                <v:rect id="Rectangle 29608" o:spid="_x0000_s3467" style="position:absolute;left:11902;top:4921;width:1099;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" filled="f" stroked="f">
                  <v:textbox inset="0,0,0,0">
                    <w:txbxContent>
                      <w:p w:rsidR="00115985" w:rsidRDefault="00115985">
                        <w:pPr>
                          <w:spacing w:after="160" w:line="259" w:lineRule="auto"/>
                          <w:ind w:left="0" w:right="0" w:firstLine="0"/>
                          <w:jc w:val="left"/>
                        </w:pPr>
                        <w:r>
                          <w:t>ư</w:t>
                        </w:r>
                      </w:p>
                    </w:txbxContent>
                  </v:textbox>
                </v:rect>
                <v:rect id="Rectangle 29609" o:spid="_x0000_s3468" style="position:absolute;left:12725;top:4921;width:14448;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" filled="f" stroked="f">
                  <v:textbox inset="0,0,0,0">
                    <w:txbxContent>
                      <w:p w:rsidR="00115985" w:rsidRDefault="00115985">
                        <w:pPr>
                          <w:spacing w:after="160" w:line="259" w:lineRule="auto"/>
                          <w:ind w:left="0" w:right="0" w:firstLine="0"/>
                          <w:jc w:val="left"/>
                        </w:pPr>
                        <w:r>
                          <w:t>ớc  cho đến khi t</w:t>
                        </w:r>
                      </w:p>
                    </w:txbxContent>
                  </v:textbox>
                </v:rect>
                <v:rect id="Rectangle 29610" o:spid="_x0000_s3469" style="position:absolute;left:23591;top:4921;width:2647;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" filled="f" stroked="f">
                  <v:textbox inset="0,0,0,0">
                    <w:txbxContent>
                      <w:p w:rsidR="00115985" w:rsidRDefault="00115985">
                        <w:pPr>
                          <w:spacing w:after="160" w:line="259" w:lineRule="auto"/>
                          <w:ind w:left="0" w:right="0" w:firstLine="0"/>
                          <w:jc w:val="left"/>
                        </w:pPr>
                        <w:r>
                          <w:t xml:space="preserve">ìm </w:t>
                        </w:r>
                      </w:p>
                    </w:txbxContent>
                  </v:textbox>
                </v:rect>
                <v:rect id="Rectangle 29611" o:spid="_x0000_s3470" style="position:absolute;left:25725;top:4921;width:2112;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" filled="f" stroked="f">
                  <v:textbox inset="0,0,0,0">
                    <w:txbxContent>
                      <w:p w:rsidR="00115985" w:rsidRDefault="00115985">
                        <w:pPr>
                          <w:spacing w:after="160" w:line="259" w:lineRule="auto"/>
                          <w:ind w:left="0" w:right="0" w:firstLine="0"/>
                          <w:jc w:val="left"/>
                        </w:pPr>
                        <w:r>
                          <w:t>đư</w:t>
                        </w:r>
                      </w:p>
                    </w:txbxContent>
                  </v:textbox>
                </v:rect>
                <v:rect id="Rectangle 29612" o:spid="_x0000_s3471" style="position:absolute;left:27310;top:4921;width:4682;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" filled="f" stroked="f">
                  <v:textbox inset="0,0,0,0">
                    <w:txbxContent>
                      <w:p w:rsidR="00115985" w:rsidRDefault="00115985">
                        <w:pPr>
                          <w:spacing w:after="160" w:line="259" w:lineRule="auto"/>
                          <w:ind w:left="0" w:right="0" w:firstLine="0"/>
                          <w:jc w:val="left"/>
                        </w:pPr>
                        <w:r>
                          <w:t>ợc ng</w:t>
                        </w:r>
                      </w:p>
                    </w:txbxContent>
                  </v:textbox>
                </v:rect>
                <v:rect id="Rectangle 29613" o:spid="_x0000_s3472" style="position:absolute;left:30830;top:4921;width:1099;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" filled="f" stroked="f">
                  <v:textbox inset="0,0,0,0">
                    <w:txbxContent>
                      <w:p w:rsidR="00115985" w:rsidRDefault="00115985">
                        <w:pPr>
                          <w:spacing w:after="160" w:line="259" w:lineRule="auto"/>
                          <w:ind w:left="0" w:right="0" w:firstLine="0"/>
                          <w:jc w:val="left"/>
                        </w:pPr>
                        <w:r>
                          <w:t>ư</w:t>
                        </w:r>
                      </w:p>
                    </w:txbxContent>
                  </v:textbox>
                </v:rect>
                <v:rect id="Rectangle 29614" o:spid="_x0000_s3473" style="position:absolute;left:31653;top:4921;width:16361;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" filled="f" stroked="f">
                  <v:textbox inset="0,0,0,0">
                    <w:txbxContent>
                      <w:p w:rsidR="00115985" w:rsidRDefault="00115985">
                        <w:pPr>
                          <w:spacing w:after="160" w:line="259" w:lineRule="auto"/>
                          <w:ind w:left="0" w:right="0" w:firstLine="0"/>
                          <w:jc w:val="left"/>
                        </w:pPr>
                        <w:r>
                          <w:t>ỡng mong muốn. Đ</w:t>
                        </w:r>
                      </w:p>
                    </w:txbxContent>
                  </v:textbox>
                </v:rect>
                <v:rect id="Rectangle 29615" o:spid="_x0000_s3474" style="position:absolute;left:43952;top:4921;width:1098;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" filled="f" stroked="f">
                  <v:textbox inset="0,0,0,0">
                    <w:txbxContent>
                      <w:p w:rsidR="00115985" w:rsidRDefault="00115985">
                        <w:pPr>
                          <w:spacing w:after="160" w:line="259" w:lineRule="auto"/>
                          <w:ind w:left="0" w:right="0" w:firstLine="0"/>
                          <w:jc w:val="left"/>
                        </w:pPr>
                        <w:r>
                          <w:t>ư</w:t>
                        </w:r>
                      </w:p>
                    </w:txbxContent>
                  </v:textbox>
                </v:rect>
                <v:rect id="Rectangle 29616" o:spid="_x0000_s3475" style="position:absolute;left:44775;top:4921;width:15181;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" filled="f" stroked="f">
                  <v:textbox inset="0,0,0,0">
                    <w:txbxContent>
                      <w:p w:rsidR="00115985" w:rsidRDefault="00115985">
                        <w:pPr>
                          <w:spacing w:after="160" w:line="259" w:lineRule="auto"/>
                          <w:ind w:left="0" w:right="0" w:firstLine="0"/>
                          <w:jc w:val="left"/>
                        </w:pPr>
                        <w:r>
                          <w:t xml:space="preserve">ợc biết ảnh có 10 </w:t>
                        </w:r>
                      </w:p>
                    </w:txbxContent>
                  </v:textbox>
                </v:rect>
                <v:rect id="Rectangle 29617" o:spid="_x0000_s3476" style="position:absolute;top:7024;width:1576;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" filled="f" stroked="f">
                  <v:textbox inset="0,0,0,0">
                    <w:txbxContent>
                      <w:p w:rsidR="00115985" w:rsidRDefault="00115985">
                        <w:pPr>
                          <w:spacing w:after="160" w:line="259" w:lineRule="auto"/>
                          <w:ind w:left="0" w:right="0" w:firstLine="0"/>
                          <w:jc w:val="left"/>
                        </w:pPr>
                        <w:r>
                          <w:t>m</w:t>
                        </w:r>
                      </w:p>
                    </w:txbxContent>
                  </v:textbox>
                </v:rect>
                <v:rect id="Rectangle 29618" o:spid="_x0000_s3477" style="position:absolute;left:1188;top:7024;width:6503;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" filled="f" stroked="f">
                  <v:textbox inset="0,0,0,0">
                    <w:txbxContent>
                      <w:p w:rsidR="00115985" w:rsidRDefault="00115985">
                        <w:pPr>
                          <w:spacing w:after="160" w:line="259" w:lineRule="auto"/>
                          <w:ind w:left="0" w:right="0" w:firstLine="0"/>
                          <w:jc w:val="left"/>
                        </w:pPr>
                        <w:r>
                          <w:t>ức xám.</w:t>
                        </w:r>
                      </w:p>
                    </w:txbxContent>
                  </v:textbox>
                </v:rect>
                <v:rect id="Rectangle 29619" o:spid="_x0000_s3478" style="position:absolute;left:6080;top:7024;width:507;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" filled="f" stroked="f">
                  <v:textbox inset="0,0,0,0">
                    <w:txbxContent>
                      <w:p w:rsidR="00115985" w:rsidRDefault="00115985">
                        <w:pPr>
                          <w:spacing w:after="160" w:line="259" w:lineRule="auto"/>
                          <w:ind w:left="0" w:right="0" w:firstLine="0"/>
                          <w:jc w:val="left"/>
                        </w:pPr>
                        <w:r>
                          <w:t xml:space="preserve"> </w:t>
                        </w:r>
                      </w:p>
                    </w:txbxContent>
                  </v:textbox>
                </v:rect>
                <v:rect id="Rectangle 29620" o:spid="_x0000_s3479" style="position:absolute;top:9676;width:506;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" filled="f" stroked="f">
                  <v:textbox inset="0,0,0,0">
                    <w:txbxContent>
                      <w:p w:rsidR="00115985" w:rsidRDefault="00115985">
                        <w:pPr>
                          <w:spacing w:after="160" w:line="259" w:lineRule="auto"/>
                          <w:ind w:left="0" w:right="0" w:firstLine="0"/>
                          <w:jc w:val="left"/>
                        </w:pPr>
                        <w:r>
                          <w:t xml:space="preserve"> </w:t>
                        </w:r>
                      </w:p>
                    </w:txbxContent>
                  </v:textbox>
                </v:rect>
                <v:rect id="Rectangle 29621" o:spid="_x0000_s3480" style="position:absolute;left:18288;top:9567;width:548;height:2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" filled="f" stroked="f">
                  <v:textbox inset="0,0,0,0">
                    <w:txbxContent>
                      <w:p w:rsidR="00115985" w:rsidRDefault="00115985">
                        <w:pPr>
                          <w:spacing w:after="160" w:line="259" w:lineRule="auto"/>
                          <w:ind w:left="0" w:right="0" w:firstLine="0"/>
                          <w:jc w:val="left"/>
                        </w:pPr>
                        <w:r>
                          <w:rPr>
                            <w:sz w:val="26"/>
                          </w:rPr>
                          <w:t xml:space="preserve"> </w:t>
                        </w:r>
                      </w:p>
                    </w:txbxContent>
                  </v:textbox>
                </v:rect>
                <v:rect id="Rectangle 29622" o:spid="_x0000_s3481" style="position:absolute;left:11425;top:17164;width:35657;height:11182;rotation:-294911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" filled="f" stroked="f">
                  <v:textbox inset="0,0,0,0">
                    <w:txbxContent>
                      <w:p w:rsidR="00115985" w:rsidRDefault="00E7004E">
                        <w:pPr>
                          <w:spacing w:after="160" w:line="259" w:lineRule="auto"/>
                          <w:ind w:left="0" w:right="0" w:firstLine="0"/>
                          <w:jc w:val="left"/>
                        </w:pPr>
                        <w:r>
                          <w:rPr>
                            <w:rFonts w:ascii="Calibri" w:eastAsia="Calibri" w:hAnsi="Calibri" w:cs="Calibri"/>
                            <w:color w:val="C0C0C0"/>
                            <w:sz w:val="200"/>
                          </w:rPr>
                          <w:t xml:space="preserve">   -</w:t>
                        </w:r>
                      </w:p>
                    </w:txbxContent>
                  </v:textbox>
                </v:rect>
                <w10:anchorlock/>
              </v:group>
            </w:pict>
          </mc:Fallback>
        </mc:AlternateContent>
      </w:r>
    </w:p>
    <w:p w:rsidR="00D92428" w:rsidRDefault="00115985">
      <w:pPr>
        <w:spacing w:after="0" w:line="259" w:lineRule="auto"/>
        <w:ind w:left="0" w:right="0" w:firstLine="0"/>
        <w:jc w:val="right"/>
      </w:pPr>
      <w:r>
        <w:lastRenderedPageBreak/>
        <w:t xml:space="preserve"> </w:t>
      </w:r>
    </w:p>
    <w:p w:rsidR="00D92428" w:rsidRDefault="00115985">
      <w:pPr>
        <w:pStyle w:val="Heading2"/>
        <w:ind w:right="65"/>
      </w:pPr>
      <w:r>
        <w:rPr>
          <w:sz w:val="24"/>
        </w:rPr>
        <w:t xml:space="preserve">Chương 6:  </w:t>
      </w:r>
      <w:r>
        <w:t xml:space="preserve">NHẬN DẠNG ẢNH </w:t>
      </w:r>
    </w:p>
    <w:p w:rsidR="00D92428" w:rsidRDefault="00115985">
      <w:pPr>
        <w:spacing w:after="91" w:line="259" w:lineRule="auto"/>
        <w:ind w:left="0" w:right="0" w:firstLine="0"/>
        <w:jc w:val="left"/>
      </w:pPr>
      <w:r>
        <w:t xml:space="preserve"> </w:t>
      </w:r>
    </w:p>
    <w:p w:rsidR="00D92428" w:rsidRDefault="00115985">
      <w:pPr>
        <w:spacing w:after="276" w:line="259" w:lineRule="auto"/>
        <w:ind w:left="0" w:right="0" w:firstLine="0"/>
        <w:jc w:val="left"/>
      </w:pPr>
      <w:r>
        <w:t xml:space="preserve"> </w:t>
      </w:r>
    </w:p>
    <w:p w:rsidR="00D92428" w:rsidRDefault="00115985">
      <w:pPr>
        <w:spacing w:after="19"/>
        <w:ind w:left="-5" w:right="53"/>
      </w:pPr>
      <w:r>
        <w:t xml:space="preserve">6.1. GIỚI THIỆU </w:t>
      </w:r>
    </w:p>
    <w:p w:rsidR="00D92428" w:rsidRDefault="00115985">
      <w:pPr>
        <w:ind w:left="-15" w:right="53" w:firstLine="566"/>
      </w:pPr>
      <w:r>
        <w:t xml:space="preserve">Nhận dạng là quá trình phân loại các đối tượng biểu diễn theo một mô hình nào đó và gán chúng vào một lớp (gán cho đối tượng một tên gọi) dựa theo những guy luật và các mẫu chuẩn. Quá trình nhận dạng dựa vào những mẫu học biết trước gọi là nhận dạng có thầy hay Học có giám sát; trong trường hợp ngược lại gọi là Học không giám sát. </w:t>
      </w:r>
    </w:p>
    <w:p w:rsidR="00D92428" w:rsidRDefault="00115985">
      <w:pPr>
        <w:spacing w:after="125"/>
        <w:ind w:left="577" w:right="53"/>
      </w:pPr>
      <w:r>
        <w:t xml:space="preserve">Quá trình nhận dạng gồm 3 giai đoạn chính: </w:t>
      </w:r>
    </w:p>
    <w:p w:rsidR="00D92428" w:rsidRDefault="00115985">
      <w:pPr>
        <w:numPr>
          <w:ilvl w:val="0"/>
          <w:numId w:val="51"/>
        </w:numPr>
        <w:ind w:right="53" w:hanging="360"/>
      </w:pPr>
      <w:r>
        <w:t xml:space="preserve">Lựa chọn mô hình biểu diễn đối tượng. </w:t>
      </w:r>
    </w:p>
    <w:p w:rsidR="00D92428" w:rsidRDefault="00115985">
      <w:pPr>
        <w:numPr>
          <w:ilvl w:val="0"/>
          <w:numId w:val="51"/>
        </w:numPr>
        <w:spacing w:after="87" w:line="265" w:lineRule="auto"/>
        <w:ind w:right="53" w:hanging="360"/>
      </w:pPr>
      <w:r>
        <w:t xml:space="preserve">Lựa chọn luật ra quyết định (phương pháp nhận dạng) và suy diễn quá trình học. </w:t>
      </w:r>
    </w:p>
    <w:p w:rsidR="00D92428" w:rsidRDefault="00115985">
      <w:pPr>
        <w:numPr>
          <w:ilvl w:val="0"/>
          <w:numId w:val="51"/>
        </w:numPr>
        <w:spacing w:after="33"/>
        <w:ind w:right="53" w:hanging="360"/>
      </w:pPr>
      <w:r>
        <w:t xml:space="preserve">Học nhận dạng. </w:t>
      </w:r>
    </w:p>
    <w:p w:rsidR="00D92428" w:rsidRDefault="00115985">
      <w:pPr>
        <w:ind w:left="-15" w:right="53" w:firstLine="566"/>
      </w:pPr>
      <w:r>
        <w:t xml:space="preserve">Khi mô hình biểu diễn đối tượng đã được xác định, có thể là định lượng (mô hình tham số) hay định tính (mô hình cấu trúc), quá trình nhận dạng chuyển sang giai đoạn học. Học là giai đoạn rất quan trọng. Thao tác học nhằm cải thiện, điều chỉnh việc phân hoạch tập đối tượng thành các lớp. </w:t>
      </w:r>
    </w:p>
    <w:p w:rsidR="00D92428" w:rsidRDefault="00115985">
      <w:pPr>
        <w:ind w:left="-15" w:right="53" w:firstLine="566"/>
      </w:pPr>
      <w:r>
        <w:t xml:space="preserve">Việc nhận dạng chính là tìm ra quy luật và các thuật toán để có thể gán đối tượng vào một lớp hay nói một cách khác gán cho đối tượng một tên.  </w:t>
      </w:r>
    </w:p>
    <w:p w:rsidR="00D92428" w:rsidRDefault="00115985">
      <w:pPr>
        <w:spacing w:after="19"/>
        <w:ind w:left="-5" w:right="53"/>
      </w:pPr>
      <w:r>
        <w:t xml:space="preserve">Học có giám sát (supervised learning) </w:t>
      </w:r>
    </w:p>
    <w:p w:rsidR="00D92428" w:rsidRDefault="00115985">
      <w:pPr>
        <w:ind w:left="-15" w:right="53" w:firstLine="566"/>
      </w:pPr>
      <w:r>
        <w:rPr>
          <w:rFonts w:ascii="Calibri" w:eastAsia="Calibri" w:hAnsi="Calibri" w:cs="Calibri"/>
          <w:noProof/>
          <w:sz w:val="22"/>
        </w:rPr>
        <mc:AlternateContent>
          <mc:Choice Requires="wpg">
            <w:drawing>
              <wp:anchor distT="0" distB="0" distL="114300" distR="114300" simplePos="0" relativeHeight="251759616" behindDoc="1" locked="0" layoutInCell="1" allowOverlap="1">
                <wp:simplePos x="0" y="0"/>
                <wp:positionH relativeFrom="column">
                  <wp:posOffset>1269426</wp:posOffset>
                </wp:positionH>
                <wp:positionV relativeFrom="paragraph">
                  <wp:posOffset>-2770552</wp:posOffset>
                </wp:positionV>
                <wp:extent cx="2490225" cy="4980451"/>
                <wp:effectExtent l="0" t="0" r="0" b="0"/>
                <wp:wrapNone/>
                <wp:docPr id="246435" name="Group 246435"/>
                <wp:cNvGraphicFramePr/>
                <a:graphic xmlns:a="http://schemas.openxmlformats.org/drawingml/2006/main">
                  <a:graphicData uri="http://schemas.microsoft.com/office/word/2010/wordprocessingGroup">
                    <wpg:wgp>
                      <wpg:cNvGrpSpPr/>
                      <wpg:grpSpPr>
                        <a:xfrm>
                          <a:off x="0" y="0"/>
                          <a:ext cx="2490225" cy="4980451"/>
                          <a:chOff x="0" y="0"/>
                          <a:chExt cx="2490225" cy="4980451"/>
                        </a:xfrm>
                      </wpg:grpSpPr>
                      <wps:wsp>
                        <wps:cNvPr id="29900" name="Rectangle 29900"/>
                        <wps:cNvSpPr/>
                        <wps:spPr>
                          <a:xfrm rot="-2699999">
                            <a:off x="-126844" y="1716429"/>
                            <a:ext cx="3565691" cy="1118184"/>
                          </a:xfrm>
                          <a:prstGeom prst="rect">
                            <a:avLst/>
                          </a:prstGeom>
                          <a:ln>
                            <a:noFill/>
                          </a:ln>
                        </wps:spPr>
                        <wps:txbx>
                          <w:txbxContent>
                            <w:p w:rsidR="00115985" w:rsidRDefault="00E7004E">
                              <w:pPr>
                                <w:spacing w:after="160" w:line="259" w:lineRule="auto"/>
                                <w:ind w:left="0" w:right="0" w:firstLine="0"/>
                                <w:jc w:val="left"/>
                              </w:pPr>
                              <w:r>
                                <w:rPr>
                                  <w:rFonts w:ascii="Calibri" w:eastAsia="Calibri" w:hAnsi="Calibri" w:cs="Calibri"/>
                                  <w:color w:val="C0C0C0"/>
                                  <w:sz w:val="200"/>
                                </w:rPr>
                                <w:t xml:space="preserve">   -</w:t>
                              </w:r>
                            </w:p>
                          </w:txbxContent>
                        </wps:txbx>
                        <wps:bodyPr horzOverflow="overflow" vert="horz" lIns="0" tIns="0" rIns="0" bIns="0" rtlCol="0">
                          <a:noAutofit/>
                        </wps:bodyPr>
                      </wps:wsp>
                    </wpg:wgp>
                  </a:graphicData>
                </a:graphic>
              </wp:anchor>
            </w:drawing>
          </mc:Choice>
          <mc:Fallback>
            <w:pict>
              <v:group id="Group 246435" o:spid="_x0000_s3482" style="position:absolute;left:0;text-align:left;margin-left:99.95pt;margin-top:-218.15pt;width:196.1pt;height:392.15pt;z-index:-251556864;mso-position-horizontal-relative:text;mso-position-vertical-relative:text" coordsize="24902,498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">
                <v:rect id="Rectangle 29900" o:spid="_x0000_s3483" style="position:absolute;left:-1268;top:17164;width:35656;height:11182;rotation:-294911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" filled="f" stroked="f">
                  <v:textbox inset="0,0,0,0">
                    <w:txbxContent>
                      <w:p w:rsidR="00115985" w:rsidRDefault="00E7004E">
                        <w:pPr>
                          <w:spacing w:after="160" w:line="259" w:lineRule="auto"/>
                          <w:ind w:left="0" w:right="0" w:firstLine="0"/>
                          <w:jc w:val="left"/>
                        </w:pPr>
                        <w:r>
                          <w:rPr>
                            <w:rFonts w:ascii="Calibri" w:eastAsia="Calibri" w:hAnsi="Calibri" w:cs="Calibri"/>
                            <w:color w:val="C0C0C0"/>
                            <w:sz w:val="200"/>
                          </w:rPr>
                          <w:t xml:space="preserve">   -</w:t>
                        </w:r>
                      </w:p>
                    </w:txbxContent>
                  </v:textbox>
                </v:rect>
              </v:group>
            </w:pict>
          </mc:Fallback>
        </mc:AlternateContent>
      </w:r>
      <w:r>
        <w:t xml:space="preserve"> Kỹ thuật phân loại nhờ kiến thức biết trước gọi là Học có giám sát. Đặc điểm cơ bản của kỹ thuật này là người ta có một thư viện các mẫu chuẩn. Mẫu cần nhận dạng sẽ được đem sánh với mẫu chuẩn để xem nó thuộc loại nào. Ví dụ như trong một ảnh viễn thám, người ta muốn phân biệt một cánh đồng lúa, một cánh rừng hay một vùng đất hoang mà đã có các miêu tả về các đối tượng đó. Vấn đề chủ yếu là thiết kế một hệ thống để có thể đối sánh đối tượng trong ảnh với mẫu chuẩn và quyết định gán cho chúng vào một lớp. Việc đối sánh nhờ vào các thủ tục ra quyết định dựa trên một công cụ gọi là hàm phân lớp hay hàm ra quyết định. </w:t>
      </w:r>
    </w:p>
    <w:p w:rsidR="00D92428" w:rsidRDefault="00115985">
      <w:pPr>
        <w:spacing w:after="19"/>
        <w:ind w:left="-5" w:right="53"/>
      </w:pPr>
      <w:r>
        <w:t xml:space="preserve">Học không giám sát (unsupervised learning) </w:t>
      </w:r>
    </w:p>
    <w:p w:rsidR="00D92428" w:rsidRDefault="00115985">
      <w:pPr>
        <w:ind w:left="-15" w:right="53" w:firstLine="566"/>
      </w:pPr>
      <w:r>
        <w:t xml:space="preserve">Kỹ thuật học này phải tự định ra các lớp khác nhau và xác định các tham số đặc trưng cho từng lớp. Học không giám sát đương nhiên là khó khăn hơn. Một mặt, do số lớp không được biết trước, mặt khác những đặc trưng của các lớp cũng không biết trước. Kỹ thuật này nhằm tiến hành mọi cách gộp nhóm có thể và chọn lựa cách tốt nhất. Bắt đầu từ tập dữ liệu, nhiều thủ tục xử lý khác nhau nhằm phân lớp và nâng cấp dần để đạt được một phương án phân loại. </w:t>
      </w:r>
    </w:p>
    <w:p w:rsidR="00D92428" w:rsidRDefault="00115985">
      <w:pPr>
        <w:spacing w:after="39"/>
        <w:ind w:left="-15" w:right="53" w:firstLine="566"/>
      </w:pPr>
      <w:r>
        <w:t xml:space="preserve">Nhìn chung, dù là mô hình nào và kỹ thuật nhận dạng ra sao, một hệ thống nhận dạng có thể tóm tắt theo sơ đồ sau: </w:t>
      </w:r>
    </w:p>
    <w:p w:rsidR="00D92428" w:rsidRDefault="00115985">
      <w:pPr>
        <w:spacing w:after="96" w:line="259" w:lineRule="auto"/>
        <w:ind w:left="0" w:right="0" w:firstLine="0"/>
        <w:jc w:val="left"/>
      </w:pPr>
      <w:r>
        <w:rPr>
          <w:sz w:val="20"/>
        </w:rPr>
        <w:t xml:space="preserve"> </w:t>
      </w:r>
    </w:p>
    <w:p w:rsidR="00D92428" w:rsidRDefault="00115985">
      <w:pPr>
        <w:spacing w:after="0" w:line="259" w:lineRule="auto"/>
        <w:ind w:left="0" w:right="0" w:firstLine="0"/>
        <w:jc w:val="left"/>
      </w:pPr>
      <w:r>
        <w:rPr>
          <w:sz w:val="20"/>
        </w:rPr>
        <w:t xml:space="preserve"> </w:t>
      </w:r>
      <w:r>
        <w:rPr>
          <w:sz w:val="20"/>
        </w:rPr>
        <w:tab/>
        <w:t xml:space="preserve"> </w:t>
      </w:r>
    </w:p>
    <w:p w:rsidR="00D92428" w:rsidRDefault="00115985">
      <w:pPr>
        <w:spacing w:after="38" w:line="259" w:lineRule="auto"/>
        <w:ind w:left="283" w:right="0" w:firstLine="0"/>
        <w:jc w:val="left"/>
      </w:pPr>
      <w:r>
        <w:rPr>
          <w:rFonts w:ascii="Calibri" w:eastAsia="Calibri" w:hAnsi="Calibri" w:cs="Calibri"/>
          <w:noProof/>
          <w:sz w:val="22"/>
        </w:rPr>
        <w:lastRenderedPageBreak/>
        <mc:AlternateContent>
          <mc:Choice Requires="wpg">
            <w:drawing>
              <wp:inline distT="0" distB="0" distL="0" distR="0">
                <wp:extent cx="4878310" cy="1600200"/>
                <wp:effectExtent l="0" t="0" r="0" b="0"/>
                <wp:docPr id="246865" name="Group 246865"/>
                <wp:cNvGraphicFramePr/>
                <a:graphic xmlns:a="http://schemas.openxmlformats.org/drawingml/2006/main">
                  <a:graphicData uri="http://schemas.microsoft.com/office/word/2010/wordprocessingGroup">
                    <wpg:wgp>
                      <wpg:cNvGrpSpPr/>
                      <wpg:grpSpPr>
                        <a:xfrm>
                          <a:off x="0" y="0"/>
                          <a:ext cx="4878310" cy="1600200"/>
                          <a:chOff x="0" y="0"/>
                          <a:chExt cx="4878310" cy="1600200"/>
                        </a:xfrm>
                      </wpg:grpSpPr>
                      <wps:wsp>
                        <wps:cNvPr id="29923" name="Rectangle 29923"/>
                        <wps:cNvSpPr/>
                        <wps:spPr>
                          <a:xfrm>
                            <a:off x="0" y="14836"/>
                            <a:ext cx="59287" cy="262625"/>
                          </a:xfrm>
                          <a:prstGeom prst="rect">
                            <a:avLst/>
                          </a:prstGeom>
                          <a:ln>
                            <a:noFill/>
                          </a:ln>
                        </wps:spPr>
                        <wps:txbx>
                          <w:txbxContent>
                            <w:p w:rsidR="00115985" w:rsidRDefault="00115985">
                              <w:pPr>
                                <w:spacing w:after="160" w:line="259" w:lineRule="auto"/>
                                <w:ind w:left="0" w:right="0" w:firstLine="0"/>
                                <w:jc w:val="left"/>
                              </w:pPr>
                              <w:r>
                                <w:rPr>
                                  <w:sz w:val="28"/>
                                </w:rPr>
                                <w:t xml:space="preserve"> </w:t>
                              </w:r>
                            </w:p>
                          </w:txbxContent>
                        </wps:txbx>
                        <wps:bodyPr horzOverflow="overflow" vert="horz" lIns="0" tIns="0" rIns="0" bIns="0" rtlCol="0">
                          <a:noAutofit/>
                        </wps:bodyPr>
                      </wps:wsp>
                      <wps:wsp>
                        <wps:cNvPr id="29924" name="Rectangle 29924"/>
                        <wps:cNvSpPr/>
                        <wps:spPr>
                          <a:xfrm>
                            <a:off x="1755621" y="14836"/>
                            <a:ext cx="59287" cy="262625"/>
                          </a:xfrm>
                          <a:prstGeom prst="rect">
                            <a:avLst/>
                          </a:prstGeom>
                          <a:ln>
                            <a:noFill/>
                          </a:ln>
                        </wps:spPr>
                        <wps:txbx>
                          <w:txbxContent>
                            <w:p w:rsidR="00115985" w:rsidRDefault="00115985">
                              <w:pPr>
                                <w:spacing w:after="160" w:line="259" w:lineRule="auto"/>
                                <w:ind w:left="0" w:right="0" w:firstLine="0"/>
                                <w:jc w:val="left"/>
                              </w:pPr>
                              <w:r>
                                <w:rPr>
                                  <w:sz w:val="28"/>
                                </w:rPr>
                                <w:t xml:space="preserve"> </w:t>
                              </w:r>
                            </w:p>
                          </w:txbxContent>
                        </wps:txbx>
                        <wps:bodyPr horzOverflow="overflow" vert="horz" lIns="0" tIns="0" rIns="0" bIns="0" rtlCol="0">
                          <a:noAutofit/>
                        </wps:bodyPr>
                      </wps:wsp>
                      <wps:wsp>
                        <wps:cNvPr id="29925" name="Rectangle 29925"/>
                        <wps:cNvSpPr/>
                        <wps:spPr>
                          <a:xfrm>
                            <a:off x="0" y="336325"/>
                            <a:ext cx="59287" cy="262625"/>
                          </a:xfrm>
                          <a:prstGeom prst="rect">
                            <a:avLst/>
                          </a:prstGeom>
                          <a:ln>
                            <a:noFill/>
                          </a:ln>
                        </wps:spPr>
                        <wps:txbx>
                          <w:txbxContent>
                            <w:p w:rsidR="00115985" w:rsidRDefault="00115985">
                              <w:pPr>
                                <w:spacing w:after="160" w:line="259" w:lineRule="auto"/>
                                <w:ind w:left="0" w:right="0" w:firstLine="0"/>
                                <w:jc w:val="left"/>
                              </w:pPr>
                              <w:r>
                                <w:rPr>
                                  <w:sz w:val="28"/>
                                </w:rPr>
                                <w:t xml:space="preserve"> </w:t>
                              </w:r>
                            </w:p>
                          </w:txbxContent>
                        </wps:txbx>
                        <wps:bodyPr horzOverflow="overflow" vert="horz" lIns="0" tIns="0" rIns="0" bIns="0" rtlCol="0">
                          <a:noAutofit/>
                        </wps:bodyPr>
                      </wps:wsp>
                      <wps:wsp>
                        <wps:cNvPr id="29926" name="Rectangle 29926"/>
                        <wps:cNvSpPr/>
                        <wps:spPr>
                          <a:xfrm>
                            <a:off x="0" y="657993"/>
                            <a:ext cx="59287" cy="262625"/>
                          </a:xfrm>
                          <a:prstGeom prst="rect">
                            <a:avLst/>
                          </a:prstGeom>
                          <a:ln>
                            <a:noFill/>
                          </a:ln>
                        </wps:spPr>
                        <wps:txbx>
                          <w:txbxContent>
                            <w:p w:rsidR="00115985" w:rsidRDefault="00115985">
                              <w:pPr>
                                <w:spacing w:after="160" w:line="259" w:lineRule="auto"/>
                                <w:ind w:left="0" w:right="0" w:firstLine="0"/>
                                <w:jc w:val="left"/>
                              </w:pPr>
                              <w:r>
                                <w:rPr>
                                  <w:sz w:val="28"/>
                                </w:rPr>
                                <w:t xml:space="preserve"> </w:t>
                              </w:r>
                            </w:p>
                          </w:txbxContent>
                        </wps:txbx>
                        <wps:bodyPr horzOverflow="overflow" vert="horz" lIns="0" tIns="0" rIns="0" bIns="0" rtlCol="0">
                          <a:noAutofit/>
                        </wps:bodyPr>
                      </wps:wsp>
                      <wps:wsp>
                        <wps:cNvPr id="29927" name="Rectangle 29927"/>
                        <wps:cNvSpPr/>
                        <wps:spPr>
                          <a:xfrm>
                            <a:off x="0" y="979483"/>
                            <a:ext cx="59287" cy="262625"/>
                          </a:xfrm>
                          <a:prstGeom prst="rect">
                            <a:avLst/>
                          </a:prstGeom>
                          <a:ln>
                            <a:noFill/>
                          </a:ln>
                        </wps:spPr>
                        <wps:txbx>
                          <w:txbxContent>
                            <w:p w:rsidR="00115985" w:rsidRDefault="00115985">
                              <w:pPr>
                                <w:spacing w:after="160" w:line="259" w:lineRule="auto"/>
                                <w:ind w:left="0" w:right="0" w:firstLine="0"/>
                                <w:jc w:val="left"/>
                              </w:pPr>
                              <w:r>
                                <w:rPr>
                                  <w:sz w:val="28"/>
                                </w:rPr>
                                <w:t xml:space="preserve"> </w:t>
                              </w:r>
                            </w:p>
                          </w:txbxContent>
                        </wps:txbx>
                        <wps:bodyPr horzOverflow="overflow" vert="horz" lIns="0" tIns="0" rIns="0" bIns="0" rtlCol="0">
                          <a:noAutofit/>
                        </wps:bodyPr>
                      </wps:wsp>
                      <wps:wsp>
                        <wps:cNvPr id="29928" name="Rectangle 29928"/>
                        <wps:cNvSpPr/>
                        <wps:spPr>
                          <a:xfrm>
                            <a:off x="0" y="1301150"/>
                            <a:ext cx="59287" cy="262625"/>
                          </a:xfrm>
                          <a:prstGeom prst="rect">
                            <a:avLst/>
                          </a:prstGeom>
                          <a:ln>
                            <a:noFill/>
                          </a:ln>
                        </wps:spPr>
                        <wps:txbx>
                          <w:txbxContent>
                            <w:p w:rsidR="00115985" w:rsidRDefault="00115985">
                              <w:pPr>
                                <w:spacing w:after="160" w:line="259" w:lineRule="auto"/>
                                <w:ind w:left="0" w:right="0" w:firstLine="0"/>
                                <w:jc w:val="left"/>
                              </w:pPr>
                              <w:r>
                                <w:rPr>
                                  <w:sz w:val="28"/>
                                </w:rPr>
                                <w:t xml:space="preserve"> </w:t>
                              </w:r>
                            </w:p>
                          </w:txbxContent>
                        </wps:txbx>
                        <wps:bodyPr horzOverflow="overflow" vert="horz" lIns="0" tIns="0" rIns="0" bIns="0" rtlCol="0">
                          <a:noAutofit/>
                        </wps:bodyPr>
                      </wps:wsp>
                      <wps:wsp>
                        <wps:cNvPr id="30266" name="Shape 30266"/>
                        <wps:cNvSpPr/>
                        <wps:spPr>
                          <a:xfrm>
                            <a:off x="2135110" y="0"/>
                            <a:ext cx="2628900" cy="1600200"/>
                          </a:xfrm>
                          <a:custGeom>
                            <a:avLst/>
                            <a:gdLst/>
                            <a:ahLst/>
                            <a:cxnLst/>
                            <a:rect l="0" t="0" r="0" b="0"/>
                            <a:pathLst>
                              <a:path w="2628900" h="1600200">
                                <a:moveTo>
                                  <a:pt x="0" y="0"/>
                                </a:moveTo>
                                <a:lnTo>
                                  <a:pt x="2628900" y="0"/>
                                </a:lnTo>
                                <a:lnTo>
                                  <a:pt x="2628900" y="1600200"/>
                                </a:lnTo>
                                <a:lnTo>
                                  <a:pt x="0" y="1600200"/>
                                </a:lnTo>
                                <a:close/>
                              </a:path>
                            </a:pathLst>
                          </a:custGeom>
                          <a:ln w="9144" cap="rnd">
                            <a:miter lim="101600"/>
                          </a:ln>
                        </wps:spPr>
                        <wps:style>
                          <a:lnRef idx="1">
                            <a:srgbClr val="000000"/>
                          </a:lnRef>
                          <a:fillRef idx="0">
                            <a:srgbClr val="000000">
                              <a:alpha val="0"/>
                            </a:srgbClr>
                          </a:fillRef>
                          <a:effectRef idx="0">
                            <a:scrgbClr r="0" g="0" b="0"/>
                          </a:effectRef>
                          <a:fontRef idx="none"/>
                        </wps:style>
                        <wps:bodyPr/>
                      </wps:wsp>
                      <wps:wsp>
                        <wps:cNvPr id="30267" name="Rectangle 30267"/>
                        <wps:cNvSpPr/>
                        <wps:spPr>
                          <a:xfrm>
                            <a:off x="2231123" y="51723"/>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30268" name="Rectangle 30268"/>
                        <wps:cNvSpPr/>
                        <wps:spPr>
                          <a:xfrm>
                            <a:off x="2231123" y="226983"/>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30269" name="Rectangle 30269"/>
                        <wps:cNvSpPr/>
                        <wps:spPr>
                          <a:xfrm>
                            <a:off x="2231123" y="402243"/>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30270" name="Rectangle 30270"/>
                        <wps:cNvSpPr/>
                        <wps:spPr>
                          <a:xfrm>
                            <a:off x="2269223" y="402243"/>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30271" name="Rectangle 30271"/>
                        <wps:cNvSpPr/>
                        <wps:spPr>
                          <a:xfrm>
                            <a:off x="2231123" y="577503"/>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30272" name="Rectangle 30272"/>
                        <wps:cNvSpPr/>
                        <wps:spPr>
                          <a:xfrm>
                            <a:off x="2231123" y="752763"/>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30273" name="Rectangle 30273"/>
                        <wps:cNvSpPr/>
                        <wps:spPr>
                          <a:xfrm>
                            <a:off x="2231123" y="928023"/>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30274" name="Rectangle 30274"/>
                        <wps:cNvSpPr/>
                        <wps:spPr>
                          <a:xfrm>
                            <a:off x="2231123" y="1103283"/>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30275" name="Rectangle 30275"/>
                        <wps:cNvSpPr/>
                        <wps:spPr>
                          <a:xfrm>
                            <a:off x="2231123" y="1283115"/>
                            <a:ext cx="247690" cy="224466"/>
                          </a:xfrm>
                          <a:prstGeom prst="rect">
                            <a:avLst/>
                          </a:prstGeom>
                          <a:ln>
                            <a:noFill/>
                          </a:ln>
                        </wps:spPr>
                        <wps:txbx>
                          <w:txbxContent>
                            <w:p w:rsidR="00115985" w:rsidRDefault="00115985">
                              <w:pPr>
                                <w:spacing w:after="160" w:line="259" w:lineRule="auto"/>
                                <w:ind w:left="0" w:right="0" w:firstLine="0"/>
                                <w:jc w:val="left"/>
                              </w:pPr>
                              <w:r>
                                <w:t>Kh</w:t>
                              </w:r>
                            </w:p>
                          </w:txbxContent>
                        </wps:txbx>
                        <wps:bodyPr horzOverflow="overflow" vert="horz" lIns="0" tIns="0" rIns="0" bIns="0" rtlCol="0">
                          <a:noAutofit/>
                        </wps:bodyPr>
                      </wps:wsp>
                      <wps:wsp>
                        <wps:cNvPr id="30276" name="Rectangle 30276"/>
                        <wps:cNvSpPr/>
                        <wps:spPr>
                          <a:xfrm>
                            <a:off x="2417050" y="1283115"/>
                            <a:ext cx="101346" cy="224466"/>
                          </a:xfrm>
                          <a:prstGeom prst="rect">
                            <a:avLst/>
                          </a:prstGeom>
                          <a:ln>
                            <a:noFill/>
                          </a:ln>
                        </wps:spPr>
                        <wps:txbx>
                          <w:txbxContent>
                            <w:p w:rsidR="00115985" w:rsidRDefault="00115985">
                              <w:pPr>
                                <w:spacing w:after="160" w:line="259" w:lineRule="auto"/>
                                <w:ind w:left="0" w:right="0" w:firstLine="0"/>
                                <w:jc w:val="left"/>
                              </w:pPr>
                              <w:r>
                                <w:t>ố</w:t>
                              </w:r>
                            </w:p>
                          </w:txbxContent>
                        </wps:txbx>
                        <wps:bodyPr horzOverflow="overflow" vert="horz" lIns="0" tIns="0" rIns="0" bIns="0" rtlCol="0">
                          <a:noAutofit/>
                        </wps:bodyPr>
                      </wps:wsp>
                      <wps:wsp>
                        <wps:cNvPr id="30277" name="Rectangle 30277"/>
                        <wps:cNvSpPr/>
                        <wps:spPr>
                          <a:xfrm>
                            <a:off x="2493250" y="1283115"/>
                            <a:ext cx="309713" cy="224466"/>
                          </a:xfrm>
                          <a:prstGeom prst="rect">
                            <a:avLst/>
                          </a:prstGeom>
                          <a:ln>
                            <a:noFill/>
                          </a:ln>
                        </wps:spPr>
                        <wps:txbx>
                          <w:txbxContent>
                            <w:p w:rsidR="00115985" w:rsidRDefault="00115985">
                              <w:pPr>
                                <w:spacing w:after="160" w:line="259" w:lineRule="auto"/>
                                <w:ind w:left="0" w:right="0" w:firstLine="0"/>
                                <w:jc w:val="left"/>
                              </w:pPr>
                              <w:r>
                                <w:t>i nh</w:t>
                              </w:r>
                            </w:p>
                          </w:txbxContent>
                        </wps:txbx>
                        <wps:bodyPr horzOverflow="overflow" vert="horz" lIns="0" tIns="0" rIns="0" bIns="0" rtlCol="0">
                          <a:noAutofit/>
                        </wps:bodyPr>
                      </wps:wsp>
                      <wps:wsp>
                        <wps:cNvPr id="30278" name="Rectangle 30278"/>
                        <wps:cNvSpPr/>
                        <wps:spPr>
                          <a:xfrm>
                            <a:off x="2726423" y="1283115"/>
                            <a:ext cx="191341" cy="224466"/>
                          </a:xfrm>
                          <a:prstGeom prst="rect">
                            <a:avLst/>
                          </a:prstGeom>
                          <a:ln>
                            <a:noFill/>
                          </a:ln>
                        </wps:spPr>
                        <wps:txbx>
                          <w:txbxContent>
                            <w:p w:rsidR="00115985" w:rsidRDefault="00115985">
                              <w:pPr>
                                <w:spacing w:after="160" w:line="259" w:lineRule="auto"/>
                                <w:ind w:left="0" w:right="0" w:firstLine="0"/>
                                <w:jc w:val="left"/>
                              </w:pPr>
                              <w:r>
                                <w:t>ận</w:t>
                              </w:r>
                            </w:p>
                          </w:txbxContent>
                        </wps:txbx>
                        <wps:bodyPr horzOverflow="overflow" vert="horz" lIns="0" tIns="0" rIns="0" bIns="0" rtlCol="0">
                          <a:noAutofit/>
                        </wps:bodyPr>
                      </wps:wsp>
                      <wps:wsp>
                        <wps:cNvPr id="30279" name="Rectangle 30279"/>
                        <wps:cNvSpPr/>
                        <wps:spPr>
                          <a:xfrm>
                            <a:off x="2869679" y="1283115"/>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30280" name="Rectangle 30280"/>
                        <wps:cNvSpPr/>
                        <wps:spPr>
                          <a:xfrm>
                            <a:off x="2907779" y="1283115"/>
                            <a:ext cx="101346" cy="224466"/>
                          </a:xfrm>
                          <a:prstGeom prst="rect">
                            <a:avLst/>
                          </a:prstGeom>
                          <a:ln>
                            <a:noFill/>
                          </a:ln>
                        </wps:spPr>
                        <wps:txbx>
                          <w:txbxContent>
                            <w:p w:rsidR="00115985" w:rsidRDefault="00115985">
                              <w:pPr>
                                <w:spacing w:after="160" w:line="259" w:lineRule="auto"/>
                                <w:ind w:left="0" w:right="0" w:firstLine="0"/>
                                <w:jc w:val="left"/>
                              </w:pPr>
                              <w:r>
                                <w:t>d</w:t>
                              </w:r>
                            </w:p>
                          </w:txbxContent>
                        </wps:txbx>
                        <wps:bodyPr horzOverflow="overflow" vert="horz" lIns="0" tIns="0" rIns="0" bIns="0" rtlCol="0">
                          <a:noAutofit/>
                        </wps:bodyPr>
                      </wps:wsp>
                      <wps:wsp>
                        <wps:cNvPr id="30281" name="Rectangle 30281"/>
                        <wps:cNvSpPr/>
                        <wps:spPr>
                          <a:xfrm>
                            <a:off x="2983979" y="1283115"/>
                            <a:ext cx="191341" cy="224466"/>
                          </a:xfrm>
                          <a:prstGeom prst="rect">
                            <a:avLst/>
                          </a:prstGeom>
                          <a:ln>
                            <a:noFill/>
                          </a:ln>
                        </wps:spPr>
                        <wps:txbx>
                          <w:txbxContent>
                            <w:p w:rsidR="00115985" w:rsidRDefault="00115985">
                              <w:pPr>
                                <w:spacing w:after="160" w:line="259" w:lineRule="auto"/>
                                <w:ind w:left="0" w:right="0" w:firstLine="0"/>
                                <w:jc w:val="left"/>
                              </w:pPr>
                              <w:r>
                                <w:t>ạn</w:t>
                              </w:r>
                            </w:p>
                          </w:txbxContent>
                        </wps:txbx>
                        <wps:bodyPr horzOverflow="overflow" vert="horz" lIns="0" tIns="0" rIns="0" bIns="0" rtlCol="0">
                          <a:noAutofit/>
                        </wps:bodyPr>
                      </wps:wsp>
                      <wps:wsp>
                        <wps:cNvPr id="30282" name="Rectangle 30282"/>
                        <wps:cNvSpPr/>
                        <wps:spPr>
                          <a:xfrm>
                            <a:off x="3128759" y="1283115"/>
                            <a:ext cx="152019" cy="224466"/>
                          </a:xfrm>
                          <a:prstGeom prst="rect">
                            <a:avLst/>
                          </a:prstGeom>
                          <a:ln>
                            <a:noFill/>
                          </a:ln>
                        </wps:spPr>
                        <wps:txbx>
                          <w:txbxContent>
                            <w:p w:rsidR="00115985" w:rsidRDefault="00115985">
                              <w:pPr>
                                <w:spacing w:after="160" w:line="259" w:lineRule="auto"/>
                                <w:ind w:left="0" w:right="0" w:firstLine="0"/>
                                <w:jc w:val="left"/>
                              </w:pPr>
                              <w:r>
                                <w:t xml:space="preserve">g </w:t>
                              </w:r>
                            </w:p>
                          </w:txbxContent>
                        </wps:txbx>
                        <wps:bodyPr horzOverflow="overflow" vert="horz" lIns="0" tIns="0" rIns="0" bIns="0" rtlCol="0">
                          <a:noAutofit/>
                        </wps:bodyPr>
                      </wps:wsp>
                      <wps:wsp>
                        <wps:cNvPr id="30283" name="Rectangle 30283"/>
                        <wps:cNvSpPr/>
                        <wps:spPr>
                          <a:xfrm>
                            <a:off x="3243059" y="1283115"/>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261805" name="Shape 261805"/>
                        <wps:cNvSpPr/>
                        <wps:spPr>
                          <a:xfrm>
                            <a:off x="2363710" y="228600"/>
                            <a:ext cx="914400" cy="685800"/>
                          </a:xfrm>
                          <a:custGeom>
                            <a:avLst/>
                            <a:gdLst/>
                            <a:ahLst/>
                            <a:cxnLst/>
                            <a:rect l="0" t="0" r="0" b="0"/>
                            <a:pathLst>
                              <a:path w="914400" h="685800">
                                <a:moveTo>
                                  <a:pt x="0" y="0"/>
                                </a:moveTo>
                                <a:lnTo>
                                  <a:pt x="914400" y="0"/>
                                </a:lnTo>
                                <a:lnTo>
                                  <a:pt x="914400" y="685800"/>
                                </a:lnTo>
                                <a:lnTo>
                                  <a:pt x="0" y="68580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0285" name="Shape 30285"/>
                        <wps:cNvSpPr/>
                        <wps:spPr>
                          <a:xfrm>
                            <a:off x="2363710" y="228600"/>
                            <a:ext cx="914400" cy="685800"/>
                          </a:xfrm>
                          <a:custGeom>
                            <a:avLst/>
                            <a:gdLst/>
                            <a:ahLst/>
                            <a:cxnLst/>
                            <a:rect l="0" t="0" r="0" b="0"/>
                            <a:pathLst>
                              <a:path w="914400" h="685800">
                                <a:moveTo>
                                  <a:pt x="0" y="0"/>
                                </a:moveTo>
                                <a:lnTo>
                                  <a:pt x="914400" y="0"/>
                                </a:lnTo>
                                <a:lnTo>
                                  <a:pt x="914400" y="685800"/>
                                </a:lnTo>
                                <a:lnTo>
                                  <a:pt x="0" y="685800"/>
                                </a:lnTo>
                                <a:close/>
                              </a:path>
                            </a:pathLst>
                          </a:custGeom>
                          <a:ln w="9144" cap="rnd">
                            <a:miter lim="101600"/>
                          </a:ln>
                        </wps:spPr>
                        <wps:style>
                          <a:lnRef idx="1">
                            <a:srgbClr val="000000"/>
                          </a:lnRef>
                          <a:fillRef idx="0">
                            <a:srgbClr val="000000">
                              <a:alpha val="0"/>
                            </a:srgbClr>
                          </a:fillRef>
                          <a:effectRef idx="0">
                            <a:scrgbClr r="0" g="0" b="0"/>
                          </a:effectRef>
                          <a:fontRef idx="none"/>
                        </wps:style>
                        <wps:bodyPr/>
                      </wps:wsp>
                      <wps:wsp>
                        <wps:cNvPr id="30286" name="Rectangle 30286"/>
                        <wps:cNvSpPr/>
                        <wps:spPr>
                          <a:xfrm>
                            <a:off x="2471915" y="356523"/>
                            <a:ext cx="214043" cy="224466"/>
                          </a:xfrm>
                          <a:prstGeom prst="rect">
                            <a:avLst/>
                          </a:prstGeom>
                          <a:ln>
                            <a:noFill/>
                          </a:ln>
                        </wps:spPr>
                        <wps:txbx>
                          <w:txbxContent>
                            <w:p w:rsidR="00115985" w:rsidRDefault="00115985">
                              <w:pPr>
                                <w:spacing w:after="160" w:line="259" w:lineRule="auto"/>
                                <w:ind w:left="0" w:right="0" w:firstLine="0"/>
                                <w:jc w:val="left"/>
                              </w:pPr>
                              <w:r>
                                <w:t>Ph</w:t>
                              </w:r>
                            </w:p>
                          </w:txbxContent>
                        </wps:txbx>
                        <wps:bodyPr horzOverflow="overflow" vert="horz" lIns="0" tIns="0" rIns="0" bIns="0" rtlCol="0">
                          <a:noAutofit/>
                        </wps:bodyPr>
                      </wps:wsp>
                      <wps:wsp>
                        <wps:cNvPr id="30287" name="Rectangle 30287"/>
                        <wps:cNvSpPr/>
                        <wps:spPr>
                          <a:xfrm>
                            <a:off x="2633459" y="356523"/>
                            <a:ext cx="89995" cy="224466"/>
                          </a:xfrm>
                          <a:prstGeom prst="rect">
                            <a:avLst/>
                          </a:prstGeom>
                          <a:ln>
                            <a:noFill/>
                          </a:ln>
                        </wps:spPr>
                        <wps:txbx>
                          <w:txbxContent>
                            <w:p w:rsidR="00115985" w:rsidRDefault="00115985">
                              <w:pPr>
                                <w:spacing w:after="160" w:line="259" w:lineRule="auto"/>
                                <w:ind w:left="0" w:right="0" w:firstLine="0"/>
                                <w:jc w:val="left"/>
                              </w:pPr>
                              <w:r>
                                <w:t>â</w:t>
                              </w:r>
                            </w:p>
                          </w:txbxContent>
                        </wps:txbx>
                        <wps:bodyPr horzOverflow="overflow" vert="horz" lIns="0" tIns="0" rIns="0" bIns="0" rtlCol="0">
                          <a:noAutofit/>
                        </wps:bodyPr>
                      </wps:wsp>
                      <wps:wsp>
                        <wps:cNvPr id="30288" name="Rectangle 30288"/>
                        <wps:cNvSpPr/>
                        <wps:spPr>
                          <a:xfrm>
                            <a:off x="2700515" y="356523"/>
                            <a:ext cx="208367" cy="224466"/>
                          </a:xfrm>
                          <a:prstGeom prst="rect">
                            <a:avLst/>
                          </a:prstGeom>
                          <a:ln>
                            <a:noFill/>
                          </a:ln>
                        </wps:spPr>
                        <wps:txbx>
                          <w:txbxContent>
                            <w:p w:rsidR="00115985" w:rsidRDefault="00115985">
                              <w:pPr>
                                <w:spacing w:after="160" w:line="259" w:lineRule="auto"/>
                                <w:ind w:left="0" w:right="0" w:firstLine="0"/>
                                <w:jc w:val="left"/>
                              </w:pPr>
                              <w:r>
                                <w:t>n l</w:t>
                              </w:r>
                            </w:p>
                          </w:txbxContent>
                        </wps:txbx>
                        <wps:bodyPr horzOverflow="overflow" vert="horz" lIns="0" tIns="0" rIns="0" bIns="0" rtlCol="0">
                          <a:noAutofit/>
                        </wps:bodyPr>
                      </wps:wsp>
                      <wps:wsp>
                        <wps:cNvPr id="30289" name="Rectangle 30289"/>
                        <wps:cNvSpPr/>
                        <wps:spPr>
                          <a:xfrm>
                            <a:off x="2857487" y="356523"/>
                            <a:ext cx="467408" cy="224466"/>
                          </a:xfrm>
                          <a:prstGeom prst="rect">
                            <a:avLst/>
                          </a:prstGeom>
                          <a:ln>
                            <a:noFill/>
                          </a:ln>
                        </wps:spPr>
                        <wps:txbx>
                          <w:txbxContent>
                            <w:p w:rsidR="00115985" w:rsidRDefault="00115985">
                              <w:pPr>
                                <w:spacing w:after="160" w:line="259" w:lineRule="auto"/>
                                <w:ind w:left="0" w:right="0" w:firstLine="0"/>
                                <w:jc w:val="left"/>
                              </w:pPr>
                              <w:r>
                                <w:t xml:space="preserve">ớp ra </w:t>
                              </w:r>
                            </w:p>
                          </w:txbxContent>
                        </wps:txbx>
                        <wps:bodyPr horzOverflow="overflow" vert="horz" lIns="0" tIns="0" rIns="0" bIns="0" rtlCol="0">
                          <a:noAutofit/>
                        </wps:bodyPr>
                      </wps:wsp>
                      <wps:wsp>
                        <wps:cNvPr id="30290" name="Rectangle 30290"/>
                        <wps:cNvSpPr/>
                        <wps:spPr>
                          <a:xfrm>
                            <a:off x="2496298" y="536355"/>
                            <a:ext cx="306065" cy="224466"/>
                          </a:xfrm>
                          <a:prstGeom prst="rect">
                            <a:avLst/>
                          </a:prstGeom>
                          <a:ln>
                            <a:noFill/>
                          </a:ln>
                        </wps:spPr>
                        <wps:txbx>
                          <w:txbxContent>
                            <w:p w:rsidR="00115985" w:rsidRDefault="00115985">
                              <w:pPr>
                                <w:spacing w:after="160" w:line="259" w:lineRule="auto"/>
                                <w:ind w:left="0" w:right="0" w:firstLine="0"/>
                                <w:jc w:val="left"/>
                              </w:pPr>
                              <w:r>
                                <w:t>quy</w:t>
                              </w:r>
                            </w:p>
                          </w:txbxContent>
                        </wps:txbx>
                        <wps:bodyPr horzOverflow="overflow" vert="horz" lIns="0" tIns="0" rIns="0" bIns="0" rtlCol="0">
                          <a:noAutofit/>
                        </wps:bodyPr>
                      </wps:wsp>
                      <wps:wsp>
                        <wps:cNvPr id="30291" name="Rectangle 30291"/>
                        <wps:cNvSpPr/>
                        <wps:spPr>
                          <a:xfrm>
                            <a:off x="2723374" y="536355"/>
                            <a:ext cx="557403" cy="224466"/>
                          </a:xfrm>
                          <a:prstGeom prst="rect">
                            <a:avLst/>
                          </a:prstGeom>
                          <a:ln>
                            <a:noFill/>
                          </a:ln>
                        </wps:spPr>
                        <wps:txbx>
                          <w:txbxContent>
                            <w:p w:rsidR="00115985" w:rsidRDefault="00115985">
                              <w:pPr>
                                <w:spacing w:after="160" w:line="259" w:lineRule="auto"/>
                                <w:ind w:left="0" w:right="0" w:firstLine="0"/>
                                <w:jc w:val="left"/>
                              </w:pPr>
                              <w:r>
                                <w:t>ết định</w:t>
                              </w:r>
                            </w:p>
                          </w:txbxContent>
                        </wps:txbx>
                        <wps:bodyPr horzOverflow="overflow" vert="horz" lIns="0" tIns="0" rIns="0" bIns="0" rtlCol="0">
                          <a:noAutofit/>
                        </wps:bodyPr>
                      </wps:wsp>
                      <wps:wsp>
                        <wps:cNvPr id="30292" name="Rectangle 30292"/>
                        <wps:cNvSpPr/>
                        <wps:spPr>
                          <a:xfrm>
                            <a:off x="3143998" y="536355"/>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261806" name="Shape 261806"/>
                        <wps:cNvSpPr/>
                        <wps:spPr>
                          <a:xfrm>
                            <a:off x="3963910" y="342900"/>
                            <a:ext cx="571500" cy="457200"/>
                          </a:xfrm>
                          <a:custGeom>
                            <a:avLst/>
                            <a:gdLst/>
                            <a:ahLst/>
                            <a:cxnLst/>
                            <a:rect l="0" t="0" r="0" b="0"/>
                            <a:pathLst>
                              <a:path w="571500" h="457200">
                                <a:moveTo>
                                  <a:pt x="0" y="0"/>
                                </a:moveTo>
                                <a:lnTo>
                                  <a:pt x="571500" y="0"/>
                                </a:lnTo>
                                <a:lnTo>
                                  <a:pt x="571500" y="457200"/>
                                </a:lnTo>
                                <a:lnTo>
                                  <a:pt x="0" y="45720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0294" name="Shape 30294"/>
                        <wps:cNvSpPr/>
                        <wps:spPr>
                          <a:xfrm>
                            <a:off x="3963910" y="342900"/>
                            <a:ext cx="571500" cy="457200"/>
                          </a:xfrm>
                          <a:custGeom>
                            <a:avLst/>
                            <a:gdLst/>
                            <a:ahLst/>
                            <a:cxnLst/>
                            <a:rect l="0" t="0" r="0" b="0"/>
                            <a:pathLst>
                              <a:path w="571500" h="457200">
                                <a:moveTo>
                                  <a:pt x="0" y="0"/>
                                </a:moveTo>
                                <a:lnTo>
                                  <a:pt x="571500" y="0"/>
                                </a:lnTo>
                                <a:lnTo>
                                  <a:pt x="571500" y="457200"/>
                                </a:lnTo>
                                <a:lnTo>
                                  <a:pt x="0" y="457200"/>
                                </a:lnTo>
                                <a:close/>
                              </a:path>
                            </a:pathLst>
                          </a:custGeom>
                          <a:ln w="9144" cap="rnd">
                            <a:miter lim="101600"/>
                          </a:ln>
                        </wps:spPr>
                        <wps:style>
                          <a:lnRef idx="1">
                            <a:srgbClr val="000000"/>
                          </a:lnRef>
                          <a:fillRef idx="0">
                            <a:srgbClr val="000000">
                              <a:alpha val="0"/>
                            </a:srgbClr>
                          </a:fillRef>
                          <a:effectRef idx="0">
                            <a:scrgbClr r="0" g="0" b="0"/>
                          </a:effectRef>
                          <a:fontRef idx="none"/>
                        </wps:style>
                        <wps:bodyPr/>
                      </wps:wsp>
                      <wps:wsp>
                        <wps:cNvPr id="30295" name="Rectangle 30295"/>
                        <wps:cNvSpPr/>
                        <wps:spPr>
                          <a:xfrm>
                            <a:off x="4084307" y="394623"/>
                            <a:ext cx="439031" cy="224466"/>
                          </a:xfrm>
                          <a:prstGeom prst="rect">
                            <a:avLst/>
                          </a:prstGeom>
                          <a:ln>
                            <a:noFill/>
                          </a:ln>
                        </wps:spPr>
                        <wps:txbx>
                          <w:txbxContent>
                            <w:p w:rsidR="00115985" w:rsidRDefault="00115985">
                              <w:pPr>
                                <w:spacing w:after="160" w:line="259" w:lineRule="auto"/>
                                <w:ind w:left="0" w:right="0" w:firstLine="0"/>
                                <w:jc w:val="left"/>
                              </w:pPr>
                              <w:r>
                                <w:t>Đánh</w:t>
                              </w:r>
                            </w:p>
                          </w:txbxContent>
                        </wps:txbx>
                        <wps:bodyPr horzOverflow="overflow" vert="horz" lIns="0" tIns="0" rIns="0" bIns="0" rtlCol="0">
                          <a:noAutofit/>
                        </wps:bodyPr>
                      </wps:wsp>
                      <wps:wsp>
                        <wps:cNvPr id="30296" name="Rectangle 30296"/>
                        <wps:cNvSpPr/>
                        <wps:spPr>
                          <a:xfrm>
                            <a:off x="4413491" y="394623"/>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30297" name="Rectangle 30297"/>
                        <wps:cNvSpPr/>
                        <wps:spPr>
                          <a:xfrm>
                            <a:off x="4155935" y="574455"/>
                            <a:ext cx="157694" cy="224466"/>
                          </a:xfrm>
                          <a:prstGeom prst="rect">
                            <a:avLst/>
                          </a:prstGeom>
                          <a:ln>
                            <a:noFill/>
                          </a:ln>
                        </wps:spPr>
                        <wps:txbx>
                          <w:txbxContent>
                            <w:p w:rsidR="00115985" w:rsidRDefault="00115985">
                              <w:pPr>
                                <w:spacing w:after="160" w:line="259" w:lineRule="auto"/>
                                <w:ind w:left="0" w:right="0" w:firstLine="0"/>
                                <w:jc w:val="left"/>
                              </w:pPr>
                              <w:r>
                                <w:t>gi</w:t>
                              </w:r>
                            </w:p>
                          </w:txbxContent>
                        </wps:txbx>
                        <wps:bodyPr horzOverflow="overflow" vert="horz" lIns="0" tIns="0" rIns="0" bIns="0" rtlCol="0">
                          <a:noAutofit/>
                        </wps:bodyPr>
                      </wps:wsp>
                      <wps:wsp>
                        <wps:cNvPr id="30298" name="Rectangle 30298"/>
                        <wps:cNvSpPr/>
                        <wps:spPr>
                          <a:xfrm>
                            <a:off x="4273283" y="574455"/>
                            <a:ext cx="89995" cy="224466"/>
                          </a:xfrm>
                          <a:prstGeom prst="rect">
                            <a:avLst/>
                          </a:prstGeom>
                          <a:ln>
                            <a:noFill/>
                          </a:ln>
                        </wps:spPr>
                        <wps:txbx>
                          <w:txbxContent>
                            <w:p w:rsidR="00115985" w:rsidRDefault="00115985">
                              <w:pPr>
                                <w:spacing w:after="160" w:line="259" w:lineRule="auto"/>
                                <w:ind w:left="0" w:right="0" w:firstLine="0"/>
                                <w:jc w:val="left"/>
                              </w:pPr>
                              <w:r>
                                <w:t>á</w:t>
                              </w:r>
                            </w:p>
                          </w:txbxContent>
                        </wps:txbx>
                        <wps:bodyPr horzOverflow="overflow" vert="horz" lIns="0" tIns="0" rIns="0" bIns="0" rtlCol="0">
                          <a:noAutofit/>
                        </wps:bodyPr>
                      </wps:wsp>
                      <wps:wsp>
                        <wps:cNvPr id="30299" name="Rectangle 30299"/>
                        <wps:cNvSpPr/>
                        <wps:spPr>
                          <a:xfrm>
                            <a:off x="4341862" y="574455"/>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30301" name="Shape 30301"/>
                        <wps:cNvSpPr/>
                        <wps:spPr>
                          <a:xfrm>
                            <a:off x="649210" y="228600"/>
                            <a:ext cx="1143000" cy="685800"/>
                          </a:xfrm>
                          <a:custGeom>
                            <a:avLst/>
                            <a:gdLst/>
                            <a:ahLst/>
                            <a:cxnLst/>
                            <a:rect l="0" t="0" r="0" b="0"/>
                            <a:pathLst>
                              <a:path w="1143000" h="685800">
                                <a:moveTo>
                                  <a:pt x="0" y="0"/>
                                </a:moveTo>
                                <a:lnTo>
                                  <a:pt x="1143000" y="0"/>
                                </a:lnTo>
                                <a:lnTo>
                                  <a:pt x="1143000" y="685800"/>
                                </a:lnTo>
                                <a:lnTo>
                                  <a:pt x="0" y="685800"/>
                                </a:lnTo>
                                <a:close/>
                              </a:path>
                            </a:pathLst>
                          </a:custGeom>
                          <a:ln w="9144" cap="rnd">
                            <a:miter lim="101600"/>
                          </a:ln>
                        </wps:spPr>
                        <wps:style>
                          <a:lnRef idx="1">
                            <a:srgbClr val="000000"/>
                          </a:lnRef>
                          <a:fillRef idx="0">
                            <a:srgbClr val="000000">
                              <a:alpha val="0"/>
                            </a:srgbClr>
                          </a:fillRef>
                          <a:effectRef idx="0">
                            <a:scrgbClr r="0" g="0" b="0"/>
                          </a:effectRef>
                          <a:fontRef idx="none"/>
                        </wps:style>
                        <wps:bodyPr/>
                      </wps:wsp>
                      <wps:wsp>
                        <wps:cNvPr id="30302" name="Rectangle 30302"/>
                        <wps:cNvSpPr/>
                        <wps:spPr>
                          <a:xfrm>
                            <a:off x="763510" y="310803"/>
                            <a:ext cx="247690" cy="224466"/>
                          </a:xfrm>
                          <a:prstGeom prst="rect">
                            <a:avLst/>
                          </a:prstGeom>
                          <a:ln>
                            <a:noFill/>
                          </a:ln>
                        </wps:spPr>
                        <wps:txbx>
                          <w:txbxContent>
                            <w:p w:rsidR="00115985" w:rsidRDefault="00115985">
                              <w:pPr>
                                <w:spacing w:after="160" w:line="259" w:lineRule="auto"/>
                                <w:ind w:left="0" w:right="0" w:firstLine="0"/>
                                <w:jc w:val="left"/>
                              </w:pPr>
                              <w:r>
                                <w:t>Trí</w:t>
                              </w:r>
                            </w:p>
                          </w:txbxContent>
                        </wps:txbx>
                        <wps:bodyPr horzOverflow="overflow" vert="horz" lIns="0" tIns="0" rIns="0" bIns="0" rtlCol="0">
                          <a:noAutofit/>
                        </wps:bodyPr>
                      </wps:wsp>
                      <wps:wsp>
                        <wps:cNvPr id="30303" name="Rectangle 30303"/>
                        <wps:cNvSpPr/>
                        <wps:spPr>
                          <a:xfrm>
                            <a:off x="949438" y="310803"/>
                            <a:ext cx="433356" cy="224466"/>
                          </a:xfrm>
                          <a:prstGeom prst="rect">
                            <a:avLst/>
                          </a:prstGeom>
                          <a:ln>
                            <a:noFill/>
                          </a:ln>
                        </wps:spPr>
                        <wps:txbx>
                          <w:txbxContent>
                            <w:p w:rsidR="00115985" w:rsidRDefault="00115985">
                              <w:pPr>
                                <w:spacing w:after="160" w:line="259" w:lineRule="auto"/>
                                <w:ind w:left="0" w:right="0" w:firstLine="0"/>
                                <w:jc w:val="left"/>
                              </w:pPr>
                              <w:r>
                                <w:t>ch ch</w:t>
                              </w:r>
                            </w:p>
                          </w:txbxContent>
                        </wps:txbx>
                        <wps:bodyPr horzOverflow="overflow" vert="horz" lIns="0" tIns="0" rIns="0" bIns="0" rtlCol="0">
                          <a:noAutofit/>
                        </wps:bodyPr>
                      </wps:wsp>
                      <wps:wsp>
                        <wps:cNvPr id="30304" name="Rectangle 30304"/>
                        <wps:cNvSpPr/>
                        <wps:spPr>
                          <a:xfrm>
                            <a:off x="1274050" y="310803"/>
                            <a:ext cx="585375" cy="224466"/>
                          </a:xfrm>
                          <a:prstGeom prst="rect">
                            <a:avLst/>
                          </a:prstGeom>
                          <a:ln>
                            <a:noFill/>
                          </a:ln>
                        </wps:spPr>
                        <wps:txbx>
                          <w:txbxContent>
                            <w:p w:rsidR="00115985" w:rsidRDefault="00115985">
                              <w:pPr>
                                <w:spacing w:after="160" w:line="259" w:lineRule="auto"/>
                                <w:ind w:left="0" w:right="0" w:firstLine="0"/>
                                <w:jc w:val="left"/>
                              </w:pPr>
                              <w:r>
                                <w:t xml:space="preserve">ọn đặc </w:t>
                              </w:r>
                            </w:p>
                          </w:txbxContent>
                        </wps:txbx>
                        <wps:bodyPr horzOverflow="overflow" vert="horz" lIns="0" tIns="0" rIns="0" bIns="0" rtlCol="0">
                          <a:noAutofit/>
                        </wps:bodyPr>
                      </wps:wsp>
                      <wps:wsp>
                        <wps:cNvPr id="30305" name="Rectangle 30305"/>
                        <wps:cNvSpPr/>
                        <wps:spPr>
                          <a:xfrm>
                            <a:off x="684262" y="486063"/>
                            <a:ext cx="56348" cy="224466"/>
                          </a:xfrm>
                          <a:prstGeom prst="rect">
                            <a:avLst/>
                          </a:prstGeom>
                          <a:ln>
                            <a:noFill/>
                          </a:ln>
                        </wps:spPr>
                        <wps:txbx>
                          <w:txbxContent>
                            <w:p w:rsidR="00115985" w:rsidRDefault="00115985">
                              <w:pPr>
                                <w:spacing w:after="160" w:line="259" w:lineRule="auto"/>
                                <w:ind w:left="0" w:right="0" w:firstLine="0"/>
                                <w:jc w:val="left"/>
                              </w:pPr>
                              <w:r>
                                <w:t>t</w:t>
                              </w:r>
                            </w:p>
                          </w:txbxContent>
                        </wps:txbx>
                        <wps:bodyPr horzOverflow="overflow" vert="horz" lIns="0" tIns="0" rIns="0" bIns="0" rtlCol="0">
                          <a:noAutofit/>
                        </wps:bodyPr>
                      </wps:wsp>
                      <wps:wsp>
                        <wps:cNvPr id="30306" name="Rectangle 30306"/>
                        <wps:cNvSpPr/>
                        <wps:spPr>
                          <a:xfrm>
                            <a:off x="726934" y="486063"/>
                            <a:ext cx="259040" cy="224466"/>
                          </a:xfrm>
                          <a:prstGeom prst="rect">
                            <a:avLst/>
                          </a:prstGeom>
                          <a:ln>
                            <a:noFill/>
                          </a:ln>
                        </wps:spPr>
                        <wps:txbx>
                          <w:txbxContent>
                            <w:p w:rsidR="00115985" w:rsidRDefault="00115985">
                              <w:pPr>
                                <w:spacing w:after="160" w:line="259" w:lineRule="auto"/>
                                <w:ind w:left="0" w:right="0" w:firstLine="0"/>
                                <w:jc w:val="left"/>
                              </w:pPr>
                              <w:r>
                                <w:t>ính</w:t>
                              </w:r>
                            </w:p>
                          </w:txbxContent>
                        </wps:txbx>
                        <wps:bodyPr horzOverflow="overflow" vert="horz" lIns="0" tIns="0" rIns="0" bIns="0" rtlCol="0">
                          <a:noAutofit/>
                        </wps:bodyPr>
                      </wps:wsp>
                      <wps:wsp>
                        <wps:cNvPr id="30307" name="Rectangle 30307"/>
                        <wps:cNvSpPr/>
                        <wps:spPr>
                          <a:xfrm>
                            <a:off x="922006" y="486063"/>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30308" name="Rectangle 30308"/>
                        <wps:cNvSpPr/>
                        <wps:spPr>
                          <a:xfrm>
                            <a:off x="960106" y="486063"/>
                            <a:ext cx="157694" cy="224466"/>
                          </a:xfrm>
                          <a:prstGeom prst="rect">
                            <a:avLst/>
                          </a:prstGeom>
                          <a:ln>
                            <a:noFill/>
                          </a:ln>
                        </wps:spPr>
                        <wps:txbx>
                          <w:txbxContent>
                            <w:p w:rsidR="00115985" w:rsidRDefault="00115985">
                              <w:pPr>
                                <w:spacing w:after="160" w:line="259" w:lineRule="auto"/>
                                <w:ind w:left="0" w:right="0" w:firstLine="0"/>
                                <w:jc w:val="left"/>
                              </w:pPr>
                              <w:r>
                                <w:t>bi</w:t>
                              </w:r>
                            </w:p>
                          </w:txbxContent>
                        </wps:txbx>
                        <wps:bodyPr horzOverflow="overflow" vert="horz" lIns="0" tIns="0" rIns="0" bIns="0" rtlCol="0">
                          <a:noAutofit/>
                        </wps:bodyPr>
                      </wps:wsp>
                      <wps:wsp>
                        <wps:cNvPr id="30309" name="Rectangle 30309"/>
                        <wps:cNvSpPr/>
                        <wps:spPr>
                          <a:xfrm>
                            <a:off x="1078979" y="486063"/>
                            <a:ext cx="951436" cy="224466"/>
                          </a:xfrm>
                          <a:prstGeom prst="rect">
                            <a:avLst/>
                          </a:prstGeom>
                          <a:ln>
                            <a:noFill/>
                          </a:ln>
                        </wps:spPr>
                        <wps:txbx>
                          <w:txbxContent>
                            <w:p w:rsidR="00115985" w:rsidRDefault="00115985">
                              <w:pPr>
                                <w:spacing w:after="160" w:line="259" w:lineRule="auto"/>
                                <w:ind w:left="0" w:right="0" w:firstLine="0"/>
                                <w:jc w:val="left"/>
                              </w:pPr>
                              <w:r>
                                <w:t xml:space="preserve">ểu diễn đối </w:t>
                              </w:r>
                            </w:p>
                          </w:txbxContent>
                        </wps:txbx>
                        <wps:bodyPr horzOverflow="overflow" vert="horz" lIns="0" tIns="0" rIns="0" bIns="0" rtlCol="0">
                          <a:noAutofit/>
                        </wps:bodyPr>
                      </wps:wsp>
                      <wps:wsp>
                        <wps:cNvPr id="30310" name="Rectangle 30310"/>
                        <wps:cNvSpPr/>
                        <wps:spPr>
                          <a:xfrm>
                            <a:off x="1040879" y="665895"/>
                            <a:ext cx="166207" cy="224466"/>
                          </a:xfrm>
                          <a:prstGeom prst="rect">
                            <a:avLst/>
                          </a:prstGeom>
                          <a:ln>
                            <a:noFill/>
                          </a:ln>
                        </wps:spPr>
                        <wps:txbx>
                          <w:txbxContent>
                            <w:p w:rsidR="00115985" w:rsidRDefault="00115985">
                              <w:pPr>
                                <w:spacing w:after="160" w:line="259" w:lineRule="auto"/>
                                <w:ind w:left="0" w:right="0" w:firstLine="0"/>
                                <w:jc w:val="left"/>
                              </w:pPr>
                              <w:r>
                                <w:t>tư</w:t>
                              </w:r>
                            </w:p>
                          </w:txbxContent>
                        </wps:txbx>
                        <wps:bodyPr horzOverflow="overflow" vert="horz" lIns="0" tIns="0" rIns="0" bIns="0" rtlCol="0">
                          <a:noAutofit/>
                        </wps:bodyPr>
                      </wps:wsp>
                      <wps:wsp>
                        <wps:cNvPr id="30311" name="Rectangle 30311"/>
                        <wps:cNvSpPr/>
                        <wps:spPr>
                          <a:xfrm>
                            <a:off x="1165847" y="665895"/>
                            <a:ext cx="309916" cy="224466"/>
                          </a:xfrm>
                          <a:prstGeom prst="rect">
                            <a:avLst/>
                          </a:prstGeom>
                          <a:ln>
                            <a:noFill/>
                          </a:ln>
                        </wps:spPr>
                        <wps:txbx>
                          <w:txbxContent>
                            <w:p w:rsidR="00115985" w:rsidRDefault="00115985">
                              <w:pPr>
                                <w:spacing w:after="160" w:line="259" w:lineRule="auto"/>
                                <w:ind w:left="0" w:right="0" w:firstLine="0"/>
                                <w:jc w:val="left"/>
                              </w:pPr>
                              <w:r>
                                <w:t>ợng</w:t>
                              </w:r>
                            </w:p>
                          </w:txbxContent>
                        </wps:txbx>
                        <wps:bodyPr horzOverflow="overflow" vert="horz" lIns="0" tIns="0" rIns="0" bIns="0" rtlCol="0">
                          <a:noAutofit/>
                        </wps:bodyPr>
                      </wps:wsp>
                      <wps:wsp>
                        <wps:cNvPr id="30312" name="Rectangle 30312"/>
                        <wps:cNvSpPr/>
                        <wps:spPr>
                          <a:xfrm>
                            <a:off x="1399018" y="665895"/>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30313" name="Shape 30313"/>
                        <wps:cNvSpPr/>
                        <wps:spPr>
                          <a:xfrm>
                            <a:off x="432802" y="597408"/>
                            <a:ext cx="233172" cy="76200"/>
                          </a:xfrm>
                          <a:custGeom>
                            <a:avLst/>
                            <a:gdLst/>
                            <a:ahLst/>
                            <a:cxnLst/>
                            <a:rect l="0" t="0" r="0" b="0"/>
                            <a:pathLst>
                              <a:path w="233172" h="76200">
                                <a:moveTo>
                                  <a:pt x="156972" y="0"/>
                                </a:moveTo>
                                <a:lnTo>
                                  <a:pt x="233172" y="38100"/>
                                </a:lnTo>
                                <a:lnTo>
                                  <a:pt x="156972" y="76200"/>
                                </a:lnTo>
                                <a:lnTo>
                                  <a:pt x="156972" y="42672"/>
                                </a:lnTo>
                                <a:lnTo>
                                  <a:pt x="4572" y="42672"/>
                                </a:lnTo>
                                <a:lnTo>
                                  <a:pt x="1524" y="41148"/>
                                </a:lnTo>
                                <a:lnTo>
                                  <a:pt x="0" y="38100"/>
                                </a:lnTo>
                                <a:lnTo>
                                  <a:pt x="1524" y="33528"/>
                                </a:lnTo>
                                <a:lnTo>
                                  <a:pt x="4572" y="33528"/>
                                </a:lnTo>
                                <a:lnTo>
                                  <a:pt x="156972" y="33528"/>
                                </a:lnTo>
                                <a:lnTo>
                                  <a:pt x="15697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314" name="Shape 30314"/>
                        <wps:cNvSpPr/>
                        <wps:spPr>
                          <a:xfrm>
                            <a:off x="1787638" y="533400"/>
                            <a:ext cx="576072" cy="76200"/>
                          </a:xfrm>
                          <a:custGeom>
                            <a:avLst/>
                            <a:gdLst/>
                            <a:ahLst/>
                            <a:cxnLst/>
                            <a:rect l="0" t="0" r="0" b="0"/>
                            <a:pathLst>
                              <a:path w="576072" h="76200">
                                <a:moveTo>
                                  <a:pt x="499872" y="0"/>
                                </a:moveTo>
                                <a:lnTo>
                                  <a:pt x="576072" y="38100"/>
                                </a:lnTo>
                                <a:lnTo>
                                  <a:pt x="499872" y="76200"/>
                                </a:lnTo>
                                <a:lnTo>
                                  <a:pt x="499872" y="42673"/>
                                </a:lnTo>
                                <a:lnTo>
                                  <a:pt x="4572" y="42673"/>
                                </a:lnTo>
                                <a:lnTo>
                                  <a:pt x="1524" y="41149"/>
                                </a:lnTo>
                                <a:lnTo>
                                  <a:pt x="0" y="38100"/>
                                </a:lnTo>
                                <a:lnTo>
                                  <a:pt x="1524" y="35052"/>
                                </a:lnTo>
                                <a:lnTo>
                                  <a:pt x="4572" y="33528"/>
                                </a:lnTo>
                                <a:lnTo>
                                  <a:pt x="499872" y="33528"/>
                                </a:lnTo>
                                <a:lnTo>
                                  <a:pt x="49987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315" name="Shape 30315"/>
                        <wps:cNvSpPr/>
                        <wps:spPr>
                          <a:xfrm>
                            <a:off x="3273538" y="533400"/>
                            <a:ext cx="690372" cy="76200"/>
                          </a:xfrm>
                          <a:custGeom>
                            <a:avLst/>
                            <a:gdLst/>
                            <a:ahLst/>
                            <a:cxnLst/>
                            <a:rect l="0" t="0" r="0" b="0"/>
                            <a:pathLst>
                              <a:path w="690372" h="76200">
                                <a:moveTo>
                                  <a:pt x="614172" y="0"/>
                                </a:moveTo>
                                <a:lnTo>
                                  <a:pt x="690372" y="38100"/>
                                </a:lnTo>
                                <a:lnTo>
                                  <a:pt x="614172" y="76200"/>
                                </a:lnTo>
                                <a:lnTo>
                                  <a:pt x="614172" y="42673"/>
                                </a:lnTo>
                                <a:lnTo>
                                  <a:pt x="4572" y="42673"/>
                                </a:lnTo>
                                <a:lnTo>
                                  <a:pt x="1524" y="41149"/>
                                </a:lnTo>
                                <a:lnTo>
                                  <a:pt x="0" y="38100"/>
                                </a:lnTo>
                                <a:lnTo>
                                  <a:pt x="1524" y="35052"/>
                                </a:lnTo>
                                <a:lnTo>
                                  <a:pt x="4572" y="33528"/>
                                </a:lnTo>
                                <a:lnTo>
                                  <a:pt x="614172" y="33528"/>
                                </a:lnTo>
                                <a:lnTo>
                                  <a:pt x="61417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316" name="Shape 30316"/>
                        <wps:cNvSpPr/>
                        <wps:spPr>
                          <a:xfrm>
                            <a:off x="4530838" y="533400"/>
                            <a:ext cx="347472" cy="76200"/>
                          </a:xfrm>
                          <a:custGeom>
                            <a:avLst/>
                            <a:gdLst/>
                            <a:ahLst/>
                            <a:cxnLst/>
                            <a:rect l="0" t="0" r="0" b="0"/>
                            <a:pathLst>
                              <a:path w="347472" h="76200">
                                <a:moveTo>
                                  <a:pt x="271272" y="0"/>
                                </a:moveTo>
                                <a:lnTo>
                                  <a:pt x="347472" y="38100"/>
                                </a:lnTo>
                                <a:lnTo>
                                  <a:pt x="271272" y="76200"/>
                                </a:lnTo>
                                <a:lnTo>
                                  <a:pt x="271272" y="42673"/>
                                </a:lnTo>
                                <a:lnTo>
                                  <a:pt x="4572" y="42673"/>
                                </a:lnTo>
                                <a:lnTo>
                                  <a:pt x="1524" y="41149"/>
                                </a:lnTo>
                                <a:lnTo>
                                  <a:pt x="0" y="38100"/>
                                </a:lnTo>
                                <a:lnTo>
                                  <a:pt x="1524" y="35052"/>
                                </a:lnTo>
                                <a:lnTo>
                                  <a:pt x="4572" y="33528"/>
                                </a:lnTo>
                                <a:lnTo>
                                  <a:pt x="271272" y="33528"/>
                                </a:lnTo>
                                <a:lnTo>
                                  <a:pt x="27127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317" name="Shape 30317"/>
                        <wps:cNvSpPr/>
                        <wps:spPr>
                          <a:xfrm>
                            <a:off x="2820910" y="114300"/>
                            <a:ext cx="1828800" cy="0"/>
                          </a:xfrm>
                          <a:custGeom>
                            <a:avLst/>
                            <a:gdLst/>
                            <a:ahLst/>
                            <a:cxnLst/>
                            <a:rect l="0" t="0" r="0" b="0"/>
                            <a:pathLst>
                              <a:path w="1828800">
                                <a:moveTo>
                                  <a:pt x="0" y="0"/>
                                </a:moveTo>
                                <a:lnTo>
                                  <a:pt x="1828800" y="0"/>
                                </a:lnTo>
                              </a:path>
                            </a:pathLst>
                          </a:custGeom>
                          <a:ln w="9144" cap="rnd">
                            <a:round/>
                          </a:ln>
                        </wps:spPr>
                        <wps:style>
                          <a:lnRef idx="1">
                            <a:srgbClr val="000000"/>
                          </a:lnRef>
                          <a:fillRef idx="0">
                            <a:srgbClr val="000000">
                              <a:alpha val="0"/>
                            </a:srgbClr>
                          </a:fillRef>
                          <a:effectRef idx="0">
                            <a:scrgbClr r="0" g="0" b="0"/>
                          </a:effectRef>
                          <a:fontRef idx="none"/>
                        </wps:style>
                        <wps:bodyPr/>
                      </wps:wsp>
                      <wps:wsp>
                        <wps:cNvPr id="30319" name="Rectangle 30319"/>
                        <wps:cNvSpPr/>
                        <wps:spPr>
                          <a:xfrm>
                            <a:off x="534910" y="1034703"/>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30320" name="Shape 30320"/>
                        <wps:cNvSpPr/>
                        <wps:spPr>
                          <a:xfrm>
                            <a:off x="4649710" y="114300"/>
                            <a:ext cx="0" cy="457200"/>
                          </a:xfrm>
                          <a:custGeom>
                            <a:avLst/>
                            <a:gdLst/>
                            <a:ahLst/>
                            <a:cxnLst/>
                            <a:rect l="0" t="0" r="0" b="0"/>
                            <a:pathLst>
                              <a:path h="457200">
                                <a:moveTo>
                                  <a:pt x="0" y="0"/>
                                </a:moveTo>
                                <a:lnTo>
                                  <a:pt x="0" y="457200"/>
                                </a:lnTo>
                              </a:path>
                            </a:pathLst>
                          </a:custGeom>
                          <a:ln w="12192" cap="flat">
                            <a:round/>
                          </a:ln>
                        </wps:spPr>
                        <wps:style>
                          <a:lnRef idx="1">
                            <a:srgbClr val="000000"/>
                          </a:lnRef>
                          <a:fillRef idx="0">
                            <a:srgbClr val="000000">
                              <a:alpha val="0"/>
                            </a:srgbClr>
                          </a:fillRef>
                          <a:effectRef idx="0">
                            <a:scrgbClr r="0" g="0" b="0"/>
                          </a:effectRef>
                          <a:fontRef idx="none"/>
                        </wps:style>
                        <wps:bodyPr/>
                      </wps:wsp>
                      <wps:wsp>
                        <wps:cNvPr id="30321" name="Shape 30321"/>
                        <wps:cNvSpPr/>
                        <wps:spPr>
                          <a:xfrm>
                            <a:off x="2782810" y="109728"/>
                            <a:ext cx="76200" cy="233172"/>
                          </a:xfrm>
                          <a:custGeom>
                            <a:avLst/>
                            <a:gdLst/>
                            <a:ahLst/>
                            <a:cxnLst/>
                            <a:rect l="0" t="0" r="0" b="0"/>
                            <a:pathLst>
                              <a:path w="76200" h="233172">
                                <a:moveTo>
                                  <a:pt x="38100" y="0"/>
                                </a:moveTo>
                                <a:lnTo>
                                  <a:pt x="41148" y="1524"/>
                                </a:lnTo>
                                <a:lnTo>
                                  <a:pt x="42672" y="4572"/>
                                </a:lnTo>
                                <a:lnTo>
                                  <a:pt x="42672" y="156972"/>
                                </a:lnTo>
                                <a:lnTo>
                                  <a:pt x="76200" y="156972"/>
                                </a:lnTo>
                                <a:lnTo>
                                  <a:pt x="38100" y="233172"/>
                                </a:lnTo>
                                <a:lnTo>
                                  <a:pt x="0" y="156972"/>
                                </a:lnTo>
                                <a:lnTo>
                                  <a:pt x="33528" y="156972"/>
                                </a:lnTo>
                                <a:lnTo>
                                  <a:pt x="33528" y="4572"/>
                                </a:lnTo>
                                <a:lnTo>
                                  <a:pt x="35052" y="1524"/>
                                </a:lnTo>
                                <a:lnTo>
                                  <a:pt x="381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id="Group 246865" o:spid="_x0000_s3484" style="width:384.1pt;height:126pt;mso-position-horizontal-relative:char;mso-position-vertical-relative:line" coordsize="48783,160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">
                <v:rect id="Rectangle 29923" o:spid="_x0000_s3485" style="position:absolute;top:148;width:592;height:2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" filled="f" stroked="f">
                  <v:textbox inset="0,0,0,0">
                    <w:txbxContent>
                      <w:p w:rsidR="00115985" w:rsidRDefault="00115985">
                        <w:pPr>
                          <w:spacing w:after="160" w:line="259" w:lineRule="auto"/>
                          <w:ind w:left="0" w:right="0" w:firstLine="0"/>
                          <w:jc w:val="left"/>
                        </w:pPr>
                        <w:r>
                          <w:rPr>
                            <w:sz w:val="28"/>
                          </w:rPr>
                          <w:t xml:space="preserve"> </w:t>
                        </w:r>
                      </w:p>
                    </w:txbxContent>
                  </v:textbox>
                </v:rect>
                <v:rect id="Rectangle 29924" o:spid="_x0000_s3486" style="position:absolute;left:17556;top:148;width:593;height:2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" filled="f" stroked="f">
                  <v:textbox inset="0,0,0,0">
                    <w:txbxContent>
                      <w:p w:rsidR="00115985" w:rsidRDefault="00115985">
                        <w:pPr>
                          <w:spacing w:after="160" w:line="259" w:lineRule="auto"/>
                          <w:ind w:left="0" w:right="0" w:firstLine="0"/>
                          <w:jc w:val="left"/>
                        </w:pPr>
                        <w:r>
                          <w:rPr>
                            <w:sz w:val="28"/>
                          </w:rPr>
                          <w:t xml:space="preserve"> </w:t>
                        </w:r>
                      </w:p>
                    </w:txbxContent>
                  </v:textbox>
                </v:rect>
                <v:rect id="Rectangle 29925" o:spid="_x0000_s3487" style="position:absolute;top:3363;width:592;height:2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" filled="f" stroked="f">
                  <v:textbox inset="0,0,0,0">
                    <w:txbxContent>
                      <w:p w:rsidR="00115985" w:rsidRDefault="00115985">
                        <w:pPr>
                          <w:spacing w:after="160" w:line="259" w:lineRule="auto"/>
                          <w:ind w:left="0" w:right="0" w:firstLine="0"/>
                          <w:jc w:val="left"/>
                        </w:pPr>
                        <w:r>
                          <w:rPr>
                            <w:sz w:val="28"/>
                          </w:rPr>
                          <w:t xml:space="preserve"> </w:t>
                        </w:r>
                      </w:p>
                    </w:txbxContent>
                  </v:textbox>
                </v:rect>
                <v:rect id="Rectangle 29926" o:spid="_x0000_s3488" style="position:absolute;top:6579;width:592;height:26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" filled="f" stroked="f">
                  <v:textbox inset="0,0,0,0">
                    <w:txbxContent>
                      <w:p w:rsidR="00115985" w:rsidRDefault="00115985">
                        <w:pPr>
                          <w:spacing w:after="160" w:line="259" w:lineRule="auto"/>
                          <w:ind w:left="0" w:right="0" w:firstLine="0"/>
                          <w:jc w:val="left"/>
                        </w:pPr>
                        <w:r>
                          <w:rPr>
                            <w:sz w:val="28"/>
                          </w:rPr>
                          <w:t xml:space="preserve"> </w:t>
                        </w:r>
                      </w:p>
                    </w:txbxContent>
                  </v:textbox>
                </v:rect>
                <v:rect id="Rectangle 29927" o:spid="_x0000_s3489" style="position:absolute;top:9794;width:592;height:26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" filled="f" stroked="f">
                  <v:textbox inset="0,0,0,0">
                    <w:txbxContent>
                      <w:p w:rsidR="00115985" w:rsidRDefault="00115985">
                        <w:pPr>
                          <w:spacing w:after="160" w:line="259" w:lineRule="auto"/>
                          <w:ind w:left="0" w:right="0" w:firstLine="0"/>
                          <w:jc w:val="left"/>
                        </w:pPr>
                        <w:r>
                          <w:rPr>
                            <w:sz w:val="28"/>
                          </w:rPr>
                          <w:t xml:space="preserve"> </w:t>
                        </w:r>
                      </w:p>
                    </w:txbxContent>
                  </v:textbox>
                </v:rect>
                <v:rect id="Rectangle 29928" o:spid="_x0000_s3490" style="position:absolute;top:13011;width:592;height:2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" filled="f" stroked="f">
                  <v:textbox inset="0,0,0,0">
                    <w:txbxContent>
                      <w:p w:rsidR="00115985" w:rsidRDefault="00115985">
                        <w:pPr>
                          <w:spacing w:after="160" w:line="259" w:lineRule="auto"/>
                          <w:ind w:left="0" w:right="0" w:firstLine="0"/>
                          <w:jc w:val="left"/>
                        </w:pPr>
                        <w:r>
                          <w:rPr>
                            <w:sz w:val="28"/>
                          </w:rPr>
                          <w:t xml:space="preserve"> </w:t>
                        </w:r>
                      </w:p>
                    </w:txbxContent>
                  </v:textbox>
                </v:rect>
                <v:shape id="Shape 30266" o:spid="_x0000_s3491" style="position:absolute;left:21351;width:26289;height:16002;visibility:visible;mso-wrap-style:square;v-text-anchor:top" coordsize="2628900,1600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" path="m,l2628900,r,1600200l,1600200,,xe" filled="f" strokeweight=".72pt">
                  <v:stroke miterlimit="66585f" joinstyle="miter" endcap="round"/>
                  <v:path arrowok="t" textboxrect="0,0,2628900,1600200"/>
                </v:shape>
                <v:rect id="Rectangle 30267" o:spid="_x0000_s3492" style="position:absolute;left:22311;top:517;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" filled="f" stroked="f">
                  <v:textbox inset="0,0,0,0">
                    <w:txbxContent>
                      <w:p w:rsidR="00115985" w:rsidRDefault="00115985">
                        <w:pPr>
                          <w:spacing w:after="160" w:line="259" w:lineRule="auto"/>
                          <w:ind w:left="0" w:right="0" w:firstLine="0"/>
                          <w:jc w:val="left"/>
                        </w:pPr>
                        <w:r>
                          <w:t xml:space="preserve"> </w:t>
                        </w:r>
                      </w:p>
                    </w:txbxContent>
                  </v:textbox>
                </v:rect>
                <v:rect id="Rectangle 30268" o:spid="_x0000_s3493" style="position:absolute;left:22311;top:2269;width:506;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" filled="f" stroked="f">
                  <v:textbox inset="0,0,0,0">
                    <w:txbxContent>
                      <w:p w:rsidR="00115985" w:rsidRDefault="00115985">
                        <w:pPr>
                          <w:spacing w:after="160" w:line="259" w:lineRule="auto"/>
                          <w:ind w:left="0" w:right="0" w:firstLine="0"/>
                          <w:jc w:val="left"/>
                        </w:pPr>
                        <w:r>
                          <w:t xml:space="preserve"> </w:t>
                        </w:r>
                      </w:p>
                    </w:txbxContent>
                  </v:textbox>
                </v:rect>
                <v:rect id="Rectangle 30269" o:spid="_x0000_s3494" style="position:absolute;left:22311;top:4022;width:506;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" filled="f" stroked="f">
                  <v:textbox inset="0,0,0,0">
                    <w:txbxContent>
                      <w:p w:rsidR="00115985" w:rsidRDefault="00115985">
                        <w:pPr>
                          <w:spacing w:after="160" w:line="259" w:lineRule="auto"/>
                          <w:ind w:left="0" w:right="0" w:firstLine="0"/>
                          <w:jc w:val="left"/>
                        </w:pPr>
                        <w:r>
                          <w:t xml:space="preserve"> </w:t>
                        </w:r>
                      </w:p>
                    </w:txbxContent>
                  </v:textbox>
                </v:rect>
                <v:rect id="Rectangle 30270" o:spid="_x0000_s3495" style="position:absolute;left:22692;top:4022;width:506;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" filled="f" stroked="f">
                  <v:textbox inset="0,0,0,0">
                    <w:txbxContent>
                      <w:p w:rsidR="00115985" w:rsidRDefault="00115985">
                        <w:pPr>
                          <w:spacing w:after="160" w:line="259" w:lineRule="auto"/>
                          <w:ind w:left="0" w:right="0" w:firstLine="0"/>
                          <w:jc w:val="left"/>
                        </w:pPr>
                        <w:r>
                          <w:t xml:space="preserve"> </w:t>
                        </w:r>
                      </w:p>
                    </w:txbxContent>
                  </v:textbox>
                </v:rect>
                <v:rect id="Rectangle 30271" o:spid="_x0000_s3496" style="position:absolute;left:22311;top:5775;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" filled="f" stroked="f">
                  <v:textbox inset="0,0,0,0">
                    <w:txbxContent>
                      <w:p w:rsidR="00115985" w:rsidRDefault="00115985">
                        <w:pPr>
                          <w:spacing w:after="160" w:line="259" w:lineRule="auto"/>
                          <w:ind w:left="0" w:right="0" w:firstLine="0"/>
                          <w:jc w:val="left"/>
                        </w:pPr>
                        <w:r>
                          <w:t xml:space="preserve"> </w:t>
                        </w:r>
                      </w:p>
                    </w:txbxContent>
                  </v:textbox>
                </v:rect>
                <v:rect id="Rectangle 30272" o:spid="_x0000_s3497" style="position:absolute;left:22311;top:7527;width:506;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" filled="f" stroked="f">
                  <v:textbox inset="0,0,0,0">
                    <w:txbxContent>
                      <w:p w:rsidR="00115985" w:rsidRDefault="00115985">
                        <w:pPr>
                          <w:spacing w:after="160" w:line="259" w:lineRule="auto"/>
                          <w:ind w:left="0" w:right="0" w:firstLine="0"/>
                          <w:jc w:val="left"/>
                        </w:pPr>
                        <w:r>
                          <w:t xml:space="preserve"> </w:t>
                        </w:r>
                      </w:p>
                    </w:txbxContent>
                  </v:textbox>
                </v:rect>
                <v:rect id="Rectangle 30273" o:spid="_x0000_s3498" style="position:absolute;left:22311;top:9280;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" filled="f" stroked="f">
                  <v:textbox inset="0,0,0,0">
                    <w:txbxContent>
                      <w:p w:rsidR="00115985" w:rsidRDefault="00115985">
                        <w:pPr>
                          <w:spacing w:after="160" w:line="259" w:lineRule="auto"/>
                          <w:ind w:left="0" w:right="0" w:firstLine="0"/>
                          <w:jc w:val="left"/>
                        </w:pPr>
                        <w:r>
                          <w:t xml:space="preserve"> </w:t>
                        </w:r>
                      </w:p>
                    </w:txbxContent>
                  </v:textbox>
                </v:rect>
                <v:rect id="Rectangle 30274" o:spid="_x0000_s3499" style="position:absolute;left:22311;top:11032;width:506;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" filled="f" stroked="f">
                  <v:textbox inset="0,0,0,0">
                    <w:txbxContent>
                      <w:p w:rsidR="00115985" w:rsidRDefault="00115985">
                        <w:pPr>
                          <w:spacing w:after="160" w:line="259" w:lineRule="auto"/>
                          <w:ind w:left="0" w:right="0" w:firstLine="0"/>
                          <w:jc w:val="left"/>
                        </w:pPr>
                        <w:r>
                          <w:t xml:space="preserve"> </w:t>
                        </w:r>
                      </w:p>
                    </w:txbxContent>
                  </v:textbox>
                </v:rect>
                <v:rect id="Rectangle 30275" o:spid="_x0000_s3500" style="position:absolute;left:22311;top:12831;width:247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" filled="f" stroked="f">
                  <v:textbox inset="0,0,0,0">
                    <w:txbxContent>
                      <w:p w:rsidR="00115985" w:rsidRDefault="00115985">
                        <w:pPr>
                          <w:spacing w:after="160" w:line="259" w:lineRule="auto"/>
                          <w:ind w:left="0" w:right="0" w:firstLine="0"/>
                          <w:jc w:val="left"/>
                        </w:pPr>
                        <w:r>
                          <w:t>Kh</w:t>
                        </w:r>
                      </w:p>
                    </w:txbxContent>
                  </v:textbox>
                </v:rect>
                <v:rect id="Rectangle 30276" o:spid="_x0000_s3501" style="position:absolute;left:24170;top:12831;width:101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" filled="f" stroked="f">
                  <v:textbox inset="0,0,0,0">
                    <w:txbxContent>
                      <w:p w:rsidR="00115985" w:rsidRDefault="00115985">
                        <w:pPr>
                          <w:spacing w:after="160" w:line="259" w:lineRule="auto"/>
                          <w:ind w:left="0" w:right="0" w:firstLine="0"/>
                          <w:jc w:val="left"/>
                        </w:pPr>
                        <w:r>
                          <w:t>ố</w:t>
                        </w:r>
                      </w:p>
                    </w:txbxContent>
                  </v:textbox>
                </v:rect>
                <v:rect id="Rectangle 30277" o:spid="_x0000_s3502" style="position:absolute;left:24932;top:12831;width:309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" filled="f" stroked="f">
                  <v:textbox inset="0,0,0,0">
                    <w:txbxContent>
                      <w:p w:rsidR="00115985" w:rsidRDefault="00115985">
                        <w:pPr>
                          <w:spacing w:after="160" w:line="259" w:lineRule="auto"/>
                          <w:ind w:left="0" w:right="0" w:firstLine="0"/>
                          <w:jc w:val="left"/>
                        </w:pPr>
                        <w:r>
                          <w:t>i nh</w:t>
                        </w:r>
                      </w:p>
                    </w:txbxContent>
                  </v:textbox>
                </v:rect>
                <v:rect id="Rectangle 30278" o:spid="_x0000_s3503" style="position:absolute;left:27264;top:12831;width:191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" filled="f" stroked="f">
                  <v:textbox inset="0,0,0,0">
                    <w:txbxContent>
                      <w:p w:rsidR="00115985" w:rsidRDefault="00115985">
                        <w:pPr>
                          <w:spacing w:after="160" w:line="259" w:lineRule="auto"/>
                          <w:ind w:left="0" w:right="0" w:firstLine="0"/>
                          <w:jc w:val="left"/>
                        </w:pPr>
                        <w:r>
                          <w:t>ận</w:t>
                        </w:r>
                      </w:p>
                    </w:txbxContent>
                  </v:textbox>
                </v:rect>
                <v:rect id="Rectangle 30279" o:spid="_x0000_s3504" style="position:absolute;left:28696;top:1283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" filled="f" stroked="f">
                  <v:textbox inset="0,0,0,0">
                    <w:txbxContent>
                      <w:p w:rsidR="00115985" w:rsidRDefault="00115985">
                        <w:pPr>
                          <w:spacing w:after="160" w:line="259" w:lineRule="auto"/>
                          <w:ind w:left="0" w:right="0" w:firstLine="0"/>
                          <w:jc w:val="left"/>
                        </w:pPr>
                        <w:r>
                          <w:t xml:space="preserve"> </w:t>
                        </w:r>
                      </w:p>
                    </w:txbxContent>
                  </v:textbox>
                </v:rect>
                <v:rect id="Rectangle 30280" o:spid="_x0000_s3505" style="position:absolute;left:29077;top:12831;width:101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" filled="f" stroked="f">
                  <v:textbox inset="0,0,0,0">
                    <w:txbxContent>
                      <w:p w:rsidR="00115985" w:rsidRDefault="00115985">
                        <w:pPr>
                          <w:spacing w:after="160" w:line="259" w:lineRule="auto"/>
                          <w:ind w:left="0" w:right="0" w:firstLine="0"/>
                          <w:jc w:val="left"/>
                        </w:pPr>
                        <w:r>
                          <w:t>d</w:t>
                        </w:r>
                      </w:p>
                    </w:txbxContent>
                  </v:textbox>
                </v:rect>
                <v:rect id="Rectangle 30281" o:spid="_x0000_s3506" style="position:absolute;left:29839;top:12831;width:191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" filled="f" stroked="f">
                  <v:textbox inset="0,0,0,0">
                    <w:txbxContent>
                      <w:p w:rsidR="00115985" w:rsidRDefault="00115985">
                        <w:pPr>
                          <w:spacing w:after="160" w:line="259" w:lineRule="auto"/>
                          <w:ind w:left="0" w:right="0" w:firstLine="0"/>
                          <w:jc w:val="left"/>
                        </w:pPr>
                        <w:r>
                          <w:t>ạn</w:t>
                        </w:r>
                      </w:p>
                    </w:txbxContent>
                  </v:textbox>
                </v:rect>
                <v:rect id="Rectangle 30282" o:spid="_x0000_s3507" style="position:absolute;left:31287;top:12831;width:1520;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" filled="f" stroked="f">
                  <v:textbox inset="0,0,0,0">
                    <w:txbxContent>
                      <w:p w:rsidR="00115985" w:rsidRDefault="00115985">
                        <w:pPr>
                          <w:spacing w:after="160" w:line="259" w:lineRule="auto"/>
                          <w:ind w:left="0" w:right="0" w:firstLine="0"/>
                          <w:jc w:val="left"/>
                        </w:pPr>
                        <w:r>
                          <w:t xml:space="preserve">g </w:t>
                        </w:r>
                      </w:p>
                    </w:txbxContent>
                  </v:textbox>
                </v:rect>
                <v:rect id="Rectangle 30283" o:spid="_x0000_s3508" style="position:absolute;left:32430;top:1283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" filled="f" stroked="f">
                  <v:textbox inset="0,0,0,0">
                    <w:txbxContent>
                      <w:p w:rsidR="00115985" w:rsidRDefault="00115985">
                        <w:pPr>
                          <w:spacing w:after="160" w:line="259" w:lineRule="auto"/>
                          <w:ind w:left="0" w:right="0" w:firstLine="0"/>
                          <w:jc w:val="left"/>
                        </w:pPr>
                        <w:r>
                          <w:t xml:space="preserve"> </w:t>
                        </w:r>
                      </w:p>
                    </w:txbxContent>
                  </v:textbox>
                </v:rect>
                <v:shape id="Shape 261805" o:spid="_x0000_s3509" style="position:absolute;left:23637;top:2286;width:9144;height:6858;visibility:visible;mso-wrap-style:square;v-text-anchor:top" coordsize="914400,685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" path="m,l914400,r,685800l,685800,,e" stroked="f" strokeweight="0">
                  <v:stroke miterlimit="83231f" joinstyle="miter"/>
                  <v:path arrowok="t" textboxrect="0,0,914400,685800"/>
                </v:shape>
                <v:shape id="Shape 30285" o:spid="_x0000_s3510" style="position:absolute;left:23637;top:2286;width:9144;height:6858;visibility:visible;mso-wrap-style:square;v-text-anchor:top" coordsize="914400,685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" path="m,l914400,r,685800l,685800,,xe" filled="f" strokeweight=".72pt">
                  <v:stroke miterlimit="66585f" joinstyle="miter" endcap="round"/>
                  <v:path arrowok="t" textboxrect="0,0,914400,685800"/>
                </v:shape>
                <v:rect id="Rectangle 30286" o:spid="_x0000_s3511" style="position:absolute;left:24719;top:3565;width:2140;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" filled="f" stroked="f">
                  <v:textbox inset="0,0,0,0">
                    <w:txbxContent>
                      <w:p w:rsidR="00115985" w:rsidRDefault="00115985">
                        <w:pPr>
                          <w:spacing w:after="160" w:line="259" w:lineRule="auto"/>
                          <w:ind w:left="0" w:right="0" w:firstLine="0"/>
                          <w:jc w:val="left"/>
                        </w:pPr>
                        <w:r>
                          <w:t>Ph</w:t>
                        </w:r>
                      </w:p>
                    </w:txbxContent>
                  </v:textbox>
                </v:rect>
                <v:rect id="Rectangle 30287" o:spid="_x0000_s3512" style="position:absolute;left:26334;top:3565;width:900;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" filled="f" stroked="f">
                  <v:textbox inset="0,0,0,0">
                    <w:txbxContent>
                      <w:p w:rsidR="00115985" w:rsidRDefault="00115985">
                        <w:pPr>
                          <w:spacing w:after="160" w:line="259" w:lineRule="auto"/>
                          <w:ind w:left="0" w:right="0" w:firstLine="0"/>
                          <w:jc w:val="left"/>
                        </w:pPr>
                        <w:r>
                          <w:t>â</w:t>
                        </w:r>
                      </w:p>
                    </w:txbxContent>
                  </v:textbox>
                </v:rect>
                <v:rect id="Rectangle 30288" o:spid="_x0000_s3513" style="position:absolute;left:27005;top:3565;width:208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" filled="f" stroked="f">
                  <v:textbox inset="0,0,0,0">
                    <w:txbxContent>
                      <w:p w:rsidR="00115985" w:rsidRDefault="00115985">
                        <w:pPr>
                          <w:spacing w:after="160" w:line="259" w:lineRule="auto"/>
                          <w:ind w:left="0" w:right="0" w:firstLine="0"/>
                          <w:jc w:val="left"/>
                        </w:pPr>
                        <w:r>
                          <w:t>n l</w:t>
                        </w:r>
                      </w:p>
                    </w:txbxContent>
                  </v:textbox>
                </v:rect>
                <v:rect id="Rectangle 30289" o:spid="_x0000_s3514" style="position:absolute;left:28574;top:3565;width:467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" filled="f" stroked="f">
                  <v:textbox inset="0,0,0,0">
                    <w:txbxContent>
                      <w:p w:rsidR="00115985" w:rsidRDefault="00115985">
                        <w:pPr>
                          <w:spacing w:after="160" w:line="259" w:lineRule="auto"/>
                          <w:ind w:left="0" w:right="0" w:firstLine="0"/>
                          <w:jc w:val="left"/>
                        </w:pPr>
                        <w:r>
                          <w:t xml:space="preserve">ớp ra </w:t>
                        </w:r>
                      </w:p>
                    </w:txbxContent>
                  </v:textbox>
                </v:rect>
                <v:rect id="Rectangle 30290" o:spid="_x0000_s3515" style="position:absolute;left:24962;top:5363;width:3061;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" filled="f" stroked="f">
                  <v:textbox inset="0,0,0,0">
                    <w:txbxContent>
                      <w:p w:rsidR="00115985" w:rsidRDefault="00115985">
                        <w:pPr>
                          <w:spacing w:after="160" w:line="259" w:lineRule="auto"/>
                          <w:ind w:left="0" w:right="0" w:firstLine="0"/>
                          <w:jc w:val="left"/>
                        </w:pPr>
                        <w:r>
                          <w:t>quy</w:t>
                        </w:r>
                      </w:p>
                    </w:txbxContent>
                  </v:textbox>
                </v:rect>
                <v:rect id="Rectangle 30291" o:spid="_x0000_s3516" style="position:absolute;left:27233;top:5363;width:5574;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" filled="f" stroked="f">
                  <v:textbox inset="0,0,0,0">
                    <w:txbxContent>
                      <w:p w:rsidR="00115985" w:rsidRDefault="00115985">
                        <w:pPr>
                          <w:spacing w:after="160" w:line="259" w:lineRule="auto"/>
                          <w:ind w:left="0" w:right="0" w:firstLine="0"/>
                          <w:jc w:val="left"/>
                        </w:pPr>
                        <w:r>
                          <w:t>ết định</w:t>
                        </w:r>
                      </w:p>
                    </w:txbxContent>
                  </v:textbox>
                </v:rect>
                <v:rect id="Rectangle 30292" o:spid="_x0000_s3517" style="position:absolute;left:31439;top:5363;width:507;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" filled="f" stroked="f">
                  <v:textbox inset="0,0,0,0">
                    <w:txbxContent>
                      <w:p w:rsidR="00115985" w:rsidRDefault="00115985">
                        <w:pPr>
                          <w:spacing w:after="160" w:line="259" w:lineRule="auto"/>
                          <w:ind w:left="0" w:right="0" w:firstLine="0"/>
                          <w:jc w:val="left"/>
                        </w:pPr>
                        <w:r>
                          <w:t xml:space="preserve"> </w:t>
                        </w:r>
                      </w:p>
                    </w:txbxContent>
                  </v:textbox>
                </v:rect>
                <v:shape id="Shape 261806" o:spid="_x0000_s3518" style="position:absolute;left:39639;top:3429;width:5715;height:4572;visibility:visible;mso-wrap-style:square;v-text-anchor:top" coordsize="571500,457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" path="m,l571500,r,457200l,457200,,e" stroked="f" strokeweight="0">
                  <v:stroke miterlimit="83231f" joinstyle="miter"/>
                  <v:path arrowok="t" textboxrect="0,0,571500,457200"/>
                </v:shape>
                <v:shape id="Shape 30294" o:spid="_x0000_s3519" style="position:absolute;left:39639;top:3429;width:5715;height:4572;visibility:visible;mso-wrap-style:square;v-text-anchor:top" coordsize="571500,457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" path="m,l571500,r,457200l,457200,,xe" filled="f" strokeweight=".72pt">
                  <v:stroke miterlimit="66585f" joinstyle="miter" endcap="round"/>
                  <v:path arrowok="t" textboxrect="0,0,571500,457200"/>
                </v:shape>
                <v:rect id="Rectangle 30295" o:spid="_x0000_s3520" style="position:absolute;left:40843;top:3946;width:4390;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" filled="f" stroked="f">
                  <v:textbox inset="0,0,0,0">
                    <w:txbxContent>
                      <w:p w:rsidR="00115985" w:rsidRDefault="00115985">
                        <w:pPr>
                          <w:spacing w:after="160" w:line="259" w:lineRule="auto"/>
                          <w:ind w:left="0" w:right="0" w:firstLine="0"/>
                          <w:jc w:val="left"/>
                        </w:pPr>
                        <w:r>
                          <w:t>Đánh</w:t>
                        </w:r>
                      </w:p>
                    </w:txbxContent>
                  </v:textbox>
                </v:rect>
                <v:rect id="Rectangle 30296" o:spid="_x0000_s3521" style="position:absolute;left:44134;top:3946;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" filled="f" stroked="f">
                  <v:textbox inset="0,0,0,0">
                    <w:txbxContent>
                      <w:p w:rsidR="00115985" w:rsidRDefault="00115985">
                        <w:pPr>
                          <w:spacing w:after="160" w:line="259" w:lineRule="auto"/>
                          <w:ind w:left="0" w:right="0" w:firstLine="0"/>
                          <w:jc w:val="left"/>
                        </w:pPr>
                        <w:r>
                          <w:t xml:space="preserve"> </w:t>
                        </w:r>
                      </w:p>
                    </w:txbxContent>
                  </v:textbox>
                </v:rect>
                <v:rect id="Rectangle 30297" o:spid="_x0000_s3522" style="position:absolute;left:41559;top:5744;width:1577;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" filled="f" stroked="f">
                  <v:textbox inset="0,0,0,0">
                    <w:txbxContent>
                      <w:p w:rsidR="00115985" w:rsidRDefault="00115985">
                        <w:pPr>
                          <w:spacing w:after="160" w:line="259" w:lineRule="auto"/>
                          <w:ind w:left="0" w:right="0" w:firstLine="0"/>
                          <w:jc w:val="left"/>
                        </w:pPr>
                        <w:r>
                          <w:t>gi</w:t>
                        </w:r>
                      </w:p>
                    </w:txbxContent>
                  </v:textbox>
                </v:rect>
                <v:rect id="Rectangle 30298" o:spid="_x0000_s3523" style="position:absolute;left:42732;top:5744;width:900;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" filled="f" stroked="f">
                  <v:textbox inset="0,0,0,0">
                    <w:txbxContent>
                      <w:p w:rsidR="00115985" w:rsidRDefault="00115985">
                        <w:pPr>
                          <w:spacing w:after="160" w:line="259" w:lineRule="auto"/>
                          <w:ind w:left="0" w:right="0" w:firstLine="0"/>
                          <w:jc w:val="left"/>
                        </w:pPr>
                        <w:r>
                          <w:t>á</w:t>
                        </w:r>
                      </w:p>
                    </w:txbxContent>
                  </v:textbox>
                </v:rect>
                <v:rect id="Rectangle 30299" o:spid="_x0000_s3524" style="position:absolute;left:43418;top:5744;width:507;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" filled="f" stroked="f">
                  <v:textbox inset="0,0,0,0">
                    <w:txbxContent>
                      <w:p w:rsidR="00115985" w:rsidRDefault="00115985">
                        <w:pPr>
                          <w:spacing w:after="160" w:line="259" w:lineRule="auto"/>
                          <w:ind w:left="0" w:right="0" w:firstLine="0"/>
                          <w:jc w:val="left"/>
                        </w:pPr>
                        <w:r>
                          <w:t xml:space="preserve"> </w:t>
                        </w:r>
                      </w:p>
                    </w:txbxContent>
                  </v:textbox>
                </v:rect>
                <v:shape id="Shape 30301" o:spid="_x0000_s3525" style="position:absolute;left:6492;top:2286;width:11430;height:6858;visibility:visible;mso-wrap-style:square;v-text-anchor:top" coordsize="1143000,685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" path="m,l1143000,r,685800l,685800,,xe" filled="f" strokeweight=".72pt">
                  <v:stroke miterlimit="66585f" joinstyle="miter" endcap="round"/>
                  <v:path arrowok="t" textboxrect="0,0,1143000,685800"/>
                </v:shape>
                <v:rect id="Rectangle 30302" o:spid="_x0000_s3526" style="position:absolute;left:7635;top:3108;width:247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" filled="f" stroked="f">
                  <v:textbox inset="0,0,0,0">
                    <w:txbxContent>
                      <w:p w:rsidR="00115985" w:rsidRDefault="00115985">
                        <w:pPr>
                          <w:spacing w:after="160" w:line="259" w:lineRule="auto"/>
                          <w:ind w:left="0" w:right="0" w:firstLine="0"/>
                          <w:jc w:val="left"/>
                        </w:pPr>
                        <w:r>
                          <w:t>Trí</w:t>
                        </w:r>
                      </w:p>
                    </w:txbxContent>
                  </v:textbox>
                </v:rect>
                <v:rect id="Rectangle 30303" o:spid="_x0000_s3527" style="position:absolute;left:9494;top:3108;width:433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" filled="f" stroked="f">
                  <v:textbox inset="0,0,0,0">
                    <w:txbxContent>
                      <w:p w:rsidR="00115985" w:rsidRDefault="00115985">
                        <w:pPr>
                          <w:spacing w:after="160" w:line="259" w:lineRule="auto"/>
                          <w:ind w:left="0" w:right="0" w:firstLine="0"/>
                          <w:jc w:val="left"/>
                        </w:pPr>
                        <w:r>
                          <w:t>ch ch</w:t>
                        </w:r>
                      </w:p>
                    </w:txbxContent>
                  </v:textbox>
                </v:rect>
                <v:rect id="Rectangle 30304" o:spid="_x0000_s3528" style="position:absolute;left:12740;top:3108;width:585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" filled="f" stroked="f">
                  <v:textbox inset="0,0,0,0">
                    <w:txbxContent>
                      <w:p w:rsidR="00115985" w:rsidRDefault="00115985">
                        <w:pPr>
                          <w:spacing w:after="160" w:line="259" w:lineRule="auto"/>
                          <w:ind w:left="0" w:right="0" w:firstLine="0"/>
                          <w:jc w:val="left"/>
                        </w:pPr>
                        <w:r>
                          <w:t xml:space="preserve">ọn đặc </w:t>
                        </w:r>
                      </w:p>
                    </w:txbxContent>
                  </v:textbox>
                </v:rect>
                <v:rect id="Rectangle 30305" o:spid="_x0000_s3529" style="position:absolute;left:6842;top:4860;width:564;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" filled="f" stroked="f">
                  <v:textbox inset="0,0,0,0">
                    <w:txbxContent>
                      <w:p w:rsidR="00115985" w:rsidRDefault="00115985">
                        <w:pPr>
                          <w:spacing w:after="160" w:line="259" w:lineRule="auto"/>
                          <w:ind w:left="0" w:right="0" w:firstLine="0"/>
                          <w:jc w:val="left"/>
                        </w:pPr>
                        <w:r>
                          <w:t>t</w:t>
                        </w:r>
                      </w:p>
                    </w:txbxContent>
                  </v:textbox>
                </v:rect>
                <v:rect id="Rectangle 30306" o:spid="_x0000_s3530" style="position:absolute;left:7269;top:4860;width:2590;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" filled="f" stroked="f">
                  <v:textbox inset="0,0,0,0">
                    <w:txbxContent>
                      <w:p w:rsidR="00115985" w:rsidRDefault="00115985">
                        <w:pPr>
                          <w:spacing w:after="160" w:line="259" w:lineRule="auto"/>
                          <w:ind w:left="0" w:right="0" w:firstLine="0"/>
                          <w:jc w:val="left"/>
                        </w:pPr>
                        <w:r>
                          <w:t>ính</w:t>
                        </w:r>
                      </w:p>
                    </w:txbxContent>
                  </v:textbox>
                </v:rect>
                <v:rect id="Rectangle 30307" o:spid="_x0000_s3531" style="position:absolute;left:9220;top:4860;width:506;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" filled="f" stroked="f">
                  <v:textbox inset="0,0,0,0">
                    <w:txbxContent>
                      <w:p w:rsidR="00115985" w:rsidRDefault="00115985">
                        <w:pPr>
                          <w:spacing w:after="160" w:line="259" w:lineRule="auto"/>
                          <w:ind w:left="0" w:right="0" w:firstLine="0"/>
                          <w:jc w:val="left"/>
                        </w:pPr>
                        <w:r>
                          <w:t xml:space="preserve"> </w:t>
                        </w:r>
                      </w:p>
                    </w:txbxContent>
                  </v:textbox>
                </v:rect>
                <v:rect id="Rectangle 30308" o:spid="_x0000_s3532" style="position:absolute;left:9601;top:4860;width:1577;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" filled="f" stroked="f">
                  <v:textbox inset="0,0,0,0">
                    <w:txbxContent>
                      <w:p w:rsidR="00115985" w:rsidRDefault="00115985">
                        <w:pPr>
                          <w:spacing w:after="160" w:line="259" w:lineRule="auto"/>
                          <w:ind w:left="0" w:right="0" w:firstLine="0"/>
                          <w:jc w:val="left"/>
                        </w:pPr>
                        <w:r>
                          <w:t>bi</w:t>
                        </w:r>
                      </w:p>
                    </w:txbxContent>
                  </v:textbox>
                </v:rect>
                <v:rect id="Rectangle 30309" o:spid="_x0000_s3533" style="position:absolute;left:10789;top:4860;width:9515;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" filled="f" stroked="f">
                  <v:textbox inset="0,0,0,0">
                    <w:txbxContent>
                      <w:p w:rsidR="00115985" w:rsidRDefault="00115985">
                        <w:pPr>
                          <w:spacing w:after="160" w:line="259" w:lineRule="auto"/>
                          <w:ind w:left="0" w:right="0" w:firstLine="0"/>
                          <w:jc w:val="left"/>
                        </w:pPr>
                        <w:r>
                          <w:t xml:space="preserve">ểu diễn đối </w:t>
                        </w:r>
                      </w:p>
                    </w:txbxContent>
                  </v:textbox>
                </v:rect>
                <v:rect id="Rectangle 30310" o:spid="_x0000_s3534" style="position:absolute;left:10408;top:6658;width:1662;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" filled="f" stroked="f">
                  <v:textbox inset="0,0,0,0">
                    <w:txbxContent>
                      <w:p w:rsidR="00115985" w:rsidRDefault="00115985">
                        <w:pPr>
                          <w:spacing w:after="160" w:line="259" w:lineRule="auto"/>
                          <w:ind w:left="0" w:right="0" w:firstLine="0"/>
                          <w:jc w:val="left"/>
                        </w:pPr>
                        <w:r>
                          <w:t>tư</w:t>
                        </w:r>
                      </w:p>
                    </w:txbxContent>
                  </v:textbox>
                </v:rect>
                <v:rect id="Rectangle 30311" o:spid="_x0000_s3535" style="position:absolute;left:11658;top:6658;width:3099;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" filled="f" stroked="f">
                  <v:textbox inset="0,0,0,0">
                    <w:txbxContent>
                      <w:p w:rsidR="00115985" w:rsidRDefault="00115985">
                        <w:pPr>
                          <w:spacing w:after="160" w:line="259" w:lineRule="auto"/>
                          <w:ind w:left="0" w:right="0" w:firstLine="0"/>
                          <w:jc w:val="left"/>
                        </w:pPr>
                        <w:r>
                          <w:t>ợng</w:t>
                        </w:r>
                      </w:p>
                    </w:txbxContent>
                  </v:textbox>
                </v:rect>
                <v:rect id="Rectangle 30312" o:spid="_x0000_s3536" style="position:absolute;left:13990;top:6658;width:506;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" filled="f" stroked="f">
                  <v:textbox inset="0,0,0,0">
                    <w:txbxContent>
                      <w:p w:rsidR="00115985" w:rsidRDefault="00115985">
                        <w:pPr>
                          <w:spacing w:after="160" w:line="259" w:lineRule="auto"/>
                          <w:ind w:left="0" w:right="0" w:firstLine="0"/>
                          <w:jc w:val="left"/>
                        </w:pPr>
                        <w:r>
                          <w:t xml:space="preserve"> </w:t>
                        </w:r>
                      </w:p>
                    </w:txbxContent>
                  </v:textbox>
                </v:rect>
                <v:shape id="Shape 30313" o:spid="_x0000_s3537" style="position:absolute;left:4328;top:5974;width:2331;height:762;visibility:visible;mso-wrap-style:square;v-text-anchor:top" coordsize="233172,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" path="m156972,r76200,38100l156972,76200r,-33528l4572,42672,1524,41148,,38100,1524,33528r3048,l156972,33528,156972,xe" fillcolor="black" stroked="f" strokeweight="0">
                  <v:stroke miterlimit="83231f" joinstyle="miter"/>
                  <v:path arrowok="t" textboxrect="0,0,233172,76200"/>
                </v:shape>
                <v:shape id="Shape 30314" o:spid="_x0000_s3538" style="position:absolute;left:17876;top:5334;width:5761;height:762;visibility:visible;mso-wrap-style:square;v-text-anchor:top" coordsize="576072,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" path="m499872,r76200,38100l499872,76200r,-33527l4572,42673,1524,41149,,38100,1524,35052,4572,33528r495300,l499872,xe" fillcolor="black" stroked="f" strokeweight="0">
                  <v:stroke miterlimit="83231f" joinstyle="miter"/>
                  <v:path arrowok="t" textboxrect="0,0,576072,76200"/>
                </v:shape>
                <v:shape id="Shape 30315" o:spid="_x0000_s3539" style="position:absolute;left:32735;top:5334;width:6904;height:762;visibility:visible;mso-wrap-style:square;v-text-anchor:top" coordsize="690372,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" path="m614172,r76200,38100l614172,76200r,-33527l4572,42673,1524,41149,,38100,1524,35052,4572,33528r609600,l614172,xe" fillcolor="black" stroked="f" strokeweight="0">
                  <v:stroke miterlimit="83231f" joinstyle="miter"/>
                  <v:path arrowok="t" textboxrect="0,0,690372,76200"/>
                </v:shape>
                <v:shape id="Shape 30316" o:spid="_x0000_s3540" style="position:absolute;left:45308;top:5334;width:3475;height:762;visibility:visible;mso-wrap-style:square;v-text-anchor:top" coordsize="347472,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" path="m271272,r76200,38100l271272,76200r,-33527l4572,42673,1524,41149,,38100,1524,35052,4572,33528r266700,l271272,xe" fillcolor="black" stroked="f" strokeweight="0">
                  <v:stroke miterlimit="83231f" joinstyle="miter"/>
                  <v:path arrowok="t" textboxrect="0,0,347472,76200"/>
                </v:shape>
                <v:shape id="Shape 30317" o:spid="_x0000_s3541" style="position:absolute;left:28209;top:1143;width:18288;height:0;visibility:visible;mso-wrap-style:square;v-text-anchor:top" coordsize="18288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" path="m,l1828800,e" filled="f" strokeweight=".72pt">
                  <v:stroke endcap="round"/>
                  <v:path arrowok="t" textboxrect="0,0,1828800,0"/>
                </v:shape>
                <v:rect id="Rectangle 30319" o:spid="_x0000_s3542" style="position:absolute;left:5349;top:10347;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" filled="f" stroked="f">
                  <v:textbox inset="0,0,0,0">
                    <w:txbxContent>
                      <w:p w:rsidR="00115985" w:rsidRDefault="00115985">
                        <w:pPr>
                          <w:spacing w:after="160" w:line="259" w:lineRule="auto"/>
                          <w:ind w:left="0" w:right="0" w:firstLine="0"/>
                          <w:jc w:val="left"/>
                        </w:pPr>
                        <w:r>
                          <w:t xml:space="preserve"> </w:t>
                        </w:r>
                      </w:p>
                    </w:txbxContent>
                  </v:textbox>
                </v:rect>
                <v:shape id="Shape 30320" o:spid="_x0000_s3543" style="position:absolute;left:46497;top:1143;width:0;height:4572;visibility:visible;mso-wrap-style:square;v-text-anchor:top" coordsize="0,457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" path="m,l,457200e" filled="f" strokeweight=".96pt">
                  <v:path arrowok="t" textboxrect="0,0,0,457200"/>
                </v:shape>
                <v:shape id="Shape 30321" o:spid="_x0000_s3544" style="position:absolute;left:27828;top:1097;width:762;height:2332;visibility:visible;mso-wrap-style:square;v-text-anchor:top" coordsize="76200,233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" path="m38100,r3048,1524l42672,4572r,152400l76200,156972,38100,233172,,156972r33528,l33528,4572,35052,1524,38100,xe" fillcolor="black" stroked="f" strokeweight="0">
                  <v:stroke miterlimit="83231f" joinstyle="miter"/>
                  <v:path arrowok="t" textboxrect="0,0,76200,233172"/>
                </v:shape>
                <w10:anchorlock/>
              </v:group>
            </w:pict>
          </mc:Fallback>
        </mc:AlternateContent>
      </w:r>
    </w:p>
    <w:p w:rsidR="00D92428" w:rsidRDefault="00115985">
      <w:pPr>
        <w:spacing w:after="115" w:line="259" w:lineRule="auto"/>
        <w:ind w:left="0" w:right="0" w:firstLine="0"/>
        <w:jc w:val="center"/>
      </w:pPr>
      <w:r>
        <w:t xml:space="preserve"> </w:t>
      </w:r>
    </w:p>
    <w:p w:rsidR="00D92428" w:rsidRDefault="00115985">
      <w:pPr>
        <w:spacing w:after="359" w:line="250" w:lineRule="auto"/>
        <w:ind w:left="521" w:right="569"/>
        <w:jc w:val="center"/>
      </w:pPr>
      <w:r>
        <w:t xml:space="preserve">Hình 6.1. Sơ đồ tổng quát một hệ nhận dạng. </w:t>
      </w:r>
    </w:p>
    <w:p w:rsidR="00D92428" w:rsidRDefault="00115985">
      <w:pPr>
        <w:spacing w:after="19"/>
        <w:ind w:left="-5" w:right="53"/>
      </w:pPr>
      <w:r>
        <w:t xml:space="preserve">6.2. NHẬN DẠNG DỰA THEO MIỀN KHÔNG GIAN </w:t>
      </w:r>
    </w:p>
    <w:p w:rsidR="00D92428" w:rsidRDefault="00115985">
      <w:pPr>
        <w:ind w:left="-15" w:right="53" w:firstLine="566"/>
      </w:pPr>
      <w:r>
        <w:t xml:space="preserve">Trong kỹ thuật này, các đối tượng nhận dạng là các đối tượng định lượng. Mỗi đối tượng được biểu diễn bởi một véctơ nhiều chiều. Trước tiên, ta xem xét một số khái niệm như: phân hoạch không gian, hàm phân biệt sau đó sẽ đi vào một số kỹ thuật cụ thể.  </w:t>
      </w:r>
    </w:p>
    <w:p w:rsidR="00D92428" w:rsidRDefault="00115985">
      <w:pPr>
        <w:spacing w:after="23"/>
        <w:ind w:left="-5" w:right="53"/>
      </w:pPr>
      <w:r>
        <w:t xml:space="preserve">6.2.1. Phân hoạch không gian </w:t>
      </w:r>
    </w:p>
    <w:p w:rsidR="00D92428" w:rsidRDefault="00115985">
      <w:pPr>
        <w:ind w:left="-15" w:right="53" w:firstLine="566"/>
      </w:pPr>
      <w:r>
        <w:t>Giả sử không gian đối tượng X được định nghĩa: X = {X</w:t>
      </w:r>
      <w:r>
        <w:rPr>
          <w:vertAlign w:val="subscript"/>
        </w:rPr>
        <w:t>i</w:t>
      </w:r>
      <w:r>
        <w:t>, i=1, 2,...,m}, X</w:t>
      </w:r>
      <w:r>
        <w:rPr>
          <w:vertAlign w:val="subscript"/>
        </w:rPr>
        <w:t>i</w:t>
      </w:r>
      <w:r>
        <w:t xml:space="preserve"> là một véctơ. Người ta nói P là một phân hoạch của không gian X thành các lớp C</w:t>
      </w:r>
      <w:r>
        <w:rPr>
          <w:vertAlign w:val="subscript"/>
        </w:rPr>
        <w:t>i</w:t>
      </w:r>
      <w:r>
        <w:t>, C</w:t>
      </w:r>
      <w:r>
        <w:rPr>
          <w:vertAlign w:val="subscript"/>
        </w:rPr>
        <w:t>i</w:t>
      </w:r>
      <w:r>
        <w:t xml:space="preserve"> </w:t>
      </w:r>
      <w:r>
        <w:rPr>
          <w:rFonts w:ascii="Segoe UI Symbol" w:eastAsia="Segoe UI Symbol" w:hAnsi="Segoe UI Symbol" w:cs="Segoe UI Symbol"/>
        </w:rPr>
        <w:t></w:t>
      </w:r>
      <w:r>
        <w:t xml:space="preserve"> X nếu: </w:t>
      </w:r>
    </w:p>
    <w:p w:rsidR="00D92428" w:rsidRDefault="00115985">
      <w:pPr>
        <w:spacing w:after="47"/>
        <w:ind w:left="577" w:right="53"/>
      </w:pPr>
      <w:r>
        <w:t xml:space="preserve">  C</w:t>
      </w:r>
      <w:r>
        <w:rPr>
          <w:vertAlign w:val="subscript"/>
        </w:rPr>
        <w:t>i</w:t>
      </w:r>
      <w:r>
        <w:t xml:space="preserve"> </w:t>
      </w:r>
      <w:r>
        <w:rPr>
          <w:rFonts w:ascii="Segoe UI Symbol" w:eastAsia="Segoe UI Symbol" w:hAnsi="Segoe UI Symbol" w:cs="Segoe UI Symbol"/>
        </w:rPr>
        <w:t></w:t>
      </w:r>
      <w:r>
        <w:t xml:space="preserve"> C</w:t>
      </w:r>
      <w:r>
        <w:rPr>
          <w:vertAlign w:val="subscript"/>
        </w:rPr>
        <w:t>j</w:t>
      </w:r>
      <w:r>
        <w:t xml:space="preserve"> = với i </w:t>
      </w:r>
      <w:r>
        <w:rPr>
          <w:rFonts w:ascii="Segoe UI Symbol" w:eastAsia="Segoe UI Symbol" w:hAnsi="Segoe UI Symbol" w:cs="Segoe UI Symbol"/>
        </w:rPr>
        <w:t></w:t>
      </w:r>
      <w:r>
        <w:t xml:space="preserve"> j và </w:t>
      </w:r>
      <w:r>
        <w:rPr>
          <w:rFonts w:ascii="Segoe UI Symbol" w:eastAsia="Segoe UI Symbol" w:hAnsi="Segoe UI Symbol" w:cs="Segoe UI Symbol"/>
        </w:rPr>
        <w:t></w:t>
      </w:r>
      <w:r>
        <w:t xml:space="preserve"> C</w:t>
      </w:r>
      <w:r>
        <w:rPr>
          <w:vertAlign w:val="subscript"/>
        </w:rPr>
        <w:t>i</w:t>
      </w:r>
      <w:r>
        <w:t xml:space="preserve"> = X </w:t>
      </w:r>
    </w:p>
    <w:p w:rsidR="00D92428" w:rsidRDefault="00115985">
      <w:pPr>
        <w:spacing w:after="34"/>
        <w:ind w:left="-15" w:right="53" w:firstLine="566"/>
      </w:pPr>
      <w:r>
        <w:rPr>
          <w:rFonts w:ascii="Calibri" w:eastAsia="Calibri" w:hAnsi="Calibri" w:cs="Calibri"/>
          <w:noProof/>
          <w:sz w:val="22"/>
        </w:rPr>
        <mc:AlternateContent>
          <mc:Choice Requires="wpg">
            <w:drawing>
              <wp:anchor distT="0" distB="0" distL="114300" distR="114300" simplePos="0" relativeHeight="251760640" behindDoc="1" locked="0" layoutInCell="1" allowOverlap="1">
                <wp:simplePos x="0" y="0"/>
                <wp:positionH relativeFrom="column">
                  <wp:posOffset>1269426</wp:posOffset>
                </wp:positionH>
                <wp:positionV relativeFrom="paragraph">
                  <wp:posOffset>-1981120</wp:posOffset>
                </wp:positionV>
                <wp:extent cx="2490225" cy="4980451"/>
                <wp:effectExtent l="0" t="0" r="0" b="0"/>
                <wp:wrapNone/>
                <wp:docPr id="246866" name="Group 246866"/>
                <wp:cNvGraphicFramePr/>
                <a:graphic xmlns:a="http://schemas.openxmlformats.org/drawingml/2006/main">
                  <a:graphicData uri="http://schemas.microsoft.com/office/word/2010/wordprocessingGroup">
                    <wpg:wgp>
                      <wpg:cNvGrpSpPr/>
                      <wpg:grpSpPr>
                        <a:xfrm>
                          <a:off x="0" y="0"/>
                          <a:ext cx="2490225" cy="4980451"/>
                          <a:chOff x="0" y="0"/>
                          <a:chExt cx="2490225" cy="4980451"/>
                        </a:xfrm>
                      </wpg:grpSpPr>
                      <wps:wsp>
                        <wps:cNvPr id="30322" name="Rectangle 30322"/>
                        <wps:cNvSpPr/>
                        <wps:spPr>
                          <a:xfrm rot="-2699999">
                            <a:off x="-126844" y="1716429"/>
                            <a:ext cx="3565691" cy="1118184"/>
                          </a:xfrm>
                          <a:prstGeom prst="rect">
                            <a:avLst/>
                          </a:prstGeom>
                          <a:ln>
                            <a:noFill/>
                          </a:ln>
                        </wps:spPr>
                        <wps:txbx>
                          <w:txbxContent>
                            <w:p w:rsidR="00115985" w:rsidRDefault="00E7004E">
                              <w:pPr>
                                <w:spacing w:after="160" w:line="259" w:lineRule="auto"/>
                                <w:ind w:left="0" w:right="0" w:firstLine="0"/>
                                <w:jc w:val="left"/>
                              </w:pPr>
                              <w:r>
                                <w:rPr>
                                  <w:rFonts w:ascii="Calibri" w:eastAsia="Calibri" w:hAnsi="Calibri" w:cs="Calibri"/>
                                  <w:color w:val="C0C0C0"/>
                                  <w:sz w:val="200"/>
                                </w:rPr>
                                <w:t xml:space="preserve">   -</w:t>
                              </w:r>
                            </w:p>
                          </w:txbxContent>
                        </wps:txbx>
                        <wps:bodyPr horzOverflow="overflow" vert="horz" lIns="0" tIns="0" rIns="0" bIns="0" rtlCol="0">
                          <a:noAutofit/>
                        </wps:bodyPr>
                      </wps:wsp>
                    </wpg:wgp>
                  </a:graphicData>
                </a:graphic>
              </wp:anchor>
            </w:drawing>
          </mc:Choice>
          <mc:Fallback>
            <w:pict>
              <v:group id="Group 246866" o:spid="_x0000_s3545" style="position:absolute;left:0;text-align:left;margin-left:99.95pt;margin-top:-156pt;width:196.1pt;height:392.15pt;z-index:-251555840;mso-position-horizontal-relative:text;mso-position-vertical-relative:text" coordsize="24902,498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">
                <v:rect id="Rectangle 30322" o:spid="_x0000_s3546" style="position:absolute;left:-1268;top:17164;width:35656;height:11182;rotation:-294911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" filled="f" stroked="f">
                  <v:textbox inset="0,0,0,0">
                    <w:txbxContent>
                      <w:p w:rsidR="00115985" w:rsidRDefault="00E7004E">
                        <w:pPr>
                          <w:spacing w:after="160" w:line="259" w:lineRule="auto"/>
                          <w:ind w:left="0" w:right="0" w:firstLine="0"/>
                          <w:jc w:val="left"/>
                        </w:pPr>
                        <w:r>
                          <w:rPr>
                            <w:rFonts w:ascii="Calibri" w:eastAsia="Calibri" w:hAnsi="Calibri" w:cs="Calibri"/>
                            <w:color w:val="C0C0C0"/>
                            <w:sz w:val="200"/>
                          </w:rPr>
                          <w:t xml:space="preserve">   -</w:t>
                        </w:r>
                      </w:p>
                    </w:txbxContent>
                  </v:textbox>
                </v:rect>
              </v:group>
            </w:pict>
          </mc:Fallback>
        </mc:AlternateContent>
      </w:r>
      <w:r>
        <w:t xml:space="preserve">Nói chung, đây là trường hợp lý tưởng: tập X tách được hoàn toàn. Trong thực tế, thường gặp không gian biểu diễn tách được từng phần. Như vậy phân loại là dựa vào việc xây dựng một ánh xạ f: X </w:t>
      </w:r>
      <w:r>
        <w:rPr>
          <w:rFonts w:ascii="Segoe UI Symbol" w:eastAsia="Segoe UI Symbol" w:hAnsi="Segoe UI Symbol" w:cs="Segoe UI Symbol"/>
        </w:rPr>
        <w:t></w:t>
      </w:r>
      <w:r>
        <w:t xml:space="preserve"> P </w:t>
      </w:r>
    </w:p>
    <w:p w:rsidR="00D92428" w:rsidRDefault="00115985">
      <w:pPr>
        <w:spacing w:after="19"/>
        <w:ind w:left="-5" w:right="53"/>
      </w:pPr>
      <w:r>
        <w:t xml:space="preserve">6.2.2. Hàm phân lớp hay hàm ra quyết định </w:t>
      </w:r>
    </w:p>
    <w:p w:rsidR="00D92428" w:rsidRDefault="00115985">
      <w:pPr>
        <w:spacing w:after="123"/>
        <w:ind w:left="-15" w:right="53" w:firstLine="566"/>
      </w:pPr>
      <w:r>
        <w:t>Để phân đối tượng vào các lớp, ta phải xác định số lớp và ranh giới giữa các lớp đó. Hàm phân lớp hay hàm phân biệt là một công cụ rất quan trọng. Gọi {g</w:t>
      </w:r>
      <w:r>
        <w:rPr>
          <w:vertAlign w:val="subscript"/>
        </w:rPr>
        <w:t>i</w:t>
      </w:r>
      <w:r>
        <w:t xml:space="preserve">} là lớp các hàm phân lớp. Lớp hàm này được định nghĩa như sau: </w:t>
      </w:r>
    </w:p>
    <w:p w:rsidR="00D92428" w:rsidRDefault="00115985">
      <w:pPr>
        <w:spacing w:after="47"/>
        <w:ind w:left="577" w:right="53"/>
      </w:pPr>
      <w:r>
        <w:t xml:space="preserve">nếu </w:t>
      </w:r>
      <w:r>
        <w:rPr>
          <w:rFonts w:ascii="Segoe UI Symbol" w:eastAsia="Segoe UI Symbol" w:hAnsi="Segoe UI Symbol" w:cs="Segoe UI Symbol"/>
        </w:rPr>
        <w:t></w:t>
      </w:r>
      <w:r>
        <w:t xml:space="preserve"> i </w:t>
      </w:r>
      <w:r>
        <w:rPr>
          <w:rFonts w:ascii="Segoe UI Symbol" w:eastAsia="Segoe UI Symbol" w:hAnsi="Segoe UI Symbol" w:cs="Segoe UI Symbol"/>
        </w:rPr>
        <w:t></w:t>
      </w:r>
      <w:r>
        <w:t xml:space="preserve"> k, g</w:t>
      </w:r>
      <w:r>
        <w:rPr>
          <w:vertAlign w:val="subscript"/>
        </w:rPr>
        <w:t>k</w:t>
      </w:r>
      <w:r>
        <w:t>(X) &gt; g</w:t>
      </w:r>
      <w:r>
        <w:rPr>
          <w:vertAlign w:val="subscript"/>
        </w:rPr>
        <w:t>i</w:t>
      </w:r>
      <w:r>
        <w:t xml:space="preserve">(X) thì ta quyết định X </w:t>
      </w:r>
      <w:r>
        <w:rPr>
          <w:rFonts w:ascii="Segoe UI Symbol" w:eastAsia="Segoe UI Symbol" w:hAnsi="Segoe UI Symbol" w:cs="Segoe UI Symbol"/>
        </w:rPr>
        <w:t></w:t>
      </w:r>
      <w:r>
        <w:t xml:space="preserve"> lớp k. </w:t>
      </w:r>
    </w:p>
    <w:p w:rsidR="00D92428" w:rsidRDefault="00115985">
      <w:pPr>
        <w:spacing w:after="100"/>
        <w:ind w:left="-15" w:right="53" w:firstLine="566"/>
      </w:pPr>
      <w:r>
        <w:t xml:space="preserve">Như vậy để phân biệt k lớp, ta cần k-1 hàm phân biệt. Hàm phân biệt g của một lớp nào đó thường dùng là hàm tuyến tính, có nghĩa là: </w:t>
      </w:r>
    </w:p>
    <w:p w:rsidR="00D92428" w:rsidRDefault="00115985">
      <w:pPr>
        <w:spacing w:after="51" w:line="340" w:lineRule="auto"/>
        <w:ind w:left="577" w:right="3840"/>
      </w:pPr>
      <w:r>
        <w:t>g(X) = W</w:t>
      </w:r>
      <w:r>
        <w:rPr>
          <w:vertAlign w:val="subscript"/>
        </w:rPr>
        <w:t>0</w:t>
      </w:r>
      <w:r>
        <w:t xml:space="preserve"> + W</w:t>
      </w:r>
      <w:r>
        <w:rPr>
          <w:vertAlign w:val="subscript"/>
        </w:rPr>
        <w:t>1</w:t>
      </w:r>
      <w:r>
        <w:t>X</w:t>
      </w:r>
      <w:r>
        <w:rPr>
          <w:vertAlign w:val="subscript"/>
        </w:rPr>
        <w:t xml:space="preserve">1 </w:t>
      </w:r>
      <w:r>
        <w:t>+ W</w:t>
      </w:r>
      <w:r>
        <w:rPr>
          <w:vertAlign w:val="subscript"/>
        </w:rPr>
        <w:t>2</w:t>
      </w:r>
      <w:r>
        <w:t xml:space="preserve"> X</w:t>
      </w:r>
      <w:r>
        <w:rPr>
          <w:vertAlign w:val="subscript"/>
        </w:rPr>
        <w:t>2</w:t>
      </w:r>
      <w:r>
        <w:t>+... + W</w:t>
      </w:r>
      <w:r>
        <w:rPr>
          <w:vertAlign w:val="subscript"/>
        </w:rPr>
        <w:t>k</w:t>
      </w:r>
      <w:r>
        <w:t xml:space="preserve"> X</w:t>
      </w:r>
      <w:r>
        <w:rPr>
          <w:vertAlign w:val="subscript"/>
        </w:rPr>
        <w:t>k</w:t>
      </w:r>
      <w:r>
        <w:t xml:space="preserve"> trong đó: </w:t>
      </w:r>
    </w:p>
    <w:p w:rsidR="00D92428" w:rsidRDefault="00115985">
      <w:pPr>
        <w:numPr>
          <w:ilvl w:val="0"/>
          <w:numId w:val="52"/>
        </w:numPr>
        <w:ind w:right="53" w:hanging="360"/>
      </w:pPr>
      <w:r>
        <w:t>W</w:t>
      </w:r>
      <w:r>
        <w:rPr>
          <w:vertAlign w:val="subscript"/>
        </w:rPr>
        <w:t>i</w:t>
      </w:r>
      <w:r>
        <w:t xml:space="preserve"> là các trọng số gán cho các thành phần X</w:t>
      </w:r>
      <w:r>
        <w:rPr>
          <w:vertAlign w:val="subscript"/>
        </w:rPr>
        <w:t>i</w:t>
      </w:r>
      <w:r>
        <w:t xml:space="preserve">. </w:t>
      </w:r>
    </w:p>
    <w:p w:rsidR="00D92428" w:rsidRDefault="00115985">
      <w:pPr>
        <w:numPr>
          <w:ilvl w:val="0"/>
          <w:numId w:val="52"/>
        </w:numPr>
        <w:spacing w:after="44"/>
        <w:ind w:right="53" w:hanging="360"/>
      </w:pPr>
      <w:r>
        <w:t>W</w:t>
      </w:r>
      <w:r>
        <w:rPr>
          <w:vertAlign w:val="subscript"/>
        </w:rPr>
        <w:t>0</w:t>
      </w:r>
      <w:r>
        <w:t xml:space="preserve"> là trọng số để viết cho gọn. </w:t>
      </w:r>
    </w:p>
    <w:p w:rsidR="00D92428" w:rsidRDefault="00115985">
      <w:pPr>
        <w:ind w:left="-15" w:right="53" w:firstLine="566"/>
      </w:pPr>
      <w:r>
        <w:t xml:space="preserve">Trong trường hợp g là tuyến tính, người ta nói là việc phân lớp là tuyến tính hay siêu phẳng (Hyperplane). </w:t>
      </w:r>
    </w:p>
    <w:p w:rsidR="00D92428" w:rsidRDefault="00115985">
      <w:pPr>
        <w:ind w:left="-15" w:right="53" w:firstLine="566"/>
      </w:pPr>
      <w:r>
        <w:t xml:space="preserve">Các hàm phân biệt thường được xây dựng dựa trên khái niệm khoảng cách hay dựa vào xác suất có điều kiện. </w:t>
      </w:r>
    </w:p>
    <w:p w:rsidR="00D92428" w:rsidRDefault="00115985">
      <w:pPr>
        <w:ind w:left="-15" w:right="53" w:firstLine="566"/>
      </w:pPr>
      <w:r>
        <w:t xml:space="preserve">Lẽ tự nhiên, khoảng cách là một công cụ rất tốt để xác định xem đối tượng có "gần nhau" hay không. Nếu khoảng cách nhỏ hơn một ngưỡng </w:t>
      </w:r>
      <w:r>
        <w:rPr>
          <w:rFonts w:ascii="Segoe UI Symbol" w:eastAsia="Segoe UI Symbol" w:hAnsi="Segoe UI Symbol" w:cs="Segoe UI Symbol"/>
        </w:rPr>
        <w:t></w:t>
      </w:r>
      <w:r>
        <w:t xml:space="preserve"> nào đấy ta coi 2 đối tượng là giống nhau và gộp chúng vào một lớp. Ngược lại, nếu khoảng cách lớn hơn ngưỡng, có nghĩa là chúng khác nhau và ta tách thành 2 lớp. </w:t>
      </w:r>
    </w:p>
    <w:p w:rsidR="00D92428" w:rsidRDefault="00115985">
      <w:pPr>
        <w:ind w:left="-15" w:right="53" w:firstLine="566"/>
      </w:pPr>
      <w:r>
        <w:lastRenderedPageBreak/>
        <w:t xml:space="preserve">Trong một số trường hợp, người ta dựa vào xác suất có điều kiện để phân lớp cho đối tượng. Lý thuyết xác suất có điều kiện được Bayes nghiên cứu khá kỹ và chúng ta có thể áp dụng lý thuyết này để phân biệt đối tượng.  </w:t>
      </w:r>
    </w:p>
    <w:p w:rsidR="00D92428" w:rsidRDefault="00115985">
      <w:pPr>
        <w:spacing w:after="0" w:line="349" w:lineRule="auto"/>
        <w:ind w:left="567" w:right="2401" w:firstLine="0"/>
        <w:jc w:val="left"/>
      </w:pPr>
      <w:r>
        <w:t>Gọi: P(X/C</w:t>
      </w:r>
      <w:r>
        <w:rPr>
          <w:vertAlign w:val="subscript"/>
        </w:rPr>
        <w:t>i</w:t>
      </w:r>
      <w:r>
        <w:t>) là xác suất để có X biết rằng có xuất hiện lớp C</w:t>
      </w:r>
      <w:r>
        <w:rPr>
          <w:vertAlign w:val="subscript"/>
        </w:rPr>
        <w:t>i</w:t>
      </w:r>
      <w:r>
        <w:t xml:space="preserve">   P(C</w:t>
      </w:r>
      <w:r>
        <w:rPr>
          <w:vertAlign w:val="subscript"/>
        </w:rPr>
        <w:t>i</w:t>
      </w:r>
      <w:r>
        <w:t xml:space="preserve"> /X) là xác suất có điều kiện để X thuộc lớp C</w:t>
      </w:r>
      <w:r>
        <w:rPr>
          <w:vertAlign w:val="subscript"/>
        </w:rPr>
        <w:t>i</w:t>
      </w:r>
      <w:r>
        <w:t>. với X là đối tượng nhận dạng, C</w:t>
      </w:r>
      <w:r>
        <w:rPr>
          <w:vertAlign w:val="subscript"/>
        </w:rPr>
        <w:t>i</w:t>
      </w:r>
      <w:r>
        <w:t xml:space="preserve"> là các lớp đối tượng. </w:t>
      </w:r>
    </w:p>
    <w:p w:rsidR="00D92428" w:rsidRDefault="00115985">
      <w:pPr>
        <w:spacing w:after="38"/>
        <w:ind w:left="-15" w:right="53" w:firstLine="566"/>
      </w:pPr>
      <w:r>
        <w:t>Quá trình học cho phép ta xác định P(X/C</w:t>
      </w:r>
      <w:r>
        <w:rPr>
          <w:vertAlign w:val="subscript"/>
        </w:rPr>
        <w:t>i</w:t>
      </w:r>
      <w:r>
        <w:t>) và nhờ công thức Bayes về sác xuất có điều kiện áp dụng trong điều kiện nhiều biến, chúng ta sẽ tính được P(C</w:t>
      </w:r>
      <w:r>
        <w:rPr>
          <w:vertAlign w:val="subscript"/>
        </w:rPr>
        <w:t>i</w:t>
      </w:r>
      <w:r>
        <w:t xml:space="preserve">/X) theo công </w:t>
      </w:r>
    </w:p>
    <w:p w:rsidR="00D92428" w:rsidRDefault="00115985">
      <w:pPr>
        <w:tabs>
          <w:tab w:val="center" w:pos="2305"/>
          <w:tab w:val="center" w:pos="3889"/>
        </w:tabs>
        <w:spacing w:after="155" w:line="259" w:lineRule="auto"/>
        <w:ind w:left="0" w:right="0" w:firstLine="0"/>
        <w:jc w:val="left"/>
      </w:pPr>
      <w:r>
        <w:rPr>
          <w:rFonts w:ascii="Calibri" w:eastAsia="Calibri" w:hAnsi="Calibri" w:cs="Calibri"/>
          <w:sz w:val="22"/>
        </w:rPr>
        <w:tab/>
      </w:r>
      <w:r>
        <w:rPr>
          <w:sz w:val="20"/>
        </w:rPr>
        <w:t>P(X /C</w:t>
      </w:r>
      <w:r>
        <w:rPr>
          <w:sz w:val="16"/>
          <w:vertAlign w:val="superscript"/>
        </w:rPr>
        <w:t>i</w:t>
      </w:r>
      <w:r>
        <w:rPr>
          <w:sz w:val="20"/>
        </w:rPr>
        <w:t>)P(C</w:t>
      </w:r>
      <w:r>
        <w:rPr>
          <w:sz w:val="16"/>
          <w:vertAlign w:val="superscript"/>
        </w:rPr>
        <w:t>i</w:t>
      </w:r>
      <w:r>
        <w:rPr>
          <w:sz w:val="20"/>
        </w:rPr>
        <w:t>)</w:t>
      </w:r>
      <w:r>
        <w:rPr>
          <w:sz w:val="20"/>
        </w:rPr>
        <w:tab/>
        <w:t>P(X /C</w:t>
      </w:r>
      <w:r>
        <w:rPr>
          <w:sz w:val="16"/>
          <w:vertAlign w:val="superscript"/>
        </w:rPr>
        <w:t>i</w:t>
      </w:r>
      <w:r>
        <w:rPr>
          <w:sz w:val="20"/>
        </w:rPr>
        <w:t>)P(C</w:t>
      </w:r>
      <w:r>
        <w:rPr>
          <w:sz w:val="16"/>
          <w:vertAlign w:val="superscript"/>
        </w:rPr>
        <w:t>i</w:t>
      </w:r>
      <w:r>
        <w:rPr>
          <w:sz w:val="20"/>
        </w:rPr>
        <w:t>)</w:t>
      </w:r>
    </w:p>
    <w:p w:rsidR="00D92428" w:rsidRDefault="00115985">
      <w:pPr>
        <w:tabs>
          <w:tab w:val="center" w:pos="3888"/>
          <w:tab w:val="center" w:pos="4555"/>
          <w:tab w:val="center" w:pos="8099"/>
        </w:tabs>
        <w:ind w:left="-15" w:right="0" w:firstLine="0"/>
        <w:jc w:val="left"/>
      </w:pPr>
      <w:r>
        <w:t>thức: P(C</w:t>
      </w:r>
      <w:r>
        <w:rPr>
          <w:vertAlign w:val="subscript"/>
        </w:rPr>
        <w:t>i</w:t>
      </w:r>
      <w:r>
        <w:t xml:space="preserve"> /X) = </w:t>
      </w:r>
      <w:r>
        <w:rPr>
          <w:rFonts w:ascii="Segoe UI Symbol" w:eastAsia="Segoe UI Symbol" w:hAnsi="Segoe UI Symbol" w:cs="Segoe UI Symbol"/>
          <w:sz w:val="20"/>
        </w:rPr>
        <w:t></w:t>
      </w:r>
      <w:r>
        <w:rPr>
          <w:sz w:val="31"/>
          <w:vertAlign w:val="subscript"/>
        </w:rPr>
        <w:t xml:space="preserve">n </w:t>
      </w:r>
      <w:r>
        <w:rPr>
          <w:sz w:val="20"/>
        </w:rPr>
        <w:t>P(C / X</w:t>
      </w:r>
      <w:r>
        <w:rPr>
          <w:sz w:val="10"/>
        </w:rPr>
        <w:t>i</w:t>
      </w:r>
      <w:r>
        <w:rPr>
          <w:sz w:val="20"/>
        </w:rPr>
        <w:t>)P(C</w:t>
      </w:r>
      <w:r>
        <w:rPr>
          <w:sz w:val="10"/>
        </w:rPr>
        <w:t>i</w:t>
      </w:r>
      <w:r>
        <w:rPr>
          <w:sz w:val="20"/>
        </w:rPr>
        <w:t xml:space="preserve">) </w:t>
      </w:r>
      <w:r>
        <w:rPr>
          <w:rFonts w:ascii="Segoe UI Symbol" w:eastAsia="Segoe UI Symbol" w:hAnsi="Segoe UI Symbol" w:cs="Segoe UI Symbol"/>
          <w:sz w:val="20"/>
        </w:rPr>
        <w:t></w:t>
      </w:r>
      <w:r>
        <w:rPr>
          <w:rFonts w:ascii="Segoe UI Symbol" w:eastAsia="Segoe UI Symbol" w:hAnsi="Segoe UI Symbol" w:cs="Segoe UI Symbol"/>
          <w:sz w:val="20"/>
        </w:rPr>
        <w:tab/>
      </w:r>
      <w:r>
        <w:rPr>
          <w:sz w:val="31"/>
          <w:vertAlign w:val="subscript"/>
        </w:rPr>
        <w:t>P(X)</w:t>
      </w:r>
      <w:r>
        <w:rPr>
          <w:sz w:val="31"/>
          <w:vertAlign w:val="subscript"/>
        </w:rPr>
        <w:tab/>
      </w:r>
      <w:r>
        <w:t xml:space="preserve"> </w:t>
      </w:r>
      <w:r>
        <w:tab/>
        <w:t xml:space="preserve">(6.1) </w:t>
      </w:r>
    </w:p>
    <w:p w:rsidR="00D92428" w:rsidRDefault="00115985">
      <w:pPr>
        <w:spacing w:after="159" w:line="259" w:lineRule="auto"/>
        <w:ind w:left="1604" w:right="0"/>
        <w:jc w:val="left"/>
      </w:pPr>
      <w:r>
        <w:rPr>
          <w:sz w:val="20"/>
        </w:rPr>
        <w:t>i</w:t>
      </w:r>
      <w:r>
        <w:rPr>
          <w:rFonts w:ascii="Segoe UI Symbol" w:eastAsia="Segoe UI Symbol" w:hAnsi="Segoe UI Symbol" w:cs="Segoe UI Symbol"/>
          <w:sz w:val="20"/>
        </w:rPr>
        <w:t></w:t>
      </w:r>
      <w:r>
        <w:rPr>
          <w:sz w:val="20"/>
        </w:rPr>
        <w:t>1</w:t>
      </w:r>
    </w:p>
    <w:p w:rsidR="00D92428" w:rsidRDefault="00115985">
      <w:pPr>
        <w:ind w:left="-15" w:right="53" w:firstLine="566"/>
      </w:pPr>
      <w:r>
        <w:t>Nếu P(C</w:t>
      </w:r>
      <w:r>
        <w:rPr>
          <w:vertAlign w:val="subscript"/>
        </w:rPr>
        <w:t>i</w:t>
      </w:r>
      <w:r>
        <w:t xml:space="preserve"> /X) &gt; P(C</w:t>
      </w:r>
      <w:r>
        <w:rPr>
          <w:vertAlign w:val="subscript"/>
        </w:rPr>
        <w:t>k</w:t>
      </w:r>
      <w:r>
        <w:t xml:space="preserve"> /X) với </w:t>
      </w:r>
      <w:r>
        <w:rPr>
          <w:rFonts w:ascii="Segoe UI Symbol" w:eastAsia="Segoe UI Symbol" w:hAnsi="Segoe UI Symbol" w:cs="Segoe UI Symbol"/>
        </w:rPr>
        <w:t></w:t>
      </w:r>
      <w:r>
        <w:t xml:space="preserve">i # k thì X </w:t>
      </w:r>
      <w:r>
        <w:rPr>
          <w:rFonts w:ascii="Segoe UI Symbol" w:eastAsia="Segoe UI Symbol" w:hAnsi="Segoe UI Symbol" w:cs="Segoe UI Symbol"/>
        </w:rPr>
        <w:t></w:t>
      </w:r>
      <w:r>
        <w:t xml:space="preserve"> C</w:t>
      </w:r>
      <w:r>
        <w:rPr>
          <w:vertAlign w:val="subscript"/>
        </w:rPr>
        <w:t>i</w:t>
      </w:r>
      <w:r>
        <w:t xml:space="preserve">. Tuỳ theo các phương pháp nhận dạng khác nhau, hàm phân biệt sẽ có các dạng khác nhau. </w:t>
      </w:r>
    </w:p>
    <w:p w:rsidR="00D92428" w:rsidRDefault="00115985">
      <w:pPr>
        <w:spacing w:after="36" w:line="259" w:lineRule="auto"/>
        <w:ind w:left="0" w:right="0" w:firstLine="0"/>
        <w:jc w:val="left"/>
      </w:pPr>
      <w:r>
        <w:t xml:space="preserve"> </w:t>
      </w:r>
    </w:p>
    <w:p w:rsidR="00D92428" w:rsidRDefault="00115985">
      <w:pPr>
        <w:spacing w:after="19"/>
        <w:ind w:left="-5" w:right="53"/>
      </w:pPr>
      <w:r>
        <w:t xml:space="preserve">6.2.3. Nhận dạng thống kê </w:t>
      </w:r>
    </w:p>
    <w:p w:rsidR="00D92428" w:rsidRDefault="00115985">
      <w:pPr>
        <w:spacing w:after="538"/>
        <w:ind w:left="-15" w:right="53" w:firstLine="566"/>
      </w:pPr>
      <w:r>
        <w:t xml:space="preserve">Nếu các đối tượng nhận dạng tuân theo luật phân bố Gauss, mà hàm mật độ sác suất cho bởi: </w:t>
      </w:r>
    </w:p>
    <w:p w:rsidR="00D92428" w:rsidRDefault="00115985">
      <w:pPr>
        <w:tabs>
          <w:tab w:val="center" w:pos="1929"/>
          <w:tab w:val="center" w:pos="8100"/>
        </w:tabs>
        <w:spacing w:after="310" w:line="250" w:lineRule="auto"/>
        <w:ind w:left="0" w:right="0" w:firstLine="0"/>
        <w:jc w:val="left"/>
      </w:pPr>
      <w:r>
        <w:rPr>
          <w:rFonts w:ascii="Calibri" w:eastAsia="Calibri" w:hAnsi="Calibri" w:cs="Calibri"/>
          <w:sz w:val="22"/>
        </w:rPr>
        <w:tab/>
      </w:r>
      <w:r>
        <w:t xml:space="preserve">f </w:t>
      </w:r>
      <w:r>
        <w:rPr>
          <w:rFonts w:ascii="Segoe UI Symbol" w:eastAsia="Segoe UI Symbol" w:hAnsi="Segoe UI Symbol" w:cs="Segoe UI Symbol"/>
          <w:sz w:val="31"/>
        </w:rPr>
        <w:t></w:t>
      </w:r>
      <w:r>
        <w:t>x</w:t>
      </w:r>
      <w:r>
        <w:rPr>
          <w:rFonts w:ascii="Segoe UI Symbol" w:eastAsia="Segoe UI Symbol" w:hAnsi="Segoe UI Symbol" w:cs="Segoe UI Symbol"/>
          <w:sz w:val="31"/>
        </w:rPr>
        <w:t></w:t>
      </w:r>
      <w:r>
        <w:rPr>
          <w:rFonts w:ascii="Segoe UI Symbol" w:eastAsia="Segoe UI Symbol" w:hAnsi="Segoe UI Symbol" w:cs="Segoe UI Symbol"/>
        </w:rPr>
        <w:t xml:space="preserve"> </w:t>
      </w:r>
      <w:r>
        <w:t>2</w:t>
      </w:r>
      <w:r>
        <w:rPr>
          <w:rFonts w:ascii="Segoe UI Symbol" w:eastAsia="Segoe UI Symbol" w:hAnsi="Segoe UI Symbol" w:cs="Segoe UI Symbol"/>
          <w:sz w:val="25"/>
        </w:rPr>
        <w:t></w:t>
      </w:r>
      <w:r>
        <w:rPr>
          <w:rFonts w:ascii="Segoe UI Symbol" w:eastAsia="Segoe UI Symbol" w:hAnsi="Segoe UI Symbol" w:cs="Segoe UI Symbol"/>
          <w:sz w:val="25"/>
        </w:rPr>
        <w:t></w:t>
      </w:r>
      <w:r>
        <w:t xml:space="preserve">1 </w:t>
      </w:r>
      <w:r>
        <w:rPr>
          <w:sz w:val="14"/>
        </w:rPr>
        <w:t xml:space="preserve">2 </w:t>
      </w:r>
      <w:r>
        <w:t>exp</w:t>
      </w:r>
      <w:r>
        <w:rPr>
          <w:rFonts w:ascii="Segoe UI Symbol" w:eastAsia="Segoe UI Symbol" w:hAnsi="Segoe UI Symbol" w:cs="Segoe UI Symbol"/>
        </w:rPr>
        <w:t xml:space="preserve"> </w:t>
      </w:r>
      <w:r>
        <w:rPr>
          <w:rFonts w:ascii="Segoe UI Symbol" w:eastAsia="Segoe UI Symbol" w:hAnsi="Segoe UI Symbol" w:cs="Segoe UI Symbol"/>
          <w:sz w:val="31"/>
          <w:u w:val="single" w:color="000000"/>
        </w:rPr>
        <w:t></w:t>
      </w:r>
      <w:r>
        <w:t>x2</w:t>
      </w:r>
      <w:r>
        <w:rPr>
          <w:rFonts w:ascii="Segoe UI Symbol" w:eastAsia="Segoe UI Symbol" w:hAnsi="Segoe UI Symbol" w:cs="Segoe UI Symbol"/>
          <w:sz w:val="25"/>
        </w:rPr>
        <w:t></w:t>
      </w:r>
      <w:r>
        <w:rPr>
          <w:rFonts w:ascii="Segoe UI Symbol" w:eastAsia="Segoe UI Symbol" w:hAnsi="Segoe UI Symbol" w:cs="Segoe UI Symbol"/>
          <w:sz w:val="25"/>
        </w:rPr>
        <w:t></w:t>
      </w:r>
      <w:r>
        <w:rPr>
          <w:rFonts w:ascii="Segoe UI Symbol" w:eastAsia="Segoe UI Symbol" w:hAnsi="Segoe UI Symbol" w:cs="Segoe UI Symbol"/>
          <w:u w:val="single" w:color="000000"/>
        </w:rPr>
        <w:t xml:space="preserve"> </w:t>
      </w:r>
      <w:r>
        <w:t>m</w:t>
      </w:r>
      <w:r>
        <w:rPr>
          <w:sz w:val="14"/>
        </w:rPr>
        <w:t>2</w:t>
      </w:r>
      <w:r>
        <w:rPr>
          <w:rFonts w:ascii="Segoe UI Symbol" w:eastAsia="Segoe UI Symbol" w:hAnsi="Segoe UI Symbol" w:cs="Segoe UI Symbol"/>
          <w:sz w:val="31"/>
          <w:u w:val="single" w:color="000000"/>
        </w:rPr>
        <w:t></w:t>
      </w:r>
      <w:r>
        <w:rPr>
          <w:sz w:val="14"/>
        </w:rPr>
        <w:t>2</w:t>
      </w:r>
      <w:r>
        <w:t xml:space="preserve"> </w:t>
      </w:r>
      <w:r>
        <w:tab/>
        <w:t xml:space="preserve">(6.2) </w:t>
      </w:r>
    </w:p>
    <w:p w:rsidR="00D92428" w:rsidRDefault="00115985">
      <w:pPr>
        <w:ind w:left="-15" w:right="53" w:firstLine="566"/>
      </w:pPr>
      <w:r>
        <w:t xml:space="preserve">Người ta có dùng phương pháp ra quyết định dựa vào lý thuyết Bayes. Lý thuyết Bayes thuộc loại lý thuyết thống kê nên phương pháp nhận dạng.dựa trên lý thuyết Bayes có tên là phương pháp thống kê. </w:t>
      </w:r>
    </w:p>
    <w:p w:rsidR="00D92428" w:rsidRDefault="00115985">
      <w:pPr>
        <w:spacing w:after="31"/>
        <w:ind w:left="-5" w:right="53"/>
      </w:pPr>
      <w:r>
        <w:t xml:space="preserve">Quy tắc Bayes </w:t>
      </w:r>
    </w:p>
    <w:p w:rsidR="00D92428" w:rsidRDefault="00115985">
      <w:pPr>
        <w:spacing w:after="97" w:line="291" w:lineRule="auto"/>
        <w:ind w:left="567" w:right="1272" w:firstLine="0"/>
        <w:jc w:val="left"/>
      </w:pPr>
      <w:r>
        <w:rPr>
          <w:rFonts w:ascii="Calibri" w:eastAsia="Calibri" w:hAnsi="Calibri" w:cs="Calibri"/>
          <w:noProof/>
          <w:sz w:val="22"/>
        </w:rPr>
        <mc:AlternateContent>
          <mc:Choice Requires="wpg">
            <w:drawing>
              <wp:anchor distT="0" distB="0" distL="114300" distR="114300" simplePos="0" relativeHeight="251761664" behindDoc="1" locked="0" layoutInCell="1" allowOverlap="1">
                <wp:simplePos x="0" y="0"/>
                <wp:positionH relativeFrom="column">
                  <wp:posOffset>826075</wp:posOffset>
                </wp:positionH>
                <wp:positionV relativeFrom="paragraph">
                  <wp:posOffset>-3175891</wp:posOffset>
                </wp:positionV>
                <wp:extent cx="2933576" cy="5077973"/>
                <wp:effectExtent l="0" t="0" r="0" b="0"/>
                <wp:wrapNone/>
                <wp:docPr id="243701" name="Group 243701"/>
                <wp:cNvGraphicFramePr/>
                <a:graphic xmlns:a="http://schemas.openxmlformats.org/drawingml/2006/main">
                  <a:graphicData uri="http://schemas.microsoft.com/office/word/2010/wordprocessingGroup">
                    <wpg:wgp>
                      <wpg:cNvGrpSpPr/>
                      <wpg:grpSpPr>
                        <a:xfrm>
                          <a:off x="0" y="0"/>
                          <a:ext cx="2933576" cy="5077973"/>
                          <a:chOff x="0" y="0"/>
                          <a:chExt cx="2933576" cy="5077973"/>
                        </a:xfrm>
                      </wpg:grpSpPr>
                      <wps:wsp>
                        <wps:cNvPr id="30452" name="Shape 30452"/>
                        <wps:cNvSpPr/>
                        <wps:spPr>
                          <a:xfrm>
                            <a:off x="179832" y="0"/>
                            <a:ext cx="909828" cy="0"/>
                          </a:xfrm>
                          <a:custGeom>
                            <a:avLst/>
                            <a:gdLst/>
                            <a:ahLst/>
                            <a:cxnLst/>
                            <a:rect l="0" t="0" r="0" b="0"/>
                            <a:pathLst>
                              <a:path w="909828">
                                <a:moveTo>
                                  <a:pt x="0" y="0"/>
                                </a:moveTo>
                                <a:lnTo>
                                  <a:pt x="909828" y="0"/>
                                </a:lnTo>
                              </a:path>
                            </a:pathLst>
                          </a:custGeom>
                          <a:ln w="6370" cap="rnd">
                            <a:round/>
                          </a:ln>
                        </wps:spPr>
                        <wps:style>
                          <a:lnRef idx="1">
                            <a:srgbClr val="000000"/>
                          </a:lnRef>
                          <a:fillRef idx="0">
                            <a:srgbClr val="000000">
                              <a:alpha val="0"/>
                            </a:srgbClr>
                          </a:fillRef>
                          <a:effectRef idx="0">
                            <a:scrgbClr r="0" g="0" b="0"/>
                          </a:effectRef>
                          <a:fontRef idx="none"/>
                        </wps:style>
                        <wps:bodyPr/>
                      </wps:wsp>
                      <wps:wsp>
                        <wps:cNvPr id="30453" name="Shape 30453"/>
                        <wps:cNvSpPr/>
                        <wps:spPr>
                          <a:xfrm>
                            <a:off x="1248156" y="0"/>
                            <a:ext cx="783336" cy="0"/>
                          </a:xfrm>
                          <a:custGeom>
                            <a:avLst/>
                            <a:gdLst/>
                            <a:ahLst/>
                            <a:cxnLst/>
                            <a:rect l="0" t="0" r="0" b="0"/>
                            <a:pathLst>
                              <a:path w="783336">
                                <a:moveTo>
                                  <a:pt x="0" y="0"/>
                                </a:moveTo>
                                <a:lnTo>
                                  <a:pt x="783336" y="0"/>
                                </a:lnTo>
                              </a:path>
                            </a:pathLst>
                          </a:custGeom>
                          <a:ln w="6370" cap="rnd">
                            <a:round/>
                          </a:ln>
                        </wps:spPr>
                        <wps:style>
                          <a:lnRef idx="1">
                            <a:srgbClr val="000000"/>
                          </a:lnRef>
                          <a:fillRef idx="0">
                            <a:srgbClr val="000000">
                              <a:alpha val="0"/>
                            </a:srgbClr>
                          </a:fillRef>
                          <a:effectRef idx="0">
                            <a:scrgbClr r="0" g="0" b="0"/>
                          </a:effectRef>
                          <a:fontRef idx="none"/>
                        </wps:style>
                        <wps:bodyPr/>
                      </wps:wsp>
                      <wps:wsp>
                        <wps:cNvPr id="30555" name="Shape 30555"/>
                        <wps:cNvSpPr/>
                        <wps:spPr>
                          <a:xfrm>
                            <a:off x="0" y="2028444"/>
                            <a:ext cx="359664" cy="0"/>
                          </a:xfrm>
                          <a:custGeom>
                            <a:avLst/>
                            <a:gdLst/>
                            <a:ahLst/>
                            <a:cxnLst/>
                            <a:rect l="0" t="0" r="0" b="0"/>
                            <a:pathLst>
                              <a:path w="359664">
                                <a:moveTo>
                                  <a:pt x="0" y="0"/>
                                </a:moveTo>
                                <a:lnTo>
                                  <a:pt x="359664" y="0"/>
                                </a:lnTo>
                              </a:path>
                            </a:pathLst>
                          </a:custGeom>
                          <a:ln w="6309" cap="rnd">
                            <a:round/>
                          </a:ln>
                        </wps:spPr>
                        <wps:style>
                          <a:lnRef idx="1">
                            <a:srgbClr val="000000"/>
                          </a:lnRef>
                          <a:fillRef idx="0">
                            <a:srgbClr val="000000">
                              <a:alpha val="0"/>
                            </a:srgbClr>
                          </a:fillRef>
                          <a:effectRef idx="0">
                            <a:scrgbClr r="0" g="0" b="0"/>
                          </a:effectRef>
                          <a:fontRef idx="none"/>
                        </wps:style>
                        <wps:bodyPr/>
                      </wps:wsp>
                      <wps:wsp>
                        <wps:cNvPr id="30769" name="Rectangle 30769"/>
                        <wps:cNvSpPr/>
                        <wps:spPr>
                          <a:xfrm rot="-2699999">
                            <a:off x="316506" y="1813951"/>
                            <a:ext cx="3565691" cy="1118184"/>
                          </a:xfrm>
                          <a:prstGeom prst="rect">
                            <a:avLst/>
                          </a:prstGeom>
                          <a:ln>
                            <a:noFill/>
                          </a:ln>
                        </wps:spPr>
                        <wps:txbx>
                          <w:txbxContent>
                            <w:p w:rsidR="00115985" w:rsidRDefault="00E7004E">
                              <w:pPr>
                                <w:spacing w:after="160" w:line="259" w:lineRule="auto"/>
                                <w:ind w:left="0" w:right="0" w:firstLine="0"/>
                                <w:jc w:val="left"/>
                              </w:pPr>
                              <w:r>
                                <w:rPr>
                                  <w:rFonts w:ascii="Calibri" w:eastAsia="Calibri" w:hAnsi="Calibri" w:cs="Calibri"/>
                                  <w:color w:val="C0C0C0"/>
                                  <w:sz w:val="200"/>
                                </w:rPr>
                                <w:t xml:space="preserve">   -</w:t>
                              </w:r>
                            </w:p>
                          </w:txbxContent>
                        </wps:txbx>
                        <wps:bodyPr horzOverflow="overflow" vert="horz" lIns="0" tIns="0" rIns="0" bIns="0" rtlCol="0">
                          <a:noAutofit/>
                        </wps:bodyPr>
                      </wps:wsp>
                    </wpg:wgp>
                  </a:graphicData>
                </a:graphic>
              </wp:anchor>
            </w:drawing>
          </mc:Choice>
          <mc:Fallback>
            <w:pict>
              <v:group id="Group 243701" o:spid="_x0000_s3547" style="position:absolute;left:0;text-align:left;margin-left:65.05pt;margin-top:-250.05pt;width:231pt;height:399.85pt;z-index:-251554816;mso-position-horizontal-relative:text;mso-position-vertical-relative:text" coordsize="29335,507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">
                <v:shape id="Shape 30452" o:spid="_x0000_s3548" style="position:absolute;left:1798;width:9098;height:0;visibility:visible;mso-wrap-style:square;v-text-anchor:top" coordsize="9098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" path="m,l909828,e" filled="f" strokeweight=".17694mm">
                  <v:stroke endcap="round"/>
                  <v:path arrowok="t" textboxrect="0,0,909828,0"/>
                </v:shape>
                <v:shape id="Shape 30453" o:spid="_x0000_s3549" style="position:absolute;left:12481;width:7833;height:0;visibility:visible;mso-wrap-style:square;v-text-anchor:top" coordsize="7833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" path="m,l783336,e" filled="f" strokeweight=".17694mm">
                  <v:stroke endcap="round"/>
                  <v:path arrowok="t" textboxrect="0,0,783336,0"/>
                </v:shape>
                <v:shape id="Shape 30555" o:spid="_x0000_s3550" style="position:absolute;top:20284;width:3596;height:0;visibility:visible;mso-wrap-style:square;v-text-anchor:top" coordsize="3596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" path="m,l359664,e" filled="f" strokeweight=".17525mm">
                  <v:stroke endcap="round"/>
                  <v:path arrowok="t" textboxrect="0,0,359664,0"/>
                </v:shape>
                <v:rect id="Rectangle 30769" o:spid="_x0000_s3551" style="position:absolute;left:3165;top:18139;width:35656;height:11182;rotation:-294911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" filled="f" stroked="f">
                  <v:textbox inset="0,0,0,0">
                    <w:txbxContent>
                      <w:p w:rsidR="00115985" w:rsidRDefault="00E7004E">
                        <w:pPr>
                          <w:spacing w:after="160" w:line="259" w:lineRule="auto"/>
                          <w:ind w:left="0" w:right="0" w:firstLine="0"/>
                          <w:jc w:val="left"/>
                        </w:pPr>
                        <w:r>
                          <w:rPr>
                            <w:rFonts w:ascii="Calibri" w:eastAsia="Calibri" w:hAnsi="Calibri" w:cs="Calibri"/>
                            <w:color w:val="C0C0C0"/>
                            <w:sz w:val="200"/>
                          </w:rPr>
                          <w:t xml:space="preserve">   -</w:t>
                        </w:r>
                      </w:p>
                    </w:txbxContent>
                  </v:textbox>
                </v:rect>
              </v:group>
            </w:pict>
          </mc:Fallback>
        </mc:AlternateContent>
      </w:r>
      <w:r>
        <w:t>- Cho không gian đối tượng X = {X</w:t>
      </w:r>
      <w:r>
        <w:rPr>
          <w:vertAlign w:val="subscript"/>
        </w:rPr>
        <w:t>l</w:t>
      </w:r>
      <w:r>
        <w:t>, l=1, 2,..., L}, với X</w:t>
      </w:r>
      <w:r>
        <w:rPr>
          <w:vertAlign w:val="subscript"/>
        </w:rPr>
        <w:t>l</w:t>
      </w:r>
      <w:r>
        <w:t>= {x</w:t>
      </w:r>
      <w:r>
        <w:rPr>
          <w:vertAlign w:val="subscript"/>
        </w:rPr>
        <w:t>1</w:t>
      </w:r>
      <w:r>
        <w:t>, x</w:t>
      </w:r>
      <w:r>
        <w:rPr>
          <w:vertAlign w:val="subscript"/>
        </w:rPr>
        <w:t>2</w:t>
      </w:r>
      <w:r>
        <w:t>,..., x</w:t>
      </w:r>
      <w:r>
        <w:rPr>
          <w:vertAlign w:val="subscript"/>
        </w:rPr>
        <w:t>p</w:t>
      </w:r>
      <w:r>
        <w:t xml:space="preserve">} - Cho không gian diễn dịch </w:t>
      </w:r>
      <w:r>
        <w:rPr>
          <w:rFonts w:ascii="Segoe UI Symbol" w:eastAsia="Segoe UI Symbol" w:hAnsi="Segoe UI Symbol" w:cs="Segoe UI Symbol"/>
        </w:rPr>
        <w:t></w:t>
      </w:r>
      <w:r>
        <w:t xml:space="preserve"> = { C</w:t>
      </w:r>
      <w:r>
        <w:rPr>
          <w:vertAlign w:val="subscript"/>
        </w:rPr>
        <w:t>1</w:t>
      </w:r>
      <w:r>
        <w:t>, C</w:t>
      </w:r>
      <w:r>
        <w:rPr>
          <w:vertAlign w:val="subscript"/>
        </w:rPr>
        <w:t>2</w:t>
      </w:r>
      <w:r>
        <w:t>,..., C</w:t>
      </w:r>
      <w:r>
        <w:rPr>
          <w:vertAlign w:val="subscript"/>
        </w:rPr>
        <w:t>r</w:t>
      </w:r>
      <w:r>
        <w:t xml:space="preserve">}, r là số lớp Quy tắc Bayes phát biểu như sau: </w:t>
      </w:r>
    </w:p>
    <w:p w:rsidR="00D92428" w:rsidRDefault="00115985">
      <w:pPr>
        <w:spacing w:after="44"/>
        <w:ind w:left="577" w:right="53"/>
      </w:pPr>
      <w:r>
        <w:t xml:space="preserve"> </w:t>
      </w:r>
      <w:r>
        <w:rPr>
          <w:rFonts w:ascii="Segoe UI Symbol" w:eastAsia="Segoe UI Symbol" w:hAnsi="Segoe UI Symbol" w:cs="Segoe UI Symbol"/>
        </w:rPr>
        <w:t></w:t>
      </w:r>
      <w:r>
        <w:t xml:space="preserve">: X </w:t>
      </w:r>
      <w:r>
        <w:rPr>
          <w:rFonts w:ascii="Segoe UI Symbol" w:eastAsia="Segoe UI Symbol" w:hAnsi="Segoe UI Symbol" w:cs="Segoe UI Symbol"/>
        </w:rPr>
        <w:t></w:t>
      </w:r>
      <w:r>
        <w:t xml:space="preserve"> </w:t>
      </w:r>
      <w:r>
        <w:rPr>
          <w:rFonts w:ascii="Segoe UI Symbol" w:eastAsia="Segoe UI Symbol" w:hAnsi="Segoe UI Symbol" w:cs="Segoe UI Symbol"/>
        </w:rPr>
        <w:t></w:t>
      </w:r>
      <w:r>
        <w:t xml:space="preserve"> sao cho X </w:t>
      </w:r>
      <w:r>
        <w:rPr>
          <w:rFonts w:ascii="Segoe UI Symbol" w:eastAsia="Segoe UI Symbol" w:hAnsi="Segoe UI Symbol" w:cs="Segoe UI Symbol"/>
        </w:rPr>
        <w:t></w:t>
      </w:r>
      <w:r>
        <w:t xml:space="preserve"> C</w:t>
      </w:r>
      <w:r>
        <w:rPr>
          <w:vertAlign w:val="subscript"/>
        </w:rPr>
        <w:t>k</w:t>
      </w:r>
      <w:r>
        <w:t xml:space="preserve"> nếu P(C</w:t>
      </w:r>
      <w:r>
        <w:rPr>
          <w:vertAlign w:val="subscript"/>
        </w:rPr>
        <w:t>k</w:t>
      </w:r>
      <w:r>
        <w:t xml:space="preserve"> /X) &gt; P(C</w:t>
      </w:r>
      <w:r>
        <w:rPr>
          <w:vertAlign w:val="subscript"/>
        </w:rPr>
        <w:t>l</w:t>
      </w:r>
      <w:r>
        <w:t xml:space="preserve"> /X) </w:t>
      </w:r>
      <w:r>
        <w:rPr>
          <w:rFonts w:ascii="Segoe UI Symbol" w:eastAsia="Segoe UI Symbol" w:hAnsi="Segoe UI Symbol" w:cs="Segoe UI Symbol"/>
        </w:rPr>
        <w:t></w:t>
      </w:r>
      <w:r>
        <w:t xml:space="preserve">l &lt;&gt; k, l=1, 2,...,r. </w:t>
      </w:r>
    </w:p>
    <w:p w:rsidR="00D92428" w:rsidRDefault="00115985">
      <w:pPr>
        <w:ind w:left="-15" w:right="53" w:firstLine="566"/>
      </w:pPr>
      <w:r>
        <w:t xml:space="preserve">Trường hợp lý tưởng là nhận dạng luôn đúng, có nghĩa là không có sai số. Thực tế, luôn tồn tại sai số </w:t>
      </w:r>
      <w:r>
        <w:rPr>
          <w:rFonts w:ascii="Segoe UI Symbol" w:eastAsia="Segoe UI Symbol" w:hAnsi="Segoe UI Symbol" w:cs="Segoe UI Symbol"/>
        </w:rPr>
        <w:t></w:t>
      </w:r>
      <w:r>
        <w:t xml:space="preserve"> trong quá trình nhận dạng. Vấn đề ở đây là xây dựng quy tắc nhận dạng với sai số </w:t>
      </w:r>
      <w:r>
        <w:rPr>
          <w:rFonts w:ascii="Segoe UI Symbol" w:eastAsia="Segoe UI Symbol" w:hAnsi="Segoe UI Symbol" w:cs="Segoe UI Symbol"/>
        </w:rPr>
        <w:t></w:t>
      </w:r>
      <w:r>
        <w:t xml:space="preserve"> là nhỏ nhất. </w:t>
      </w:r>
    </w:p>
    <w:p w:rsidR="00D92428" w:rsidRDefault="00115985">
      <w:pPr>
        <w:spacing w:after="0"/>
        <w:ind w:left="-5" w:right="53"/>
      </w:pPr>
      <w:r>
        <w:t xml:space="preserve">Phương pháp ra quyết định với </w:t>
      </w:r>
      <w:r>
        <w:rPr>
          <w:rFonts w:ascii="Segoe UI Symbol" w:eastAsia="Segoe UI Symbol" w:hAnsi="Segoe UI Symbol" w:cs="Segoe UI Symbol"/>
          <w:sz w:val="25"/>
        </w:rPr>
        <w:t></w:t>
      </w:r>
      <w:r>
        <w:t xml:space="preserve"> tối thiểu </w:t>
      </w:r>
    </w:p>
    <w:p w:rsidR="00D92428" w:rsidRDefault="00115985">
      <w:pPr>
        <w:ind w:left="-15" w:right="53" w:firstLine="566"/>
      </w:pPr>
      <w:r>
        <w:t xml:space="preserve">Ta xác định X </w:t>
      </w:r>
      <w:r>
        <w:rPr>
          <w:rFonts w:ascii="Segoe UI Symbol" w:eastAsia="Segoe UI Symbol" w:hAnsi="Segoe UI Symbol" w:cs="Segoe UI Symbol"/>
        </w:rPr>
        <w:t></w:t>
      </w:r>
      <w:r>
        <w:t xml:space="preserve"> C</w:t>
      </w:r>
      <w:r>
        <w:rPr>
          <w:vertAlign w:val="subscript"/>
        </w:rPr>
        <w:t>k</w:t>
      </w:r>
      <w:r>
        <w:t xml:space="preserve"> nhờ xác suất P(C</w:t>
      </w:r>
      <w:r>
        <w:rPr>
          <w:vertAlign w:val="subscript"/>
        </w:rPr>
        <w:t>k</w:t>
      </w:r>
      <w:r>
        <w:t>/X). Vậy nếu có sai số, sai số sẽ được tính bởi 1 - P(C</w:t>
      </w:r>
      <w:r>
        <w:rPr>
          <w:vertAlign w:val="subscript"/>
        </w:rPr>
        <w:t>k</w:t>
      </w:r>
      <w:r>
        <w:t xml:space="preserve">/X). Để đánh giá sai số trung bình, người ta xây dựng một ma trận L(r,r) giả thiết là có n lớp. </w:t>
      </w:r>
    </w:p>
    <w:p w:rsidR="00D92428" w:rsidRDefault="00115985">
      <w:pPr>
        <w:spacing w:after="166"/>
        <w:ind w:left="577" w:right="53"/>
      </w:pPr>
      <w:r>
        <w:t xml:space="preserve">Ma trận L được định nghĩa như sau: </w:t>
      </w:r>
    </w:p>
    <w:p w:rsidR="00D92428" w:rsidRDefault="00115985">
      <w:pPr>
        <w:tabs>
          <w:tab w:val="center" w:pos="1622"/>
          <w:tab w:val="center" w:pos="2561"/>
          <w:tab w:val="center" w:pos="3353"/>
        </w:tabs>
        <w:spacing w:after="117"/>
        <w:ind w:left="0" w:right="0" w:firstLine="0"/>
        <w:jc w:val="left"/>
      </w:pPr>
      <w:r>
        <w:rPr>
          <w:rFonts w:ascii="Calibri" w:eastAsia="Calibri" w:hAnsi="Calibri" w:cs="Calibri"/>
          <w:sz w:val="22"/>
        </w:rPr>
        <w:tab/>
      </w:r>
      <w:r>
        <w:rPr>
          <w:rFonts w:ascii="Segoe UI Symbol" w:eastAsia="Segoe UI Symbol" w:hAnsi="Segoe UI Symbol" w:cs="Segoe UI Symbol"/>
        </w:rPr>
        <w:t></w:t>
      </w:r>
      <w:r>
        <w:t>l</w:t>
      </w:r>
      <w:r>
        <w:rPr>
          <w:sz w:val="14"/>
        </w:rPr>
        <w:t xml:space="preserve">k, j </w:t>
      </w:r>
      <w:r>
        <w:rPr>
          <w:rFonts w:ascii="Segoe UI Symbol" w:eastAsia="Segoe UI Symbol" w:hAnsi="Segoe UI Symbol" w:cs="Segoe UI Symbol"/>
        </w:rPr>
        <w:t xml:space="preserve"> </w:t>
      </w:r>
      <w:r>
        <w:t>0</w:t>
      </w:r>
      <w:r>
        <w:tab/>
        <w:t>Khi</w:t>
      </w:r>
      <w:r>
        <w:tab/>
        <w:t xml:space="preserve">k </w:t>
      </w:r>
      <w:r>
        <w:rPr>
          <w:rFonts w:ascii="Segoe UI Symbol" w:eastAsia="Segoe UI Symbol" w:hAnsi="Segoe UI Symbol" w:cs="Segoe UI Symbol"/>
        </w:rPr>
        <w:t xml:space="preserve"> </w:t>
      </w:r>
      <w:r>
        <w:t>j</w:t>
      </w:r>
    </w:p>
    <w:p w:rsidR="00D92428" w:rsidRDefault="00115985">
      <w:pPr>
        <w:tabs>
          <w:tab w:val="center" w:pos="1314"/>
          <w:tab w:val="center" w:pos="2561"/>
          <w:tab w:val="center" w:pos="3351"/>
          <w:tab w:val="center" w:pos="8100"/>
        </w:tabs>
        <w:spacing w:after="331"/>
        <w:ind w:left="0" w:right="0" w:firstLine="0"/>
        <w:jc w:val="left"/>
      </w:pPr>
      <w:r>
        <w:rPr>
          <w:rFonts w:ascii="Calibri" w:eastAsia="Calibri" w:hAnsi="Calibri" w:cs="Calibri"/>
          <w:sz w:val="22"/>
        </w:rPr>
        <w:tab/>
      </w:r>
      <w:r>
        <w:t>L</w:t>
      </w:r>
      <w:r>
        <w:rPr>
          <w:sz w:val="14"/>
        </w:rPr>
        <w:t xml:space="preserve">k, j </w:t>
      </w:r>
      <w:r>
        <w:rPr>
          <w:rFonts w:ascii="Segoe UI Symbol" w:eastAsia="Segoe UI Symbol" w:hAnsi="Segoe UI Symbol" w:cs="Segoe UI Symbol"/>
        </w:rPr>
        <w:t></w:t>
      </w:r>
      <w:r>
        <w:rPr>
          <w:rFonts w:ascii="Segoe UI Symbol" w:eastAsia="Segoe UI Symbol" w:hAnsi="Segoe UI Symbol" w:cs="Segoe UI Symbol"/>
        </w:rPr>
        <w:t></w:t>
      </w:r>
      <w:r>
        <w:rPr>
          <w:rFonts w:ascii="Segoe UI Symbol" w:eastAsia="Segoe UI Symbol" w:hAnsi="Segoe UI Symbol" w:cs="Segoe UI Symbol"/>
        </w:rPr>
        <w:t></w:t>
      </w:r>
      <w:r>
        <w:t>l</w:t>
      </w:r>
      <w:r>
        <w:rPr>
          <w:sz w:val="14"/>
        </w:rPr>
        <w:t xml:space="preserve">k, j </w:t>
      </w:r>
      <w:r>
        <w:rPr>
          <w:rFonts w:ascii="Segoe UI Symbol" w:eastAsia="Segoe UI Symbol" w:hAnsi="Segoe UI Symbol" w:cs="Segoe UI Symbol"/>
        </w:rPr>
        <w:t xml:space="preserve"> </w:t>
      </w:r>
      <w:r>
        <w:t>0</w:t>
      </w:r>
      <w:r>
        <w:tab/>
        <w:t>Khi</w:t>
      </w:r>
      <w:r>
        <w:tab/>
        <w:t xml:space="preserve">k </w:t>
      </w:r>
      <w:r>
        <w:rPr>
          <w:rFonts w:ascii="Segoe UI Symbol" w:eastAsia="Segoe UI Symbol" w:hAnsi="Segoe UI Symbol" w:cs="Segoe UI Symbol"/>
        </w:rPr>
        <w:t xml:space="preserve"> </w:t>
      </w:r>
      <w:r>
        <w:t xml:space="preserve">j </w:t>
      </w:r>
      <w:r>
        <w:tab/>
        <w:t xml:space="preserve">(6.3) </w:t>
      </w:r>
    </w:p>
    <w:p w:rsidR="00D92428" w:rsidRDefault="00115985">
      <w:pPr>
        <w:spacing w:after="0" w:line="259" w:lineRule="auto"/>
        <w:ind w:left="0" w:right="0" w:firstLine="0"/>
        <w:jc w:val="left"/>
      </w:pPr>
      <w:r>
        <w:t xml:space="preserve"> </w:t>
      </w:r>
      <w:r>
        <w:tab/>
        <w:t xml:space="preserve"> </w:t>
      </w:r>
    </w:p>
    <w:p w:rsidR="00D92428" w:rsidRDefault="00115985">
      <w:pPr>
        <w:spacing w:after="16"/>
        <w:ind w:left="577" w:right="53"/>
      </w:pPr>
      <w:r>
        <w:lastRenderedPageBreak/>
        <w:t xml:space="preserve">Như vậy, sai số trung bình của sự phân lớp sẽ là: </w:t>
      </w:r>
    </w:p>
    <w:p w:rsidR="00D92428" w:rsidRDefault="00115985">
      <w:pPr>
        <w:spacing w:after="173" w:line="259" w:lineRule="auto"/>
        <w:ind w:left="1517" w:right="0"/>
        <w:jc w:val="left"/>
      </w:pPr>
      <w:r>
        <w:rPr>
          <w:sz w:val="14"/>
        </w:rPr>
        <w:t>r</w:t>
      </w:r>
    </w:p>
    <w:p w:rsidR="00D92428" w:rsidRDefault="00115985">
      <w:pPr>
        <w:tabs>
          <w:tab w:val="center" w:pos="1673"/>
          <w:tab w:val="center" w:pos="8099"/>
        </w:tabs>
        <w:spacing w:after="0"/>
        <w:ind w:left="0" w:right="0" w:firstLine="0"/>
        <w:jc w:val="left"/>
      </w:pPr>
      <w:r>
        <w:rPr>
          <w:rFonts w:ascii="Calibri" w:eastAsia="Calibri" w:hAnsi="Calibri" w:cs="Calibri"/>
          <w:sz w:val="22"/>
        </w:rPr>
        <w:tab/>
      </w:r>
      <w:r>
        <w:t xml:space="preserve"> r</w:t>
      </w:r>
      <w:r>
        <w:rPr>
          <w:vertAlign w:val="subscript"/>
        </w:rPr>
        <w:t>k</w:t>
      </w:r>
      <w:r>
        <w:t xml:space="preserve">(X) = </w:t>
      </w:r>
      <w:r>
        <w:rPr>
          <w:rFonts w:ascii="Segoe UI Symbol" w:eastAsia="Segoe UI Symbol" w:hAnsi="Segoe UI Symbol" w:cs="Segoe UI Symbol"/>
          <w:sz w:val="36"/>
        </w:rPr>
        <w:t></w:t>
      </w:r>
      <w:r>
        <w:rPr>
          <w:sz w:val="20"/>
        </w:rPr>
        <w:t>lk, jP(C</w:t>
      </w:r>
      <w:r>
        <w:rPr>
          <w:sz w:val="10"/>
        </w:rPr>
        <w:t xml:space="preserve">j </w:t>
      </w:r>
      <w:r>
        <w:rPr>
          <w:sz w:val="20"/>
        </w:rPr>
        <w:t>/ X )</w:t>
      </w:r>
      <w:r>
        <w:t xml:space="preserve"> </w:t>
      </w:r>
      <w:r>
        <w:tab/>
        <w:t xml:space="preserve">(6.4) </w:t>
      </w:r>
    </w:p>
    <w:p w:rsidR="00D92428" w:rsidRDefault="00115985">
      <w:pPr>
        <w:spacing w:after="207" w:line="259" w:lineRule="auto"/>
        <w:ind w:left="1472" w:right="0"/>
        <w:jc w:val="left"/>
      </w:pPr>
      <w:r>
        <w:rPr>
          <w:sz w:val="14"/>
        </w:rPr>
        <w:t>j</w:t>
      </w:r>
      <w:r>
        <w:rPr>
          <w:rFonts w:ascii="Segoe UI Symbol" w:eastAsia="Segoe UI Symbol" w:hAnsi="Segoe UI Symbol" w:cs="Segoe UI Symbol"/>
          <w:sz w:val="14"/>
        </w:rPr>
        <w:t></w:t>
      </w:r>
      <w:r>
        <w:rPr>
          <w:sz w:val="14"/>
        </w:rPr>
        <w:t>1</w:t>
      </w:r>
    </w:p>
    <w:p w:rsidR="00D92428" w:rsidRDefault="00115985">
      <w:pPr>
        <w:spacing w:after="38"/>
        <w:ind w:left="577" w:right="53"/>
      </w:pPr>
      <w:r>
        <w:t>Để sai số là nhỏ nhất ta cần có r</w:t>
      </w:r>
      <w:r>
        <w:rPr>
          <w:vertAlign w:val="subscript"/>
        </w:rPr>
        <w:t>k</w:t>
      </w:r>
      <w:r>
        <w:t xml:space="preserve"> là min. Từ công thức 6.2 và 6.4 ta có: </w:t>
      </w:r>
    </w:p>
    <w:p w:rsidR="00D92428" w:rsidRDefault="00115985">
      <w:pPr>
        <w:spacing w:after="0" w:line="259" w:lineRule="auto"/>
        <w:ind w:left="1445" w:right="0"/>
        <w:jc w:val="left"/>
      </w:pPr>
      <w:r>
        <w:rPr>
          <w:sz w:val="20"/>
        </w:rPr>
        <w:t>r</w:t>
      </w:r>
    </w:p>
    <w:p w:rsidR="00D92428" w:rsidRDefault="00115985">
      <w:pPr>
        <w:tabs>
          <w:tab w:val="center" w:pos="1214"/>
          <w:tab w:val="center" w:pos="2591"/>
          <w:tab w:val="center" w:pos="8099"/>
        </w:tabs>
        <w:spacing w:after="0"/>
        <w:ind w:left="0" w:right="0" w:firstLine="0"/>
        <w:jc w:val="left"/>
      </w:pPr>
      <w:r>
        <w:rPr>
          <w:rFonts w:ascii="Calibri" w:eastAsia="Calibri" w:hAnsi="Calibri" w:cs="Calibri"/>
          <w:sz w:val="22"/>
        </w:rPr>
        <w:tab/>
      </w:r>
      <w:r>
        <w:t xml:space="preserve"> r</w:t>
      </w:r>
      <w:r>
        <w:rPr>
          <w:vertAlign w:val="subscript"/>
        </w:rPr>
        <w:t>k</w:t>
      </w:r>
      <w:r>
        <w:t xml:space="preserve">(X) = </w:t>
      </w:r>
      <w:r>
        <w:rPr>
          <w:rFonts w:ascii="Segoe UI Symbol" w:eastAsia="Segoe UI Symbol" w:hAnsi="Segoe UI Symbol" w:cs="Segoe UI Symbol"/>
          <w:sz w:val="20"/>
        </w:rPr>
        <w:t xml:space="preserve"> </w:t>
      </w:r>
      <w:r>
        <w:rPr>
          <w:sz w:val="20"/>
        </w:rPr>
        <w:t>l</w:t>
      </w:r>
      <w:r>
        <w:rPr>
          <w:sz w:val="10"/>
        </w:rPr>
        <w:t xml:space="preserve">k </w:t>
      </w:r>
      <w:r>
        <w:rPr>
          <w:sz w:val="15"/>
          <w:vertAlign w:val="subscript"/>
        </w:rPr>
        <w:t>,</w:t>
      </w:r>
      <w:r>
        <w:rPr>
          <w:sz w:val="15"/>
          <w:vertAlign w:val="subscript"/>
        </w:rPr>
        <w:tab/>
        <w:t>j</w:t>
      </w:r>
      <w:r>
        <w:rPr>
          <w:sz w:val="20"/>
        </w:rPr>
        <w:t xml:space="preserve">P(X / Cj) </w:t>
      </w:r>
      <w:r>
        <w:t>P(C</w:t>
      </w:r>
      <w:r>
        <w:rPr>
          <w:vertAlign w:val="subscript"/>
        </w:rPr>
        <w:t>j</w:t>
      </w:r>
      <w:r>
        <w:t xml:space="preserve">)  </w:t>
      </w:r>
      <w:r>
        <w:tab/>
        <w:t xml:space="preserve">(6.5) </w:t>
      </w:r>
    </w:p>
    <w:p w:rsidR="00D92428" w:rsidRDefault="00115985">
      <w:pPr>
        <w:spacing w:after="130" w:line="259" w:lineRule="auto"/>
        <w:ind w:left="1445" w:right="0"/>
        <w:jc w:val="left"/>
      </w:pPr>
      <w:r>
        <w:rPr>
          <w:sz w:val="20"/>
        </w:rPr>
        <w:t>j</w:t>
      </w:r>
      <w:r>
        <w:rPr>
          <w:rFonts w:ascii="Segoe UI Symbol" w:eastAsia="Segoe UI Symbol" w:hAnsi="Segoe UI Symbol" w:cs="Segoe UI Symbol"/>
          <w:sz w:val="20"/>
        </w:rPr>
        <w:t></w:t>
      </w:r>
      <w:r>
        <w:rPr>
          <w:sz w:val="20"/>
        </w:rPr>
        <w:t>1</w:t>
      </w:r>
    </w:p>
    <w:p w:rsidR="00D92428" w:rsidRDefault="00115985">
      <w:pPr>
        <w:spacing w:after="128"/>
        <w:ind w:left="-15" w:right="53" w:firstLine="566"/>
      </w:pPr>
      <w:r>
        <w:t xml:space="preserve">Vậy, quy tắc ra quyết định dựa trên lý thuyết Bayes có tính đến sai số được phát biểu như sau: </w:t>
      </w:r>
    </w:p>
    <w:p w:rsidR="00D92428" w:rsidRDefault="00115985">
      <w:pPr>
        <w:spacing w:after="21" w:line="327" w:lineRule="auto"/>
        <w:ind w:left="577" w:right="53"/>
      </w:pPr>
      <w:r>
        <w:t>X</w:t>
      </w:r>
      <w:r>
        <w:rPr>
          <w:rFonts w:ascii="Segoe UI Symbol" w:eastAsia="Segoe UI Symbol" w:hAnsi="Segoe UI Symbol" w:cs="Segoe UI Symbol"/>
        </w:rPr>
        <w:t></w:t>
      </w:r>
      <w:r>
        <w:t>C</w:t>
      </w:r>
      <w:r>
        <w:rPr>
          <w:vertAlign w:val="subscript"/>
        </w:rPr>
        <w:t>k</w:t>
      </w:r>
      <w:r>
        <w:t xml:space="preserve"> nếu p</w:t>
      </w:r>
      <w:r>
        <w:rPr>
          <w:vertAlign w:val="subscript"/>
        </w:rPr>
        <w:t>k</w:t>
      </w:r>
      <w:r>
        <w:t xml:space="preserve"> &lt; p</w:t>
      </w:r>
      <w:r>
        <w:rPr>
          <w:vertAlign w:val="subscript"/>
        </w:rPr>
        <w:t>p</w:t>
      </w:r>
      <w:r>
        <w:t xml:space="preserve"> với p </w:t>
      </w:r>
      <w:r>
        <w:rPr>
          <w:rFonts w:ascii="Segoe UI Symbol" w:eastAsia="Segoe UI Symbol" w:hAnsi="Segoe UI Symbol" w:cs="Segoe UI Symbol"/>
        </w:rPr>
        <w:t></w:t>
      </w:r>
      <w:r>
        <w:t xml:space="preserve"> k, p= 1,2, .., r </w:t>
      </w:r>
      <w:r>
        <w:tab/>
        <w:t xml:space="preserve"> </w:t>
      </w:r>
      <w:r>
        <w:tab/>
        <w:t xml:space="preserve"> </w:t>
      </w:r>
      <w:r>
        <w:tab/>
        <w:t xml:space="preserve"> </w:t>
      </w:r>
      <w:r>
        <w:tab/>
        <w:t xml:space="preserve"> </w:t>
      </w:r>
      <w:r>
        <w:tab/>
        <w:t xml:space="preserve">(6.6)  với </w:t>
      </w:r>
      <w:r>
        <w:rPr>
          <w:rFonts w:ascii="Segoe UI Symbol" w:eastAsia="Segoe UI Symbol" w:hAnsi="Segoe UI Symbol" w:cs="Segoe UI Symbol"/>
          <w:sz w:val="25"/>
        </w:rPr>
        <w:t></w:t>
      </w:r>
      <w:r>
        <w:rPr>
          <w:sz w:val="25"/>
          <w:vertAlign w:val="subscript"/>
        </w:rPr>
        <w:t xml:space="preserve">k </w:t>
      </w:r>
      <w:r>
        <w:t>là r</w:t>
      </w:r>
      <w:r>
        <w:rPr>
          <w:vertAlign w:val="subscript"/>
        </w:rPr>
        <w:t>k</w:t>
      </w:r>
      <w:r>
        <w:t xml:space="preserve">(X). </w:t>
      </w:r>
    </w:p>
    <w:p w:rsidR="00D92428" w:rsidRDefault="00115985">
      <w:pPr>
        <w:spacing w:after="297" w:line="267" w:lineRule="auto"/>
        <w:ind w:left="577" w:right="0"/>
        <w:jc w:val="left"/>
      </w:pPr>
      <w:r>
        <w:rPr>
          <w:sz w:val="26"/>
        </w:rPr>
        <w:t>Trường hợp đặc biệt với 2 lớp C</w:t>
      </w:r>
      <w:r>
        <w:rPr>
          <w:sz w:val="26"/>
          <w:vertAlign w:val="subscript"/>
        </w:rPr>
        <w:t>1</w:t>
      </w:r>
      <w:r>
        <w:rPr>
          <w:sz w:val="26"/>
        </w:rPr>
        <w:t xml:space="preserve"> và C</w:t>
      </w:r>
      <w:r>
        <w:rPr>
          <w:sz w:val="26"/>
          <w:vertAlign w:val="subscript"/>
        </w:rPr>
        <w:t>2</w:t>
      </w:r>
      <w:r>
        <w:rPr>
          <w:sz w:val="26"/>
        </w:rPr>
        <w:t xml:space="preserve">, ta dễ dàng có: </w:t>
      </w:r>
    </w:p>
    <w:p w:rsidR="00D92428" w:rsidRDefault="00115985">
      <w:pPr>
        <w:spacing w:after="175" w:line="267" w:lineRule="auto"/>
        <w:ind w:left="3013" w:right="233" w:hanging="2446"/>
        <w:jc w:val="left"/>
      </w:pPr>
      <w:r>
        <w:rPr>
          <w:sz w:val="26"/>
        </w:rPr>
        <w:t xml:space="preserve">X </w:t>
      </w:r>
      <w:r>
        <w:rPr>
          <w:rFonts w:ascii="Segoe UI Symbol" w:eastAsia="Segoe UI Symbol" w:hAnsi="Segoe UI Symbol" w:cs="Segoe UI Symbol"/>
        </w:rPr>
        <w:t></w:t>
      </w:r>
      <w:r>
        <w:rPr>
          <w:sz w:val="26"/>
        </w:rPr>
        <w:t xml:space="preserve"> C</w:t>
      </w:r>
      <w:r>
        <w:rPr>
          <w:sz w:val="26"/>
          <w:vertAlign w:val="subscript"/>
        </w:rPr>
        <w:t>1</w:t>
      </w:r>
      <w:r>
        <w:rPr>
          <w:sz w:val="26"/>
        </w:rPr>
        <w:t xml:space="preserve"> nếu P(X/C</w:t>
      </w:r>
      <w:r>
        <w:rPr>
          <w:sz w:val="26"/>
          <w:vertAlign w:val="subscript"/>
        </w:rPr>
        <w:t>1</w:t>
      </w:r>
      <w:r>
        <w:rPr>
          <w:sz w:val="26"/>
        </w:rPr>
        <w:t xml:space="preserve">) &gt; </w:t>
      </w:r>
      <w:r>
        <w:rPr>
          <w:sz w:val="26"/>
          <w:vertAlign w:val="superscript"/>
        </w:rPr>
        <w:t>l</w:t>
      </w:r>
      <w:r>
        <w:rPr>
          <w:sz w:val="15"/>
          <w:vertAlign w:val="superscript"/>
        </w:rPr>
        <w:t xml:space="preserve">12 </w:t>
      </w:r>
      <w:r>
        <w:rPr>
          <w:rFonts w:ascii="Segoe UI Symbol" w:eastAsia="Segoe UI Symbol" w:hAnsi="Segoe UI Symbol" w:cs="Segoe UI Symbol"/>
          <w:sz w:val="26"/>
          <w:vertAlign w:val="superscript"/>
        </w:rPr>
        <w:t xml:space="preserve"> </w:t>
      </w:r>
      <w:r>
        <w:rPr>
          <w:sz w:val="26"/>
          <w:vertAlign w:val="superscript"/>
        </w:rPr>
        <w:t>l</w:t>
      </w:r>
      <w:r>
        <w:rPr>
          <w:sz w:val="15"/>
          <w:vertAlign w:val="superscript"/>
        </w:rPr>
        <w:t xml:space="preserve">22 </w:t>
      </w:r>
      <w:r>
        <w:rPr>
          <w:sz w:val="26"/>
          <w:vertAlign w:val="superscript"/>
        </w:rPr>
        <w:t xml:space="preserve">P(C </w:t>
      </w:r>
      <w:r>
        <w:rPr>
          <w:sz w:val="21"/>
          <w:vertAlign w:val="superscript"/>
        </w:rPr>
        <w:t>2</w:t>
      </w:r>
      <w:r>
        <w:rPr>
          <w:sz w:val="26"/>
          <w:vertAlign w:val="superscript"/>
        </w:rPr>
        <w:t xml:space="preserve">) </w:t>
      </w:r>
      <w:r>
        <w:rPr>
          <w:sz w:val="26"/>
          <w:vertAlign w:val="subscript"/>
        </w:rPr>
        <w:t>P</w:t>
      </w:r>
      <w:r>
        <w:rPr>
          <w:sz w:val="20"/>
        </w:rPr>
        <w:t>(X /C</w:t>
      </w:r>
      <w:r>
        <w:rPr>
          <w:sz w:val="10"/>
        </w:rPr>
        <w:t>2</w:t>
      </w:r>
      <w:r>
        <w:rPr>
          <w:sz w:val="20"/>
        </w:rPr>
        <w:t>)</w:t>
      </w:r>
      <w:r>
        <w:rPr>
          <w:sz w:val="26"/>
        </w:rPr>
        <w:t xml:space="preserve"> (6.7) </w:t>
      </w:r>
      <w:r>
        <w:rPr>
          <w:sz w:val="20"/>
        </w:rPr>
        <w:t>l</w:t>
      </w:r>
      <w:r>
        <w:rPr>
          <w:sz w:val="14"/>
        </w:rPr>
        <w:t xml:space="preserve">11 </w:t>
      </w:r>
      <w:r>
        <w:rPr>
          <w:rFonts w:ascii="Segoe UI Symbol" w:eastAsia="Segoe UI Symbol" w:hAnsi="Segoe UI Symbol" w:cs="Segoe UI Symbol"/>
          <w:sz w:val="20"/>
        </w:rPr>
        <w:t xml:space="preserve"> </w:t>
      </w:r>
      <w:r>
        <w:rPr>
          <w:sz w:val="20"/>
        </w:rPr>
        <w:t>l</w:t>
      </w:r>
      <w:r>
        <w:rPr>
          <w:sz w:val="10"/>
        </w:rPr>
        <w:t xml:space="preserve">21 </w:t>
      </w:r>
      <w:r>
        <w:rPr>
          <w:sz w:val="20"/>
        </w:rPr>
        <w:t>P(C</w:t>
      </w:r>
      <w:r>
        <w:rPr>
          <w:sz w:val="10"/>
        </w:rPr>
        <w:t>1</w:t>
      </w:r>
      <w:r>
        <w:rPr>
          <w:sz w:val="20"/>
        </w:rPr>
        <w:t>)</w:t>
      </w:r>
    </w:p>
    <w:p w:rsidR="00D92428" w:rsidRDefault="00115985">
      <w:pPr>
        <w:spacing w:after="106" w:line="267" w:lineRule="auto"/>
        <w:ind w:left="-15" w:right="0" w:firstLine="567"/>
        <w:jc w:val="left"/>
      </w:pPr>
      <w:r>
        <w:rPr>
          <w:sz w:val="26"/>
        </w:rPr>
        <w:t>Giả sử thêm rằng xác suất phân bố là đều (P(C</w:t>
      </w:r>
      <w:r>
        <w:rPr>
          <w:sz w:val="26"/>
          <w:vertAlign w:val="subscript"/>
        </w:rPr>
        <w:t>1</w:t>
      </w:r>
      <w:r>
        <w:rPr>
          <w:sz w:val="26"/>
        </w:rPr>
        <w:t>) = P(C</w:t>
      </w:r>
      <w:r>
        <w:rPr>
          <w:sz w:val="26"/>
          <w:vertAlign w:val="subscript"/>
        </w:rPr>
        <w:t>2</w:t>
      </w:r>
      <w:r>
        <w:rPr>
          <w:sz w:val="26"/>
        </w:rPr>
        <w:t xml:space="preserve">), sai số là như nhau  ta có: </w:t>
      </w:r>
    </w:p>
    <w:p w:rsidR="00D92428" w:rsidRDefault="00115985">
      <w:pPr>
        <w:tabs>
          <w:tab w:val="center" w:pos="2183"/>
          <w:tab w:val="center" w:pos="8099"/>
        </w:tabs>
        <w:spacing w:after="62" w:line="267" w:lineRule="auto"/>
        <w:ind w:left="0" w:right="0" w:firstLine="0"/>
        <w:jc w:val="left"/>
      </w:pPr>
      <w:r>
        <w:rPr>
          <w:rFonts w:ascii="Calibri" w:eastAsia="Calibri" w:hAnsi="Calibri" w:cs="Calibri"/>
          <w:sz w:val="22"/>
        </w:rPr>
        <w:tab/>
      </w:r>
      <w:r>
        <w:rPr>
          <w:sz w:val="26"/>
        </w:rPr>
        <w:t xml:space="preserve">X </w:t>
      </w:r>
      <w:r>
        <w:rPr>
          <w:rFonts w:ascii="Segoe UI Symbol" w:eastAsia="Segoe UI Symbol" w:hAnsi="Segoe UI Symbol" w:cs="Segoe UI Symbol"/>
        </w:rPr>
        <w:t></w:t>
      </w:r>
      <w:r>
        <w:rPr>
          <w:sz w:val="26"/>
        </w:rPr>
        <w:t xml:space="preserve"> C</w:t>
      </w:r>
      <w:r>
        <w:rPr>
          <w:sz w:val="26"/>
          <w:vertAlign w:val="subscript"/>
        </w:rPr>
        <w:t>1</w:t>
      </w:r>
      <w:r>
        <w:rPr>
          <w:sz w:val="26"/>
        </w:rPr>
        <w:t xml:space="preserve"> nếu P(X/C</w:t>
      </w:r>
      <w:r>
        <w:rPr>
          <w:sz w:val="26"/>
          <w:vertAlign w:val="subscript"/>
        </w:rPr>
        <w:t>1</w:t>
      </w:r>
      <w:r>
        <w:rPr>
          <w:sz w:val="26"/>
        </w:rPr>
        <w:t>) &gt; P(X/C</w:t>
      </w:r>
      <w:r>
        <w:rPr>
          <w:sz w:val="26"/>
          <w:vertAlign w:val="subscript"/>
        </w:rPr>
        <w:t>2</w:t>
      </w:r>
      <w:r>
        <w:rPr>
          <w:sz w:val="26"/>
        </w:rPr>
        <w:t xml:space="preserve">)  </w:t>
      </w:r>
      <w:r>
        <w:rPr>
          <w:sz w:val="26"/>
        </w:rPr>
        <w:tab/>
        <w:t xml:space="preserve">(6.8) </w:t>
      </w:r>
    </w:p>
    <w:p w:rsidR="00D92428" w:rsidRDefault="00115985">
      <w:pPr>
        <w:spacing w:after="36" w:line="259" w:lineRule="auto"/>
        <w:ind w:left="0" w:right="0" w:firstLine="0"/>
        <w:jc w:val="left"/>
      </w:pPr>
      <w:r>
        <w:t xml:space="preserve"> </w:t>
      </w:r>
    </w:p>
    <w:p w:rsidR="00D92428" w:rsidRDefault="00115985">
      <w:pPr>
        <w:spacing w:after="19"/>
        <w:ind w:left="-5" w:right="53"/>
      </w:pPr>
      <w:r>
        <w:t xml:space="preserve">6.2.4. Một số thuật toán nhận dạng tiêu biểu trong tự học </w:t>
      </w:r>
    </w:p>
    <w:p w:rsidR="00D92428" w:rsidRDefault="00115985">
      <w:pPr>
        <w:ind w:left="-15" w:right="53" w:firstLine="566"/>
      </w:pPr>
      <w:r>
        <w:t xml:space="preserve">Thực tế có nhiều thuật toán nhận dạng Học không giám sát. Ở đây, chúng ta xem xét 3 thuật toán hay được sử dụng: Thuật toán nhận dạng dựa vào khoảng cách lớn nhất, thuật toán K- trung bình (K mean) và thuật toán ISODATA. Chúng ta lần lượt xem xét các thuật toán này vì chúng có bước tiếp nối, cải tiến từ thuật toán này qua thuật toán khác. </w:t>
      </w:r>
    </w:p>
    <w:p w:rsidR="00D92428" w:rsidRDefault="00115985">
      <w:pPr>
        <w:spacing w:after="24"/>
        <w:ind w:left="-5" w:right="53"/>
      </w:pPr>
      <w:r>
        <w:t xml:space="preserve">6.2.4.1. Thuật toán dựa vào khoảng cách lớn nhất </w:t>
      </w:r>
    </w:p>
    <w:p w:rsidR="00D92428" w:rsidRDefault="00115985">
      <w:pPr>
        <w:spacing w:after="19"/>
        <w:ind w:left="-5" w:right="53"/>
      </w:pPr>
      <w:r>
        <w:t xml:space="preserve">a) Nguyên tắc </w:t>
      </w:r>
    </w:p>
    <w:p w:rsidR="00D92428" w:rsidRDefault="00115985">
      <w:pPr>
        <w:ind w:left="-15" w:right="53" w:firstLine="566"/>
      </w:pPr>
      <w:r>
        <w:rPr>
          <w:rFonts w:ascii="Calibri" w:eastAsia="Calibri" w:hAnsi="Calibri" w:cs="Calibri"/>
          <w:noProof/>
          <w:sz w:val="22"/>
        </w:rPr>
        <mc:AlternateContent>
          <mc:Choice Requires="wpg">
            <w:drawing>
              <wp:anchor distT="0" distB="0" distL="114300" distR="114300" simplePos="0" relativeHeight="251762688" behindDoc="1" locked="0" layoutInCell="1" allowOverlap="1">
                <wp:simplePos x="0" y="0"/>
                <wp:positionH relativeFrom="column">
                  <wp:posOffset>1269426</wp:posOffset>
                </wp:positionH>
                <wp:positionV relativeFrom="paragraph">
                  <wp:posOffset>-3585892</wp:posOffset>
                </wp:positionV>
                <wp:extent cx="2490225" cy="4980451"/>
                <wp:effectExtent l="0" t="0" r="0" b="0"/>
                <wp:wrapNone/>
                <wp:docPr id="246518" name="Group 246518"/>
                <wp:cNvGraphicFramePr/>
                <a:graphic xmlns:a="http://schemas.openxmlformats.org/drawingml/2006/main">
                  <a:graphicData uri="http://schemas.microsoft.com/office/word/2010/wordprocessingGroup">
                    <wpg:wgp>
                      <wpg:cNvGrpSpPr/>
                      <wpg:grpSpPr>
                        <a:xfrm>
                          <a:off x="0" y="0"/>
                          <a:ext cx="2490225" cy="4980451"/>
                          <a:chOff x="0" y="0"/>
                          <a:chExt cx="2490225" cy="4980451"/>
                        </a:xfrm>
                      </wpg:grpSpPr>
                      <wps:wsp>
                        <wps:cNvPr id="30945" name="Shape 30945"/>
                        <wps:cNvSpPr/>
                        <wps:spPr>
                          <a:xfrm>
                            <a:off x="637165" y="801638"/>
                            <a:ext cx="376428" cy="0"/>
                          </a:xfrm>
                          <a:custGeom>
                            <a:avLst/>
                            <a:gdLst/>
                            <a:ahLst/>
                            <a:cxnLst/>
                            <a:rect l="0" t="0" r="0" b="0"/>
                            <a:pathLst>
                              <a:path w="376428">
                                <a:moveTo>
                                  <a:pt x="0" y="0"/>
                                </a:moveTo>
                                <a:lnTo>
                                  <a:pt x="376428" y="0"/>
                                </a:lnTo>
                              </a:path>
                            </a:pathLst>
                          </a:custGeom>
                          <a:ln w="6334" cap="rnd">
                            <a:round/>
                          </a:ln>
                        </wps:spPr>
                        <wps:style>
                          <a:lnRef idx="1">
                            <a:srgbClr val="000000"/>
                          </a:lnRef>
                          <a:fillRef idx="0">
                            <a:srgbClr val="000000">
                              <a:alpha val="0"/>
                            </a:srgbClr>
                          </a:fillRef>
                          <a:effectRef idx="0">
                            <a:scrgbClr r="0" g="0" b="0"/>
                          </a:effectRef>
                          <a:fontRef idx="none"/>
                        </wps:style>
                        <wps:bodyPr/>
                      </wps:wsp>
                      <wps:wsp>
                        <wps:cNvPr id="30946" name="Shape 30946"/>
                        <wps:cNvSpPr/>
                        <wps:spPr>
                          <a:xfrm>
                            <a:off x="1041025" y="801638"/>
                            <a:ext cx="339852" cy="0"/>
                          </a:xfrm>
                          <a:custGeom>
                            <a:avLst/>
                            <a:gdLst/>
                            <a:ahLst/>
                            <a:cxnLst/>
                            <a:rect l="0" t="0" r="0" b="0"/>
                            <a:pathLst>
                              <a:path w="339852">
                                <a:moveTo>
                                  <a:pt x="0" y="0"/>
                                </a:moveTo>
                                <a:lnTo>
                                  <a:pt x="339852" y="0"/>
                                </a:lnTo>
                              </a:path>
                            </a:pathLst>
                          </a:custGeom>
                          <a:ln w="6334" cap="rnd">
                            <a:round/>
                          </a:ln>
                        </wps:spPr>
                        <wps:style>
                          <a:lnRef idx="1">
                            <a:srgbClr val="000000"/>
                          </a:lnRef>
                          <a:fillRef idx="0">
                            <a:srgbClr val="000000">
                              <a:alpha val="0"/>
                            </a:srgbClr>
                          </a:fillRef>
                          <a:effectRef idx="0">
                            <a:scrgbClr r="0" g="0" b="0"/>
                          </a:effectRef>
                          <a:fontRef idx="none"/>
                        </wps:style>
                        <wps:bodyPr/>
                      </wps:wsp>
                      <wps:wsp>
                        <wps:cNvPr id="31246" name="Rectangle 31246"/>
                        <wps:cNvSpPr/>
                        <wps:spPr>
                          <a:xfrm rot="-2699999">
                            <a:off x="-126844" y="1716429"/>
                            <a:ext cx="3565691" cy="1118184"/>
                          </a:xfrm>
                          <a:prstGeom prst="rect">
                            <a:avLst/>
                          </a:prstGeom>
                          <a:ln>
                            <a:noFill/>
                          </a:ln>
                        </wps:spPr>
                        <wps:txbx>
                          <w:txbxContent>
                            <w:p w:rsidR="00115985" w:rsidRDefault="00E7004E">
                              <w:pPr>
                                <w:spacing w:after="160" w:line="259" w:lineRule="auto"/>
                                <w:ind w:left="0" w:right="0" w:firstLine="0"/>
                                <w:jc w:val="left"/>
                              </w:pPr>
                              <w:r>
                                <w:rPr>
                                  <w:rFonts w:ascii="Calibri" w:eastAsia="Calibri" w:hAnsi="Calibri" w:cs="Calibri"/>
                                  <w:color w:val="C0C0C0"/>
                                  <w:sz w:val="200"/>
                                </w:rPr>
                                <w:t xml:space="preserve">   -</w:t>
                              </w:r>
                            </w:p>
                          </w:txbxContent>
                        </wps:txbx>
                        <wps:bodyPr horzOverflow="overflow" vert="horz" lIns="0" tIns="0" rIns="0" bIns="0" rtlCol="0">
                          <a:noAutofit/>
                        </wps:bodyPr>
                      </wps:wsp>
                    </wpg:wgp>
                  </a:graphicData>
                </a:graphic>
              </wp:anchor>
            </w:drawing>
          </mc:Choice>
          <mc:Fallback>
            <w:pict>
              <v:group id="Group 246518" o:spid="_x0000_s3552" style="position:absolute;left:0;text-align:left;margin-left:99.95pt;margin-top:-282.35pt;width:196.1pt;height:392.15pt;z-index:-251553792;mso-position-horizontal-relative:text;mso-position-vertical-relative:text" coordsize="24902,498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">
                <v:shape id="Shape 30945" o:spid="_x0000_s3553" style="position:absolute;left:6371;top:8016;width:3764;height:0;visibility:visible;mso-wrap-style:square;v-text-anchor:top" coordsize="3764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" path="m,l376428,e" filled="f" strokeweight=".17594mm">
                  <v:stroke endcap="round"/>
                  <v:path arrowok="t" textboxrect="0,0,376428,0"/>
                </v:shape>
                <v:shape id="Shape 30946" o:spid="_x0000_s3554" style="position:absolute;left:10410;top:8016;width:3398;height:0;visibility:visible;mso-wrap-style:square;v-text-anchor:top" coordsize="3398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" path="m,l339852,e" filled="f" strokeweight=".17594mm">
                  <v:stroke endcap="round"/>
                  <v:path arrowok="t" textboxrect="0,0,339852,0"/>
                </v:shape>
                <v:rect id="Rectangle 31246" o:spid="_x0000_s3555" style="position:absolute;left:-1268;top:17164;width:35656;height:11182;rotation:-294911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" filled="f" stroked="f">
                  <v:textbox inset="0,0,0,0">
                    <w:txbxContent>
                      <w:p w:rsidR="00115985" w:rsidRDefault="00E7004E">
                        <w:pPr>
                          <w:spacing w:after="160" w:line="259" w:lineRule="auto"/>
                          <w:ind w:left="0" w:right="0" w:firstLine="0"/>
                          <w:jc w:val="left"/>
                        </w:pPr>
                        <w:r>
                          <w:rPr>
                            <w:rFonts w:ascii="Calibri" w:eastAsia="Calibri" w:hAnsi="Calibri" w:cs="Calibri"/>
                            <w:color w:val="C0C0C0"/>
                            <w:sz w:val="200"/>
                          </w:rPr>
                          <w:t xml:space="preserve">   -</w:t>
                        </w:r>
                      </w:p>
                    </w:txbxContent>
                  </v:textbox>
                </v:rect>
              </v:group>
            </w:pict>
          </mc:Fallback>
        </mc:AlternateContent>
      </w:r>
      <w:r>
        <w:t xml:space="preserve">Cho một tập gồm m đối tượng. Ta xác định khoảng cách giữa các đối tượng và khoảng cách lớn nhất ứng với phần tử xa nhất tạo nên lớp mới. Sự phân lớp được hình thành dần dần dựa vào việc xác định khoảng cách giữa các đối tượng và các lớp. b) Thuật toán Bước 1 </w:t>
      </w:r>
    </w:p>
    <w:p w:rsidR="00D92428" w:rsidRDefault="00115985">
      <w:pPr>
        <w:numPr>
          <w:ilvl w:val="0"/>
          <w:numId w:val="53"/>
        </w:numPr>
        <w:spacing w:after="134"/>
        <w:ind w:right="53" w:hanging="360"/>
      </w:pPr>
      <w:r>
        <w:t>Chọn hạt nhân ban đầu: giả sử X</w:t>
      </w:r>
      <w:r>
        <w:rPr>
          <w:vertAlign w:val="subscript"/>
        </w:rPr>
        <w:t>1</w:t>
      </w:r>
      <w:r>
        <w:t xml:space="preserve"> </w:t>
      </w:r>
      <w:r>
        <w:rPr>
          <w:rFonts w:ascii="Segoe UI Symbol" w:eastAsia="Segoe UI Symbol" w:hAnsi="Segoe UI Symbol" w:cs="Segoe UI Symbol"/>
        </w:rPr>
        <w:t></w:t>
      </w:r>
      <w:r>
        <w:t xml:space="preserve"> C</w:t>
      </w:r>
      <w:r>
        <w:rPr>
          <w:vertAlign w:val="subscript"/>
        </w:rPr>
        <w:t>1</w:t>
      </w:r>
      <w:r>
        <w:t xml:space="preserve"> gọi là lớp g</w:t>
      </w:r>
      <w:r>
        <w:rPr>
          <w:vertAlign w:val="subscript"/>
        </w:rPr>
        <w:t>1</w:t>
      </w:r>
      <w:r>
        <w:t>. Gọi Z</w:t>
      </w:r>
      <w:r>
        <w:rPr>
          <w:vertAlign w:val="subscript"/>
        </w:rPr>
        <w:t>1</w:t>
      </w:r>
      <w:r>
        <w:t xml:space="preserve"> là phần tử trung tâm của g</w:t>
      </w:r>
      <w:r>
        <w:rPr>
          <w:vertAlign w:val="subscript"/>
        </w:rPr>
        <w:t>1</w:t>
      </w:r>
      <w:r>
        <w:t xml:space="preserve">. </w:t>
      </w:r>
    </w:p>
    <w:p w:rsidR="00D92428" w:rsidRDefault="00115985">
      <w:pPr>
        <w:numPr>
          <w:ilvl w:val="0"/>
          <w:numId w:val="53"/>
        </w:numPr>
        <w:spacing w:after="100"/>
        <w:ind w:right="53" w:hanging="360"/>
      </w:pPr>
      <w:r>
        <w:t>Tính tất cả các khoảng cách D</w:t>
      </w:r>
      <w:r>
        <w:rPr>
          <w:vertAlign w:val="subscript"/>
        </w:rPr>
        <w:t>j1</w:t>
      </w:r>
      <w:r>
        <w:t xml:space="preserve"> = D(X</w:t>
      </w:r>
      <w:r>
        <w:rPr>
          <w:vertAlign w:val="subscript"/>
        </w:rPr>
        <w:t>j</w:t>
      </w:r>
      <w:r>
        <w:t>,Z</w:t>
      </w:r>
      <w:r>
        <w:rPr>
          <w:vertAlign w:val="subscript"/>
        </w:rPr>
        <w:t>1</w:t>
      </w:r>
      <w:r>
        <w:t xml:space="preserve">) với j =1, 2,..., m </w:t>
      </w:r>
    </w:p>
    <w:p w:rsidR="00D92428" w:rsidRDefault="00115985">
      <w:pPr>
        <w:numPr>
          <w:ilvl w:val="0"/>
          <w:numId w:val="53"/>
        </w:numPr>
        <w:spacing w:after="146"/>
        <w:ind w:right="53" w:hanging="360"/>
      </w:pPr>
      <w:r>
        <w:t>Tìm D</w:t>
      </w:r>
      <w:r>
        <w:rPr>
          <w:vertAlign w:val="subscript"/>
        </w:rPr>
        <w:t>k1</w:t>
      </w:r>
      <w:r>
        <w:t>= max</w:t>
      </w:r>
      <w:r>
        <w:rPr>
          <w:vertAlign w:val="subscript"/>
        </w:rPr>
        <w:t>j</w:t>
      </w:r>
      <w:r>
        <w:t xml:space="preserve"> D</w:t>
      </w:r>
      <w:r>
        <w:rPr>
          <w:vertAlign w:val="subscript"/>
        </w:rPr>
        <w:t>j1</w:t>
      </w:r>
      <w:r>
        <w:t>. X</w:t>
      </w:r>
      <w:r>
        <w:rPr>
          <w:vertAlign w:val="subscript"/>
        </w:rPr>
        <w:t>k</w:t>
      </w:r>
      <w:r>
        <w:t xml:space="preserve"> là phần tử xa nhất của nhóm g</w:t>
      </w:r>
      <w:r>
        <w:rPr>
          <w:vertAlign w:val="subscript"/>
        </w:rPr>
        <w:t>1</w:t>
      </w:r>
      <w:r>
        <w:t>. Như vậy X</w:t>
      </w:r>
      <w:r>
        <w:rPr>
          <w:vertAlign w:val="subscript"/>
        </w:rPr>
        <w:t>k</w:t>
      </w:r>
      <w:r>
        <w:t xml:space="preserve"> là phần tử trung tâm của lớp mới g</w:t>
      </w:r>
      <w:r>
        <w:rPr>
          <w:vertAlign w:val="subscript"/>
        </w:rPr>
        <w:t>2</w:t>
      </w:r>
      <w:r>
        <w:t>, kí hiệu Z</w:t>
      </w:r>
      <w:r>
        <w:rPr>
          <w:vertAlign w:val="subscript"/>
        </w:rPr>
        <w:t>2</w:t>
      </w:r>
      <w:r>
        <w:t xml:space="preserve">. </w:t>
      </w:r>
    </w:p>
    <w:p w:rsidR="00D92428" w:rsidRDefault="00115985">
      <w:pPr>
        <w:numPr>
          <w:ilvl w:val="0"/>
          <w:numId w:val="53"/>
        </w:numPr>
        <w:spacing w:after="41"/>
        <w:ind w:right="53" w:hanging="360"/>
      </w:pPr>
      <w:r>
        <w:t>Tính d</w:t>
      </w:r>
      <w:r>
        <w:rPr>
          <w:vertAlign w:val="subscript"/>
        </w:rPr>
        <w:t>1</w:t>
      </w:r>
      <w:r>
        <w:t xml:space="preserve"> = D</w:t>
      </w:r>
      <w:r>
        <w:rPr>
          <w:vertAlign w:val="subscript"/>
        </w:rPr>
        <w:t>12</w:t>
      </w:r>
      <w:r>
        <w:t xml:space="preserve"> = D(Z</w:t>
      </w:r>
      <w:r>
        <w:rPr>
          <w:vertAlign w:val="subscript"/>
        </w:rPr>
        <w:t>1</w:t>
      </w:r>
      <w:r>
        <w:t>,Z</w:t>
      </w:r>
      <w:r>
        <w:rPr>
          <w:vertAlign w:val="subscript"/>
        </w:rPr>
        <w:t>2</w:t>
      </w:r>
      <w:r>
        <w:t xml:space="preserve">). </w:t>
      </w:r>
    </w:p>
    <w:p w:rsidR="00D92428" w:rsidRDefault="00115985">
      <w:pPr>
        <w:spacing w:after="36"/>
        <w:ind w:left="-5" w:right="53"/>
      </w:pPr>
      <w:r>
        <w:t xml:space="preserve">Bước 2 </w:t>
      </w:r>
    </w:p>
    <w:p w:rsidR="00D92428" w:rsidRDefault="00115985">
      <w:pPr>
        <w:spacing w:after="140"/>
        <w:ind w:left="577" w:right="53"/>
      </w:pPr>
      <w:r>
        <w:t>Tính các khoảng cách D</w:t>
      </w:r>
      <w:r>
        <w:rPr>
          <w:vertAlign w:val="subscript"/>
        </w:rPr>
        <w:t>j1</w:t>
      </w:r>
      <w:r>
        <w:t>, D</w:t>
      </w:r>
      <w:r>
        <w:rPr>
          <w:vertAlign w:val="subscript"/>
        </w:rPr>
        <w:t>j2</w:t>
      </w:r>
      <w:r>
        <w:t xml:space="preserve">. </w:t>
      </w:r>
    </w:p>
    <w:p w:rsidR="00D92428" w:rsidRDefault="00115985">
      <w:pPr>
        <w:ind w:left="577" w:right="53"/>
      </w:pPr>
      <w:r>
        <w:t>D</w:t>
      </w:r>
      <w:r>
        <w:rPr>
          <w:vertAlign w:val="subscript"/>
        </w:rPr>
        <w:t>j1</w:t>
      </w:r>
      <w:r>
        <w:t xml:space="preserve"> = D(X</w:t>
      </w:r>
      <w:r>
        <w:rPr>
          <w:vertAlign w:val="subscript"/>
        </w:rPr>
        <w:t>j</w:t>
      </w:r>
      <w:r>
        <w:t>,Z</w:t>
      </w:r>
      <w:r>
        <w:rPr>
          <w:vertAlign w:val="subscript"/>
        </w:rPr>
        <w:t>1</w:t>
      </w:r>
      <w:r>
        <w:t>), D</w:t>
      </w:r>
      <w:r>
        <w:rPr>
          <w:vertAlign w:val="subscript"/>
        </w:rPr>
        <w:t>j2</w:t>
      </w:r>
      <w:r>
        <w:t xml:space="preserve"> = D((X</w:t>
      </w:r>
      <w:r>
        <w:rPr>
          <w:vertAlign w:val="subscript"/>
        </w:rPr>
        <w:t>j</w:t>
      </w:r>
      <w:r>
        <w:t>,Z</w:t>
      </w:r>
      <w:r>
        <w:rPr>
          <w:vertAlign w:val="subscript"/>
        </w:rPr>
        <w:t>2</w:t>
      </w:r>
      <w:r>
        <w:t>). Đặt D</w:t>
      </w:r>
      <w:r>
        <w:rPr>
          <w:vertAlign w:val="subscript"/>
        </w:rPr>
        <w:t>k</w:t>
      </w:r>
      <w:r>
        <w:rPr>
          <w:vertAlign w:val="superscript"/>
        </w:rPr>
        <w:t>(2)</w:t>
      </w:r>
      <w:r>
        <w:t xml:space="preserve"> = max </w:t>
      </w:r>
      <w:r>
        <w:rPr>
          <w:vertAlign w:val="subscript"/>
        </w:rPr>
        <w:t>j</w:t>
      </w:r>
      <w:r>
        <w:t xml:space="preserve"> D</w:t>
      </w:r>
      <w:r>
        <w:rPr>
          <w:vertAlign w:val="subscript"/>
        </w:rPr>
        <w:t>j</w:t>
      </w:r>
      <w:r>
        <w:t xml:space="preserve"> </w:t>
      </w:r>
    </w:p>
    <w:p w:rsidR="00D92428" w:rsidRDefault="00115985">
      <w:pPr>
        <w:spacing w:after="0" w:line="259" w:lineRule="auto"/>
        <w:ind w:left="0" w:right="0" w:firstLine="0"/>
        <w:jc w:val="left"/>
      </w:pPr>
      <w:r>
        <w:t xml:space="preserve"> </w:t>
      </w:r>
      <w:r>
        <w:tab/>
        <w:t xml:space="preserve"> </w:t>
      </w:r>
    </w:p>
    <w:p w:rsidR="00D92428" w:rsidRDefault="00115985">
      <w:pPr>
        <w:ind w:left="-5" w:right="53"/>
      </w:pPr>
      <w:r>
        <w:t xml:space="preserve">Nguyên tắc chọn </w:t>
      </w:r>
    </w:p>
    <w:p w:rsidR="00D92428" w:rsidRDefault="00115985">
      <w:pPr>
        <w:numPr>
          <w:ilvl w:val="0"/>
          <w:numId w:val="53"/>
        </w:numPr>
        <w:spacing w:after="114"/>
        <w:ind w:right="53" w:hanging="360"/>
      </w:pPr>
      <w:r>
        <w:lastRenderedPageBreak/>
        <w:t>Nếu D</w:t>
      </w:r>
      <w:r>
        <w:rPr>
          <w:vertAlign w:val="subscript"/>
        </w:rPr>
        <w:t>k</w:t>
      </w:r>
      <w:r>
        <w:rPr>
          <w:vertAlign w:val="superscript"/>
        </w:rPr>
        <w:t>(2)</w:t>
      </w:r>
      <w:r>
        <w:t xml:space="preserve"> &lt; </w:t>
      </w:r>
      <w:r>
        <w:rPr>
          <w:rFonts w:ascii="Segoe UI Symbol" w:eastAsia="Segoe UI Symbol" w:hAnsi="Segoe UI Symbol" w:cs="Segoe UI Symbol"/>
        </w:rPr>
        <w:t></w:t>
      </w:r>
      <w:r>
        <w:t xml:space="preserve"> d</w:t>
      </w:r>
      <w:r>
        <w:rPr>
          <w:vertAlign w:val="subscript"/>
        </w:rPr>
        <w:t>1</w:t>
      </w:r>
      <w:r>
        <w:t xml:space="preserve"> kết thúc thuật toán. Phân lớp xong. </w:t>
      </w:r>
    </w:p>
    <w:p w:rsidR="00D92428" w:rsidRDefault="00115985">
      <w:pPr>
        <w:numPr>
          <w:ilvl w:val="0"/>
          <w:numId w:val="53"/>
        </w:numPr>
        <w:ind w:right="53" w:hanging="360"/>
      </w:pPr>
      <w:r>
        <w:t>Nếu không, sẽ tạo nên nhóm thứ ba. Gọi X</w:t>
      </w:r>
      <w:r>
        <w:rPr>
          <w:vertAlign w:val="subscript"/>
        </w:rPr>
        <w:t>k</w:t>
      </w:r>
      <w:r>
        <w:t xml:space="preserve"> là phần tử trung tâm của g</w:t>
      </w:r>
      <w:r>
        <w:rPr>
          <w:vertAlign w:val="subscript"/>
        </w:rPr>
        <w:t>3,</w:t>
      </w:r>
      <w:r>
        <w:t xml:space="preserve"> kí hiệu Z</w:t>
      </w:r>
      <w:r>
        <w:rPr>
          <w:vertAlign w:val="subscript"/>
        </w:rPr>
        <w:t>3</w:t>
      </w:r>
      <w:r>
        <w:t xml:space="preserve">. </w:t>
      </w:r>
    </w:p>
    <w:p w:rsidR="00D92428" w:rsidRDefault="00115985">
      <w:pPr>
        <w:spacing w:after="0" w:line="350" w:lineRule="auto"/>
        <w:ind w:left="1657" w:right="1300"/>
      </w:pPr>
      <w:r>
        <w:rPr>
          <w:rFonts w:ascii="Courier New" w:eastAsia="Courier New" w:hAnsi="Courier New" w:cs="Courier New"/>
        </w:rPr>
        <w:t>o</w:t>
      </w:r>
      <w:r>
        <w:rPr>
          <w:rFonts w:ascii="Arial" w:eastAsia="Arial" w:hAnsi="Arial" w:cs="Arial"/>
        </w:rPr>
        <w:t xml:space="preserve"> </w:t>
      </w:r>
      <w:r>
        <w:t>Tính d3 = (D</w:t>
      </w:r>
      <w:r>
        <w:rPr>
          <w:vertAlign w:val="subscript"/>
        </w:rPr>
        <w:t>12</w:t>
      </w:r>
      <w:r>
        <w:t xml:space="preserve"> + D</w:t>
      </w:r>
      <w:r>
        <w:rPr>
          <w:vertAlign w:val="subscript"/>
        </w:rPr>
        <w:t>13</w:t>
      </w:r>
      <w:r>
        <w:t xml:space="preserve"> + D</w:t>
      </w:r>
      <w:r>
        <w:rPr>
          <w:vertAlign w:val="subscript"/>
        </w:rPr>
        <w:t>23</w:t>
      </w:r>
      <w:r>
        <w:t xml:space="preserve">)/3 với </w:t>
      </w:r>
      <w:r>
        <w:rPr>
          <w:rFonts w:ascii="Segoe UI Symbol" w:eastAsia="Segoe UI Symbol" w:hAnsi="Segoe UI Symbol" w:cs="Segoe UI Symbol"/>
        </w:rPr>
        <w:t></w:t>
      </w:r>
      <w:r>
        <w:t xml:space="preserve"> là ngưỡng cho trước và D</w:t>
      </w:r>
      <w:r>
        <w:rPr>
          <w:vertAlign w:val="subscript"/>
        </w:rPr>
        <w:t>13</w:t>
      </w:r>
      <w:r>
        <w:t xml:space="preserve"> = D(Z</w:t>
      </w:r>
      <w:r>
        <w:rPr>
          <w:vertAlign w:val="subscript"/>
        </w:rPr>
        <w:t>1</w:t>
      </w:r>
      <w:r>
        <w:t>,Z</w:t>
      </w:r>
      <w:r>
        <w:rPr>
          <w:vertAlign w:val="subscript"/>
        </w:rPr>
        <w:t>3</w:t>
      </w:r>
      <w:r>
        <w:t>), D</w:t>
      </w:r>
      <w:r>
        <w:rPr>
          <w:vertAlign w:val="subscript"/>
        </w:rPr>
        <w:t>23</w:t>
      </w:r>
      <w:r>
        <w:t xml:space="preserve"> = D(Z</w:t>
      </w:r>
      <w:r>
        <w:rPr>
          <w:vertAlign w:val="subscript"/>
        </w:rPr>
        <w:t>2</w:t>
      </w:r>
      <w:r>
        <w:t>,Z</w:t>
      </w:r>
      <w:r>
        <w:rPr>
          <w:vertAlign w:val="subscript"/>
        </w:rPr>
        <w:t>3</w:t>
      </w:r>
      <w:r>
        <w:t xml:space="preserve">). </w:t>
      </w:r>
    </w:p>
    <w:p w:rsidR="00D92428" w:rsidRDefault="00115985">
      <w:pPr>
        <w:ind w:left="-15" w:right="53" w:firstLine="566"/>
      </w:pPr>
      <w:r>
        <w:t>Quá trình cứ lặp lại như vậy cho đến khi phân xong. Kết quả là ta thu được các lớp với các đại diện là Z</w:t>
      </w:r>
      <w:r>
        <w:rPr>
          <w:vertAlign w:val="subscript"/>
        </w:rPr>
        <w:t>1</w:t>
      </w:r>
      <w:r>
        <w:t>, Z</w:t>
      </w:r>
      <w:r>
        <w:rPr>
          <w:vertAlign w:val="subscript"/>
        </w:rPr>
        <w:t>2</w:t>
      </w:r>
      <w:r>
        <w:t>,..., Z</w:t>
      </w:r>
      <w:r>
        <w:rPr>
          <w:vertAlign w:val="subscript"/>
        </w:rPr>
        <w:t>m</w:t>
      </w:r>
      <w:r>
        <w:t xml:space="preserve">. </w:t>
      </w:r>
    </w:p>
    <w:p w:rsidR="00D92428" w:rsidRDefault="00115985">
      <w:pPr>
        <w:spacing w:after="36" w:line="259" w:lineRule="auto"/>
        <w:ind w:left="0" w:right="0" w:firstLine="0"/>
        <w:jc w:val="left"/>
      </w:pPr>
      <w:r>
        <w:t xml:space="preserve"> </w:t>
      </w:r>
    </w:p>
    <w:p w:rsidR="00D92428" w:rsidRDefault="00115985">
      <w:pPr>
        <w:spacing w:after="24"/>
        <w:ind w:left="-5" w:right="53"/>
      </w:pPr>
      <w:r>
        <w:t xml:space="preserve">6.2.4.2. Thuật toán K trung bình (giả sử có K lớp) </w:t>
      </w:r>
    </w:p>
    <w:p w:rsidR="00D92428" w:rsidRDefault="00115985">
      <w:pPr>
        <w:spacing w:after="19"/>
        <w:ind w:left="-5" w:right="53"/>
      </w:pPr>
      <w:r>
        <w:t xml:space="preserve">a) Nguyên tắc </w:t>
      </w:r>
    </w:p>
    <w:p w:rsidR="00D92428" w:rsidRDefault="00115985">
      <w:pPr>
        <w:spacing w:after="41"/>
        <w:ind w:left="-15" w:right="53" w:firstLine="566"/>
      </w:pPr>
      <w:r>
        <w:t xml:space="preserve">Khác với thuật toán trên, ta xét K phần tử đầu tiên trong không gian đối tượng, hay nói một cách khác ta cố định K lớp. Hàm để đánh giá là hàm khoảng cách Euclide: </w:t>
      </w:r>
    </w:p>
    <w:p w:rsidR="00D92428" w:rsidRDefault="00115985">
      <w:pPr>
        <w:spacing w:after="0" w:line="259" w:lineRule="auto"/>
        <w:ind w:left="2820" w:right="0"/>
        <w:jc w:val="left"/>
      </w:pPr>
      <w:r>
        <w:rPr>
          <w:sz w:val="20"/>
        </w:rPr>
        <w:t>k</w:t>
      </w:r>
    </w:p>
    <w:p w:rsidR="00D92428" w:rsidRDefault="00115985">
      <w:pPr>
        <w:tabs>
          <w:tab w:val="center" w:pos="2238"/>
          <w:tab w:val="center" w:pos="8099"/>
        </w:tabs>
        <w:spacing w:after="0" w:line="259" w:lineRule="auto"/>
        <w:ind w:left="0" w:right="0" w:firstLine="0"/>
        <w:jc w:val="left"/>
      </w:pPr>
      <w:r>
        <w:rPr>
          <w:rFonts w:ascii="Calibri" w:eastAsia="Calibri" w:hAnsi="Calibri" w:cs="Calibri"/>
          <w:sz w:val="22"/>
        </w:rPr>
        <w:tab/>
      </w:r>
      <w:r>
        <w:t>J</w:t>
      </w:r>
      <w:r>
        <w:rPr>
          <w:vertAlign w:val="subscript"/>
        </w:rPr>
        <w:t>k</w:t>
      </w:r>
      <w:r>
        <w:t xml:space="preserve"> = </w:t>
      </w:r>
      <w:r>
        <w:rPr>
          <w:rFonts w:ascii="Segoe UI Symbol" w:eastAsia="Segoe UI Symbol" w:hAnsi="Segoe UI Symbol" w:cs="Segoe UI Symbol"/>
          <w:sz w:val="20"/>
        </w:rPr>
        <w:t></w:t>
      </w:r>
      <w:r>
        <w:rPr>
          <w:sz w:val="20"/>
        </w:rPr>
        <w:t>X</w:t>
      </w:r>
      <w:r>
        <w:rPr>
          <w:rFonts w:ascii="Segoe UI Symbol" w:eastAsia="Segoe UI Symbol" w:hAnsi="Segoe UI Symbol" w:cs="Segoe UI Symbol"/>
          <w:sz w:val="20"/>
        </w:rPr>
        <w:t></w:t>
      </w:r>
      <w:r>
        <w:rPr>
          <w:sz w:val="20"/>
        </w:rPr>
        <w:t xml:space="preserve">gk D(X,Zk) </w:t>
      </w:r>
      <w:r>
        <w:rPr>
          <w:rFonts w:ascii="Segoe UI Symbol" w:eastAsia="Segoe UI Symbol" w:hAnsi="Segoe UI Symbol" w:cs="Segoe UI Symbol"/>
          <w:sz w:val="20"/>
        </w:rPr>
        <w:t xml:space="preserve"> </w:t>
      </w:r>
      <w:r>
        <w:rPr>
          <w:rFonts w:ascii="Segoe UI Symbol" w:eastAsia="Segoe UI Symbol" w:hAnsi="Segoe UI Symbol" w:cs="Segoe UI Symbol"/>
          <w:sz w:val="20"/>
        </w:rPr>
        <w:t xml:space="preserve"> </w:t>
      </w:r>
      <w:r>
        <w:rPr>
          <w:sz w:val="20"/>
        </w:rPr>
        <w:t>D</w:t>
      </w:r>
      <w:r>
        <w:rPr>
          <w:sz w:val="10"/>
        </w:rPr>
        <w:t>2</w:t>
      </w:r>
      <w:r>
        <w:rPr>
          <w:sz w:val="20"/>
        </w:rPr>
        <w:t>(Xj,Zk)</w:t>
      </w:r>
      <w:r>
        <w:t xml:space="preserve"> </w:t>
      </w:r>
      <w:r>
        <w:tab/>
        <w:t xml:space="preserve">(6.9) </w:t>
      </w:r>
    </w:p>
    <w:p w:rsidR="00D92428" w:rsidRDefault="00115985">
      <w:pPr>
        <w:spacing w:after="135" w:line="259" w:lineRule="auto"/>
        <w:ind w:left="2770" w:right="0"/>
        <w:jc w:val="left"/>
      </w:pPr>
      <w:r>
        <w:rPr>
          <w:sz w:val="20"/>
        </w:rPr>
        <w:t>j</w:t>
      </w:r>
      <w:r>
        <w:rPr>
          <w:rFonts w:ascii="Segoe UI Symbol" w:eastAsia="Segoe UI Symbol" w:hAnsi="Segoe UI Symbol" w:cs="Segoe UI Symbol"/>
          <w:sz w:val="20"/>
        </w:rPr>
        <w:t></w:t>
      </w:r>
      <w:r>
        <w:rPr>
          <w:sz w:val="20"/>
        </w:rPr>
        <w:t>1</w:t>
      </w:r>
    </w:p>
    <w:p w:rsidR="00D92428" w:rsidRDefault="00115985">
      <w:pPr>
        <w:spacing w:after="111"/>
        <w:ind w:left="-15" w:right="53" w:firstLine="566"/>
      </w:pPr>
      <w:r>
        <w:t>J</w:t>
      </w:r>
      <w:r>
        <w:rPr>
          <w:vertAlign w:val="subscript"/>
        </w:rPr>
        <w:t>k</w:t>
      </w:r>
      <w:r>
        <w:t xml:space="preserve"> là hàm chỉ tiêu với lớp C</w:t>
      </w:r>
      <w:r>
        <w:rPr>
          <w:vertAlign w:val="subscript"/>
        </w:rPr>
        <w:t>k</w:t>
      </w:r>
      <w:r>
        <w:t xml:space="preserve">. Việc phân vùng cho k hạt nhân đầu tiên được tiến hành theo nguyên tắc khoảng cách cực tiểu. Ở đây, ta dùng phương pháp đạo hàm để tính  cực tiểu. </w:t>
      </w:r>
    </w:p>
    <w:p w:rsidR="00D92428" w:rsidRDefault="00115985">
      <w:pPr>
        <w:spacing w:after="0" w:line="259" w:lineRule="auto"/>
        <w:ind w:left="1014" w:right="0" w:firstLine="0"/>
        <w:jc w:val="left"/>
      </w:pPr>
      <w:r>
        <w:rPr>
          <w:rFonts w:ascii="Segoe UI Symbol" w:eastAsia="Segoe UI Symbol" w:hAnsi="Segoe UI Symbol" w:cs="Segoe UI Symbol"/>
          <w:sz w:val="25"/>
          <w:u w:val="single" w:color="000000"/>
        </w:rPr>
        <w:t></w:t>
      </w:r>
      <w:r>
        <w:t>J</w:t>
      </w:r>
      <w:r>
        <w:rPr>
          <w:sz w:val="15"/>
          <w:vertAlign w:val="superscript"/>
        </w:rPr>
        <w:t>k</w:t>
      </w:r>
    </w:p>
    <w:p w:rsidR="00D92428" w:rsidRDefault="00115985">
      <w:pPr>
        <w:spacing w:line="216" w:lineRule="auto"/>
        <w:ind w:left="1000" w:right="2481" w:hanging="433"/>
      </w:pPr>
      <w:r>
        <w:t xml:space="preserve">Xét </w:t>
      </w:r>
      <w:r>
        <w:tab/>
      </w:r>
      <w:r>
        <w:rPr>
          <w:rFonts w:ascii="Segoe UI Symbol" w:eastAsia="Segoe UI Symbol" w:hAnsi="Segoe UI Symbol" w:cs="Segoe UI Symbol"/>
        </w:rPr>
        <w:t></w:t>
      </w:r>
      <w:r>
        <w:t>0 với Z</w:t>
      </w:r>
      <w:r>
        <w:rPr>
          <w:vertAlign w:val="subscript"/>
        </w:rPr>
        <w:t>k</w:t>
      </w:r>
      <w:r>
        <w:t xml:space="preserve"> là biến. Ta dễ dàng có (6.9) min khi: </w:t>
      </w:r>
      <w:r>
        <w:rPr>
          <w:rFonts w:ascii="Segoe UI Symbol" w:eastAsia="Segoe UI Symbol" w:hAnsi="Segoe UI Symbol" w:cs="Segoe UI Symbol"/>
          <w:sz w:val="25"/>
        </w:rPr>
        <w:t></w:t>
      </w:r>
      <w:r>
        <w:t>Z</w:t>
      </w:r>
      <w:r>
        <w:rPr>
          <w:sz w:val="10"/>
        </w:rPr>
        <w:t>k</w:t>
      </w:r>
    </w:p>
    <w:p w:rsidR="00D92428" w:rsidRDefault="00115985">
      <w:pPr>
        <w:tabs>
          <w:tab w:val="center" w:pos="728"/>
          <w:tab w:val="center" w:pos="3461"/>
        </w:tabs>
        <w:spacing w:after="83" w:line="259" w:lineRule="auto"/>
        <w:ind w:left="0" w:right="0" w:firstLine="0"/>
        <w:jc w:val="left"/>
      </w:pPr>
      <w:r>
        <w:rPr>
          <w:rFonts w:ascii="Calibri" w:eastAsia="Calibri" w:hAnsi="Calibri" w:cs="Calibri"/>
          <w:sz w:val="22"/>
        </w:rPr>
        <w:tab/>
      </w:r>
      <w:r>
        <w:rPr>
          <w:sz w:val="14"/>
        </w:rPr>
        <w:t>N</w:t>
      </w:r>
      <w:r>
        <w:rPr>
          <w:sz w:val="14"/>
        </w:rPr>
        <w:tab/>
      </w:r>
      <w:r>
        <w:t xml:space="preserve">1 </w:t>
      </w:r>
      <w:r>
        <w:rPr>
          <w:sz w:val="14"/>
        </w:rPr>
        <w:t>Nc</w:t>
      </w:r>
    </w:p>
    <w:p w:rsidR="00D92428" w:rsidRDefault="00115985">
      <w:pPr>
        <w:tabs>
          <w:tab w:val="center" w:pos="2263"/>
          <w:tab w:val="center" w:pos="8099"/>
        </w:tabs>
        <w:spacing w:after="0"/>
        <w:ind w:left="0" w:right="0" w:firstLine="0"/>
        <w:jc w:val="left"/>
      </w:pPr>
      <w:r>
        <w:rPr>
          <w:rFonts w:ascii="Calibri" w:eastAsia="Calibri" w:hAnsi="Calibri" w:cs="Calibri"/>
          <w:sz w:val="22"/>
        </w:rPr>
        <w:tab/>
      </w:r>
      <w:r>
        <w:rPr>
          <w:rFonts w:ascii="Segoe UI Symbol" w:eastAsia="Segoe UI Symbol" w:hAnsi="Segoe UI Symbol" w:cs="Segoe UI Symbol"/>
          <w:sz w:val="35"/>
        </w:rPr>
        <w:t></w:t>
      </w:r>
      <w:r>
        <w:t>(X</w:t>
      </w:r>
      <w:r>
        <w:rPr>
          <w:sz w:val="10"/>
        </w:rPr>
        <w:t xml:space="preserve">i </w:t>
      </w:r>
      <w:r>
        <w:rPr>
          <w:rFonts w:ascii="Segoe UI Symbol" w:eastAsia="Segoe UI Symbol" w:hAnsi="Segoe UI Symbol" w:cs="Segoe UI Symbol"/>
        </w:rPr>
        <w:t xml:space="preserve"> </w:t>
      </w:r>
      <w:r>
        <w:t>Z</w:t>
      </w:r>
      <w:r>
        <w:rPr>
          <w:sz w:val="10"/>
        </w:rPr>
        <w:t>k</w:t>
      </w:r>
      <w:r>
        <w:t>) = 0 ==&gt; Z</w:t>
      </w:r>
      <w:r>
        <w:rPr>
          <w:vertAlign w:val="subscript"/>
        </w:rPr>
        <w:t>k</w:t>
      </w:r>
      <w:r>
        <w:t xml:space="preserve"> = </w:t>
      </w:r>
      <w:r>
        <w:rPr>
          <w:rFonts w:ascii="Segoe UI Symbol" w:eastAsia="Segoe UI Symbol" w:hAnsi="Segoe UI Symbol" w:cs="Segoe UI Symbol"/>
          <w:sz w:val="36"/>
        </w:rPr>
        <w:t></w:t>
      </w:r>
      <w:r>
        <w:t>Z</w:t>
      </w:r>
      <w:r>
        <w:rPr>
          <w:sz w:val="10"/>
        </w:rPr>
        <w:t>j</w:t>
      </w:r>
      <w:r>
        <w:t xml:space="preserve"> </w:t>
      </w:r>
      <w:r>
        <w:tab/>
        <w:t xml:space="preserve">(6.10) </w:t>
      </w:r>
    </w:p>
    <w:p w:rsidR="00D92428" w:rsidRDefault="00115985">
      <w:pPr>
        <w:tabs>
          <w:tab w:val="center" w:pos="734"/>
          <w:tab w:val="center" w:pos="3309"/>
          <w:tab w:val="center" w:pos="3615"/>
        </w:tabs>
        <w:spacing w:after="131" w:line="259" w:lineRule="auto"/>
        <w:ind w:left="0" w:right="0" w:firstLine="0"/>
        <w:jc w:val="left"/>
      </w:pPr>
      <w:r>
        <w:rPr>
          <w:rFonts w:ascii="Calibri" w:eastAsia="Calibri" w:hAnsi="Calibri" w:cs="Calibri"/>
          <w:sz w:val="22"/>
        </w:rPr>
        <w:tab/>
      </w:r>
      <w:r>
        <w:rPr>
          <w:sz w:val="14"/>
        </w:rPr>
        <w:t>i</w:t>
      </w:r>
      <w:r>
        <w:rPr>
          <w:rFonts w:ascii="Segoe UI Symbol" w:eastAsia="Segoe UI Symbol" w:hAnsi="Segoe UI Symbol" w:cs="Segoe UI Symbol"/>
          <w:sz w:val="14"/>
        </w:rPr>
        <w:t></w:t>
      </w:r>
      <w:r>
        <w:rPr>
          <w:sz w:val="14"/>
        </w:rPr>
        <w:t>1</w:t>
      </w:r>
      <w:r>
        <w:rPr>
          <w:sz w:val="14"/>
        </w:rPr>
        <w:tab/>
      </w:r>
      <w:r>
        <w:t>N</w:t>
      </w:r>
      <w:r>
        <w:rPr>
          <w:sz w:val="10"/>
        </w:rPr>
        <w:t>c</w:t>
      </w:r>
      <w:r>
        <w:rPr>
          <w:sz w:val="10"/>
        </w:rPr>
        <w:tab/>
      </w:r>
      <w:r>
        <w:rPr>
          <w:sz w:val="14"/>
        </w:rPr>
        <w:t>j</w:t>
      </w:r>
      <w:r>
        <w:rPr>
          <w:rFonts w:ascii="Segoe UI Symbol" w:eastAsia="Segoe UI Symbol" w:hAnsi="Segoe UI Symbol" w:cs="Segoe UI Symbol"/>
          <w:sz w:val="14"/>
        </w:rPr>
        <w:t></w:t>
      </w:r>
      <w:r>
        <w:rPr>
          <w:sz w:val="14"/>
        </w:rPr>
        <w:t>1</w:t>
      </w:r>
    </w:p>
    <w:p w:rsidR="00D92428" w:rsidRDefault="00115985">
      <w:pPr>
        <w:ind w:left="-15" w:right="53" w:firstLine="566"/>
      </w:pPr>
      <w:r>
        <w:rPr>
          <w:rFonts w:ascii="Calibri" w:eastAsia="Calibri" w:hAnsi="Calibri" w:cs="Calibri"/>
          <w:noProof/>
          <w:sz w:val="22"/>
        </w:rPr>
        <mc:AlternateContent>
          <mc:Choice Requires="wpg">
            <w:drawing>
              <wp:anchor distT="0" distB="0" distL="114300" distR="114300" simplePos="0" relativeHeight="251763712" behindDoc="1" locked="0" layoutInCell="1" allowOverlap="1">
                <wp:simplePos x="0" y="0"/>
                <wp:positionH relativeFrom="column">
                  <wp:posOffset>1269426</wp:posOffset>
                </wp:positionH>
                <wp:positionV relativeFrom="paragraph">
                  <wp:posOffset>-3001309</wp:posOffset>
                </wp:positionV>
                <wp:extent cx="2490225" cy="4980451"/>
                <wp:effectExtent l="0" t="0" r="0" b="0"/>
                <wp:wrapNone/>
                <wp:docPr id="244742" name="Group 244742"/>
                <wp:cNvGraphicFramePr/>
                <a:graphic xmlns:a="http://schemas.openxmlformats.org/drawingml/2006/main">
                  <a:graphicData uri="http://schemas.microsoft.com/office/word/2010/wordprocessingGroup">
                    <wpg:wgp>
                      <wpg:cNvGrpSpPr/>
                      <wpg:grpSpPr>
                        <a:xfrm>
                          <a:off x="0" y="0"/>
                          <a:ext cx="2490225" cy="4980451"/>
                          <a:chOff x="0" y="0"/>
                          <a:chExt cx="2490225" cy="4980451"/>
                        </a:xfrm>
                      </wpg:grpSpPr>
                      <wps:wsp>
                        <wps:cNvPr id="31530" name="Shape 31530"/>
                        <wps:cNvSpPr/>
                        <wps:spPr>
                          <a:xfrm>
                            <a:off x="749941" y="2694446"/>
                            <a:ext cx="158496" cy="0"/>
                          </a:xfrm>
                          <a:custGeom>
                            <a:avLst/>
                            <a:gdLst/>
                            <a:ahLst/>
                            <a:cxnLst/>
                            <a:rect l="0" t="0" r="0" b="0"/>
                            <a:pathLst>
                              <a:path w="158496">
                                <a:moveTo>
                                  <a:pt x="0" y="0"/>
                                </a:moveTo>
                                <a:lnTo>
                                  <a:pt x="158496" y="0"/>
                                </a:lnTo>
                              </a:path>
                            </a:pathLst>
                          </a:custGeom>
                          <a:ln w="6355" cap="rnd">
                            <a:round/>
                          </a:ln>
                        </wps:spPr>
                        <wps:style>
                          <a:lnRef idx="1">
                            <a:srgbClr val="000000"/>
                          </a:lnRef>
                          <a:fillRef idx="0">
                            <a:srgbClr val="000000">
                              <a:alpha val="0"/>
                            </a:srgbClr>
                          </a:fillRef>
                          <a:effectRef idx="0">
                            <a:scrgbClr r="0" g="0" b="0"/>
                          </a:effectRef>
                          <a:fontRef idx="none"/>
                        </wps:style>
                        <wps:bodyPr/>
                      </wps:wsp>
                      <wps:wsp>
                        <wps:cNvPr id="31728" name="Rectangle 31728"/>
                        <wps:cNvSpPr/>
                        <wps:spPr>
                          <a:xfrm rot="-2699999">
                            <a:off x="-126844" y="1716429"/>
                            <a:ext cx="3565691" cy="1118184"/>
                          </a:xfrm>
                          <a:prstGeom prst="rect">
                            <a:avLst/>
                          </a:prstGeom>
                          <a:ln>
                            <a:noFill/>
                          </a:ln>
                        </wps:spPr>
                        <wps:txbx>
                          <w:txbxContent>
                            <w:p w:rsidR="00115985" w:rsidRDefault="00E7004E">
                              <w:pPr>
                                <w:spacing w:after="160" w:line="259" w:lineRule="auto"/>
                                <w:ind w:left="0" w:right="0" w:firstLine="0"/>
                                <w:jc w:val="left"/>
                              </w:pPr>
                              <w:r>
                                <w:rPr>
                                  <w:rFonts w:ascii="Calibri" w:eastAsia="Calibri" w:hAnsi="Calibri" w:cs="Calibri"/>
                                  <w:color w:val="C0C0C0"/>
                                  <w:sz w:val="200"/>
                                </w:rPr>
                                <w:t xml:space="preserve">   -</w:t>
                              </w:r>
                            </w:p>
                          </w:txbxContent>
                        </wps:txbx>
                        <wps:bodyPr horzOverflow="overflow" vert="horz" lIns="0" tIns="0" rIns="0" bIns="0" rtlCol="0">
                          <a:noAutofit/>
                        </wps:bodyPr>
                      </wps:wsp>
                    </wpg:wgp>
                  </a:graphicData>
                </a:graphic>
              </wp:anchor>
            </w:drawing>
          </mc:Choice>
          <mc:Fallback>
            <w:pict>
              <v:group id="Group 244742" o:spid="_x0000_s3556" style="position:absolute;left:0;text-align:left;margin-left:99.95pt;margin-top:-236.3pt;width:196.1pt;height:392.15pt;z-index:-251552768;mso-position-horizontal-relative:text;mso-position-vertical-relative:text" coordsize="24902,498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">
                <v:shape id="Shape 31530" o:spid="_x0000_s3557" style="position:absolute;left:7499;top:26944;width:1585;height:0;visibility:visible;mso-wrap-style:square;v-text-anchor:top" coordsize="1584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" path="m,l158496,e" filled="f" strokeweight=".17653mm">
                  <v:stroke endcap="round"/>
                  <v:path arrowok="t" textboxrect="0,0,158496,0"/>
                </v:shape>
                <v:rect id="Rectangle 31728" o:spid="_x0000_s3558" style="position:absolute;left:-1268;top:17164;width:35656;height:11182;rotation:-294911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" filled="f" stroked="f">
                  <v:textbox inset="0,0,0,0">
                    <w:txbxContent>
                      <w:p w:rsidR="00115985" w:rsidRDefault="00E7004E">
                        <w:pPr>
                          <w:spacing w:after="160" w:line="259" w:lineRule="auto"/>
                          <w:ind w:left="0" w:right="0" w:firstLine="0"/>
                          <w:jc w:val="left"/>
                        </w:pPr>
                        <w:r>
                          <w:rPr>
                            <w:rFonts w:ascii="Calibri" w:eastAsia="Calibri" w:hAnsi="Calibri" w:cs="Calibri"/>
                            <w:color w:val="C0C0C0"/>
                            <w:sz w:val="200"/>
                          </w:rPr>
                          <w:t xml:space="preserve">   -</w:t>
                        </w:r>
                      </w:p>
                    </w:txbxContent>
                  </v:textbox>
                </v:rect>
              </v:group>
            </w:pict>
          </mc:Fallback>
        </mc:AlternateContent>
      </w:r>
      <w:r>
        <w:t>Công thức 6.10 là giá trị trung bình của lớp C</w:t>
      </w:r>
      <w:r>
        <w:rPr>
          <w:vertAlign w:val="subscript"/>
        </w:rPr>
        <w:t>k</w:t>
      </w:r>
      <w:r>
        <w:t xml:space="preserve"> và điều này lý giải tên của  phương pháp. b)Thuật toán </w:t>
      </w:r>
    </w:p>
    <w:p w:rsidR="00D92428" w:rsidRDefault="00115985">
      <w:pPr>
        <w:numPr>
          <w:ilvl w:val="0"/>
          <w:numId w:val="54"/>
        </w:numPr>
        <w:spacing w:after="120"/>
        <w:ind w:right="53" w:hanging="360"/>
      </w:pPr>
      <w:r>
        <w:t>Chọn N</w:t>
      </w:r>
      <w:r>
        <w:rPr>
          <w:vertAlign w:val="subscript"/>
        </w:rPr>
        <w:t>c</w:t>
      </w:r>
      <w:r>
        <w:t xml:space="preserve"> phần tử (giả thiết có N</w:t>
      </w:r>
      <w:r>
        <w:rPr>
          <w:vertAlign w:val="subscript"/>
        </w:rPr>
        <w:t>c</w:t>
      </w:r>
      <w:r>
        <w:t xml:space="preserve"> lớp) của tập T. Gọi các phần tử trung tâm của các lớp đó là: X</w:t>
      </w:r>
      <w:r>
        <w:rPr>
          <w:vertAlign w:val="subscript"/>
        </w:rPr>
        <w:t>1</w:t>
      </w:r>
      <w:r>
        <w:t>, X</w:t>
      </w:r>
      <w:r>
        <w:rPr>
          <w:vertAlign w:val="subscript"/>
        </w:rPr>
        <w:t>2</w:t>
      </w:r>
      <w:r>
        <w:t>,..., X</w:t>
      </w:r>
      <w:r>
        <w:rPr>
          <w:vertAlign w:val="subscript"/>
        </w:rPr>
        <w:t>Nc</w:t>
      </w:r>
      <w:r>
        <w:t xml:space="preserve"> và ký hiệu là Z</w:t>
      </w:r>
      <w:r>
        <w:rPr>
          <w:vertAlign w:val="subscript"/>
        </w:rPr>
        <w:t>1</w:t>
      </w:r>
      <w:r>
        <w:t>, Z</w:t>
      </w:r>
      <w:r>
        <w:rPr>
          <w:vertAlign w:val="subscript"/>
        </w:rPr>
        <w:t>2</w:t>
      </w:r>
      <w:r>
        <w:t>,..., Z</w:t>
      </w:r>
      <w:r>
        <w:rPr>
          <w:vertAlign w:val="subscript"/>
        </w:rPr>
        <w:t>Nc</w:t>
      </w:r>
      <w:r>
        <w:t xml:space="preserve">. </w:t>
      </w:r>
    </w:p>
    <w:p w:rsidR="00D92428" w:rsidRDefault="00115985">
      <w:pPr>
        <w:numPr>
          <w:ilvl w:val="0"/>
          <w:numId w:val="54"/>
        </w:numPr>
        <w:ind w:right="53" w:hanging="360"/>
      </w:pPr>
      <w:r>
        <w:t xml:space="preserve">Thực hiện phân lớp </w:t>
      </w:r>
    </w:p>
    <w:p w:rsidR="00D92428" w:rsidRDefault="00115985">
      <w:pPr>
        <w:spacing w:after="53"/>
        <w:ind w:left="1143" w:right="53"/>
      </w:pPr>
      <w:r>
        <w:t xml:space="preserve">X </w:t>
      </w:r>
      <w:r>
        <w:rPr>
          <w:rFonts w:ascii="Segoe UI Symbol" w:eastAsia="Segoe UI Symbol" w:hAnsi="Segoe UI Symbol" w:cs="Segoe UI Symbol"/>
        </w:rPr>
        <w:t></w:t>
      </w:r>
      <w:r>
        <w:t xml:space="preserve"> C</w:t>
      </w:r>
      <w:r>
        <w:rPr>
          <w:vertAlign w:val="subscript"/>
        </w:rPr>
        <w:t>k</w:t>
      </w:r>
      <w:r>
        <w:t xml:space="preserve"> nếu D(X,Z</w:t>
      </w:r>
      <w:r>
        <w:rPr>
          <w:vertAlign w:val="subscript"/>
        </w:rPr>
        <w:t>k</w:t>
      </w:r>
      <w:r>
        <w:t>) = Min D(X,Z</w:t>
      </w:r>
      <w:r>
        <w:rPr>
          <w:vertAlign w:val="subscript"/>
        </w:rPr>
        <w:t>j</w:t>
      </w:r>
      <w:r>
        <w:t>)</w:t>
      </w:r>
      <w:r>
        <w:rPr>
          <w:vertAlign w:val="superscript"/>
        </w:rPr>
        <w:t>(1)</w:t>
      </w:r>
      <w:r>
        <w:t>, j =1,..., N</w:t>
      </w:r>
      <w:r>
        <w:rPr>
          <w:vertAlign w:val="subscript"/>
        </w:rPr>
        <w:t>c</w:t>
      </w:r>
      <w:r>
        <w:t xml:space="preserve">. (1) là lần lặp thứ nhất. </w:t>
      </w:r>
    </w:p>
    <w:p w:rsidR="00D92428" w:rsidRDefault="00115985">
      <w:pPr>
        <w:ind w:left="1143" w:right="53"/>
      </w:pPr>
      <w:r>
        <w:t>Tính tất cả Z</w:t>
      </w:r>
      <w:r>
        <w:rPr>
          <w:vertAlign w:val="subscript"/>
        </w:rPr>
        <w:t>k</w:t>
      </w:r>
      <w:r>
        <w:t xml:space="preserve"> theo công thức 6.10. </w:t>
      </w:r>
    </w:p>
    <w:p w:rsidR="00D92428" w:rsidRDefault="00115985">
      <w:pPr>
        <w:ind w:left="1143" w:right="53"/>
      </w:pPr>
      <w:r>
        <w:t xml:space="preserve">Tiếp tục như vậy cho đến bước q. </w:t>
      </w:r>
    </w:p>
    <w:p w:rsidR="00D92428" w:rsidRDefault="00115985">
      <w:pPr>
        <w:ind w:left="1143" w:right="53"/>
      </w:pPr>
      <w:r>
        <w:t xml:space="preserve">X </w:t>
      </w:r>
      <w:r>
        <w:rPr>
          <w:rFonts w:ascii="Segoe UI Symbol" w:eastAsia="Segoe UI Symbol" w:hAnsi="Segoe UI Symbol" w:cs="Segoe UI Symbol"/>
        </w:rPr>
        <w:t></w:t>
      </w:r>
      <w:r>
        <w:t xml:space="preserve"> G</w:t>
      </w:r>
      <w:r>
        <w:rPr>
          <w:vertAlign w:val="subscript"/>
        </w:rPr>
        <w:t>k</w:t>
      </w:r>
      <w:r>
        <w:t>(q-1) nếu D(X,Z</w:t>
      </w:r>
      <w:r>
        <w:rPr>
          <w:vertAlign w:val="subscript"/>
        </w:rPr>
        <w:t>k</w:t>
      </w:r>
      <w:r>
        <w:rPr>
          <w:vertAlign w:val="superscript"/>
        </w:rPr>
        <w:t>(q-1)</w:t>
      </w:r>
      <w:r>
        <w:t xml:space="preserve">) = min </w:t>
      </w:r>
      <w:r>
        <w:rPr>
          <w:vertAlign w:val="subscript"/>
        </w:rPr>
        <w:t>l</w:t>
      </w:r>
      <w:r>
        <w:t xml:space="preserve"> D(X,Z</w:t>
      </w:r>
      <w:r>
        <w:rPr>
          <w:vertAlign w:val="subscript"/>
        </w:rPr>
        <w:t>l</w:t>
      </w:r>
      <w:r>
        <w:rPr>
          <w:vertAlign w:val="superscript"/>
        </w:rPr>
        <w:t>(q-1)</w:t>
      </w:r>
      <w:r>
        <w:t xml:space="preserve">).  </w:t>
      </w:r>
    </w:p>
    <w:p w:rsidR="00D92428" w:rsidRDefault="00115985">
      <w:pPr>
        <w:spacing w:after="145"/>
        <w:ind w:left="1143" w:right="53"/>
      </w:pPr>
      <w:r>
        <w:t>Nếu Z</w:t>
      </w:r>
      <w:r>
        <w:rPr>
          <w:vertAlign w:val="subscript"/>
        </w:rPr>
        <w:t>k</w:t>
      </w:r>
      <w:r>
        <w:rPr>
          <w:vertAlign w:val="superscript"/>
        </w:rPr>
        <w:t>(q-1)</w:t>
      </w:r>
      <w:r>
        <w:t xml:space="preserve"> = Z</w:t>
      </w:r>
      <w:r>
        <w:rPr>
          <w:vertAlign w:val="subscript"/>
        </w:rPr>
        <w:t>k</w:t>
      </w:r>
      <w:r>
        <w:rPr>
          <w:vertAlign w:val="superscript"/>
        </w:rPr>
        <w:t>(q)</w:t>
      </w:r>
      <w:r>
        <w:t xml:space="preserve"> thuật toán kết thúc, nếu không ta tiếp tục thực hiện phân lớp. </w:t>
      </w:r>
    </w:p>
    <w:p w:rsidR="00D92428" w:rsidRDefault="00115985">
      <w:pPr>
        <w:spacing w:after="36" w:line="259" w:lineRule="auto"/>
        <w:ind w:left="0" w:right="0" w:firstLine="0"/>
        <w:jc w:val="left"/>
      </w:pPr>
      <w:r>
        <w:t xml:space="preserve"> </w:t>
      </w:r>
    </w:p>
    <w:p w:rsidR="00D92428" w:rsidRDefault="00115985">
      <w:pPr>
        <w:spacing w:after="19"/>
        <w:ind w:left="-5" w:right="53"/>
      </w:pPr>
      <w:r>
        <w:t xml:space="preserve">6.2.4.3. Thuật toán ISODATA </w:t>
      </w:r>
    </w:p>
    <w:p w:rsidR="00D92428" w:rsidRDefault="00115985">
      <w:pPr>
        <w:ind w:left="-15" w:right="53" w:firstLine="566"/>
      </w:pPr>
      <w:r>
        <w:t xml:space="preserve">ISODATA là viết tắt của từ </w:t>
      </w:r>
      <w:r>
        <w:rPr>
          <w:u w:val="single" w:color="000000"/>
        </w:rPr>
        <w:t>I</w:t>
      </w:r>
      <w:r>
        <w:t xml:space="preserve">teractive </w:t>
      </w:r>
      <w:r>
        <w:rPr>
          <w:u w:val="single" w:color="000000"/>
        </w:rPr>
        <w:t>S</w:t>
      </w:r>
      <w:r>
        <w:t xml:space="preserve">elf </w:t>
      </w:r>
      <w:r>
        <w:rPr>
          <w:u w:val="single" w:color="000000"/>
        </w:rPr>
        <w:t>O</w:t>
      </w:r>
      <w:r>
        <w:t xml:space="preserve">rganizing </w:t>
      </w:r>
      <w:r>
        <w:rPr>
          <w:u w:val="single" w:color="000000"/>
        </w:rPr>
        <w:t>D</w:t>
      </w:r>
      <w:r>
        <w:t xml:space="preserve">ata </w:t>
      </w:r>
      <w:r>
        <w:rPr>
          <w:u w:val="single" w:color="000000"/>
        </w:rPr>
        <w:t>A</w:t>
      </w:r>
      <w:r>
        <w:t xml:space="preserve">nalysis. Nó là thuật toán khá mềm dẻo, không cần cố định các lớp trước. Các bước của thuật toán được mô tả như sau: </w:t>
      </w:r>
    </w:p>
    <w:p w:rsidR="00D92428" w:rsidRDefault="00115985">
      <w:pPr>
        <w:spacing w:after="0" w:line="259" w:lineRule="auto"/>
        <w:ind w:left="567" w:right="0" w:firstLine="0"/>
        <w:jc w:val="left"/>
      </w:pPr>
      <w:r>
        <w:t xml:space="preserve"> </w:t>
      </w:r>
    </w:p>
    <w:p w:rsidR="00D92428" w:rsidRDefault="00115985">
      <w:pPr>
        <w:numPr>
          <w:ilvl w:val="0"/>
          <w:numId w:val="54"/>
        </w:numPr>
        <w:spacing w:after="121"/>
        <w:ind w:right="53" w:hanging="360"/>
      </w:pPr>
      <w:r>
        <w:t xml:space="preserve">Lựa chọn một phân hoạch ban đầu dựa trên các tâm bất kỳ. Thực nghiệm đã chứng minh kết quả nhận dạng không phụ thuộc vào phân lớp ban đầu. </w:t>
      </w:r>
    </w:p>
    <w:p w:rsidR="00D92428" w:rsidRDefault="00115985">
      <w:pPr>
        <w:numPr>
          <w:ilvl w:val="0"/>
          <w:numId w:val="54"/>
        </w:numPr>
        <w:spacing w:after="126"/>
        <w:ind w:right="53" w:hanging="360"/>
      </w:pPr>
      <w:r>
        <w:lastRenderedPageBreak/>
        <w:t xml:space="preserve">Phân vùng bằng cách sắp các điểm vào tâm gần nhất dựa vàp khoảng cách Euclide. </w:t>
      </w:r>
    </w:p>
    <w:p w:rsidR="00D92428" w:rsidRDefault="00115985">
      <w:pPr>
        <w:numPr>
          <w:ilvl w:val="0"/>
          <w:numId w:val="54"/>
        </w:numPr>
        <w:ind w:right="53" w:hanging="360"/>
      </w:pPr>
      <w:r>
        <w:t>Tách đôi lớp ban đầu nếu khoảng cách lớn hơn ngưỡng t</w:t>
      </w:r>
      <w:r>
        <w:rPr>
          <w:vertAlign w:val="subscript"/>
        </w:rPr>
        <w:t>1</w:t>
      </w:r>
      <w:r>
        <w:t xml:space="preserve">. </w:t>
      </w:r>
    </w:p>
    <w:p w:rsidR="00D92428" w:rsidRDefault="00115985">
      <w:pPr>
        <w:numPr>
          <w:ilvl w:val="0"/>
          <w:numId w:val="54"/>
        </w:numPr>
        <w:spacing w:after="121"/>
        <w:ind w:right="53" w:hanging="360"/>
      </w:pPr>
      <w:r>
        <w:t xml:space="preserve">Xác định phân hoạch mới trên cơ sở các tâm vừa xác định lại và tiếp tục xác định tâm mới. </w:t>
      </w:r>
    </w:p>
    <w:p w:rsidR="00D92428" w:rsidRDefault="00115985">
      <w:pPr>
        <w:numPr>
          <w:ilvl w:val="0"/>
          <w:numId w:val="54"/>
        </w:numPr>
        <w:ind w:right="53" w:hanging="360"/>
      </w:pPr>
      <w:r>
        <w:t xml:space="preserve">Tính tất cả các khoảng cách đến tâm mới. </w:t>
      </w:r>
    </w:p>
    <w:p w:rsidR="00D92428" w:rsidRDefault="00115985">
      <w:pPr>
        <w:numPr>
          <w:ilvl w:val="0"/>
          <w:numId w:val="54"/>
        </w:numPr>
        <w:ind w:right="53" w:hanging="360"/>
      </w:pPr>
      <w:r>
        <w:t>Nhóm các vùng với tâm theo ngưỡng t</w:t>
      </w:r>
      <w:r>
        <w:rPr>
          <w:vertAlign w:val="subscript"/>
        </w:rPr>
        <w:t>2</w:t>
      </w:r>
      <w:r>
        <w:t xml:space="preserve">. </w:t>
      </w:r>
    </w:p>
    <w:p w:rsidR="00D92428" w:rsidRDefault="00115985">
      <w:pPr>
        <w:numPr>
          <w:ilvl w:val="0"/>
          <w:numId w:val="54"/>
        </w:numPr>
        <w:spacing w:after="220"/>
        <w:ind w:right="53" w:hanging="360"/>
      </w:pPr>
      <w:r>
        <w:t xml:space="preserve">Lặp các thao tác tác trên cho đến khi thoả tiêu chuẩn phân hoạch. </w:t>
      </w:r>
    </w:p>
    <w:p w:rsidR="00D92428" w:rsidRDefault="00115985">
      <w:pPr>
        <w:spacing w:after="216" w:line="259" w:lineRule="auto"/>
        <w:ind w:left="0" w:right="0" w:firstLine="0"/>
        <w:jc w:val="left"/>
      </w:pPr>
      <w:r>
        <w:t xml:space="preserve"> </w:t>
      </w:r>
    </w:p>
    <w:p w:rsidR="00D92428" w:rsidRDefault="00115985">
      <w:pPr>
        <w:spacing w:after="24"/>
        <w:ind w:left="-5" w:right="53"/>
      </w:pPr>
      <w:r>
        <w:t xml:space="preserve">6.3. NHẬN DẠNG DỰA THEO CẤU TRÚC </w:t>
      </w:r>
    </w:p>
    <w:p w:rsidR="00D92428" w:rsidRDefault="00115985">
      <w:pPr>
        <w:spacing w:after="19"/>
        <w:ind w:left="-5" w:right="53"/>
      </w:pPr>
      <w:r>
        <w:t xml:space="preserve">6.3.1. Biểu diễn định tính </w:t>
      </w:r>
    </w:p>
    <w:p w:rsidR="00D92428" w:rsidRDefault="00115985">
      <w:pPr>
        <w:ind w:left="-15" w:right="53" w:firstLine="566"/>
      </w:pPr>
      <w:r>
        <w:rPr>
          <w:rFonts w:ascii="Calibri" w:eastAsia="Calibri" w:hAnsi="Calibri" w:cs="Calibri"/>
          <w:noProof/>
          <w:sz w:val="22"/>
        </w:rPr>
        <mc:AlternateContent>
          <mc:Choice Requires="wpg">
            <w:drawing>
              <wp:anchor distT="0" distB="0" distL="114300" distR="114300" simplePos="0" relativeHeight="251764736" behindDoc="1" locked="0" layoutInCell="1" allowOverlap="1">
                <wp:simplePos x="0" y="0"/>
                <wp:positionH relativeFrom="column">
                  <wp:posOffset>1269426</wp:posOffset>
                </wp:positionH>
                <wp:positionV relativeFrom="paragraph">
                  <wp:posOffset>-1181020</wp:posOffset>
                </wp:positionV>
                <wp:extent cx="2490225" cy="4980451"/>
                <wp:effectExtent l="0" t="0" r="0" b="0"/>
                <wp:wrapNone/>
                <wp:docPr id="246115" name="Group 246115"/>
                <wp:cNvGraphicFramePr/>
                <a:graphic xmlns:a="http://schemas.openxmlformats.org/drawingml/2006/main">
                  <a:graphicData uri="http://schemas.microsoft.com/office/word/2010/wordprocessingGroup">
                    <wpg:wgp>
                      <wpg:cNvGrpSpPr/>
                      <wpg:grpSpPr>
                        <a:xfrm>
                          <a:off x="0" y="0"/>
                          <a:ext cx="2490225" cy="4980451"/>
                          <a:chOff x="0" y="0"/>
                          <a:chExt cx="2490225" cy="4980451"/>
                        </a:xfrm>
                      </wpg:grpSpPr>
                      <wps:wsp>
                        <wps:cNvPr id="32107" name="Rectangle 32107"/>
                        <wps:cNvSpPr/>
                        <wps:spPr>
                          <a:xfrm rot="-2699999">
                            <a:off x="-126844" y="1716429"/>
                            <a:ext cx="3565691" cy="1118184"/>
                          </a:xfrm>
                          <a:prstGeom prst="rect">
                            <a:avLst/>
                          </a:prstGeom>
                          <a:ln>
                            <a:noFill/>
                          </a:ln>
                        </wps:spPr>
                        <wps:txbx>
                          <w:txbxContent>
                            <w:p w:rsidR="00115985" w:rsidRDefault="00E7004E">
                              <w:pPr>
                                <w:spacing w:after="160" w:line="259" w:lineRule="auto"/>
                                <w:ind w:left="0" w:right="0" w:firstLine="0"/>
                                <w:jc w:val="left"/>
                              </w:pPr>
                              <w:r>
                                <w:rPr>
                                  <w:rFonts w:ascii="Calibri" w:eastAsia="Calibri" w:hAnsi="Calibri" w:cs="Calibri"/>
                                  <w:color w:val="C0C0C0"/>
                                  <w:sz w:val="200"/>
                                </w:rPr>
                                <w:t xml:space="preserve">   -</w:t>
                              </w:r>
                            </w:p>
                          </w:txbxContent>
                        </wps:txbx>
                        <wps:bodyPr horzOverflow="overflow" vert="horz" lIns="0" tIns="0" rIns="0" bIns="0" rtlCol="0">
                          <a:noAutofit/>
                        </wps:bodyPr>
                      </wps:wsp>
                    </wpg:wgp>
                  </a:graphicData>
                </a:graphic>
              </wp:anchor>
            </w:drawing>
          </mc:Choice>
          <mc:Fallback>
            <w:pict>
              <v:group id="Group 246115" o:spid="_x0000_s3559" style="position:absolute;left:0;text-align:left;margin-left:99.95pt;margin-top:-93pt;width:196.1pt;height:392.15pt;z-index:-251551744;mso-position-horizontal-relative:text;mso-position-vertical-relative:text" coordsize="24902,498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">
                <v:rect id="Rectangle 32107" o:spid="_x0000_s3560" style="position:absolute;left:-1268;top:17164;width:35656;height:11182;rotation:-294911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" filled="f" stroked="f">
                  <v:textbox inset="0,0,0,0">
                    <w:txbxContent>
                      <w:p w:rsidR="00115985" w:rsidRDefault="00E7004E">
                        <w:pPr>
                          <w:spacing w:after="160" w:line="259" w:lineRule="auto"/>
                          <w:ind w:left="0" w:right="0" w:firstLine="0"/>
                          <w:jc w:val="left"/>
                        </w:pPr>
                        <w:r>
                          <w:rPr>
                            <w:rFonts w:ascii="Calibri" w:eastAsia="Calibri" w:hAnsi="Calibri" w:cs="Calibri"/>
                            <w:color w:val="C0C0C0"/>
                            <w:sz w:val="200"/>
                          </w:rPr>
                          <w:t xml:space="preserve">   -</w:t>
                        </w:r>
                      </w:p>
                    </w:txbxContent>
                  </v:textbox>
                </v:rect>
              </v:group>
            </w:pict>
          </mc:Fallback>
        </mc:AlternateContent>
      </w:r>
      <w:r>
        <w:t xml:space="preserve">Ngoài cách biễn diễn theo định lượng như đã mô tả ở trên, tồn tại nhiều kiểu đối tượng mang tính định tính. Trong cách biểu diễn này, người ta quan tâm đến các dạng và mối quan hệ giữa chúng. Giả thiết rằng mỗi đối tượng được biểu diễn bởi một dãy ký tự. Các đặc tính biểu diễn bởi cùng một số ký tự. Phương pháp nhận dạng ở đây là nhận dạng lô gíc, dựa và hàm phân biệt là hàm Bool. Cách nhận dạng là nhận dạng các từ có cùng  độ dài. </w:t>
      </w:r>
    </w:p>
    <w:p w:rsidR="00D92428" w:rsidRDefault="00115985">
      <w:pPr>
        <w:spacing w:after="104"/>
        <w:ind w:left="-15" w:right="53" w:firstLine="566"/>
      </w:pPr>
      <w:r>
        <w:t>Giả sử hàm phân biệt cho mọi ký hiệu là g</w:t>
      </w:r>
      <w:r>
        <w:rPr>
          <w:vertAlign w:val="subscript"/>
        </w:rPr>
        <w:t>a</w:t>
      </w:r>
      <w:r>
        <w:t>(x), g</w:t>
      </w:r>
      <w:r>
        <w:rPr>
          <w:vertAlign w:val="subscript"/>
        </w:rPr>
        <w:t>b</w:t>
      </w:r>
      <w:r>
        <w:t>(x),..., tương ứng với các ký hiệu a, b,.... Để dễ dàng hình dung, ta giả sử có từ "abc" được biểu diễn bởi một dãy ký tự X = {x</w:t>
      </w:r>
      <w:r>
        <w:rPr>
          <w:vertAlign w:val="subscript"/>
        </w:rPr>
        <w:t>1</w:t>
      </w:r>
      <w:r>
        <w:t>, x</w:t>
      </w:r>
      <w:r>
        <w:rPr>
          <w:vertAlign w:val="subscript"/>
        </w:rPr>
        <w:t>2</w:t>
      </w:r>
      <w:r>
        <w:t>, x</w:t>
      </w:r>
      <w:r>
        <w:rPr>
          <w:vertAlign w:val="subscript"/>
        </w:rPr>
        <w:t>3</w:t>
      </w:r>
      <w:r>
        <w:t>, x</w:t>
      </w:r>
      <w:r>
        <w:rPr>
          <w:vertAlign w:val="subscript"/>
        </w:rPr>
        <w:t>4</w:t>
      </w:r>
      <w:r>
        <w:t xml:space="preserve">}. Tính các hàm tương ứng với 4 ký tự và có: </w:t>
      </w:r>
    </w:p>
    <w:p w:rsidR="00D92428" w:rsidRDefault="00115985">
      <w:pPr>
        <w:ind w:left="577" w:right="53"/>
      </w:pPr>
      <w:r>
        <w:t>g</w:t>
      </w:r>
      <w:r>
        <w:rPr>
          <w:vertAlign w:val="subscript"/>
        </w:rPr>
        <w:t>a</w:t>
      </w:r>
      <w:r>
        <w:t>(x</w:t>
      </w:r>
      <w:r>
        <w:rPr>
          <w:vertAlign w:val="subscript"/>
        </w:rPr>
        <w:t>1</w:t>
      </w:r>
      <w:r>
        <w:t>) + g</w:t>
      </w:r>
      <w:r>
        <w:rPr>
          <w:vertAlign w:val="subscript"/>
        </w:rPr>
        <w:t>b</w:t>
      </w:r>
      <w:r>
        <w:t>(x</w:t>
      </w:r>
      <w:r>
        <w:rPr>
          <w:vertAlign w:val="subscript"/>
        </w:rPr>
        <w:t>2</w:t>
      </w:r>
      <w:r>
        <w:t>) + g</w:t>
      </w:r>
      <w:r>
        <w:rPr>
          <w:vertAlign w:val="subscript"/>
        </w:rPr>
        <w:t>c</w:t>
      </w:r>
      <w:r>
        <w:t>(x</w:t>
      </w:r>
      <w:r>
        <w:rPr>
          <w:vertAlign w:val="subscript"/>
        </w:rPr>
        <w:t>3</w:t>
      </w:r>
      <w:r>
        <w:t>) + g</w:t>
      </w:r>
      <w:r>
        <w:rPr>
          <w:vertAlign w:val="subscript"/>
        </w:rPr>
        <w:t>c</w:t>
      </w:r>
      <w:r>
        <w:t>(x</w:t>
      </w:r>
      <w:r>
        <w:rPr>
          <w:vertAlign w:val="subscript"/>
        </w:rPr>
        <w:t>4</w:t>
      </w:r>
      <w:r>
        <w:t xml:space="preserve">)  </w:t>
      </w:r>
    </w:p>
    <w:p w:rsidR="00D92428" w:rsidRDefault="00115985">
      <w:pPr>
        <w:ind w:left="-15" w:right="53" w:firstLine="566"/>
      </w:pPr>
      <w:r>
        <w:t xml:space="preserve">Các phép cộng ở đây chỉ phép toán OR. Trên cơ sở tính giá trị cực đại của hàm phân biệt, ta quyết định X có thuộc lớp các từ "abc" hay không. Trong cách tiếp cận này, đối tượng tương đương với câu. </w:t>
      </w:r>
    </w:p>
    <w:p w:rsidR="00D92428" w:rsidRDefault="00115985">
      <w:pPr>
        <w:spacing w:after="36" w:line="259" w:lineRule="auto"/>
        <w:ind w:left="0" w:right="0" w:firstLine="0"/>
        <w:jc w:val="left"/>
      </w:pPr>
      <w:r>
        <w:t xml:space="preserve"> </w:t>
      </w:r>
    </w:p>
    <w:p w:rsidR="00D92428" w:rsidRDefault="00115985">
      <w:pPr>
        <w:spacing w:after="24"/>
        <w:ind w:left="-5" w:right="53"/>
      </w:pPr>
      <w:r>
        <w:t xml:space="preserve">6.3.2. Phương pháp ra quyết định dựa vào cấu trúc </w:t>
      </w:r>
    </w:p>
    <w:p w:rsidR="00D92428" w:rsidRDefault="00115985">
      <w:pPr>
        <w:spacing w:after="19"/>
        <w:ind w:left="-5" w:right="53"/>
      </w:pPr>
      <w:r>
        <w:t xml:space="preserve">6.3.2.1. Một số khái niệm </w:t>
      </w:r>
    </w:p>
    <w:p w:rsidR="00D92428" w:rsidRDefault="00115985">
      <w:pPr>
        <w:ind w:left="-15" w:right="53" w:firstLine="566"/>
      </w:pPr>
      <w:r>
        <w:t xml:space="preserve">Thủ tục phân loại và nhận dạng ở đây gồm 2 giai đoạn: Giai đoạn đầu là giai đoạn xác định các quy tắc xây dựng, tương đương với việc nghiên cứu một văn phạm trong một ngôn ngữ chính thống. Giai đoạn tiếp theo khi đã có văn phạm là xem xét tập các dạng có được sinh ra từ các dạng đó không? Nếu nó thuộc tập đó coi như ta đã phân loại xong. Tuy nhiên, văn phạm là một vấn đề lớn. Trong nhận dạng cấu trúc, ta mới chỉ sử dụng được một phần rất nhỏ mà thôi. </w:t>
      </w:r>
    </w:p>
    <w:p w:rsidR="00D92428" w:rsidRDefault="00115985">
      <w:pPr>
        <w:ind w:left="-15" w:right="53" w:firstLine="566"/>
      </w:pPr>
      <w:r>
        <w:t>Như trên đã nói, mô hình cấu trúc tương đương một văn phạm G:G = {V</w:t>
      </w:r>
      <w:r>
        <w:rPr>
          <w:vertAlign w:val="subscript"/>
        </w:rPr>
        <w:t>n</w:t>
      </w:r>
      <w:r>
        <w:t>, V</w:t>
      </w:r>
      <w:r>
        <w:rPr>
          <w:vertAlign w:val="subscript"/>
        </w:rPr>
        <w:t>t</w:t>
      </w:r>
      <w:r>
        <w:t>, P, S}. Có rất nhiều kiểu văn phạm khác nhau từ chính tắc, phi ngữ cảnh,... Ở đây, xin giới thiệu một ngôn ngữ có thể được áp dụng trong nhận dạng cấu trúc: đó là ngôn ngữ PLD (</w:t>
      </w:r>
      <w:r>
        <w:rPr>
          <w:u w:val="single" w:color="000000"/>
        </w:rPr>
        <w:t>P</w:t>
      </w:r>
      <w:r>
        <w:t xml:space="preserve">icture </w:t>
      </w:r>
      <w:r>
        <w:rPr>
          <w:u w:val="single" w:color="000000"/>
        </w:rPr>
        <w:t>L</w:t>
      </w:r>
      <w:r>
        <w:t xml:space="preserve">anguage </w:t>
      </w:r>
      <w:r>
        <w:rPr>
          <w:u w:val="single" w:color="000000"/>
        </w:rPr>
        <w:t>D</w:t>
      </w:r>
      <w:r>
        <w:t xml:space="preserve">escription). </w:t>
      </w:r>
    </w:p>
    <w:p w:rsidR="00D92428" w:rsidRDefault="00115985">
      <w:pPr>
        <w:spacing w:after="0" w:line="259" w:lineRule="auto"/>
        <w:ind w:left="0" w:right="0" w:firstLine="0"/>
        <w:jc w:val="left"/>
      </w:pPr>
      <w:r>
        <w:t xml:space="preserve"> </w:t>
      </w:r>
      <w:r>
        <w:tab/>
        <w:t xml:space="preserve"> </w:t>
      </w:r>
    </w:p>
    <w:p w:rsidR="00D92428" w:rsidRDefault="00115985">
      <w:pPr>
        <w:ind w:left="577" w:right="53"/>
      </w:pPr>
      <w:r>
        <w:t xml:space="preserve">Ví dụ: Ngôn ngữ PLD </w:t>
      </w:r>
    </w:p>
    <w:p w:rsidR="00D92428" w:rsidRDefault="00115985">
      <w:pPr>
        <w:spacing w:after="42"/>
        <w:ind w:left="721" w:right="597" w:hanging="154"/>
      </w:pPr>
      <w:r>
        <w:rPr>
          <w:rFonts w:ascii="Calibri" w:eastAsia="Calibri" w:hAnsi="Calibri" w:cs="Calibri"/>
          <w:noProof/>
          <w:sz w:val="22"/>
        </w:rPr>
        <mc:AlternateContent>
          <mc:Choice Requires="wpg">
            <w:drawing>
              <wp:anchor distT="0" distB="0" distL="114300" distR="114300" simplePos="0" relativeHeight="251765760" behindDoc="0" locked="0" layoutInCell="1" allowOverlap="1">
                <wp:simplePos x="0" y="0"/>
                <wp:positionH relativeFrom="column">
                  <wp:posOffset>1220791</wp:posOffset>
                </wp:positionH>
                <wp:positionV relativeFrom="paragraph">
                  <wp:posOffset>248413</wp:posOffset>
                </wp:positionV>
                <wp:extent cx="463296" cy="341469"/>
                <wp:effectExtent l="0" t="0" r="0" b="0"/>
                <wp:wrapSquare wrapText="bothSides"/>
                <wp:docPr id="245741" name="Group 245741"/>
                <wp:cNvGraphicFramePr/>
                <a:graphic xmlns:a="http://schemas.openxmlformats.org/drawingml/2006/main">
                  <a:graphicData uri="http://schemas.microsoft.com/office/word/2010/wordprocessingGroup">
                    <wpg:wgp>
                      <wpg:cNvGrpSpPr/>
                      <wpg:grpSpPr>
                        <a:xfrm>
                          <a:off x="0" y="0"/>
                          <a:ext cx="463296" cy="341469"/>
                          <a:chOff x="0" y="0"/>
                          <a:chExt cx="463296" cy="341469"/>
                        </a:xfrm>
                      </wpg:grpSpPr>
                      <wps:wsp>
                        <wps:cNvPr id="32167" name="Rectangle 32167"/>
                        <wps:cNvSpPr/>
                        <wps:spPr>
                          <a:xfrm>
                            <a:off x="205740" y="0"/>
                            <a:ext cx="157694" cy="224466"/>
                          </a:xfrm>
                          <a:prstGeom prst="rect">
                            <a:avLst/>
                          </a:prstGeom>
                          <a:ln>
                            <a:noFill/>
                          </a:ln>
                        </wps:spPr>
                        <wps:txbx>
                          <w:txbxContent>
                            <w:p w:rsidR="00115985" w:rsidRDefault="00115985">
                              <w:pPr>
                                <w:spacing w:after="160" w:line="259" w:lineRule="auto"/>
                                <w:ind w:left="0" w:right="0" w:firstLine="0"/>
                                <w:jc w:val="left"/>
                              </w:pPr>
                              <w:r>
                                <w:t>b:</w:t>
                              </w:r>
                            </w:p>
                          </w:txbxContent>
                        </wps:txbx>
                        <wps:bodyPr horzOverflow="overflow" vert="horz" lIns="0" tIns="0" rIns="0" bIns="0" rtlCol="0">
                          <a:noAutofit/>
                        </wps:bodyPr>
                      </wps:wsp>
                      <wps:wsp>
                        <wps:cNvPr id="32168" name="Rectangle 32168"/>
                        <wps:cNvSpPr/>
                        <wps:spPr>
                          <a:xfrm>
                            <a:off x="324612" y="0"/>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32169" name="Rectangle 32169"/>
                        <wps:cNvSpPr/>
                        <wps:spPr>
                          <a:xfrm>
                            <a:off x="362712" y="0"/>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32412" name="Shape 32412"/>
                        <wps:cNvSpPr/>
                        <wps:spPr>
                          <a:xfrm>
                            <a:off x="0" y="62577"/>
                            <a:ext cx="463296" cy="278892"/>
                          </a:xfrm>
                          <a:custGeom>
                            <a:avLst/>
                            <a:gdLst/>
                            <a:ahLst/>
                            <a:cxnLst/>
                            <a:rect l="0" t="0" r="0" b="0"/>
                            <a:pathLst>
                              <a:path w="463296" h="278892">
                                <a:moveTo>
                                  <a:pt x="3048" y="0"/>
                                </a:moveTo>
                                <a:lnTo>
                                  <a:pt x="7620" y="0"/>
                                </a:lnTo>
                                <a:lnTo>
                                  <a:pt x="421975" y="249504"/>
                                </a:lnTo>
                                <a:lnTo>
                                  <a:pt x="432816" y="231649"/>
                                </a:lnTo>
                                <a:lnTo>
                                  <a:pt x="463296" y="278892"/>
                                </a:lnTo>
                                <a:lnTo>
                                  <a:pt x="406908" y="274320"/>
                                </a:lnTo>
                                <a:lnTo>
                                  <a:pt x="417346" y="257129"/>
                                </a:lnTo>
                                <a:lnTo>
                                  <a:pt x="3048" y="9144"/>
                                </a:lnTo>
                                <a:lnTo>
                                  <a:pt x="0" y="6097"/>
                                </a:lnTo>
                                <a:lnTo>
                                  <a:pt x="1524" y="1525"/>
                                </a:lnTo>
                                <a:lnTo>
                                  <a:pt x="304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Group 245741" o:spid="_x0000_s3561" style="position:absolute;left:0;text-align:left;margin-left:96.15pt;margin-top:19.55pt;width:36.5pt;height:26.9pt;z-index:251765760;mso-position-horizontal-relative:text;mso-position-vertical-relative:text" coordsize="463296,3414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">
                <v:rect id="Rectangle 32167" o:spid="_x0000_s3562" style="position:absolute;left:205740;width:157694;height:2244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" filled="f" stroked="f">
                  <v:textbox inset="0,0,0,0">
                    <w:txbxContent>
                      <w:p w:rsidR="00115985" w:rsidRDefault="00115985">
                        <w:pPr>
                          <w:spacing w:after="160" w:line="259" w:lineRule="auto"/>
                          <w:ind w:left="0" w:right="0" w:firstLine="0"/>
                          <w:jc w:val="left"/>
                        </w:pPr>
                        <w:r>
                          <w:t>b:</w:t>
                        </w:r>
                      </w:p>
                    </w:txbxContent>
                  </v:textbox>
                </v:rect>
                <v:rect id="Rectangle 32168" o:spid="_x0000_s3563" style="position:absolute;left:324612;width:50673;height:2244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" filled="f" stroked="f">
                  <v:textbox inset="0,0,0,0">
                    <w:txbxContent>
                      <w:p w:rsidR="00115985" w:rsidRDefault="00115985">
                        <w:pPr>
                          <w:spacing w:after="160" w:line="259" w:lineRule="auto"/>
                          <w:ind w:left="0" w:right="0" w:firstLine="0"/>
                          <w:jc w:val="left"/>
                        </w:pPr>
                        <w:r>
                          <w:t xml:space="preserve"> </w:t>
                        </w:r>
                      </w:p>
                    </w:txbxContent>
                  </v:textbox>
                </v:rect>
                <v:rect id="Rectangle 32169" o:spid="_x0000_s3564" style="position:absolute;left:362712;width:50673;height:2244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" filled="f" stroked="f">
                  <v:textbox inset="0,0,0,0">
                    <w:txbxContent>
                      <w:p w:rsidR="00115985" w:rsidRDefault="00115985">
                        <w:pPr>
                          <w:spacing w:after="160" w:line="259" w:lineRule="auto"/>
                          <w:ind w:left="0" w:right="0" w:firstLine="0"/>
                          <w:jc w:val="left"/>
                        </w:pPr>
                        <w:r>
                          <w:t xml:space="preserve"> </w:t>
                        </w:r>
                      </w:p>
                    </w:txbxContent>
                  </v:textbox>
                </v:rect>
                <v:shape id="Shape 32412" o:spid="_x0000_s3565" style="position:absolute;top:62577;width:463296;height:278892;visibility:visible;mso-wrap-style:square;v-text-anchor:top" coordsize="463296,2788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" path="m3048,l7620,,421975,249504r10841,-17855l463296,278892r-56388,-4572l417346,257129,3048,9144,,6097,1524,1525,3048,xe" fillcolor="black" stroked="f" strokeweight="0">
                  <v:stroke miterlimit="83231f" joinstyle="miter"/>
                  <v:path arrowok="t" textboxrect="0,0,463296,278892"/>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66784" behindDoc="0" locked="0" layoutInCell="1" allowOverlap="1">
                <wp:simplePos x="0" y="0"/>
                <wp:positionH relativeFrom="column">
                  <wp:posOffset>410023</wp:posOffset>
                </wp:positionH>
                <wp:positionV relativeFrom="paragraph">
                  <wp:posOffset>371950</wp:posOffset>
                </wp:positionV>
                <wp:extent cx="371856" cy="188976"/>
                <wp:effectExtent l="0" t="0" r="0" b="0"/>
                <wp:wrapSquare wrapText="bothSides"/>
                <wp:docPr id="245742" name="Group 245742"/>
                <wp:cNvGraphicFramePr/>
                <a:graphic xmlns:a="http://schemas.openxmlformats.org/drawingml/2006/main">
                  <a:graphicData uri="http://schemas.microsoft.com/office/word/2010/wordprocessingGroup">
                    <wpg:wgp>
                      <wpg:cNvGrpSpPr/>
                      <wpg:grpSpPr>
                        <a:xfrm>
                          <a:off x="0" y="0"/>
                          <a:ext cx="371856" cy="188976"/>
                          <a:chOff x="0" y="0"/>
                          <a:chExt cx="371856" cy="188976"/>
                        </a:xfrm>
                      </wpg:grpSpPr>
                      <wps:wsp>
                        <wps:cNvPr id="32413" name="Shape 32413"/>
                        <wps:cNvSpPr/>
                        <wps:spPr>
                          <a:xfrm>
                            <a:off x="0" y="0"/>
                            <a:ext cx="371856" cy="188976"/>
                          </a:xfrm>
                          <a:custGeom>
                            <a:avLst/>
                            <a:gdLst/>
                            <a:ahLst/>
                            <a:cxnLst/>
                            <a:rect l="0" t="0" r="0" b="0"/>
                            <a:pathLst>
                              <a:path w="371856" h="188976">
                                <a:moveTo>
                                  <a:pt x="313944" y="0"/>
                                </a:moveTo>
                                <a:lnTo>
                                  <a:pt x="371856" y="0"/>
                                </a:lnTo>
                                <a:lnTo>
                                  <a:pt x="336804" y="45720"/>
                                </a:lnTo>
                                <a:lnTo>
                                  <a:pt x="327682" y="27477"/>
                                </a:lnTo>
                                <a:lnTo>
                                  <a:pt x="7620" y="188976"/>
                                </a:lnTo>
                                <a:lnTo>
                                  <a:pt x="3048" y="188976"/>
                                </a:lnTo>
                                <a:lnTo>
                                  <a:pt x="0" y="185927"/>
                                </a:lnTo>
                                <a:lnTo>
                                  <a:pt x="0" y="182880"/>
                                </a:lnTo>
                                <a:lnTo>
                                  <a:pt x="3048" y="179832"/>
                                </a:lnTo>
                                <a:lnTo>
                                  <a:pt x="323697" y="19507"/>
                                </a:lnTo>
                                <a:lnTo>
                                  <a:pt x="31394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45742" style="width:29.28pt;height:14.88pt;position:absolute;mso-position-horizontal-relative:text;mso-position-horizontal:absolute;margin-left:32.2853pt;mso-position-vertical-relative:text;margin-top:29.2874pt;" coordsize="3718,1889">
                <v:shape id="Shape 32413" style="position:absolute;width:3718;height:1889;left:0;top:0;" coordsize="371856,188976" path="m313944,0l371856,0l336804,45720l327682,27477l7620,188976l3048,188976l0,185927l0,182880l3048,179832l323697,19507l313944,0x">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67808" behindDoc="0" locked="0" layoutInCell="1" allowOverlap="1">
                <wp:simplePos x="0" y="0"/>
                <wp:positionH relativeFrom="column">
                  <wp:posOffset>2167195</wp:posOffset>
                </wp:positionH>
                <wp:positionV relativeFrom="paragraph">
                  <wp:posOffset>417670</wp:posOffset>
                </wp:positionV>
                <wp:extent cx="461772" cy="50292"/>
                <wp:effectExtent l="0" t="0" r="0" b="0"/>
                <wp:wrapSquare wrapText="bothSides"/>
                <wp:docPr id="245740" name="Group 245740"/>
                <wp:cNvGraphicFramePr/>
                <a:graphic xmlns:a="http://schemas.openxmlformats.org/drawingml/2006/main">
                  <a:graphicData uri="http://schemas.microsoft.com/office/word/2010/wordprocessingGroup">
                    <wpg:wgp>
                      <wpg:cNvGrpSpPr/>
                      <wpg:grpSpPr>
                        <a:xfrm>
                          <a:off x="0" y="0"/>
                          <a:ext cx="461772" cy="50292"/>
                          <a:chOff x="0" y="0"/>
                          <a:chExt cx="461772" cy="50292"/>
                        </a:xfrm>
                      </wpg:grpSpPr>
                      <wps:wsp>
                        <wps:cNvPr id="32411" name="Shape 32411"/>
                        <wps:cNvSpPr/>
                        <wps:spPr>
                          <a:xfrm>
                            <a:off x="0" y="0"/>
                            <a:ext cx="461772" cy="50292"/>
                          </a:xfrm>
                          <a:custGeom>
                            <a:avLst/>
                            <a:gdLst/>
                            <a:ahLst/>
                            <a:cxnLst/>
                            <a:rect l="0" t="0" r="0" b="0"/>
                            <a:pathLst>
                              <a:path w="461772" h="50292">
                                <a:moveTo>
                                  <a:pt x="411480" y="0"/>
                                </a:moveTo>
                                <a:lnTo>
                                  <a:pt x="461772" y="25908"/>
                                </a:lnTo>
                                <a:lnTo>
                                  <a:pt x="411480" y="50292"/>
                                </a:lnTo>
                                <a:lnTo>
                                  <a:pt x="411480" y="30436"/>
                                </a:lnTo>
                                <a:lnTo>
                                  <a:pt x="4572" y="28956"/>
                                </a:lnTo>
                                <a:lnTo>
                                  <a:pt x="1524" y="27432"/>
                                </a:lnTo>
                                <a:lnTo>
                                  <a:pt x="0" y="24384"/>
                                </a:lnTo>
                                <a:lnTo>
                                  <a:pt x="1524" y="21336"/>
                                </a:lnTo>
                                <a:lnTo>
                                  <a:pt x="4572" y="19812"/>
                                </a:lnTo>
                                <a:lnTo>
                                  <a:pt x="411480" y="19812"/>
                                </a:lnTo>
                                <a:lnTo>
                                  <a:pt x="41148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45740" style="width:36.36pt;height:3.96002pt;position:absolute;mso-position-horizontal-relative:text;mso-position-horizontal:absolute;margin-left:170.645pt;mso-position-vertical-relative:text;margin-top:32.8874pt;" coordsize="4617,502">
                <v:shape id="Shape 32411" style="position:absolute;width:4617;height:502;left:0;top:0;" coordsize="461772,50292" path="m411480,0l461772,25908l411480,50292l411480,30436l4572,28956l1524,27432l0,24384l1524,21336l4572,19812l411480,19812l411480,0x">
                  <v:stroke weight="0pt" endcap="flat" joinstyle="miter" miterlimit="10" on="false" color="#000000" opacity="0"/>
                  <v:fill on="true" color="#000000"/>
                </v:shape>
                <w10:wrap type="square"/>
              </v:group>
            </w:pict>
          </mc:Fallback>
        </mc:AlternateContent>
      </w:r>
      <w:r>
        <w:t xml:space="preserve">Trong ngôn ngữ này, các từ vựng là các vạch có hướng. Có 4 từ vựng cơ bản: a:  </w:t>
      </w:r>
      <w:r>
        <w:tab/>
        <w:t xml:space="preserve">c:  </w:t>
      </w:r>
      <w:r>
        <w:tab/>
        <w:t xml:space="preserve">và </w:t>
      </w:r>
      <w:r>
        <w:tab/>
        <w:t xml:space="preserve">d:  </w:t>
      </w:r>
      <w:r>
        <w:rPr>
          <w:rFonts w:ascii="Calibri" w:eastAsia="Calibri" w:hAnsi="Calibri" w:cs="Calibri"/>
          <w:noProof/>
          <w:sz w:val="22"/>
        </w:rPr>
        <mc:AlternateContent>
          <mc:Choice Requires="wpg">
            <w:drawing>
              <wp:inline distT="0" distB="0" distL="0" distR="0">
                <wp:extent cx="51816" cy="345948"/>
                <wp:effectExtent l="0" t="0" r="0" b="0"/>
                <wp:docPr id="245743" name="Group 245743"/>
                <wp:cNvGraphicFramePr/>
                <a:graphic xmlns:a="http://schemas.openxmlformats.org/drawingml/2006/main">
                  <a:graphicData uri="http://schemas.microsoft.com/office/word/2010/wordprocessingGroup">
                    <wpg:wgp>
                      <wpg:cNvGrpSpPr/>
                      <wpg:grpSpPr>
                        <a:xfrm>
                          <a:off x="0" y="0"/>
                          <a:ext cx="51816" cy="345948"/>
                          <a:chOff x="0" y="0"/>
                          <a:chExt cx="51816" cy="345948"/>
                        </a:xfrm>
                      </wpg:grpSpPr>
                      <wps:wsp>
                        <wps:cNvPr id="32414" name="Shape 32414"/>
                        <wps:cNvSpPr/>
                        <wps:spPr>
                          <a:xfrm>
                            <a:off x="0" y="0"/>
                            <a:ext cx="51816" cy="345948"/>
                          </a:xfrm>
                          <a:custGeom>
                            <a:avLst/>
                            <a:gdLst/>
                            <a:ahLst/>
                            <a:cxnLst/>
                            <a:rect l="0" t="0" r="0" b="0"/>
                            <a:pathLst>
                              <a:path w="51816" h="345948">
                                <a:moveTo>
                                  <a:pt x="25908" y="0"/>
                                </a:moveTo>
                                <a:lnTo>
                                  <a:pt x="28956" y="3048"/>
                                </a:lnTo>
                                <a:lnTo>
                                  <a:pt x="28956" y="294132"/>
                                </a:lnTo>
                                <a:lnTo>
                                  <a:pt x="51816" y="294132"/>
                                </a:lnTo>
                                <a:lnTo>
                                  <a:pt x="25908" y="345948"/>
                                </a:lnTo>
                                <a:lnTo>
                                  <a:pt x="0" y="294132"/>
                                </a:lnTo>
                                <a:lnTo>
                                  <a:pt x="22860" y="294132"/>
                                </a:lnTo>
                                <a:lnTo>
                                  <a:pt x="22860" y="3048"/>
                                </a:lnTo>
                                <a:lnTo>
                                  <a:pt x="2590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45743" style="width:4.07999pt;height:27.24pt;mso-position-horizontal-relative:char;mso-position-vertical-relative:line" coordsize="518,3459">
                <v:shape id="Shape 32414" style="position:absolute;width:518;height:3459;left:0;top:0;" coordsize="51816,345948" path="m25908,0l28956,3048l28956,294132l51816,294132l25908,345948l0,294132l22860,294132l22860,3048l25908,0x">
                  <v:stroke weight="0pt" endcap="flat" joinstyle="miter" miterlimit="10" on="false" color="#000000" opacity="0"/>
                  <v:fill on="true" color="#000000"/>
                </v:shape>
              </v:group>
            </w:pict>
          </mc:Fallback>
        </mc:AlternateContent>
      </w:r>
    </w:p>
    <w:p w:rsidR="00D92428" w:rsidRDefault="00115985">
      <w:pPr>
        <w:spacing w:after="91" w:line="259" w:lineRule="auto"/>
        <w:ind w:left="567" w:right="7618" w:firstLine="0"/>
        <w:jc w:val="left"/>
      </w:pPr>
      <w:r>
        <w:t xml:space="preserve"> </w:t>
      </w:r>
    </w:p>
    <w:p w:rsidR="00D92428" w:rsidRDefault="00115985">
      <w:pPr>
        <w:ind w:left="577" w:right="53"/>
      </w:pPr>
      <w:r>
        <w:t xml:space="preserve">Các từ vựng trên các quan hệ được định nghĩa như sau: </w:t>
      </w:r>
    </w:p>
    <w:p w:rsidR="00D92428" w:rsidRDefault="00115985">
      <w:pPr>
        <w:spacing w:after="91" w:line="259" w:lineRule="auto"/>
        <w:ind w:left="567" w:right="0" w:firstLine="0"/>
        <w:jc w:val="left"/>
      </w:pPr>
      <w:r>
        <w:lastRenderedPageBreak/>
        <w:t xml:space="preserve"> </w:t>
      </w:r>
    </w:p>
    <w:p w:rsidR="00D92428" w:rsidRDefault="00115985">
      <w:pPr>
        <w:ind w:left="577" w:right="53"/>
      </w:pPr>
      <w:r>
        <w:t xml:space="preserve"> +: a + b  </w:t>
      </w:r>
    </w:p>
    <w:p w:rsidR="00D92428" w:rsidRDefault="00115985">
      <w:pPr>
        <w:spacing w:after="91" w:line="259" w:lineRule="auto"/>
        <w:ind w:left="567" w:right="0" w:firstLine="0"/>
        <w:jc w:val="left"/>
      </w:pPr>
      <w:r>
        <w:t xml:space="preserve"> </w:t>
      </w:r>
    </w:p>
    <w:p w:rsidR="00D92428" w:rsidRDefault="00115985">
      <w:pPr>
        <w:ind w:left="577" w:right="53"/>
      </w:pPr>
      <w:r>
        <w:t xml:space="preserve"> -: a - b </w:t>
      </w:r>
    </w:p>
    <w:p w:rsidR="00D92428" w:rsidRDefault="00115985">
      <w:pPr>
        <w:spacing w:after="91" w:line="259" w:lineRule="auto"/>
        <w:ind w:left="567" w:right="0" w:firstLine="0"/>
        <w:jc w:val="left"/>
      </w:pPr>
      <w:r>
        <w:t xml:space="preserve"> </w:t>
      </w:r>
    </w:p>
    <w:p w:rsidR="00D92428" w:rsidRDefault="00115985">
      <w:pPr>
        <w:ind w:left="577" w:right="53"/>
      </w:pPr>
      <w:r>
        <w:t xml:space="preserve"> x: a x b  </w:t>
      </w:r>
    </w:p>
    <w:p w:rsidR="00D92428" w:rsidRDefault="00115985">
      <w:pPr>
        <w:spacing w:after="91" w:line="259" w:lineRule="auto"/>
        <w:ind w:left="567" w:right="0" w:firstLine="0"/>
        <w:jc w:val="left"/>
      </w:pPr>
      <w:r>
        <w:t xml:space="preserve"> </w:t>
      </w:r>
    </w:p>
    <w:p w:rsidR="00D92428" w:rsidRDefault="00115985">
      <w:pPr>
        <w:ind w:left="577" w:right="53"/>
      </w:pPr>
      <w:r>
        <w:t xml:space="preserve"> *: a * b  </w:t>
      </w:r>
    </w:p>
    <w:p w:rsidR="00D92428" w:rsidRDefault="00115985">
      <w:pPr>
        <w:spacing w:after="102"/>
        <w:ind w:left="577" w:right="53"/>
      </w:pPr>
      <w:r>
        <w:t xml:space="preserve">Văn phạm sinh ra các mô tả trong ngôn ngữ được định nghĩa bởi: </w:t>
      </w:r>
    </w:p>
    <w:p w:rsidR="00D92428" w:rsidRDefault="00115985">
      <w:pPr>
        <w:spacing w:after="0" w:line="345" w:lineRule="auto"/>
        <w:ind w:left="577" w:right="53"/>
      </w:pPr>
      <w:r>
        <w:t xml:space="preserve"> G</w:t>
      </w:r>
      <w:r>
        <w:rPr>
          <w:vertAlign w:val="subscript"/>
        </w:rPr>
        <w:t>A</w:t>
      </w:r>
      <w:r>
        <w:t xml:space="preserve"> = {V</w:t>
      </w:r>
      <w:r>
        <w:rPr>
          <w:vertAlign w:val="subscript"/>
        </w:rPr>
        <w:t>n</w:t>
      </w:r>
      <w:r>
        <w:t>, V</w:t>
      </w:r>
      <w:r>
        <w:rPr>
          <w:vertAlign w:val="subscript"/>
        </w:rPr>
        <w:t>T</w:t>
      </w:r>
      <w:r>
        <w:t>, P, S} với V</w:t>
      </w:r>
      <w:r>
        <w:rPr>
          <w:vertAlign w:val="subscript"/>
        </w:rPr>
        <w:t>n</w:t>
      </w:r>
      <w:r>
        <w:t xml:space="preserve"> = {A, B, C, D, E} và V</w:t>
      </w:r>
      <w:r>
        <w:rPr>
          <w:vertAlign w:val="subscript"/>
        </w:rPr>
        <w:t>T</w:t>
      </w:r>
      <w:r>
        <w:t xml:space="preserve"> = {a, b, c, d}. S là ký hiệu bắt đầu và P là tập luật sản </w:t>
      </w:r>
    </w:p>
    <w:p w:rsidR="00D92428" w:rsidRDefault="00115985">
      <w:pPr>
        <w:ind w:left="-5" w:right="53"/>
      </w:pPr>
      <w:r>
        <w:t xml:space="preserve">xuất. Ngôn ngữ này thường dùng nhận dạng các mạch điện. </w:t>
      </w:r>
    </w:p>
    <w:p w:rsidR="00D92428" w:rsidRDefault="00115985">
      <w:pPr>
        <w:spacing w:after="36" w:line="259" w:lineRule="auto"/>
        <w:ind w:left="0" w:right="0" w:firstLine="0"/>
        <w:jc w:val="left"/>
      </w:pPr>
      <w:r>
        <w:t xml:space="preserve"> </w:t>
      </w:r>
    </w:p>
    <w:p w:rsidR="00D92428" w:rsidRDefault="00115985">
      <w:pPr>
        <w:spacing w:after="19"/>
        <w:ind w:left="-5" w:right="53"/>
      </w:pPr>
      <w:r>
        <w:t xml:space="preserve">6.3.2.2. Phương pháp nhận dạng </w:t>
      </w:r>
    </w:p>
    <w:p w:rsidR="00D92428" w:rsidRDefault="00115985">
      <w:pPr>
        <w:spacing w:after="125"/>
        <w:ind w:left="-15" w:right="53" w:firstLine="566"/>
      </w:pPr>
      <w:r>
        <w:rPr>
          <w:rFonts w:ascii="Calibri" w:eastAsia="Calibri" w:hAnsi="Calibri" w:cs="Calibri"/>
          <w:noProof/>
          <w:sz w:val="22"/>
        </w:rPr>
        <mc:AlternateContent>
          <mc:Choice Requires="wpg">
            <w:drawing>
              <wp:anchor distT="0" distB="0" distL="114300" distR="114300" simplePos="0" relativeHeight="251768832" behindDoc="1" locked="0" layoutInCell="1" allowOverlap="1">
                <wp:simplePos x="0" y="0"/>
                <wp:positionH relativeFrom="column">
                  <wp:posOffset>1232983</wp:posOffset>
                </wp:positionH>
                <wp:positionV relativeFrom="paragraph">
                  <wp:posOffset>-3227737</wp:posOffset>
                </wp:positionV>
                <wp:extent cx="2526668" cy="5731769"/>
                <wp:effectExtent l="0" t="0" r="0" b="0"/>
                <wp:wrapNone/>
                <wp:docPr id="245739" name="Group 245739"/>
                <wp:cNvGraphicFramePr/>
                <a:graphic xmlns:a="http://schemas.openxmlformats.org/drawingml/2006/main">
                  <a:graphicData uri="http://schemas.microsoft.com/office/word/2010/wordprocessingGroup">
                    <wpg:wgp>
                      <wpg:cNvGrpSpPr/>
                      <wpg:grpSpPr>
                        <a:xfrm>
                          <a:off x="0" y="0"/>
                          <a:ext cx="2526668" cy="5731769"/>
                          <a:chOff x="0" y="0"/>
                          <a:chExt cx="2526668" cy="5731769"/>
                        </a:xfrm>
                      </wpg:grpSpPr>
                      <wps:wsp>
                        <wps:cNvPr id="32403" name="Shape 32403"/>
                        <wps:cNvSpPr/>
                        <wps:spPr>
                          <a:xfrm>
                            <a:off x="0" y="516636"/>
                            <a:ext cx="554736" cy="196596"/>
                          </a:xfrm>
                          <a:custGeom>
                            <a:avLst/>
                            <a:gdLst/>
                            <a:ahLst/>
                            <a:cxnLst/>
                            <a:rect l="0" t="0" r="0" b="0"/>
                            <a:pathLst>
                              <a:path w="554736" h="196596">
                                <a:moveTo>
                                  <a:pt x="498348" y="0"/>
                                </a:moveTo>
                                <a:lnTo>
                                  <a:pt x="554736" y="7620"/>
                                </a:lnTo>
                                <a:lnTo>
                                  <a:pt x="513588" y="48768"/>
                                </a:lnTo>
                                <a:lnTo>
                                  <a:pt x="507269" y="28547"/>
                                </a:lnTo>
                                <a:lnTo>
                                  <a:pt x="6096" y="196596"/>
                                </a:lnTo>
                                <a:lnTo>
                                  <a:pt x="3048" y="196596"/>
                                </a:lnTo>
                                <a:lnTo>
                                  <a:pt x="0" y="193548"/>
                                </a:lnTo>
                                <a:lnTo>
                                  <a:pt x="0" y="188976"/>
                                </a:lnTo>
                                <a:lnTo>
                                  <a:pt x="3048" y="187452"/>
                                </a:lnTo>
                                <a:lnTo>
                                  <a:pt x="504393" y="19345"/>
                                </a:lnTo>
                                <a:lnTo>
                                  <a:pt x="49834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404" name="Shape 32404"/>
                        <wps:cNvSpPr/>
                        <wps:spPr>
                          <a:xfrm>
                            <a:off x="4572" y="416052"/>
                            <a:ext cx="554736" cy="114300"/>
                          </a:xfrm>
                          <a:custGeom>
                            <a:avLst/>
                            <a:gdLst/>
                            <a:ahLst/>
                            <a:cxnLst/>
                            <a:rect l="0" t="0" r="0" b="0"/>
                            <a:pathLst>
                              <a:path w="554736" h="114300">
                                <a:moveTo>
                                  <a:pt x="54864" y="0"/>
                                </a:moveTo>
                                <a:lnTo>
                                  <a:pt x="51137" y="20500"/>
                                </a:lnTo>
                                <a:lnTo>
                                  <a:pt x="550164" y="105156"/>
                                </a:lnTo>
                                <a:lnTo>
                                  <a:pt x="553212" y="106680"/>
                                </a:lnTo>
                                <a:lnTo>
                                  <a:pt x="554736" y="109727"/>
                                </a:lnTo>
                                <a:lnTo>
                                  <a:pt x="551688" y="112775"/>
                                </a:lnTo>
                                <a:lnTo>
                                  <a:pt x="548640" y="114300"/>
                                </a:lnTo>
                                <a:lnTo>
                                  <a:pt x="49216" y="31062"/>
                                </a:lnTo>
                                <a:lnTo>
                                  <a:pt x="45720" y="50292"/>
                                </a:lnTo>
                                <a:lnTo>
                                  <a:pt x="0" y="16763"/>
                                </a:lnTo>
                                <a:lnTo>
                                  <a:pt x="5486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405" name="Shape 32405"/>
                        <wps:cNvSpPr/>
                        <wps:spPr>
                          <a:xfrm>
                            <a:off x="91440" y="969264"/>
                            <a:ext cx="463296" cy="192024"/>
                          </a:xfrm>
                          <a:custGeom>
                            <a:avLst/>
                            <a:gdLst/>
                            <a:ahLst/>
                            <a:cxnLst/>
                            <a:rect l="0" t="0" r="0" b="0"/>
                            <a:pathLst>
                              <a:path w="463296" h="192024">
                                <a:moveTo>
                                  <a:pt x="405384" y="0"/>
                                </a:moveTo>
                                <a:lnTo>
                                  <a:pt x="463296" y="4572"/>
                                </a:lnTo>
                                <a:lnTo>
                                  <a:pt x="425196" y="47244"/>
                                </a:lnTo>
                                <a:lnTo>
                                  <a:pt x="417093" y="27921"/>
                                </a:lnTo>
                                <a:lnTo>
                                  <a:pt x="6096" y="192024"/>
                                </a:lnTo>
                                <a:lnTo>
                                  <a:pt x="3048" y="192024"/>
                                </a:lnTo>
                                <a:lnTo>
                                  <a:pt x="0" y="190500"/>
                                </a:lnTo>
                                <a:lnTo>
                                  <a:pt x="0" y="185927"/>
                                </a:lnTo>
                                <a:lnTo>
                                  <a:pt x="3048" y="184403"/>
                                </a:lnTo>
                                <a:lnTo>
                                  <a:pt x="413174" y="18576"/>
                                </a:lnTo>
                                <a:lnTo>
                                  <a:pt x="40538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406" name="Shape 32406"/>
                        <wps:cNvSpPr/>
                        <wps:spPr>
                          <a:xfrm>
                            <a:off x="111252" y="1194816"/>
                            <a:ext cx="461772" cy="192025"/>
                          </a:xfrm>
                          <a:custGeom>
                            <a:avLst/>
                            <a:gdLst/>
                            <a:ahLst/>
                            <a:cxnLst/>
                            <a:rect l="0" t="0" r="0" b="0"/>
                            <a:pathLst>
                              <a:path w="461772" h="192025">
                                <a:moveTo>
                                  <a:pt x="1524" y="0"/>
                                </a:moveTo>
                                <a:lnTo>
                                  <a:pt x="6096" y="0"/>
                                </a:lnTo>
                                <a:lnTo>
                                  <a:pt x="416115" y="164304"/>
                                </a:lnTo>
                                <a:lnTo>
                                  <a:pt x="423672" y="144780"/>
                                </a:lnTo>
                                <a:lnTo>
                                  <a:pt x="461772" y="187452"/>
                                </a:lnTo>
                                <a:lnTo>
                                  <a:pt x="405384" y="192025"/>
                                </a:lnTo>
                                <a:lnTo>
                                  <a:pt x="412635" y="173293"/>
                                </a:lnTo>
                                <a:lnTo>
                                  <a:pt x="1524" y="9144"/>
                                </a:lnTo>
                                <a:lnTo>
                                  <a:pt x="0" y="6097"/>
                                </a:lnTo>
                                <a:lnTo>
                                  <a:pt x="0" y="3049"/>
                                </a:lnTo>
                                <a:lnTo>
                                  <a:pt x="152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407" name="Shape 32407"/>
                        <wps:cNvSpPr/>
                        <wps:spPr>
                          <a:xfrm>
                            <a:off x="0" y="0"/>
                            <a:ext cx="463296" cy="192024"/>
                          </a:xfrm>
                          <a:custGeom>
                            <a:avLst/>
                            <a:gdLst/>
                            <a:ahLst/>
                            <a:cxnLst/>
                            <a:rect l="0" t="0" r="0" b="0"/>
                            <a:pathLst>
                              <a:path w="463296" h="192024">
                                <a:moveTo>
                                  <a:pt x="405384" y="0"/>
                                </a:moveTo>
                                <a:lnTo>
                                  <a:pt x="463296" y="4572"/>
                                </a:lnTo>
                                <a:lnTo>
                                  <a:pt x="425196" y="47244"/>
                                </a:lnTo>
                                <a:lnTo>
                                  <a:pt x="417093" y="27921"/>
                                </a:lnTo>
                                <a:lnTo>
                                  <a:pt x="6096" y="192024"/>
                                </a:lnTo>
                                <a:lnTo>
                                  <a:pt x="3048" y="192024"/>
                                </a:lnTo>
                                <a:lnTo>
                                  <a:pt x="0" y="188976"/>
                                </a:lnTo>
                                <a:lnTo>
                                  <a:pt x="0" y="185927"/>
                                </a:lnTo>
                                <a:lnTo>
                                  <a:pt x="3048" y="182880"/>
                                </a:lnTo>
                                <a:lnTo>
                                  <a:pt x="413159" y="18539"/>
                                </a:lnTo>
                                <a:lnTo>
                                  <a:pt x="40538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409" name="Shape 32409"/>
                        <wps:cNvSpPr/>
                        <wps:spPr>
                          <a:xfrm>
                            <a:off x="85344" y="1557527"/>
                            <a:ext cx="609600" cy="246888"/>
                          </a:xfrm>
                          <a:custGeom>
                            <a:avLst/>
                            <a:gdLst/>
                            <a:ahLst/>
                            <a:cxnLst/>
                            <a:rect l="0" t="0" r="0" b="0"/>
                            <a:pathLst>
                              <a:path w="609600" h="246888">
                                <a:moveTo>
                                  <a:pt x="10668" y="132588"/>
                                </a:moveTo>
                                <a:lnTo>
                                  <a:pt x="0" y="132588"/>
                                </a:lnTo>
                                <a:lnTo>
                                  <a:pt x="0" y="114300"/>
                                </a:lnTo>
                                <a:lnTo>
                                  <a:pt x="9144" y="114300"/>
                                </a:lnTo>
                                <a:lnTo>
                                  <a:pt x="9144" y="105156"/>
                                </a:lnTo>
                                <a:lnTo>
                                  <a:pt x="18288" y="105156"/>
                                </a:lnTo>
                                <a:lnTo>
                                  <a:pt x="27432" y="94488"/>
                                </a:lnTo>
                                <a:lnTo>
                                  <a:pt x="38100" y="94488"/>
                                </a:lnTo>
                                <a:lnTo>
                                  <a:pt x="47244" y="85344"/>
                                </a:lnTo>
                                <a:lnTo>
                                  <a:pt x="47244" y="76200"/>
                                </a:lnTo>
                                <a:lnTo>
                                  <a:pt x="56388" y="76200"/>
                                </a:lnTo>
                                <a:lnTo>
                                  <a:pt x="76200" y="67056"/>
                                </a:lnTo>
                                <a:lnTo>
                                  <a:pt x="85344" y="67056"/>
                                </a:lnTo>
                                <a:lnTo>
                                  <a:pt x="94488" y="56388"/>
                                </a:lnTo>
                                <a:lnTo>
                                  <a:pt x="114300" y="47244"/>
                                </a:lnTo>
                                <a:lnTo>
                                  <a:pt x="123444" y="38100"/>
                                </a:lnTo>
                                <a:lnTo>
                                  <a:pt x="132588" y="38100"/>
                                </a:lnTo>
                                <a:lnTo>
                                  <a:pt x="141732" y="28956"/>
                                </a:lnTo>
                                <a:lnTo>
                                  <a:pt x="152400" y="28956"/>
                                </a:lnTo>
                                <a:lnTo>
                                  <a:pt x="161544" y="18288"/>
                                </a:lnTo>
                                <a:lnTo>
                                  <a:pt x="170688" y="18288"/>
                                </a:lnTo>
                                <a:lnTo>
                                  <a:pt x="170688" y="9144"/>
                                </a:lnTo>
                                <a:lnTo>
                                  <a:pt x="217932" y="9144"/>
                                </a:lnTo>
                                <a:lnTo>
                                  <a:pt x="217932" y="0"/>
                                </a:lnTo>
                                <a:lnTo>
                                  <a:pt x="446532" y="0"/>
                                </a:lnTo>
                                <a:lnTo>
                                  <a:pt x="446532" y="9144"/>
                                </a:lnTo>
                                <a:lnTo>
                                  <a:pt x="466344" y="9144"/>
                                </a:lnTo>
                                <a:lnTo>
                                  <a:pt x="466344" y="18288"/>
                                </a:lnTo>
                                <a:lnTo>
                                  <a:pt x="484632" y="18288"/>
                                </a:lnTo>
                                <a:lnTo>
                                  <a:pt x="484632" y="28956"/>
                                </a:lnTo>
                                <a:lnTo>
                                  <a:pt x="495300" y="28956"/>
                                </a:lnTo>
                                <a:lnTo>
                                  <a:pt x="495300" y="38100"/>
                                </a:lnTo>
                                <a:lnTo>
                                  <a:pt x="504444" y="38100"/>
                                </a:lnTo>
                                <a:lnTo>
                                  <a:pt x="504444" y="47244"/>
                                </a:lnTo>
                                <a:lnTo>
                                  <a:pt x="513588" y="47244"/>
                                </a:lnTo>
                                <a:lnTo>
                                  <a:pt x="513588" y="56388"/>
                                </a:lnTo>
                                <a:lnTo>
                                  <a:pt x="533400" y="56388"/>
                                </a:lnTo>
                                <a:lnTo>
                                  <a:pt x="533400" y="67056"/>
                                </a:lnTo>
                                <a:lnTo>
                                  <a:pt x="551688" y="67056"/>
                                </a:lnTo>
                                <a:lnTo>
                                  <a:pt x="560832" y="76200"/>
                                </a:lnTo>
                                <a:lnTo>
                                  <a:pt x="560832" y="85344"/>
                                </a:lnTo>
                                <a:lnTo>
                                  <a:pt x="580644" y="85344"/>
                                </a:lnTo>
                                <a:lnTo>
                                  <a:pt x="580644" y="94488"/>
                                </a:lnTo>
                                <a:lnTo>
                                  <a:pt x="609600" y="94488"/>
                                </a:lnTo>
                                <a:lnTo>
                                  <a:pt x="609600" y="123444"/>
                                </a:lnTo>
                                <a:lnTo>
                                  <a:pt x="598932" y="123444"/>
                                </a:lnTo>
                                <a:lnTo>
                                  <a:pt x="598932" y="132588"/>
                                </a:lnTo>
                                <a:lnTo>
                                  <a:pt x="580644" y="132588"/>
                                </a:lnTo>
                                <a:lnTo>
                                  <a:pt x="580644" y="143256"/>
                                </a:lnTo>
                                <a:lnTo>
                                  <a:pt x="571500" y="143256"/>
                                </a:lnTo>
                                <a:lnTo>
                                  <a:pt x="571500" y="152400"/>
                                </a:lnTo>
                                <a:lnTo>
                                  <a:pt x="560832" y="152400"/>
                                </a:lnTo>
                                <a:lnTo>
                                  <a:pt x="560832" y="161544"/>
                                </a:lnTo>
                                <a:lnTo>
                                  <a:pt x="542544" y="161544"/>
                                </a:lnTo>
                                <a:lnTo>
                                  <a:pt x="542544" y="170688"/>
                                </a:lnTo>
                                <a:lnTo>
                                  <a:pt x="522732" y="170688"/>
                                </a:lnTo>
                                <a:lnTo>
                                  <a:pt x="522732" y="181356"/>
                                </a:lnTo>
                                <a:lnTo>
                                  <a:pt x="495300" y="181356"/>
                                </a:lnTo>
                                <a:lnTo>
                                  <a:pt x="495300" y="190500"/>
                                </a:lnTo>
                                <a:lnTo>
                                  <a:pt x="475488" y="190500"/>
                                </a:lnTo>
                                <a:lnTo>
                                  <a:pt x="466344" y="199644"/>
                                </a:lnTo>
                                <a:lnTo>
                                  <a:pt x="437388" y="199644"/>
                                </a:lnTo>
                                <a:lnTo>
                                  <a:pt x="428244" y="208788"/>
                                </a:lnTo>
                                <a:lnTo>
                                  <a:pt x="399288" y="208788"/>
                                </a:lnTo>
                                <a:lnTo>
                                  <a:pt x="399288" y="219456"/>
                                </a:lnTo>
                                <a:lnTo>
                                  <a:pt x="370332" y="219456"/>
                                </a:lnTo>
                                <a:lnTo>
                                  <a:pt x="370332" y="228600"/>
                                </a:lnTo>
                                <a:lnTo>
                                  <a:pt x="352044" y="228600"/>
                                </a:lnTo>
                                <a:lnTo>
                                  <a:pt x="342900" y="237744"/>
                                </a:lnTo>
                                <a:lnTo>
                                  <a:pt x="294132" y="237744"/>
                                </a:lnTo>
                                <a:lnTo>
                                  <a:pt x="294132" y="246888"/>
                                </a:lnTo>
                                <a:lnTo>
                                  <a:pt x="103632" y="246888"/>
                                </a:lnTo>
                                <a:lnTo>
                                  <a:pt x="103632" y="237744"/>
                                </a:lnTo>
                                <a:lnTo>
                                  <a:pt x="94488" y="237744"/>
                                </a:lnTo>
                                <a:lnTo>
                                  <a:pt x="94488" y="228600"/>
                                </a:lnTo>
                                <a:lnTo>
                                  <a:pt x="85344" y="228600"/>
                                </a:lnTo>
                                <a:lnTo>
                                  <a:pt x="85344" y="219456"/>
                                </a:lnTo>
                                <a:lnTo>
                                  <a:pt x="65532" y="219456"/>
                                </a:lnTo>
                                <a:lnTo>
                                  <a:pt x="65532" y="208788"/>
                                </a:lnTo>
                                <a:lnTo>
                                  <a:pt x="47244" y="190500"/>
                                </a:lnTo>
                                <a:lnTo>
                                  <a:pt x="38100" y="190500"/>
                                </a:lnTo>
                                <a:lnTo>
                                  <a:pt x="38100" y="181356"/>
                                </a:lnTo>
                                <a:lnTo>
                                  <a:pt x="27432" y="181356"/>
                                </a:lnTo>
                                <a:lnTo>
                                  <a:pt x="27432" y="170688"/>
                                </a:lnTo>
                                <a:lnTo>
                                  <a:pt x="18288" y="170688"/>
                                </a:lnTo>
                                <a:lnTo>
                                  <a:pt x="18288" y="161544"/>
                                </a:lnTo>
                                <a:lnTo>
                                  <a:pt x="9144" y="161544"/>
                                </a:lnTo>
                                <a:lnTo>
                                  <a:pt x="9144" y="152400"/>
                                </a:lnTo>
                                <a:lnTo>
                                  <a:pt x="0" y="152400"/>
                                </a:lnTo>
                                <a:lnTo>
                                  <a:pt x="10668" y="132588"/>
                                </a:lnTo>
                                <a:close/>
                              </a:path>
                            </a:pathLst>
                          </a:custGeom>
                          <a:ln w="9144" cap="rnd">
                            <a:round/>
                          </a:ln>
                        </wps:spPr>
                        <wps:style>
                          <a:lnRef idx="1">
                            <a:srgbClr val="000000"/>
                          </a:lnRef>
                          <a:fillRef idx="0">
                            <a:srgbClr val="000000">
                              <a:alpha val="0"/>
                            </a:srgbClr>
                          </a:fillRef>
                          <a:effectRef idx="0">
                            <a:scrgbClr r="0" g="0" b="0"/>
                          </a:effectRef>
                          <a:fontRef idx="none"/>
                        </wps:style>
                        <wps:bodyPr/>
                      </wps:wsp>
                      <wps:wsp>
                        <wps:cNvPr id="32410" name="Shape 32410"/>
                        <wps:cNvSpPr/>
                        <wps:spPr>
                          <a:xfrm>
                            <a:off x="457200" y="0"/>
                            <a:ext cx="371856" cy="278892"/>
                          </a:xfrm>
                          <a:custGeom>
                            <a:avLst/>
                            <a:gdLst/>
                            <a:ahLst/>
                            <a:cxnLst/>
                            <a:rect l="0" t="0" r="0" b="0"/>
                            <a:pathLst>
                              <a:path w="371856" h="278892">
                                <a:moveTo>
                                  <a:pt x="4572" y="0"/>
                                </a:moveTo>
                                <a:lnTo>
                                  <a:pt x="7620" y="0"/>
                                </a:lnTo>
                                <a:lnTo>
                                  <a:pt x="332960" y="245484"/>
                                </a:lnTo>
                                <a:lnTo>
                                  <a:pt x="345948" y="228600"/>
                                </a:lnTo>
                                <a:lnTo>
                                  <a:pt x="371856" y="278892"/>
                                </a:lnTo>
                                <a:lnTo>
                                  <a:pt x="315468" y="268224"/>
                                </a:lnTo>
                                <a:lnTo>
                                  <a:pt x="327554" y="252511"/>
                                </a:lnTo>
                                <a:lnTo>
                                  <a:pt x="1524" y="7620"/>
                                </a:lnTo>
                                <a:lnTo>
                                  <a:pt x="0" y="4572"/>
                                </a:lnTo>
                                <a:lnTo>
                                  <a:pt x="1524" y="1524"/>
                                </a:lnTo>
                                <a:lnTo>
                                  <a:pt x="457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415" name="Rectangle 32415"/>
                        <wps:cNvSpPr/>
                        <wps:spPr>
                          <a:xfrm rot="-2699999">
                            <a:off x="-90401" y="2467747"/>
                            <a:ext cx="3565691" cy="1118184"/>
                          </a:xfrm>
                          <a:prstGeom prst="rect">
                            <a:avLst/>
                          </a:prstGeom>
                          <a:ln>
                            <a:noFill/>
                          </a:ln>
                        </wps:spPr>
                        <wps:txbx>
                          <w:txbxContent>
                            <w:p w:rsidR="00115985" w:rsidRDefault="00E7004E">
                              <w:pPr>
                                <w:spacing w:after="160" w:line="259" w:lineRule="auto"/>
                                <w:ind w:left="0" w:right="0" w:firstLine="0"/>
                                <w:jc w:val="left"/>
                              </w:pPr>
                              <w:r>
                                <w:rPr>
                                  <w:rFonts w:ascii="Calibri" w:eastAsia="Calibri" w:hAnsi="Calibri" w:cs="Calibri"/>
                                  <w:color w:val="C0C0C0"/>
                                  <w:sz w:val="200"/>
                                </w:rPr>
                                <w:t xml:space="preserve">   -</w:t>
                              </w:r>
                            </w:p>
                          </w:txbxContent>
                        </wps:txbx>
                        <wps:bodyPr horzOverflow="overflow" vert="horz" lIns="0" tIns="0" rIns="0" bIns="0" rtlCol="0">
                          <a:noAutofit/>
                        </wps:bodyPr>
                      </wps:wsp>
                    </wpg:wgp>
                  </a:graphicData>
                </a:graphic>
              </wp:anchor>
            </w:drawing>
          </mc:Choice>
          <mc:Fallback>
            <w:pict>
              <v:group id="Group 245739" o:spid="_x0000_s3566" style="position:absolute;left:0;text-align:left;margin-left:97.1pt;margin-top:-254.15pt;width:198.95pt;height:451.3pt;z-index:-251547648;mso-position-horizontal-relative:text;mso-position-vertical-relative:text" coordsize="25266,573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">
                <v:shape id="Shape 32403" o:spid="_x0000_s3567" style="position:absolute;top:5166;width:5547;height:1966;visibility:visible;mso-wrap-style:square;v-text-anchor:top" coordsize="554736,1965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" path="m498348,r56388,7620l513588,48768,507269,28547,6096,196596r-3048,l,193548r,-4572l3048,187452,504393,19345,498348,xe" fillcolor="black" stroked="f" strokeweight="0">
                  <v:stroke miterlimit="83231f" joinstyle="miter"/>
                  <v:path arrowok="t" textboxrect="0,0,554736,196596"/>
                </v:shape>
                <v:shape id="Shape 32404" o:spid="_x0000_s3568" style="position:absolute;left:45;top:4160;width:5548;height:1143;visibility:visible;mso-wrap-style:square;v-text-anchor:top" coordsize="554736,114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" path="m54864,l51137,20500r499027,84656l553212,106680r1524,3047l551688,112775r-3048,1525l49216,31062,45720,50292,,16763,54864,xe" fillcolor="black" stroked="f" strokeweight="0">
                  <v:stroke miterlimit="83231f" joinstyle="miter"/>
                  <v:path arrowok="t" textboxrect="0,0,554736,114300"/>
                </v:shape>
                <v:shape id="Shape 32405" o:spid="_x0000_s3569" style="position:absolute;left:914;top:9692;width:4633;height:1920;visibility:visible;mso-wrap-style:square;v-text-anchor:top" coordsize="463296,1920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" path="m405384,r57912,4572l425196,47244,417093,27921,6096,192024r-3048,l,190500r,-4573l3048,184403,413174,18576,405384,xe" fillcolor="black" stroked="f" strokeweight="0">
                  <v:stroke miterlimit="83231f" joinstyle="miter"/>
                  <v:path arrowok="t" textboxrect="0,0,463296,192024"/>
                </v:shape>
                <v:shape id="Shape 32406" o:spid="_x0000_s3570" style="position:absolute;left:1112;top:11948;width:4618;height:1920;visibility:visible;mso-wrap-style:square;v-text-anchor:top" coordsize="461772,192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" path="m1524,l6096,,416115,164304r7557,-19524l461772,187452r-56388,4573l412635,173293,1524,9144,,6097,,3049,1524,xe" fillcolor="black" stroked="f" strokeweight="0">
                  <v:stroke miterlimit="83231f" joinstyle="miter"/>
                  <v:path arrowok="t" textboxrect="0,0,461772,192025"/>
                </v:shape>
                <v:shape id="Shape 32407" o:spid="_x0000_s3571" style="position:absolute;width:4632;height:1920;visibility:visible;mso-wrap-style:square;v-text-anchor:top" coordsize="463296,1920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" path="m405384,r57912,4572l425196,47244,417093,27921,6096,192024r-3048,l,188976r,-3049l3048,182880,413159,18539,405384,xe" fillcolor="black" stroked="f" strokeweight="0">
                  <v:stroke miterlimit="83231f" joinstyle="miter"/>
                  <v:path arrowok="t" textboxrect="0,0,463296,192024"/>
                </v:shape>
                <v:shape id="Shape 32409" o:spid="_x0000_s3572" style="position:absolute;left:853;top:15575;width:6096;height:2469;visibility:visible;mso-wrap-style:square;v-text-anchor:top" coordsize="609600,2468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" path="m10668,132588l,132588,,114300r9144,l9144,105156r9144,l27432,94488r10668,l47244,85344r,-9144l56388,76200,76200,67056r9144,l94488,56388r19812,-9144l123444,38100r9144,l141732,28956r10668,l161544,18288r9144,l170688,9144r47244,l217932,,446532,r,9144l466344,9144r,9144l484632,18288r,10668l495300,28956r,9144l504444,38100r,9144l513588,47244r,9144l533400,56388r,10668l551688,67056r9144,9144l560832,85344r19812,l580644,94488r28956,l609600,123444r-10668,l598932,132588r-18288,l580644,143256r-9144,l571500,152400r-10668,l560832,161544r-18288,l542544,170688r-19812,l522732,181356r-27432,l495300,190500r-19812,l466344,199644r-28956,l428244,208788r-28956,l399288,219456r-28956,l370332,228600r-18288,l342900,237744r-48768,l294132,246888r-190500,l103632,237744r-9144,l94488,228600r-9144,l85344,219456r-19812,l65532,208788,47244,190500r-9144,l38100,181356r-10668,l27432,170688r-9144,l18288,161544r-9144,l9144,152400r-9144,l10668,132588xe" filled="f" strokeweight=".72pt">
                  <v:stroke endcap="round"/>
                  <v:path arrowok="t" textboxrect="0,0,609600,246888"/>
                </v:shape>
                <v:shape id="Shape 32410" o:spid="_x0000_s3573" style="position:absolute;left:4572;width:3718;height:2788;visibility:visible;mso-wrap-style:square;v-text-anchor:top" coordsize="371856,2788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" path="m4572,l7620,,332960,245484r12988,-16884l371856,278892,315468,268224r12086,-15713l1524,7620,,4572,1524,1524,4572,xe" fillcolor="black" stroked="f" strokeweight="0">
                  <v:stroke miterlimit="83231f" joinstyle="miter"/>
                  <v:path arrowok="t" textboxrect="0,0,371856,278892"/>
                </v:shape>
                <v:rect id="Rectangle 32415" o:spid="_x0000_s3574" style="position:absolute;left:-904;top:24677;width:35656;height:11182;rotation:-294911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" filled="f" stroked="f">
                  <v:textbox inset="0,0,0,0">
                    <w:txbxContent>
                      <w:p w:rsidR="00115985" w:rsidRDefault="00E7004E">
                        <w:pPr>
                          <w:spacing w:after="160" w:line="259" w:lineRule="auto"/>
                          <w:ind w:left="0" w:right="0" w:firstLine="0"/>
                          <w:jc w:val="left"/>
                        </w:pPr>
                        <w:r>
                          <w:rPr>
                            <w:rFonts w:ascii="Calibri" w:eastAsia="Calibri" w:hAnsi="Calibri" w:cs="Calibri"/>
                            <w:color w:val="C0C0C0"/>
                            <w:sz w:val="200"/>
                          </w:rPr>
                          <w:t xml:space="preserve">   -</w:t>
                        </w:r>
                      </w:p>
                    </w:txbxContent>
                  </v:textbox>
                </v:rect>
              </v:group>
            </w:pict>
          </mc:Fallback>
        </mc:AlternateContent>
      </w:r>
      <w:r>
        <w:t xml:space="preserve">Các đối tượng cần nhận dạng theo phương pháp này được biểu diễn bởi một câu trong ngôn ngữ L(G). Khi đó thao tác phân lớp chính là xem xét một đối tượng có thuộc văn phạm L(G) không? Nói cách khác nó có được sinh ra bởi các luật của văn phạm G không? Như vậy sự phân lớp là theo cách tiếp cận cấu trúc đòi hỏi phải xác định: </w:t>
      </w:r>
    </w:p>
    <w:p w:rsidR="00D92428" w:rsidRDefault="00115985">
      <w:pPr>
        <w:numPr>
          <w:ilvl w:val="0"/>
          <w:numId w:val="55"/>
        </w:numPr>
        <w:ind w:right="53" w:hanging="360"/>
      </w:pPr>
      <w:r>
        <w:t>Tập V</w:t>
      </w:r>
      <w:r>
        <w:rPr>
          <w:vertAlign w:val="subscript"/>
        </w:rPr>
        <w:t>t</w:t>
      </w:r>
      <w:r>
        <w:t xml:space="preserve"> chung cho mọi đối tượng. </w:t>
      </w:r>
    </w:p>
    <w:p w:rsidR="00D92428" w:rsidRDefault="00115985">
      <w:pPr>
        <w:numPr>
          <w:ilvl w:val="0"/>
          <w:numId w:val="55"/>
        </w:numPr>
        <w:ind w:right="53" w:hanging="360"/>
      </w:pPr>
      <w:r>
        <w:t xml:space="preserve">Các quy tắc sinh P để sản sinh ra một câu và chúng khác nhau đối với mỗi lớp. </w:t>
      </w:r>
    </w:p>
    <w:p w:rsidR="00D92428" w:rsidRDefault="00115985">
      <w:pPr>
        <w:numPr>
          <w:ilvl w:val="0"/>
          <w:numId w:val="55"/>
        </w:numPr>
        <w:spacing w:after="121"/>
        <w:ind w:right="53" w:hanging="360"/>
      </w:pPr>
      <w:r>
        <w:t xml:space="preserve">Quá trình học với các câu biểu diễn các đối tượng mẫu l nhằm xác định văn  phạm G. </w:t>
      </w:r>
    </w:p>
    <w:p w:rsidR="00D92428" w:rsidRDefault="00115985">
      <w:pPr>
        <w:numPr>
          <w:ilvl w:val="0"/>
          <w:numId w:val="55"/>
        </w:numPr>
        <w:spacing w:after="36"/>
        <w:ind w:right="53" w:hanging="360"/>
      </w:pPr>
      <w:r>
        <w:t>Quá trình ra quyết định: xác định một đối tượng X được biểu diễn bởi một câu l</w:t>
      </w:r>
      <w:r>
        <w:rPr>
          <w:vertAlign w:val="subscript"/>
        </w:rPr>
        <w:t>x</w:t>
      </w:r>
      <w:r>
        <w:t>. Nếu l</w:t>
      </w:r>
      <w:r>
        <w:rPr>
          <w:vertAlign w:val="subscript"/>
        </w:rPr>
        <w:t>x</w:t>
      </w:r>
      <w:r>
        <w:t xml:space="preserve"> nhận biết bởi ngôn ngữ L(G</w:t>
      </w:r>
      <w:r>
        <w:rPr>
          <w:vertAlign w:val="subscript"/>
        </w:rPr>
        <w:t>x</w:t>
      </w:r>
      <w:r>
        <w:t xml:space="preserve">) thì ta nói rằng X </w:t>
      </w:r>
      <w:r>
        <w:rPr>
          <w:rFonts w:ascii="Segoe UI Symbol" w:eastAsia="Segoe UI Symbol" w:hAnsi="Segoe UI Symbol" w:cs="Segoe UI Symbol"/>
        </w:rPr>
        <w:t></w:t>
      </w:r>
      <w:r>
        <w:t>C</w:t>
      </w:r>
      <w:r>
        <w:rPr>
          <w:vertAlign w:val="subscript"/>
        </w:rPr>
        <w:t>k</w:t>
      </w:r>
      <w:r>
        <w:t xml:space="preserve">. </w:t>
      </w:r>
    </w:p>
    <w:p w:rsidR="00D92428" w:rsidRDefault="00115985">
      <w:pPr>
        <w:spacing w:after="240"/>
        <w:ind w:left="-15" w:right="53" w:firstLine="566"/>
      </w:pPr>
      <w:r>
        <w:t>Nói cách khác, việc ra quyết định phân lớp là dựa vào phân tích câu G</w:t>
      </w:r>
      <w:r>
        <w:rPr>
          <w:vertAlign w:val="subscript"/>
        </w:rPr>
        <w:t>k</w:t>
      </w:r>
      <w:r>
        <w:t xml:space="preserve"> biểu diễn lớp C</w:t>
      </w:r>
      <w:r>
        <w:rPr>
          <w:vertAlign w:val="subscript"/>
        </w:rPr>
        <w:t>k</w:t>
      </w:r>
      <w:r>
        <w:t>. pháp của văn phạm. Cũng như trong phân tích cú pháp ngôn ngữ, có phân tích trên xuống, dưới lên, việc nhận dạng theo cấu trúc cũng có thể thực hiện theo cách tương tự</w:t>
      </w:r>
      <w:r>
        <w:rPr>
          <w:sz w:val="26"/>
        </w:rPr>
        <w:t xml:space="preserve">. </w:t>
      </w:r>
    </w:p>
    <w:p w:rsidR="00D92428" w:rsidRDefault="00115985">
      <w:pPr>
        <w:spacing w:after="36" w:line="259" w:lineRule="auto"/>
        <w:ind w:left="0" w:right="0" w:firstLine="0"/>
        <w:jc w:val="left"/>
      </w:pPr>
      <w:r>
        <w:t xml:space="preserve"> </w:t>
      </w:r>
    </w:p>
    <w:p w:rsidR="00D92428" w:rsidRDefault="00115985">
      <w:pPr>
        <w:spacing w:after="0" w:line="259" w:lineRule="auto"/>
        <w:ind w:left="0" w:right="0" w:firstLine="0"/>
        <w:jc w:val="left"/>
      </w:pPr>
      <w:r>
        <w:t xml:space="preserve"> </w:t>
      </w:r>
      <w:r>
        <w:tab/>
        <w:t xml:space="preserve"> </w:t>
      </w:r>
    </w:p>
    <w:p w:rsidR="00D92428" w:rsidRDefault="00115985">
      <w:pPr>
        <w:spacing w:after="19"/>
        <w:ind w:left="-5" w:right="53"/>
      </w:pPr>
      <w:r>
        <w:t xml:space="preserve">6.4. NHẬN DẠNG DỰA THEO MẠNG NƠRON </w:t>
      </w:r>
    </w:p>
    <w:p w:rsidR="00D92428" w:rsidRDefault="00115985">
      <w:pPr>
        <w:ind w:left="-15" w:right="53" w:firstLine="566"/>
      </w:pPr>
      <w:r>
        <w:t xml:space="preserve">Mạng nơ ron là hệ thống bao gồm nhiều phần tử xử lý đơn giản (nơ ron) hoạt động song song. Tính năng của hệ thống này tuỳ thuộc vào cấu trúc của hệ, các trọng số liên kết nơ ron và quá trình tính toán tại các nơ ron đơn lẻ. Mạng nơ ron có thể học từ dữ liệu mẫu và tổng quát hóa dựa trên các dữ liệu mẫu học.Trong mạng nơ ron, các nơ ron đón nhận tín hiệu vào gọi là nơ ron vào và các nơ ron đưa thông tin ra gọi là nơ ron ra. </w:t>
      </w:r>
    </w:p>
    <w:p w:rsidR="00D92428" w:rsidRDefault="00115985">
      <w:pPr>
        <w:spacing w:after="36" w:line="259" w:lineRule="auto"/>
        <w:ind w:left="0" w:right="0" w:firstLine="0"/>
        <w:jc w:val="left"/>
      </w:pPr>
      <w:r>
        <w:t xml:space="preserve"> </w:t>
      </w:r>
    </w:p>
    <w:p w:rsidR="00D92428" w:rsidRDefault="00115985">
      <w:pPr>
        <w:spacing w:after="19"/>
        <w:ind w:left="-5" w:right="53"/>
      </w:pPr>
      <w:r>
        <w:t xml:space="preserve">6.4.1. Mạng Hopfield </w:t>
      </w:r>
    </w:p>
    <w:p w:rsidR="00D92428" w:rsidRDefault="00115985">
      <w:pPr>
        <w:ind w:left="-15" w:right="53" w:firstLine="566"/>
      </w:pPr>
      <w:r>
        <w:t xml:space="preserve">Năm 1982 nhà vật lý người Mỹ J.J. Hopfield đã đề xuất mô hình mạng nơ ron một lớp NN cho phép tạo ánh xạ dữ liệu từ tín hiệu vào sang tín hiệu ra theo kiểu tự kết hợp (auto-association) tức là nếu tín hiệu vào là X thuộc miền giá trị D nào đó thì ra kết quả Y cũng thuộc vào miền D đó. </w:t>
      </w:r>
    </w:p>
    <w:p w:rsidR="00D92428" w:rsidRDefault="00115985">
      <w:pPr>
        <w:ind w:left="-15" w:right="53" w:firstLine="566"/>
      </w:pPr>
      <w:r>
        <w:lastRenderedPageBreak/>
        <w:t xml:space="preserve">Nhờ vậy, một vectơ tín hiệu vào X bị thiếu thông tin hoặc biến dạng có thể được phục hồi dạng nguyên bản của mình. </w:t>
      </w:r>
    </w:p>
    <w:p w:rsidR="00D92428" w:rsidRDefault="00115985">
      <w:pPr>
        <w:ind w:left="-15" w:right="53" w:firstLine="566"/>
      </w:pPr>
      <w:r>
        <w:rPr>
          <w:rFonts w:ascii="Calibri" w:eastAsia="Calibri" w:hAnsi="Calibri" w:cs="Calibri"/>
          <w:noProof/>
          <w:sz w:val="22"/>
        </w:rPr>
        <mc:AlternateContent>
          <mc:Choice Requires="wpg">
            <w:drawing>
              <wp:anchor distT="0" distB="0" distL="114300" distR="114300" simplePos="0" relativeHeight="251769856" behindDoc="1" locked="0" layoutInCell="1" allowOverlap="1">
                <wp:simplePos x="0" y="0"/>
                <wp:positionH relativeFrom="column">
                  <wp:posOffset>1269426</wp:posOffset>
                </wp:positionH>
                <wp:positionV relativeFrom="paragraph">
                  <wp:posOffset>-932608</wp:posOffset>
                </wp:positionV>
                <wp:extent cx="2490225" cy="4980451"/>
                <wp:effectExtent l="0" t="0" r="0" b="0"/>
                <wp:wrapNone/>
                <wp:docPr id="247452" name="Group 247452"/>
                <wp:cNvGraphicFramePr/>
                <a:graphic xmlns:a="http://schemas.openxmlformats.org/drawingml/2006/main">
                  <a:graphicData uri="http://schemas.microsoft.com/office/word/2010/wordprocessingGroup">
                    <wpg:wgp>
                      <wpg:cNvGrpSpPr/>
                      <wpg:grpSpPr>
                        <a:xfrm>
                          <a:off x="0" y="0"/>
                          <a:ext cx="2490225" cy="4980451"/>
                          <a:chOff x="0" y="0"/>
                          <a:chExt cx="2490225" cy="4980451"/>
                        </a:xfrm>
                      </wpg:grpSpPr>
                      <wps:wsp>
                        <wps:cNvPr id="32594" name="Rectangle 32594"/>
                        <wps:cNvSpPr/>
                        <wps:spPr>
                          <a:xfrm>
                            <a:off x="1521085" y="4475908"/>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32595" name="Rectangle 32595"/>
                        <wps:cNvSpPr/>
                        <wps:spPr>
                          <a:xfrm>
                            <a:off x="708793" y="4739561"/>
                            <a:ext cx="157694" cy="224466"/>
                          </a:xfrm>
                          <a:prstGeom prst="rect">
                            <a:avLst/>
                          </a:prstGeom>
                          <a:ln>
                            <a:noFill/>
                          </a:ln>
                        </wps:spPr>
                        <wps:txbx>
                          <w:txbxContent>
                            <w:p w:rsidR="00115985" w:rsidRDefault="00115985">
                              <w:pPr>
                                <w:spacing w:after="160" w:line="259" w:lineRule="auto"/>
                                <w:ind w:left="0" w:right="0" w:firstLine="0"/>
                                <w:jc w:val="left"/>
                              </w:pPr>
                              <w:r>
                                <w:t>H</w:t>
                              </w:r>
                            </w:p>
                          </w:txbxContent>
                        </wps:txbx>
                        <wps:bodyPr horzOverflow="overflow" vert="horz" lIns="0" tIns="0" rIns="0" bIns="0" rtlCol="0">
                          <a:noAutofit/>
                        </wps:bodyPr>
                      </wps:wsp>
                      <wps:wsp>
                        <wps:cNvPr id="32596" name="Rectangle 32596"/>
                        <wps:cNvSpPr/>
                        <wps:spPr>
                          <a:xfrm>
                            <a:off x="827665" y="4739561"/>
                            <a:ext cx="433761" cy="224466"/>
                          </a:xfrm>
                          <a:prstGeom prst="rect">
                            <a:avLst/>
                          </a:prstGeom>
                          <a:ln>
                            <a:noFill/>
                          </a:ln>
                        </wps:spPr>
                        <wps:txbx>
                          <w:txbxContent>
                            <w:p w:rsidR="00115985" w:rsidRDefault="00115985">
                              <w:pPr>
                                <w:spacing w:after="160" w:line="259" w:lineRule="auto"/>
                                <w:ind w:left="0" w:right="0" w:firstLine="0"/>
                                <w:jc w:val="left"/>
                              </w:pPr>
                              <w:r>
                                <w:t>ình 6</w:t>
                              </w:r>
                            </w:p>
                          </w:txbxContent>
                        </wps:txbx>
                        <wps:bodyPr horzOverflow="overflow" vert="horz" lIns="0" tIns="0" rIns="0" bIns="0" rtlCol="0">
                          <a:noAutofit/>
                        </wps:bodyPr>
                      </wps:wsp>
                      <wps:wsp>
                        <wps:cNvPr id="32597" name="Rectangle 32597"/>
                        <wps:cNvSpPr/>
                        <wps:spPr>
                          <a:xfrm>
                            <a:off x="1155325" y="4739561"/>
                            <a:ext cx="50673" cy="224466"/>
                          </a:xfrm>
                          <a:prstGeom prst="rect">
                            <a:avLst/>
                          </a:prstGeom>
                          <a:ln>
                            <a:noFill/>
                          </a:ln>
                        </wps:spPr>
                        <wps:txbx>
                          <w:txbxContent>
                            <w:p w:rsidR="00115985" w:rsidRDefault="00115985">
                              <w:pPr>
                                <w:spacing w:after="160" w:line="259" w:lineRule="auto"/>
                                <w:ind w:left="0" w:right="0" w:firstLine="0"/>
                                <w:jc w:val="left"/>
                              </w:pPr>
                              <w:r>
                                <w:t>.</w:t>
                              </w:r>
                            </w:p>
                          </w:txbxContent>
                        </wps:txbx>
                        <wps:bodyPr horzOverflow="overflow" vert="horz" lIns="0" tIns="0" rIns="0" bIns="0" rtlCol="0">
                          <a:noAutofit/>
                        </wps:bodyPr>
                      </wps:wsp>
                      <wps:wsp>
                        <wps:cNvPr id="32598" name="Rectangle 32598"/>
                        <wps:cNvSpPr/>
                        <wps:spPr>
                          <a:xfrm>
                            <a:off x="1193425" y="4739561"/>
                            <a:ext cx="101346" cy="224466"/>
                          </a:xfrm>
                          <a:prstGeom prst="rect">
                            <a:avLst/>
                          </a:prstGeom>
                          <a:ln>
                            <a:noFill/>
                          </a:ln>
                        </wps:spPr>
                        <wps:txbx>
                          <w:txbxContent>
                            <w:p w:rsidR="00115985" w:rsidRDefault="00115985">
                              <w:pPr>
                                <w:spacing w:after="160" w:line="259" w:lineRule="auto"/>
                                <w:ind w:left="0" w:right="0" w:firstLine="0"/>
                                <w:jc w:val="left"/>
                              </w:pPr>
                              <w:r>
                                <w:t>2</w:t>
                              </w:r>
                            </w:p>
                          </w:txbxContent>
                        </wps:txbx>
                        <wps:bodyPr horzOverflow="overflow" vert="horz" lIns="0" tIns="0" rIns="0" bIns="0" rtlCol="0">
                          <a:noAutofit/>
                        </wps:bodyPr>
                      </wps:wsp>
                      <wps:wsp>
                        <wps:cNvPr id="32599" name="Rectangle 32599"/>
                        <wps:cNvSpPr/>
                        <wps:spPr>
                          <a:xfrm>
                            <a:off x="1269625" y="4739561"/>
                            <a:ext cx="50673" cy="224466"/>
                          </a:xfrm>
                          <a:prstGeom prst="rect">
                            <a:avLst/>
                          </a:prstGeom>
                          <a:ln>
                            <a:noFill/>
                          </a:ln>
                        </wps:spPr>
                        <wps:txbx>
                          <w:txbxContent>
                            <w:p w:rsidR="00115985" w:rsidRDefault="00115985">
                              <w:pPr>
                                <w:spacing w:after="160" w:line="259" w:lineRule="auto"/>
                                <w:ind w:left="0" w:right="0" w:firstLine="0"/>
                                <w:jc w:val="left"/>
                              </w:pPr>
                              <w:r>
                                <w:t>.</w:t>
                              </w:r>
                            </w:p>
                          </w:txbxContent>
                        </wps:txbx>
                        <wps:bodyPr horzOverflow="overflow" vert="horz" lIns="0" tIns="0" rIns="0" bIns="0" rtlCol="0">
                          <a:noAutofit/>
                        </wps:bodyPr>
                      </wps:wsp>
                      <wps:wsp>
                        <wps:cNvPr id="32600" name="Rectangle 32600"/>
                        <wps:cNvSpPr/>
                        <wps:spPr>
                          <a:xfrm>
                            <a:off x="1307725" y="4739561"/>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32601" name="Rectangle 32601"/>
                        <wps:cNvSpPr/>
                        <wps:spPr>
                          <a:xfrm>
                            <a:off x="1345825" y="4739561"/>
                            <a:ext cx="191341" cy="224466"/>
                          </a:xfrm>
                          <a:prstGeom prst="rect">
                            <a:avLst/>
                          </a:prstGeom>
                          <a:ln>
                            <a:noFill/>
                          </a:ln>
                        </wps:spPr>
                        <wps:txbx>
                          <w:txbxContent>
                            <w:p w:rsidR="00115985" w:rsidRDefault="00115985">
                              <w:pPr>
                                <w:spacing w:after="160" w:line="259" w:lineRule="auto"/>
                                <w:ind w:left="0" w:right="0" w:firstLine="0"/>
                                <w:jc w:val="left"/>
                              </w:pPr>
                              <w:r>
                                <w:t>M</w:t>
                              </w:r>
                            </w:p>
                          </w:txbxContent>
                        </wps:txbx>
                        <wps:bodyPr horzOverflow="overflow" vert="horz" lIns="0" tIns="0" rIns="0" bIns="0" rtlCol="0">
                          <a:noAutofit/>
                        </wps:bodyPr>
                      </wps:wsp>
                      <wps:wsp>
                        <wps:cNvPr id="32602" name="Rectangle 32602"/>
                        <wps:cNvSpPr/>
                        <wps:spPr>
                          <a:xfrm>
                            <a:off x="1489081" y="4739561"/>
                            <a:ext cx="1120684" cy="224466"/>
                          </a:xfrm>
                          <a:prstGeom prst="rect">
                            <a:avLst/>
                          </a:prstGeom>
                          <a:ln>
                            <a:noFill/>
                          </a:ln>
                        </wps:spPr>
                        <wps:txbx>
                          <w:txbxContent>
                            <w:p w:rsidR="00115985" w:rsidRDefault="00115985">
                              <w:pPr>
                                <w:spacing w:after="160" w:line="259" w:lineRule="auto"/>
                                <w:ind w:left="0" w:right="0" w:firstLine="0"/>
                                <w:jc w:val="left"/>
                              </w:pPr>
                              <w:r>
                                <w:t>ạng Hopfield</w:t>
                              </w:r>
                            </w:p>
                          </w:txbxContent>
                        </wps:txbx>
                        <wps:bodyPr horzOverflow="overflow" vert="horz" lIns="0" tIns="0" rIns="0" bIns="0" rtlCol="0">
                          <a:noAutofit/>
                        </wps:bodyPr>
                      </wps:wsp>
                      <wps:wsp>
                        <wps:cNvPr id="32603" name="Rectangle 32603"/>
                        <wps:cNvSpPr/>
                        <wps:spPr>
                          <a:xfrm>
                            <a:off x="2331853" y="4739561"/>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255536" name="Picture 255536"/>
                          <pic:cNvPicPr/>
                        </pic:nvPicPr>
                        <pic:blipFill>
                          <a:blip r:embed="rId171"/>
                          <a:stretch>
                            <a:fillRect/>
                          </a:stretch>
                        </pic:blipFill>
                        <pic:spPr>
                          <a:xfrm>
                            <a:off x="739781" y="2756422"/>
                            <a:ext cx="1743456" cy="1679448"/>
                          </a:xfrm>
                          <a:prstGeom prst="rect">
                            <a:avLst/>
                          </a:prstGeom>
                        </pic:spPr>
                      </pic:pic>
                      <wps:wsp>
                        <wps:cNvPr id="32696" name="Rectangle 32696"/>
                        <wps:cNvSpPr/>
                        <wps:spPr>
                          <a:xfrm rot="-2699999">
                            <a:off x="-126844" y="1716429"/>
                            <a:ext cx="3565691" cy="1118184"/>
                          </a:xfrm>
                          <a:prstGeom prst="rect">
                            <a:avLst/>
                          </a:prstGeom>
                          <a:ln>
                            <a:noFill/>
                          </a:ln>
                        </wps:spPr>
                        <wps:txbx>
                          <w:txbxContent>
                            <w:p w:rsidR="00115985" w:rsidRDefault="00E7004E">
                              <w:pPr>
                                <w:spacing w:after="160" w:line="259" w:lineRule="auto"/>
                                <w:ind w:left="0" w:right="0" w:firstLine="0"/>
                                <w:jc w:val="left"/>
                              </w:pPr>
                              <w:r>
                                <w:rPr>
                                  <w:rFonts w:ascii="Calibri" w:eastAsia="Calibri" w:hAnsi="Calibri" w:cs="Calibri"/>
                                  <w:color w:val="C0C0C0"/>
                                  <w:sz w:val="200"/>
                                </w:rPr>
                                <w:t xml:space="preserve">   -</w:t>
                              </w:r>
                            </w:p>
                          </w:txbxContent>
                        </wps:txbx>
                        <wps:bodyPr horzOverflow="overflow" vert="horz" lIns="0" tIns="0" rIns="0" bIns="0" rtlCol="0">
                          <a:noAutofit/>
                        </wps:bodyPr>
                      </wps:wsp>
                    </wpg:wgp>
                  </a:graphicData>
                </a:graphic>
              </wp:anchor>
            </w:drawing>
          </mc:Choice>
          <mc:Fallback>
            <w:pict>
              <v:group id="Group 247452" o:spid="_x0000_s3575" style="position:absolute;left:0;text-align:left;margin-left:99.95pt;margin-top:-73.45pt;width:196.1pt;height:392.15pt;z-index:-251546624;mso-position-horizontal-relative:text;mso-position-vertical-relative:text" coordsize="24902,498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">
                <v:rect id="Rectangle 32594" o:spid="_x0000_s3576" style="position:absolute;left:15210;top:4475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" filled="f" stroked="f">
                  <v:textbox inset="0,0,0,0">
                    <w:txbxContent>
                      <w:p w:rsidR="00115985" w:rsidRDefault="00115985">
                        <w:pPr>
                          <w:spacing w:after="160" w:line="259" w:lineRule="auto"/>
                          <w:ind w:left="0" w:right="0" w:firstLine="0"/>
                          <w:jc w:val="left"/>
                        </w:pPr>
                        <w:r>
                          <w:t xml:space="preserve"> </w:t>
                        </w:r>
                      </w:p>
                    </w:txbxContent>
                  </v:textbox>
                </v:rect>
                <v:rect id="Rectangle 32595" o:spid="_x0000_s3577" style="position:absolute;left:7087;top:47395;width:1577;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" filled="f" stroked="f">
                  <v:textbox inset="0,0,0,0">
                    <w:txbxContent>
                      <w:p w:rsidR="00115985" w:rsidRDefault="00115985">
                        <w:pPr>
                          <w:spacing w:after="160" w:line="259" w:lineRule="auto"/>
                          <w:ind w:left="0" w:right="0" w:firstLine="0"/>
                          <w:jc w:val="left"/>
                        </w:pPr>
                        <w:r>
                          <w:t>H</w:t>
                        </w:r>
                      </w:p>
                    </w:txbxContent>
                  </v:textbox>
                </v:rect>
                <v:rect id="Rectangle 32596" o:spid="_x0000_s3578" style="position:absolute;left:8276;top:47395;width:4338;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" filled="f" stroked="f">
                  <v:textbox inset="0,0,0,0">
                    <w:txbxContent>
                      <w:p w:rsidR="00115985" w:rsidRDefault="00115985">
                        <w:pPr>
                          <w:spacing w:after="160" w:line="259" w:lineRule="auto"/>
                          <w:ind w:left="0" w:right="0" w:firstLine="0"/>
                          <w:jc w:val="left"/>
                        </w:pPr>
                        <w:r>
                          <w:t>ình 6</w:t>
                        </w:r>
                      </w:p>
                    </w:txbxContent>
                  </v:textbox>
                </v:rect>
                <v:rect id="Rectangle 32597" o:spid="_x0000_s3579" style="position:absolute;left:11553;top:47395;width:506;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" filled="f" stroked="f">
                  <v:textbox inset="0,0,0,0">
                    <w:txbxContent>
                      <w:p w:rsidR="00115985" w:rsidRDefault="00115985">
                        <w:pPr>
                          <w:spacing w:after="160" w:line="259" w:lineRule="auto"/>
                          <w:ind w:left="0" w:right="0" w:firstLine="0"/>
                          <w:jc w:val="left"/>
                        </w:pPr>
                        <w:r>
                          <w:t>.</w:t>
                        </w:r>
                      </w:p>
                    </w:txbxContent>
                  </v:textbox>
                </v:rect>
                <v:rect id="Rectangle 32598" o:spid="_x0000_s3580" style="position:absolute;left:11934;top:47395;width:1013;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" filled="f" stroked="f">
                  <v:textbox inset="0,0,0,0">
                    <w:txbxContent>
                      <w:p w:rsidR="00115985" w:rsidRDefault="00115985">
                        <w:pPr>
                          <w:spacing w:after="160" w:line="259" w:lineRule="auto"/>
                          <w:ind w:left="0" w:right="0" w:firstLine="0"/>
                          <w:jc w:val="left"/>
                        </w:pPr>
                        <w:r>
                          <w:t>2</w:t>
                        </w:r>
                      </w:p>
                    </w:txbxContent>
                  </v:textbox>
                </v:rect>
                <v:rect id="Rectangle 32599" o:spid="_x0000_s3581" style="position:absolute;left:12696;top:47395;width:506;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" filled="f" stroked="f">
                  <v:textbox inset="0,0,0,0">
                    <w:txbxContent>
                      <w:p w:rsidR="00115985" w:rsidRDefault="00115985">
                        <w:pPr>
                          <w:spacing w:after="160" w:line="259" w:lineRule="auto"/>
                          <w:ind w:left="0" w:right="0" w:firstLine="0"/>
                          <w:jc w:val="left"/>
                        </w:pPr>
                        <w:r>
                          <w:t>.</w:t>
                        </w:r>
                      </w:p>
                    </w:txbxContent>
                  </v:textbox>
                </v:rect>
                <v:rect id="Rectangle 32600" o:spid="_x0000_s3582" style="position:absolute;left:13077;top:47395;width:506;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" filled="f" stroked="f">
                  <v:textbox inset="0,0,0,0">
                    <w:txbxContent>
                      <w:p w:rsidR="00115985" w:rsidRDefault="00115985">
                        <w:pPr>
                          <w:spacing w:after="160" w:line="259" w:lineRule="auto"/>
                          <w:ind w:left="0" w:right="0" w:firstLine="0"/>
                          <w:jc w:val="left"/>
                        </w:pPr>
                        <w:r>
                          <w:t xml:space="preserve"> </w:t>
                        </w:r>
                      </w:p>
                    </w:txbxContent>
                  </v:textbox>
                </v:rect>
                <v:rect id="Rectangle 32601" o:spid="_x0000_s3583" style="position:absolute;left:13458;top:47395;width:1913;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" filled="f" stroked="f">
                  <v:textbox inset="0,0,0,0">
                    <w:txbxContent>
                      <w:p w:rsidR="00115985" w:rsidRDefault="00115985">
                        <w:pPr>
                          <w:spacing w:after="160" w:line="259" w:lineRule="auto"/>
                          <w:ind w:left="0" w:right="0" w:firstLine="0"/>
                          <w:jc w:val="left"/>
                        </w:pPr>
                        <w:r>
                          <w:t>M</w:t>
                        </w:r>
                      </w:p>
                    </w:txbxContent>
                  </v:textbox>
                </v:rect>
                <v:rect id="Rectangle 32602" o:spid="_x0000_s3584" style="position:absolute;left:14890;top:47395;width:11207;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" filled="f" stroked="f">
                  <v:textbox inset="0,0,0,0">
                    <w:txbxContent>
                      <w:p w:rsidR="00115985" w:rsidRDefault="00115985">
                        <w:pPr>
                          <w:spacing w:after="160" w:line="259" w:lineRule="auto"/>
                          <w:ind w:left="0" w:right="0" w:firstLine="0"/>
                          <w:jc w:val="left"/>
                        </w:pPr>
                        <w:r>
                          <w:t>ạng Hopfield</w:t>
                        </w:r>
                      </w:p>
                    </w:txbxContent>
                  </v:textbox>
                </v:rect>
                <v:rect id="Rectangle 32603" o:spid="_x0000_s3585" style="position:absolute;left:23318;top:47395;width:507;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" filled="f" stroked="f">
                  <v:textbox inset="0,0,0,0">
                    <w:txbxContent>
                      <w:p w:rsidR="00115985" w:rsidRDefault="00115985">
                        <w:pPr>
                          <w:spacing w:after="160" w:line="259" w:lineRule="auto"/>
                          <w:ind w:left="0" w:right="0" w:firstLine="0"/>
                          <w:jc w:val="left"/>
                        </w:pPr>
                        <w:r>
                          <w:t xml:space="preserve"> </w:t>
                        </w:r>
                      </w:p>
                    </w:txbxContent>
                  </v:textbox>
                </v:rect>
                <v:shape id="Picture 255536" o:spid="_x0000_s3586" type="#_x0000_t75" style="position:absolute;left:7397;top:27564;width:17435;height:167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">
                  <v:imagedata r:id="rId172" o:title=""/>
                </v:shape>
                <v:rect id="Rectangle 32696" o:spid="_x0000_s3587" style="position:absolute;left:-1268;top:17164;width:35656;height:11182;rotation:-294911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" filled="f" stroked="f">
                  <v:textbox inset="0,0,0,0">
                    <w:txbxContent>
                      <w:p w:rsidR="00115985" w:rsidRDefault="00E7004E">
                        <w:pPr>
                          <w:spacing w:after="160" w:line="259" w:lineRule="auto"/>
                          <w:ind w:left="0" w:right="0" w:firstLine="0"/>
                          <w:jc w:val="left"/>
                        </w:pPr>
                        <w:r>
                          <w:rPr>
                            <w:rFonts w:ascii="Calibri" w:eastAsia="Calibri" w:hAnsi="Calibri" w:cs="Calibri"/>
                            <w:color w:val="C0C0C0"/>
                            <w:sz w:val="200"/>
                          </w:rPr>
                          <w:t xml:space="preserve">   -</w:t>
                        </w:r>
                      </w:p>
                    </w:txbxContent>
                  </v:textbox>
                </v:rect>
              </v:group>
            </w:pict>
          </mc:Fallback>
        </mc:AlternateContent>
      </w:r>
      <w:r>
        <w:t xml:space="preserve">Trong ứng dụng, mạng Hopfield đã mô phỏng được khả năng tự kết hợp (hồi tưởng) của bộ não người, nhận ra người quen sau khi nhận thấy những nét quen thuộc trên khuôn mặt. Ngoài ra, với một số cải biên mạng Hopfield còn được dùng để giải quyết các bài toán tối ưu, bài toán xử lý dữ liệu trong điều khiển tự động. </w:t>
      </w:r>
    </w:p>
    <w:p w:rsidR="00D92428" w:rsidRDefault="00115985">
      <w:pPr>
        <w:spacing w:after="36" w:line="259" w:lineRule="auto"/>
        <w:ind w:left="0" w:right="0" w:firstLine="0"/>
        <w:jc w:val="left"/>
      </w:pPr>
      <w:r>
        <w:t xml:space="preserve"> </w:t>
      </w:r>
    </w:p>
    <w:p w:rsidR="00D92428" w:rsidRDefault="00115985">
      <w:pPr>
        <w:numPr>
          <w:ilvl w:val="0"/>
          <w:numId w:val="56"/>
        </w:numPr>
        <w:spacing w:after="19"/>
        <w:ind w:right="53" w:hanging="259"/>
      </w:pPr>
      <w:r>
        <w:t xml:space="preserve">Kiến trúc mạng </w:t>
      </w:r>
    </w:p>
    <w:p w:rsidR="00D92428" w:rsidRDefault="00115985">
      <w:pPr>
        <w:spacing w:after="3760"/>
        <w:ind w:left="-15" w:right="53" w:firstLine="566"/>
      </w:pPr>
      <w:r>
        <w:t xml:space="preserve">Mạng Hopfield có một lớp ra, với số nơ ron bằng số tín hiệu vào. Các liên kết nơ ron là đầy đủ. </w:t>
      </w:r>
    </w:p>
    <w:p w:rsidR="00D92428" w:rsidRDefault="00115985">
      <w:pPr>
        <w:ind w:left="-15" w:right="53" w:firstLine="566"/>
      </w:pPr>
      <w:r>
        <w:t xml:space="preserve"> Nếu có m tín hiệu vào thì ma trận trọng số W sẽ có kích cỡ m x m: W=(w</w:t>
      </w:r>
      <w:r>
        <w:rPr>
          <w:vertAlign w:val="subscript"/>
        </w:rPr>
        <w:t>ij</w:t>
      </w:r>
      <w:r>
        <w:t>) trong đó w</w:t>
      </w:r>
      <w:r>
        <w:rPr>
          <w:vertAlign w:val="subscript"/>
        </w:rPr>
        <w:t>ij</w:t>
      </w:r>
      <w:r>
        <w:t xml:space="preserve"> là trọng số liên kết nơ ron thứ j ở lớp vào sang nơ ron thứ i ở lớp ra (Các hàng tương ứng với nơ ron ra, các cột tương ứng với nơ ron vào). </w:t>
      </w:r>
    </w:p>
    <w:p w:rsidR="00D92428" w:rsidRDefault="00115985">
      <w:pPr>
        <w:spacing w:after="395"/>
        <w:ind w:left="-15" w:right="53" w:firstLine="566"/>
      </w:pPr>
      <w:r>
        <w:t xml:space="preserve">Mạng nơ ron Hopfield yêu cầu các tín hiệu vào có giá trị lưỡng cực -1 và 1. Trường hợp đầu vào x nhị phân có thể dùng hàm biến đổi x'=2x-1. Hàm kích hoạt được dùng tại các nơ ron là hàm dấu.  </w:t>
      </w:r>
    </w:p>
    <w:p w:rsidR="00D92428" w:rsidRDefault="00115985">
      <w:pPr>
        <w:spacing w:after="0" w:line="216" w:lineRule="auto"/>
        <w:ind w:left="754" w:right="4445" w:hanging="187"/>
        <w:jc w:val="left"/>
      </w:pPr>
      <w:r>
        <w:t xml:space="preserve"> </w:t>
      </w:r>
      <w:r>
        <w:rPr>
          <w:sz w:val="21"/>
          <w:vertAlign w:val="superscript"/>
        </w:rPr>
        <w:t xml:space="preserve">j </w:t>
      </w:r>
      <w:r>
        <w:rPr>
          <w:rFonts w:ascii="Segoe UI Symbol" w:eastAsia="Segoe UI Symbol" w:hAnsi="Segoe UI Symbol" w:cs="Segoe UI Symbol"/>
          <w:sz w:val="36"/>
        </w:rPr>
        <w:t xml:space="preserve"> </w:t>
      </w:r>
      <w:r>
        <w:rPr>
          <w:sz w:val="14"/>
        </w:rPr>
        <w:t xml:space="preserve">j </w:t>
      </w:r>
      <w:r>
        <w:rPr>
          <w:rFonts w:ascii="Segoe UI Symbol" w:eastAsia="Segoe UI Symbol" w:hAnsi="Segoe UI Symbol" w:cs="Segoe UI Symbol"/>
          <w:sz w:val="36"/>
        </w:rPr>
        <w:t xml:space="preserve"> </w:t>
      </w:r>
      <w:r>
        <w:rPr>
          <w:rFonts w:ascii="Segoe UI Symbol" w:eastAsia="Segoe UI Symbol" w:hAnsi="Segoe UI Symbol" w:cs="Segoe UI Symbol"/>
          <w:sz w:val="23"/>
        </w:rPr>
        <w:t></w:t>
      </w:r>
      <w:r>
        <w:rPr>
          <w:rFonts w:ascii="Segoe UI Symbol" w:eastAsia="Segoe UI Symbol" w:hAnsi="Segoe UI Symbol" w:cs="Segoe UI Symbol"/>
          <w:sz w:val="35"/>
        </w:rPr>
        <w:t></w:t>
      </w:r>
      <w:r>
        <w:rPr>
          <w:sz w:val="14"/>
        </w:rPr>
        <w:t xml:space="preserve">m ji i </w:t>
      </w:r>
      <w:r>
        <w:rPr>
          <w:rFonts w:ascii="Segoe UI Symbol" w:eastAsia="Segoe UI Symbol" w:hAnsi="Segoe UI Symbol" w:cs="Segoe UI Symbol"/>
          <w:sz w:val="23"/>
        </w:rPr>
        <w:t xml:space="preserve"> </w:t>
      </w:r>
      <w:r>
        <w:rPr>
          <w:sz w:val="23"/>
        </w:rPr>
        <w:t xml:space="preserve">out </w:t>
      </w:r>
      <w:r>
        <w:rPr>
          <w:rFonts w:ascii="Segoe UI Symbol" w:eastAsia="Segoe UI Symbol" w:hAnsi="Segoe UI Symbol" w:cs="Segoe UI Symbol"/>
          <w:sz w:val="23"/>
        </w:rPr>
        <w:t xml:space="preserve"> </w:t>
      </w:r>
      <w:r>
        <w:rPr>
          <w:sz w:val="23"/>
        </w:rPr>
        <w:t xml:space="preserve">sign Net </w:t>
      </w:r>
      <w:r>
        <w:rPr>
          <w:rFonts w:ascii="Segoe UI Symbol" w:eastAsia="Segoe UI Symbol" w:hAnsi="Segoe UI Symbol" w:cs="Segoe UI Symbol"/>
          <w:sz w:val="23"/>
        </w:rPr>
        <w:t xml:space="preserve"> </w:t>
      </w:r>
      <w:r>
        <w:rPr>
          <w:sz w:val="23"/>
        </w:rPr>
        <w:t>sign</w:t>
      </w:r>
      <w:r>
        <w:rPr>
          <w:rFonts w:ascii="Segoe UI Symbol" w:eastAsia="Segoe UI Symbol" w:hAnsi="Segoe UI Symbol" w:cs="Segoe UI Symbol"/>
          <w:sz w:val="23"/>
        </w:rPr>
        <w:t xml:space="preserve"> </w:t>
      </w:r>
      <w:r>
        <w:rPr>
          <w:sz w:val="23"/>
        </w:rPr>
        <w:t xml:space="preserve">w x </w:t>
      </w:r>
      <w:r>
        <w:rPr>
          <w:rFonts w:ascii="Segoe UI Symbol" w:eastAsia="Segoe UI Symbol" w:hAnsi="Segoe UI Symbol" w:cs="Segoe UI Symbol"/>
          <w:sz w:val="23"/>
        </w:rPr>
        <w:t></w:t>
      </w:r>
    </w:p>
    <w:p w:rsidR="00D92428" w:rsidRDefault="00115985">
      <w:pPr>
        <w:tabs>
          <w:tab w:val="center" w:pos="567"/>
          <w:tab w:val="center" w:pos="3268"/>
          <w:tab w:val="center" w:pos="4060"/>
          <w:tab w:val="center" w:pos="8100"/>
        </w:tabs>
        <w:ind w:left="0" w:right="0" w:firstLine="0"/>
        <w:jc w:val="left"/>
      </w:pPr>
      <w:r>
        <w:rPr>
          <w:rFonts w:ascii="Calibri" w:eastAsia="Calibri" w:hAnsi="Calibri" w:cs="Calibri"/>
          <w:sz w:val="22"/>
        </w:rPr>
        <w:tab/>
      </w:r>
      <w:r>
        <w:t xml:space="preserve"> </w:t>
      </w:r>
      <w:r>
        <w:tab/>
      </w:r>
      <w:r>
        <w:rPr>
          <w:rFonts w:ascii="Segoe UI Symbol" w:eastAsia="Segoe UI Symbol" w:hAnsi="Segoe UI Symbol" w:cs="Segoe UI Symbol"/>
          <w:sz w:val="23"/>
        </w:rPr>
        <w:t xml:space="preserve"> </w:t>
      </w:r>
      <w:r>
        <w:rPr>
          <w:sz w:val="14"/>
        </w:rPr>
        <w:t>i</w:t>
      </w:r>
      <w:r>
        <w:rPr>
          <w:rFonts w:ascii="Segoe UI Symbol" w:eastAsia="Segoe UI Symbol" w:hAnsi="Segoe UI Symbol" w:cs="Segoe UI Symbol"/>
          <w:sz w:val="21"/>
          <w:vertAlign w:val="subscript"/>
        </w:rPr>
        <w:t></w:t>
      </w:r>
      <w:r>
        <w:rPr>
          <w:sz w:val="21"/>
          <w:vertAlign w:val="subscript"/>
        </w:rPr>
        <w:t>1</w:t>
      </w:r>
      <w:r>
        <w:rPr>
          <w:sz w:val="21"/>
          <w:vertAlign w:val="subscript"/>
        </w:rPr>
        <w:tab/>
      </w:r>
      <w:r>
        <w:rPr>
          <w:rFonts w:ascii="Segoe UI Symbol" w:eastAsia="Segoe UI Symbol" w:hAnsi="Segoe UI Symbol" w:cs="Segoe UI Symbol"/>
          <w:sz w:val="23"/>
        </w:rPr>
        <w:t></w:t>
      </w:r>
      <w:r>
        <w:rPr>
          <w:rFonts w:ascii="Segoe UI Symbol" w:eastAsia="Segoe UI Symbol" w:hAnsi="Segoe UI Symbol" w:cs="Segoe UI Symbol"/>
          <w:sz w:val="23"/>
        </w:rPr>
        <w:tab/>
      </w:r>
      <w:r>
        <w:t xml:space="preserve">(6.11) </w:t>
      </w:r>
    </w:p>
    <w:p w:rsidR="00D92428" w:rsidRDefault="00115985">
      <w:pPr>
        <w:spacing w:after="0" w:line="259" w:lineRule="auto"/>
        <w:ind w:left="0" w:right="0" w:firstLine="0"/>
        <w:jc w:val="left"/>
      </w:pPr>
      <w:r>
        <w:t xml:space="preserve"> </w:t>
      </w:r>
      <w:r>
        <w:tab/>
        <w:t xml:space="preserve"> </w:t>
      </w:r>
    </w:p>
    <w:p w:rsidR="00D92428" w:rsidRDefault="00115985">
      <w:pPr>
        <w:numPr>
          <w:ilvl w:val="0"/>
          <w:numId w:val="56"/>
        </w:numPr>
        <w:spacing w:after="19"/>
        <w:ind w:right="53" w:hanging="259"/>
      </w:pPr>
      <w:r>
        <w:t xml:space="preserve">Huấn luyện mạng </w:t>
      </w:r>
    </w:p>
    <w:p w:rsidR="00D92428" w:rsidRDefault="00115985">
      <w:pPr>
        <w:ind w:left="-15" w:right="53" w:firstLine="566"/>
      </w:pPr>
      <w:r>
        <w:t>Mạng Hopfield HF học dựa trên nguyên tắc có giám sát. Giả sử có p mẫu học tương ứng với các vectơ tín hiệu vào X</w:t>
      </w:r>
      <w:r>
        <w:rPr>
          <w:vertAlign w:val="subscript"/>
        </w:rPr>
        <w:t>s</w:t>
      </w:r>
      <w:r>
        <w:t xml:space="preserve">, s=1,p. Mạng sẽ xác định bộ trọng số W sao cho </w:t>
      </w:r>
    </w:p>
    <w:p w:rsidR="00D92428" w:rsidRDefault="00115985">
      <w:pPr>
        <w:tabs>
          <w:tab w:val="center" w:pos="2137"/>
          <w:tab w:val="center" w:pos="8099"/>
        </w:tabs>
        <w:ind w:left="0" w:right="0" w:firstLine="0"/>
        <w:jc w:val="left"/>
      </w:pPr>
      <w:r>
        <w:rPr>
          <w:rFonts w:ascii="Calibri" w:eastAsia="Calibri" w:hAnsi="Calibri" w:cs="Calibri"/>
          <w:sz w:val="22"/>
        </w:rPr>
        <w:tab/>
      </w:r>
      <w:r>
        <w:t>X</w:t>
      </w:r>
      <w:r>
        <w:rPr>
          <w:vertAlign w:val="subscript"/>
        </w:rPr>
        <w:t>s</w:t>
      </w:r>
      <w:r>
        <w:t xml:space="preserve"> = Tinh (X</w:t>
      </w:r>
      <w:r>
        <w:rPr>
          <w:vertAlign w:val="subscript"/>
        </w:rPr>
        <w:t>s</w:t>
      </w:r>
      <w:r>
        <w:t xml:space="preserve">, W) với mọi s=1,p </w:t>
      </w:r>
      <w:r>
        <w:tab/>
        <w:t xml:space="preserve">(6.12) </w:t>
      </w:r>
    </w:p>
    <w:p w:rsidR="00D92428" w:rsidRDefault="00115985">
      <w:pPr>
        <w:tabs>
          <w:tab w:val="center" w:pos="2539"/>
          <w:tab w:val="center" w:pos="5700"/>
        </w:tabs>
        <w:spacing w:after="0"/>
        <w:ind w:left="0" w:right="0" w:firstLine="0"/>
        <w:jc w:val="left"/>
      </w:pPr>
      <w:r>
        <w:rPr>
          <w:rFonts w:ascii="Calibri" w:eastAsia="Calibri" w:hAnsi="Calibri" w:cs="Calibri"/>
          <w:sz w:val="22"/>
        </w:rPr>
        <w:tab/>
      </w:r>
      <w:r>
        <w:t xml:space="preserve">Ta xây dựng ma trận trọng số W như sau: </w:t>
      </w:r>
      <w:r>
        <w:tab/>
        <w:t>W = (w</w:t>
      </w:r>
      <w:r>
        <w:rPr>
          <w:vertAlign w:val="subscript"/>
        </w:rPr>
        <w:t xml:space="preserve"> ij</w:t>
      </w:r>
      <w:r>
        <w:t xml:space="preserve">) với </w:t>
      </w:r>
    </w:p>
    <w:p w:rsidR="00D92428" w:rsidRDefault="00115985">
      <w:pPr>
        <w:spacing w:after="306" w:line="259" w:lineRule="auto"/>
        <w:ind w:left="2240" w:right="0"/>
        <w:jc w:val="left"/>
      </w:pPr>
      <w:r>
        <w:rPr>
          <w:sz w:val="14"/>
        </w:rPr>
        <w:t>p</w:t>
      </w:r>
    </w:p>
    <w:p w:rsidR="00D92428" w:rsidRDefault="00115985">
      <w:pPr>
        <w:tabs>
          <w:tab w:val="center" w:pos="567"/>
          <w:tab w:val="center" w:pos="2569"/>
          <w:tab w:val="center" w:pos="4917"/>
        </w:tabs>
        <w:spacing w:after="0"/>
        <w:ind w:left="0" w:right="0" w:firstLine="0"/>
        <w:jc w:val="left"/>
      </w:pPr>
      <w:r>
        <w:rPr>
          <w:rFonts w:ascii="Calibri" w:eastAsia="Calibri" w:hAnsi="Calibri" w:cs="Calibri"/>
          <w:sz w:val="22"/>
        </w:rPr>
        <w:tab/>
      </w:r>
      <w:r>
        <w:rPr>
          <w:sz w:val="37"/>
          <w:vertAlign w:val="superscript"/>
        </w:rPr>
        <w:t xml:space="preserve"> </w:t>
      </w:r>
      <w:r>
        <w:rPr>
          <w:sz w:val="37"/>
          <w:vertAlign w:val="superscript"/>
        </w:rPr>
        <w:tab/>
      </w:r>
      <w:r>
        <w:rPr>
          <w:rFonts w:ascii="Segoe UI Symbol" w:eastAsia="Segoe UI Symbol" w:hAnsi="Segoe UI Symbol" w:cs="Segoe UI Symbol"/>
          <w:sz w:val="36"/>
        </w:rPr>
        <w:t></w:t>
      </w:r>
      <w:r>
        <w:rPr>
          <w:sz w:val="36"/>
        </w:rPr>
        <w:t>x</w:t>
      </w:r>
      <w:r>
        <w:rPr>
          <w:sz w:val="14"/>
        </w:rPr>
        <w:t xml:space="preserve">sj </w:t>
      </w:r>
      <w:r>
        <w:rPr>
          <w:sz w:val="36"/>
        </w:rPr>
        <w:t>x</w:t>
      </w:r>
      <w:r>
        <w:rPr>
          <w:sz w:val="14"/>
        </w:rPr>
        <w:t>si</w:t>
      </w:r>
      <w:r>
        <w:rPr>
          <w:sz w:val="14"/>
        </w:rPr>
        <w:tab/>
      </w:r>
      <w:r>
        <w:t xml:space="preserve">Nếu i </w:t>
      </w:r>
      <w:r>
        <w:rPr>
          <w:rFonts w:ascii="Segoe UI Symbol" w:eastAsia="Segoe UI Symbol" w:hAnsi="Segoe UI Symbol" w:cs="Segoe UI Symbol"/>
        </w:rPr>
        <w:t></w:t>
      </w:r>
      <w:r>
        <w:t xml:space="preserve"> j </w:t>
      </w:r>
    </w:p>
    <w:p w:rsidR="00D92428" w:rsidRDefault="00115985">
      <w:pPr>
        <w:spacing w:after="0"/>
        <w:ind w:left="1040" w:right="131" w:hanging="473"/>
      </w:pPr>
      <w:r>
        <w:t xml:space="preserve"> </w:t>
      </w:r>
      <w:r>
        <w:tab/>
      </w:r>
      <w:r>
        <w:rPr>
          <w:sz w:val="22"/>
          <w:vertAlign w:val="superscript"/>
        </w:rPr>
        <w:t>s</w:t>
      </w:r>
      <w:r>
        <w:rPr>
          <w:rFonts w:ascii="Segoe UI Symbol" w:eastAsia="Segoe UI Symbol" w:hAnsi="Segoe UI Symbol" w:cs="Segoe UI Symbol"/>
          <w:sz w:val="22"/>
          <w:vertAlign w:val="superscript"/>
        </w:rPr>
        <w:t></w:t>
      </w:r>
      <w:r>
        <w:rPr>
          <w:sz w:val="22"/>
          <w:vertAlign w:val="superscript"/>
        </w:rPr>
        <w:t>1</w:t>
      </w:r>
      <w:r>
        <w:rPr>
          <w:sz w:val="22"/>
          <w:vertAlign w:val="superscript"/>
        </w:rPr>
        <w:tab/>
      </w:r>
      <w:r>
        <w:t>(6.13) w</w:t>
      </w:r>
      <w:r>
        <w:rPr>
          <w:vertAlign w:val="subscript"/>
        </w:rPr>
        <w:t>ji</w:t>
      </w:r>
      <w:r>
        <w:rPr>
          <w:sz w:val="26"/>
        </w:rPr>
        <w:t xml:space="preserve"> =</w:t>
      </w:r>
      <w:r>
        <w:t xml:space="preserve"> </w:t>
      </w:r>
    </w:p>
    <w:p w:rsidR="00D92428" w:rsidRDefault="00115985">
      <w:pPr>
        <w:spacing w:after="49" w:line="339" w:lineRule="auto"/>
        <w:ind w:left="577" w:right="3437"/>
      </w:pPr>
      <w:r>
        <w:t xml:space="preserve"> </w:t>
      </w:r>
      <w:r>
        <w:tab/>
        <w:t xml:space="preserve">0 </w:t>
      </w:r>
      <w:r>
        <w:tab/>
        <w:t>Nếu i=j ở đây X</w:t>
      </w:r>
      <w:r>
        <w:rPr>
          <w:vertAlign w:val="subscript"/>
        </w:rPr>
        <w:t>s</w:t>
      </w:r>
      <w:r>
        <w:t xml:space="preserve"> = (x</w:t>
      </w:r>
      <w:r>
        <w:rPr>
          <w:vertAlign w:val="subscript"/>
        </w:rPr>
        <w:t>s1</w:t>
      </w:r>
      <w:r>
        <w:t>,...,x</w:t>
      </w:r>
      <w:r>
        <w:rPr>
          <w:vertAlign w:val="subscript"/>
        </w:rPr>
        <w:t>sm</w:t>
      </w:r>
      <w:r>
        <w:t xml:space="preserve">). </w:t>
      </w:r>
    </w:p>
    <w:p w:rsidR="00D92428" w:rsidRDefault="00115985">
      <w:pPr>
        <w:ind w:left="-15" w:right="53" w:firstLine="566"/>
      </w:pPr>
      <w:r>
        <w:rPr>
          <w:rFonts w:ascii="Calibri" w:eastAsia="Calibri" w:hAnsi="Calibri" w:cs="Calibri"/>
          <w:noProof/>
          <w:sz w:val="22"/>
        </w:rPr>
        <w:lastRenderedPageBreak/>
        <mc:AlternateContent>
          <mc:Choice Requires="wpg">
            <w:drawing>
              <wp:anchor distT="0" distB="0" distL="114300" distR="114300" simplePos="0" relativeHeight="251770880" behindDoc="1" locked="0" layoutInCell="1" allowOverlap="1">
                <wp:simplePos x="0" y="0"/>
                <wp:positionH relativeFrom="column">
                  <wp:posOffset>1117159</wp:posOffset>
                </wp:positionH>
                <wp:positionV relativeFrom="paragraph">
                  <wp:posOffset>-864366</wp:posOffset>
                </wp:positionV>
                <wp:extent cx="2642493" cy="5839973"/>
                <wp:effectExtent l="0" t="0" r="0" b="0"/>
                <wp:wrapNone/>
                <wp:docPr id="248649" name="Group 248649"/>
                <wp:cNvGraphicFramePr/>
                <a:graphic xmlns:a="http://schemas.openxmlformats.org/drawingml/2006/main">
                  <a:graphicData uri="http://schemas.microsoft.com/office/word/2010/wordprocessingGroup">
                    <wpg:wgp>
                      <wpg:cNvGrpSpPr/>
                      <wpg:grpSpPr>
                        <a:xfrm>
                          <a:off x="0" y="0"/>
                          <a:ext cx="2642493" cy="5839973"/>
                          <a:chOff x="0" y="0"/>
                          <a:chExt cx="2642493" cy="5839973"/>
                        </a:xfrm>
                      </wpg:grpSpPr>
                      <wps:wsp>
                        <wps:cNvPr id="33095" name="Shape 33095"/>
                        <wps:cNvSpPr/>
                        <wps:spPr>
                          <a:xfrm>
                            <a:off x="1470660" y="2391156"/>
                            <a:ext cx="182880" cy="0"/>
                          </a:xfrm>
                          <a:custGeom>
                            <a:avLst/>
                            <a:gdLst/>
                            <a:ahLst/>
                            <a:cxnLst/>
                            <a:rect l="0" t="0" r="0" b="0"/>
                            <a:pathLst>
                              <a:path w="182880">
                                <a:moveTo>
                                  <a:pt x="0" y="0"/>
                                </a:moveTo>
                                <a:lnTo>
                                  <a:pt x="182880" y="0"/>
                                </a:lnTo>
                              </a:path>
                            </a:pathLst>
                          </a:custGeom>
                          <a:ln w="9144" cap="rnd">
                            <a:round/>
                          </a:ln>
                        </wps:spPr>
                        <wps:style>
                          <a:lnRef idx="1">
                            <a:srgbClr val="000000"/>
                          </a:lnRef>
                          <a:fillRef idx="0">
                            <a:srgbClr val="000000">
                              <a:alpha val="0"/>
                            </a:srgbClr>
                          </a:fillRef>
                          <a:effectRef idx="0">
                            <a:scrgbClr r="0" g="0" b="0"/>
                          </a:effectRef>
                          <a:fontRef idx="none"/>
                        </wps:style>
                        <wps:bodyPr/>
                      </wps:wsp>
                      <wps:wsp>
                        <wps:cNvPr id="33099" name="Shape 33099"/>
                        <wps:cNvSpPr/>
                        <wps:spPr>
                          <a:xfrm>
                            <a:off x="571500" y="2845308"/>
                            <a:ext cx="182880" cy="0"/>
                          </a:xfrm>
                          <a:custGeom>
                            <a:avLst/>
                            <a:gdLst/>
                            <a:ahLst/>
                            <a:cxnLst/>
                            <a:rect l="0" t="0" r="0" b="0"/>
                            <a:pathLst>
                              <a:path w="182880">
                                <a:moveTo>
                                  <a:pt x="0" y="0"/>
                                </a:moveTo>
                                <a:lnTo>
                                  <a:pt x="182880" y="0"/>
                                </a:lnTo>
                              </a:path>
                            </a:pathLst>
                          </a:custGeom>
                          <a:ln w="9144" cap="rnd">
                            <a:round/>
                          </a:ln>
                        </wps:spPr>
                        <wps:style>
                          <a:lnRef idx="1">
                            <a:srgbClr val="000000"/>
                          </a:lnRef>
                          <a:fillRef idx="0">
                            <a:srgbClr val="000000">
                              <a:alpha val="0"/>
                            </a:srgbClr>
                          </a:fillRef>
                          <a:effectRef idx="0">
                            <a:scrgbClr r="0" g="0" b="0"/>
                          </a:effectRef>
                          <a:fontRef idx="none"/>
                        </wps:style>
                        <wps:bodyPr/>
                      </wps:wsp>
                      <wps:wsp>
                        <wps:cNvPr id="33115" name="Shape 33115"/>
                        <wps:cNvSpPr/>
                        <wps:spPr>
                          <a:xfrm>
                            <a:off x="0" y="0"/>
                            <a:ext cx="91440" cy="548640"/>
                          </a:xfrm>
                          <a:custGeom>
                            <a:avLst/>
                            <a:gdLst/>
                            <a:ahLst/>
                            <a:cxnLst/>
                            <a:rect l="0" t="0" r="0" b="0"/>
                            <a:pathLst>
                              <a:path w="91440" h="548640">
                                <a:moveTo>
                                  <a:pt x="91440" y="0"/>
                                </a:moveTo>
                                <a:cubicBezTo>
                                  <a:pt x="65532" y="0"/>
                                  <a:pt x="45720" y="21336"/>
                                  <a:pt x="45720" y="45720"/>
                                </a:cubicBezTo>
                                <a:lnTo>
                                  <a:pt x="45720" y="289560"/>
                                </a:lnTo>
                                <a:cubicBezTo>
                                  <a:pt x="45720" y="315468"/>
                                  <a:pt x="25908" y="335280"/>
                                  <a:pt x="0" y="335280"/>
                                </a:cubicBezTo>
                                <a:cubicBezTo>
                                  <a:pt x="25908" y="335280"/>
                                  <a:pt x="45720" y="356616"/>
                                  <a:pt x="45720" y="381000"/>
                                </a:cubicBezTo>
                                <a:lnTo>
                                  <a:pt x="45720" y="502920"/>
                                </a:lnTo>
                                <a:cubicBezTo>
                                  <a:pt x="45720" y="528828"/>
                                  <a:pt x="65532" y="548640"/>
                                  <a:pt x="91440" y="548640"/>
                                </a:cubicBezTo>
                              </a:path>
                            </a:pathLst>
                          </a:custGeom>
                          <a:ln w="9144" cap="rnd">
                            <a:round/>
                          </a:ln>
                        </wps:spPr>
                        <wps:style>
                          <a:lnRef idx="1">
                            <a:srgbClr val="000000"/>
                          </a:lnRef>
                          <a:fillRef idx="0">
                            <a:srgbClr val="000000">
                              <a:alpha val="0"/>
                            </a:srgbClr>
                          </a:fillRef>
                          <a:effectRef idx="0">
                            <a:scrgbClr r="0" g="0" b="0"/>
                          </a:effectRef>
                          <a:fontRef idx="none"/>
                        </wps:style>
                        <wps:bodyPr/>
                      </wps:wsp>
                      <wps:wsp>
                        <wps:cNvPr id="33126" name="Rectangle 33126"/>
                        <wps:cNvSpPr/>
                        <wps:spPr>
                          <a:xfrm rot="-2699999">
                            <a:off x="25422" y="2575951"/>
                            <a:ext cx="3565691" cy="1118184"/>
                          </a:xfrm>
                          <a:prstGeom prst="rect">
                            <a:avLst/>
                          </a:prstGeom>
                          <a:ln>
                            <a:noFill/>
                          </a:ln>
                        </wps:spPr>
                        <wps:txbx>
                          <w:txbxContent>
                            <w:p w:rsidR="00115985" w:rsidRDefault="00E7004E">
                              <w:pPr>
                                <w:spacing w:after="160" w:line="259" w:lineRule="auto"/>
                                <w:ind w:left="0" w:right="0" w:firstLine="0"/>
                                <w:jc w:val="left"/>
                              </w:pPr>
                              <w:r>
                                <w:rPr>
                                  <w:rFonts w:ascii="Calibri" w:eastAsia="Calibri" w:hAnsi="Calibri" w:cs="Calibri"/>
                                  <w:color w:val="C0C0C0"/>
                                  <w:sz w:val="200"/>
                                </w:rPr>
                                <w:t xml:space="preserve">   -</w:t>
                              </w:r>
                            </w:p>
                          </w:txbxContent>
                        </wps:txbx>
                        <wps:bodyPr horzOverflow="overflow" vert="horz" lIns="0" tIns="0" rIns="0" bIns="0" rtlCol="0">
                          <a:noAutofit/>
                        </wps:bodyPr>
                      </wps:wsp>
                    </wpg:wgp>
                  </a:graphicData>
                </a:graphic>
              </wp:anchor>
            </w:drawing>
          </mc:Choice>
          <mc:Fallback>
            <w:pict>
              <v:group id="Group 248649" o:spid="_x0000_s3588" style="position:absolute;left:0;text-align:left;margin-left:87.95pt;margin-top:-68.05pt;width:208.05pt;height:459.85pt;z-index:-251545600;mso-position-horizontal-relative:text;mso-position-vertical-relative:text" coordsize="26424,583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">
                <v:shape id="Shape 33095" o:spid="_x0000_s3589" style="position:absolute;left:14706;top:23911;width:1829;height:0;visibility:visible;mso-wrap-style:square;v-text-anchor:top" coordsize="1828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" path="m,l182880,e" filled="f" strokeweight=".72pt">
                  <v:stroke endcap="round"/>
                  <v:path arrowok="t" textboxrect="0,0,182880,0"/>
                </v:shape>
                <v:shape id="Shape 33099" o:spid="_x0000_s3590" style="position:absolute;left:5715;top:28453;width:1828;height:0;visibility:visible;mso-wrap-style:square;v-text-anchor:top" coordsize="1828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" path="m,l182880,e" filled="f" strokeweight=".72pt">
                  <v:stroke endcap="round"/>
                  <v:path arrowok="t" textboxrect="0,0,182880,0"/>
                </v:shape>
                <v:shape id="Shape 33115" o:spid="_x0000_s3591" style="position:absolute;width:914;height:5486;visibility:visible;mso-wrap-style:square;v-text-anchor:top" coordsize="91440,548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" path="m91440,c65532,,45720,21336,45720,45720r,243840c45720,315468,25908,335280,,335280v25908,,45720,21336,45720,45720l45720,502920v,25908,19812,45720,45720,45720e" filled="f" strokeweight=".72pt">
                  <v:stroke endcap="round"/>
                  <v:path arrowok="t" textboxrect="0,0,91440,548640"/>
                </v:shape>
                <v:rect id="Rectangle 33126" o:spid="_x0000_s3592" style="position:absolute;left:254;top:25759;width:35657;height:11182;rotation:-294911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" filled="f" stroked="f">
                  <v:textbox inset="0,0,0,0">
                    <w:txbxContent>
                      <w:p w:rsidR="00115985" w:rsidRDefault="00E7004E">
                        <w:pPr>
                          <w:spacing w:after="160" w:line="259" w:lineRule="auto"/>
                          <w:ind w:left="0" w:right="0" w:firstLine="0"/>
                          <w:jc w:val="left"/>
                        </w:pPr>
                        <w:r>
                          <w:rPr>
                            <w:rFonts w:ascii="Calibri" w:eastAsia="Calibri" w:hAnsi="Calibri" w:cs="Calibri"/>
                            <w:color w:val="C0C0C0"/>
                            <w:sz w:val="200"/>
                          </w:rPr>
                          <w:t xml:space="preserve">   -</w:t>
                        </w:r>
                      </w:p>
                    </w:txbxContent>
                  </v:textbox>
                </v:rect>
              </v:group>
            </w:pict>
          </mc:Fallback>
        </mc:AlternateContent>
      </w:r>
      <w:r>
        <w:rPr>
          <w:rFonts w:ascii="Calibri" w:eastAsia="Calibri" w:hAnsi="Calibri" w:cs="Calibri"/>
          <w:noProof/>
          <w:sz w:val="22"/>
        </w:rPr>
        <mc:AlternateContent>
          <mc:Choice Requires="wpg">
            <w:drawing>
              <wp:anchor distT="0" distB="0" distL="114300" distR="114300" simplePos="0" relativeHeight="251771904" behindDoc="0" locked="0" layoutInCell="1" allowOverlap="1">
                <wp:simplePos x="0" y="0"/>
                <wp:positionH relativeFrom="column">
                  <wp:posOffset>695011</wp:posOffset>
                </wp:positionH>
                <wp:positionV relativeFrom="paragraph">
                  <wp:posOffset>1737101</wp:posOffset>
                </wp:positionV>
                <wp:extent cx="182880" cy="9144"/>
                <wp:effectExtent l="0" t="0" r="0" b="0"/>
                <wp:wrapNone/>
                <wp:docPr id="248651" name="Group 248651"/>
                <wp:cNvGraphicFramePr/>
                <a:graphic xmlns:a="http://schemas.openxmlformats.org/drawingml/2006/main">
                  <a:graphicData uri="http://schemas.microsoft.com/office/word/2010/wordprocessingGroup">
                    <wpg:wgp>
                      <wpg:cNvGrpSpPr/>
                      <wpg:grpSpPr>
                        <a:xfrm>
                          <a:off x="0" y="0"/>
                          <a:ext cx="182880" cy="9144"/>
                          <a:chOff x="0" y="0"/>
                          <a:chExt cx="182880" cy="9144"/>
                        </a:xfrm>
                      </wpg:grpSpPr>
                      <wps:wsp>
                        <wps:cNvPr id="33096" name="Shape 33096"/>
                        <wps:cNvSpPr/>
                        <wps:spPr>
                          <a:xfrm>
                            <a:off x="0" y="0"/>
                            <a:ext cx="182880" cy="0"/>
                          </a:xfrm>
                          <a:custGeom>
                            <a:avLst/>
                            <a:gdLst/>
                            <a:ahLst/>
                            <a:cxnLst/>
                            <a:rect l="0" t="0" r="0" b="0"/>
                            <a:pathLst>
                              <a:path w="182880">
                                <a:moveTo>
                                  <a:pt x="0" y="0"/>
                                </a:moveTo>
                                <a:lnTo>
                                  <a:pt x="182880" y="0"/>
                                </a:lnTo>
                              </a:path>
                            </a:pathLst>
                          </a:custGeom>
                          <a:ln w="9144"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48651" style="width:14.4pt;height:0.72pt;position:absolute;z-index:388;mso-position-horizontal-relative:text;mso-position-horizontal:absolute;margin-left:54.7253pt;mso-position-vertical-relative:text;margin-top:136.78pt;" coordsize="1828,91">
                <v:shape id="Shape 33096" style="position:absolute;width:1828;height:0;left:0;top:0;" coordsize="182880,0" path="m0,0l182880,0">
                  <v:stroke weight="0.72pt" endcap="round" joinstyle="round" on="true" color="#000000"/>
                  <v:fill on="false" color="#000000" opacity="0"/>
                </v:shape>
              </v:group>
            </w:pict>
          </mc:Fallback>
        </mc:AlternateContent>
      </w:r>
      <w:r>
        <w:rPr>
          <w:rFonts w:ascii="Calibri" w:eastAsia="Calibri" w:hAnsi="Calibri" w:cs="Calibri"/>
          <w:noProof/>
          <w:sz w:val="22"/>
        </w:rPr>
        <mc:AlternateContent>
          <mc:Choice Requires="wpg">
            <w:drawing>
              <wp:anchor distT="0" distB="0" distL="114300" distR="114300" simplePos="0" relativeHeight="251772928" behindDoc="0" locked="0" layoutInCell="1" allowOverlap="1">
                <wp:simplePos x="0" y="0"/>
                <wp:positionH relativeFrom="column">
                  <wp:posOffset>486223</wp:posOffset>
                </wp:positionH>
                <wp:positionV relativeFrom="paragraph">
                  <wp:posOffset>3184901</wp:posOffset>
                </wp:positionV>
                <wp:extent cx="182880" cy="9144"/>
                <wp:effectExtent l="0" t="0" r="0" b="0"/>
                <wp:wrapNone/>
                <wp:docPr id="248652" name="Group 248652"/>
                <wp:cNvGraphicFramePr/>
                <a:graphic xmlns:a="http://schemas.openxmlformats.org/drawingml/2006/main">
                  <a:graphicData uri="http://schemas.microsoft.com/office/word/2010/wordprocessingGroup">
                    <wpg:wgp>
                      <wpg:cNvGrpSpPr/>
                      <wpg:grpSpPr>
                        <a:xfrm>
                          <a:off x="0" y="0"/>
                          <a:ext cx="182880" cy="9144"/>
                          <a:chOff x="0" y="0"/>
                          <a:chExt cx="182880" cy="9144"/>
                        </a:xfrm>
                      </wpg:grpSpPr>
                      <wps:wsp>
                        <wps:cNvPr id="33097" name="Shape 33097"/>
                        <wps:cNvSpPr/>
                        <wps:spPr>
                          <a:xfrm>
                            <a:off x="0" y="0"/>
                            <a:ext cx="182880" cy="0"/>
                          </a:xfrm>
                          <a:custGeom>
                            <a:avLst/>
                            <a:gdLst/>
                            <a:ahLst/>
                            <a:cxnLst/>
                            <a:rect l="0" t="0" r="0" b="0"/>
                            <a:pathLst>
                              <a:path w="182880">
                                <a:moveTo>
                                  <a:pt x="0" y="0"/>
                                </a:moveTo>
                                <a:lnTo>
                                  <a:pt x="182880" y="0"/>
                                </a:lnTo>
                              </a:path>
                            </a:pathLst>
                          </a:custGeom>
                          <a:ln w="9144"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48652" style="width:14.4pt;height:0.72pt;position:absolute;z-index:389;mso-position-horizontal-relative:text;mso-position-horizontal:absolute;margin-left:38.2853pt;mso-position-vertical-relative:text;margin-top:250.78pt;" coordsize="1828,91">
                <v:shape id="Shape 33097" style="position:absolute;width:1828;height:0;left:0;top:0;" coordsize="182880,0" path="m0,0l182880,0">
                  <v:stroke weight="0.72pt" endcap="round" joinstyle="round" on="true" color="#000000"/>
                  <v:fill on="false" color="#000000" opacity="0"/>
                </v:shape>
              </v:group>
            </w:pict>
          </mc:Fallback>
        </mc:AlternateContent>
      </w:r>
      <w:r>
        <w:t xml:space="preserve">Một cách trực quan, trọng số liên kết </w:t>
      </w:r>
      <w:r>
        <w:rPr>
          <w:rFonts w:ascii="Segoe UI Symbol" w:eastAsia="Segoe UI Symbol" w:hAnsi="Segoe UI Symbol" w:cs="Segoe UI Symbol"/>
        </w:rPr>
        <w:t></w:t>
      </w:r>
      <w:r>
        <w:rPr>
          <w:vertAlign w:val="subscript"/>
        </w:rPr>
        <w:t>ji</w:t>
      </w:r>
      <w:r>
        <w:t xml:space="preserve"> sẽ tăng thêm một lượng là 1 (tương ứng với số hạng x</w:t>
      </w:r>
      <w:r>
        <w:rPr>
          <w:vertAlign w:val="subscript"/>
        </w:rPr>
        <w:t>sj</w:t>
      </w:r>
      <w:r>
        <w:t>.x</w:t>
      </w:r>
      <w:r>
        <w:rPr>
          <w:vertAlign w:val="subscript"/>
        </w:rPr>
        <w:t>si)</w:t>
      </w:r>
      <w:r>
        <w:t xml:space="preserve"> nếu cả hai thành phần thứ i và thứ j của mẫu học X</w:t>
      </w:r>
      <w:r>
        <w:rPr>
          <w:vertAlign w:val="subscript"/>
        </w:rPr>
        <w:t>s</w:t>
      </w:r>
      <w:r>
        <w:t xml:space="preserve"> bằng nhau. Khi có mẫu học mới X</w:t>
      </w:r>
      <w:r>
        <w:rPr>
          <w:vertAlign w:val="subscript"/>
        </w:rPr>
        <w:t>p+1</w:t>
      </w:r>
      <w:r>
        <w:t xml:space="preserve"> ta chỉ cần xét các thành phần thứ i và thứ j của nó để cập nhật giá trị cho w</w:t>
      </w:r>
      <w:r>
        <w:rPr>
          <w:vertAlign w:val="subscript"/>
        </w:rPr>
        <w:t>ji</w:t>
      </w:r>
      <w:r>
        <w:t xml:space="preserve"> (6.13). Có thể chứng minh được với ma trận W được xác định như trong (6.12), ta sẽ có được (6.11). Nói cách khác, mạng đã "học thuộc" các ví dụ mẫu {X</w:t>
      </w:r>
      <w:r>
        <w:rPr>
          <w:vertAlign w:val="subscript"/>
        </w:rPr>
        <w:t>s</w:t>
      </w:r>
      <w:r>
        <w:t xml:space="preserve">}. </w:t>
      </w:r>
    </w:p>
    <w:p w:rsidR="00D92428" w:rsidRDefault="00115985">
      <w:pPr>
        <w:spacing w:after="36" w:line="259" w:lineRule="auto"/>
        <w:ind w:left="0" w:right="0" w:firstLine="0"/>
        <w:jc w:val="left"/>
      </w:pPr>
      <w:r>
        <w:t xml:space="preserve"> </w:t>
      </w:r>
    </w:p>
    <w:p w:rsidR="00D92428" w:rsidRDefault="00115985">
      <w:pPr>
        <w:numPr>
          <w:ilvl w:val="0"/>
          <w:numId w:val="56"/>
        </w:numPr>
        <w:spacing w:after="19"/>
        <w:ind w:right="53" w:hanging="259"/>
      </w:pPr>
      <w:r>
        <w:t xml:space="preserve">Sử dụng mạng </w:t>
      </w:r>
    </w:p>
    <w:p w:rsidR="00D92428" w:rsidRDefault="00115985">
      <w:pPr>
        <w:ind w:left="-15" w:right="53" w:firstLine="566"/>
      </w:pPr>
      <w:r>
        <w:t xml:space="preserve">Giả sử đưa vào mạng vectơ tín hiệu X. Sử dụng mạng để tính đầu ra tương ứng với tín hiệu vào X là quá trình lặp bao gồm các bước: </w:t>
      </w:r>
    </w:p>
    <w:p w:rsidR="00D92428" w:rsidRDefault="00115985">
      <w:pPr>
        <w:numPr>
          <w:ilvl w:val="1"/>
          <w:numId w:val="56"/>
        </w:numPr>
        <w:spacing w:after="53"/>
        <w:ind w:right="53" w:hanging="360"/>
      </w:pPr>
      <w:r>
        <w:t>Ban đầu, đặt X</w:t>
      </w:r>
      <w:r>
        <w:rPr>
          <w:vertAlign w:val="superscript"/>
        </w:rPr>
        <w:t>(0)</w:t>
      </w:r>
      <w:r>
        <w:t xml:space="preserve"> = X. Gọi Y</w:t>
      </w:r>
      <w:r>
        <w:rPr>
          <w:vertAlign w:val="superscript"/>
        </w:rPr>
        <w:t>(t)</w:t>
      </w:r>
      <w:r>
        <w:t xml:space="preserve"> là vectơ tín hiệu ra tương ứng với một lần cho X</w:t>
      </w:r>
      <w:r>
        <w:rPr>
          <w:vertAlign w:val="superscript"/>
        </w:rPr>
        <w:t>(t)</w:t>
      </w:r>
      <w:r>
        <w:t xml:space="preserve"> lan truyền trong mạng. </w:t>
      </w:r>
    </w:p>
    <w:p w:rsidR="00D92428" w:rsidRDefault="00115985">
      <w:pPr>
        <w:spacing w:after="165"/>
        <w:ind w:left="1001" w:right="53"/>
      </w:pPr>
      <w:r>
        <w:t>Y</w:t>
      </w:r>
      <w:r>
        <w:rPr>
          <w:vertAlign w:val="superscript"/>
        </w:rPr>
        <w:t>(t)</w:t>
      </w:r>
      <w:r>
        <w:t xml:space="preserve"> = out</w:t>
      </w:r>
      <w:r>
        <w:rPr>
          <w:vertAlign w:val="superscript"/>
        </w:rPr>
        <w:t>(t)</w:t>
      </w:r>
      <w:r>
        <w:t xml:space="preserve"> = Tinh (HF, X</w:t>
      </w:r>
      <w:r>
        <w:rPr>
          <w:vertAlign w:val="superscript"/>
        </w:rPr>
        <w:t>(t)</w:t>
      </w:r>
      <w:r>
        <w:t xml:space="preserve">) </w:t>
      </w:r>
    </w:p>
    <w:p w:rsidR="00D92428" w:rsidRDefault="00115985">
      <w:pPr>
        <w:numPr>
          <w:ilvl w:val="1"/>
          <w:numId w:val="56"/>
        </w:numPr>
        <w:spacing w:after="103"/>
        <w:ind w:right="53" w:hanging="360"/>
      </w:pPr>
      <w:r>
        <w:t>Nếu Y</w:t>
      </w:r>
      <w:r>
        <w:rPr>
          <w:vertAlign w:val="superscript"/>
        </w:rPr>
        <w:t>(t)</w:t>
      </w:r>
      <w:r>
        <w:t xml:space="preserve"> </w:t>
      </w:r>
      <w:r>
        <w:rPr>
          <w:rFonts w:ascii="Segoe UI Symbol" w:eastAsia="Segoe UI Symbol" w:hAnsi="Segoe UI Symbol" w:cs="Segoe UI Symbol"/>
        </w:rPr>
        <w:t></w:t>
      </w:r>
      <w:r>
        <w:t xml:space="preserve"> X</w:t>
      </w:r>
      <w:r>
        <w:rPr>
          <w:vertAlign w:val="superscript"/>
        </w:rPr>
        <w:t>(t)</w:t>
      </w:r>
      <w:r>
        <w:rPr>
          <w:vertAlign w:val="subscript"/>
        </w:rPr>
        <w:t xml:space="preserve"> </w:t>
      </w:r>
      <w:r>
        <w:t>thì tiếp tục bước lặp với t=t+1 và X</w:t>
      </w:r>
      <w:r>
        <w:rPr>
          <w:vertAlign w:val="superscript"/>
        </w:rPr>
        <w:t>(t+1)</w:t>
      </w:r>
      <w:r>
        <w:t xml:space="preserve"> = Y</w:t>
      </w:r>
      <w:r>
        <w:rPr>
          <w:vertAlign w:val="superscript"/>
        </w:rPr>
        <w:t>(t)</w:t>
      </w:r>
      <w:r>
        <w:t xml:space="preserve"> = out</w:t>
      </w:r>
      <w:r>
        <w:rPr>
          <w:vertAlign w:val="superscript"/>
        </w:rPr>
        <w:t>(t)</w:t>
      </w:r>
      <w:r>
        <w:t xml:space="preserve"> </w:t>
      </w:r>
    </w:p>
    <w:p w:rsidR="00D92428" w:rsidRDefault="00115985">
      <w:pPr>
        <w:spacing w:after="0" w:line="340" w:lineRule="auto"/>
        <w:ind w:left="567" w:right="53" w:firstLine="425"/>
      </w:pPr>
      <w:r>
        <w:t>Nếu Y</w:t>
      </w:r>
      <w:r>
        <w:rPr>
          <w:vertAlign w:val="superscript"/>
        </w:rPr>
        <w:t>(t)</w:t>
      </w:r>
      <w:r>
        <w:t xml:space="preserve"> = X</w:t>
      </w:r>
      <w:r>
        <w:rPr>
          <w:vertAlign w:val="superscript"/>
        </w:rPr>
        <w:t>(t)</w:t>
      </w:r>
      <w:r>
        <w:rPr>
          <w:vertAlign w:val="subscript"/>
        </w:rPr>
        <w:t xml:space="preserve"> </w:t>
      </w:r>
      <w:r>
        <w:t>thì dừng và khi đó X</w:t>
      </w:r>
      <w:r>
        <w:rPr>
          <w:vertAlign w:val="superscript"/>
        </w:rPr>
        <w:t>(t)</w:t>
      </w:r>
      <w:r>
        <w:t xml:space="preserve"> được coi là kết quả xử lý của mạng khi có tín hiệu vào X. </w:t>
      </w:r>
    </w:p>
    <w:p w:rsidR="00D92428" w:rsidRDefault="00115985">
      <w:pPr>
        <w:ind w:left="577" w:right="53"/>
      </w:pPr>
      <w:r>
        <w:t xml:space="preserve">Điểm chú ý quan trọng là ma trận W không thay đổi trong quá trình sử dụng mạng. </w:t>
      </w:r>
    </w:p>
    <w:p w:rsidR="00D92428" w:rsidRDefault="00115985">
      <w:pPr>
        <w:spacing w:after="96" w:line="259" w:lineRule="auto"/>
        <w:ind w:left="567" w:right="0" w:firstLine="0"/>
        <w:jc w:val="left"/>
      </w:pPr>
      <w:r>
        <w:t xml:space="preserve"> </w:t>
      </w:r>
    </w:p>
    <w:p w:rsidR="00D92428" w:rsidRDefault="00115985">
      <w:pPr>
        <w:spacing w:after="22"/>
        <w:ind w:left="-5" w:right="53"/>
      </w:pPr>
      <w:r>
        <w:t xml:space="preserve">Một vài tình huống nảy sinh </w:t>
      </w:r>
    </w:p>
    <w:p w:rsidR="00D92428" w:rsidRDefault="00115985">
      <w:pPr>
        <w:numPr>
          <w:ilvl w:val="1"/>
          <w:numId w:val="57"/>
        </w:numPr>
        <w:ind w:right="53" w:hanging="360"/>
      </w:pPr>
      <w:r>
        <w:t xml:space="preserve">Mạng không hội tụ. Mạng có thể đưa ra luân phiên một vài mẫu học (hoặc ảnh ngược của chúng). </w:t>
      </w:r>
    </w:p>
    <w:p w:rsidR="00D92428" w:rsidRDefault="00115985">
      <w:pPr>
        <w:numPr>
          <w:ilvl w:val="1"/>
          <w:numId w:val="57"/>
        </w:numPr>
        <w:spacing w:after="112"/>
        <w:ind w:right="53" w:hanging="360"/>
      </w:pPr>
      <w:r>
        <w:t>Mạng hội tụ và X</w:t>
      </w:r>
      <w:r>
        <w:rPr>
          <w:strike/>
          <w:vertAlign w:val="superscript"/>
        </w:rPr>
        <w:t>(t)</w:t>
      </w:r>
      <w:r>
        <w:t xml:space="preserve"> = X. Vectơ X đã được đoán nhận đúng dựa trên mẫu học {X</w:t>
      </w:r>
      <w:r>
        <w:rPr>
          <w:vertAlign w:val="subscript"/>
        </w:rPr>
        <w:t>s</w:t>
      </w:r>
      <w:r>
        <w:t xml:space="preserve">} hay nói cách khác, X có thể suy ra từ mẫu học. </w:t>
      </w:r>
    </w:p>
    <w:p w:rsidR="00D92428" w:rsidRDefault="00115985">
      <w:pPr>
        <w:numPr>
          <w:ilvl w:val="1"/>
          <w:numId w:val="57"/>
        </w:numPr>
        <w:spacing w:after="127"/>
        <w:ind w:right="53" w:hanging="360"/>
      </w:pPr>
      <w:r>
        <w:t>Mạng hội tụ và X</w:t>
      </w:r>
      <w:r>
        <w:rPr>
          <w:vertAlign w:val="superscript"/>
        </w:rPr>
        <w:t>(t)</w:t>
      </w:r>
      <w:r>
        <w:t xml:space="preserve"> = X</w:t>
      </w:r>
      <w:r>
        <w:rPr>
          <w:vertAlign w:val="subscript"/>
        </w:rPr>
        <w:t>s</w:t>
      </w:r>
      <w:r>
        <w:t xml:space="preserve"> với X</w:t>
      </w:r>
      <w:r>
        <w:rPr>
          <w:vertAlign w:val="subscript"/>
        </w:rPr>
        <w:t>s</w:t>
      </w:r>
      <w:r>
        <w:t xml:space="preserve"> là mẫu nào đó đã học. Mạng đã phục hồi dạng nguyên bản X</w:t>
      </w:r>
      <w:r>
        <w:rPr>
          <w:vertAlign w:val="subscript"/>
        </w:rPr>
        <w:t>s</w:t>
      </w:r>
      <w:r>
        <w:t xml:space="preserve"> của X. </w:t>
      </w:r>
    </w:p>
    <w:p w:rsidR="00D92428" w:rsidRDefault="00115985">
      <w:pPr>
        <w:numPr>
          <w:ilvl w:val="1"/>
          <w:numId w:val="57"/>
        </w:numPr>
        <w:ind w:right="53" w:hanging="360"/>
      </w:pPr>
      <w:r>
        <w:t>Mạng hội tụ với X</w:t>
      </w:r>
      <w:r>
        <w:rPr>
          <w:vertAlign w:val="superscript"/>
        </w:rPr>
        <w:t>(t)</w:t>
      </w:r>
      <w:r>
        <w:t xml:space="preserve"> </w:t>
      </w:r>
      <w:r>
        <w:rPr>
          <w:rFonts w:ascii="Segoe UI Symbol" w:eastAsia="Segoe UI Symbol" w:hAnsi="Segoe UI Symbol" w:cs="Segoe UI Symbol"/>
        </w:rPr>
        <w:t></w:t>
      </w:r>
      <w:r>
        <w:t xml:space="preserve"> X</w:t>
      </w:r>
      <w:r>
        <w:rPr>
          <w:vertAlign w:val="subscript"/>
        </w:rPr>
        <w:t xml:space="preserve">s </w:t>
      </w:r>
      <w:r>
        <w:t>với mọi mẫu học X</w:t>
      </w:r>
      <w:r>
        <w:rPr>
          <w:vertAlign w:val="subscript"/>
        </w:rPr>
        <w:t>s</w:t>
      </w:r>
      <w:r>
        <w:t xml:space="preserve">. chỉ ra một vectơ mới, có thể xem là mẫu học và sẽ được dùng để cập nhật ma trận trọng số. </w:t>
      </w:r>
    </w:p>
    <w:p w:rsidR="00D92428" w:rsidRDefault="00115985">
      <w:pPr>
        <w:numPr>
          <w:ilvl w:val="1"/>
          <w:numId w:val="57"/>
        </w:numPr>
        <w:ind w:right="53" w:hanging="360"/>
      </w:pPr>
      <w:r>
        <w:t>Mạng hội tụ với X</w:t>
      </w:r>
      <w:r>
        <w:rPr>
          <w:vertAlign w:val="superscript"/>
        </w:rPr>
        <w:t>(t)</w:t>
      </w:r>
      <w:r>
        <w:t xml:space="preserve"> nào đó như trong mục 2, 3, 4. nhưng là ảnh ngược (1 thành 1 và ngược lại). </w:t>
      </w:r>
    </w:p>
    <w:p w:rsidR="00D92428" w:rsidRDefault="00115985">
      <w:pPr>
        <w:spacing w:after="0" w:line="259" w:lineRule="auto"/>
        <w:ind w:left="0" w:right="0" w:firstLine="0"/>
        <w:jc w:val="left"/>
      </w:pPr>
      <w:r>
        <w:t xml:space="preserve"> </w:t>
      </w:r>
      <w:r>
        <w:tab/>
        <w:t xml:space="preserve"> </w:t>
      </w:r>
    </w:p>
    <w:p w:rsidR="00D92428" w:rsidRDefault="00115985">
      <w:pPr>
        <w:spacing w:after="19"/>
        <w:ind w:left="-5" w:right="53"/>
      </w:pPr>
      <w:r>
        <w:t xml:space="preserve">6.4.2. Mạng Kohonen </w:t>
      </w:r>
    </w:p>
    <w:p w:rsidR="00D92428" w:rsidRDefault="00115985">
      <w:pPr>
        <w:ind w:left="-15" w:right="53" w:firstLine="566"/>
      </w:pPr>
      <w:r>
        <w:t xml:space="preserve">Cách xử lý thông tin trong các mạng ở trên thường chỉ quan tâm tới giá trị và dấu của các thông tin đầu vào, mà chưa quan tâm khai thác các mối liên hệ có tính chất cấu trúc trong lân cận của các vùng dữ liệu mẫu hay toàn thể không gian mẫu. </w:t>
      </w:r>
    </w:p>
    <w:p w:rsidR="00D92428" w:rsidRDefault="00115985">
      <w:pPr>
        <w:ind w:left="577" w:right="53"/>
      </w:pPr>
      <w:r>
        <w:t xml:space="preserve">Chẳng hạn, với 2 thành phần: 1 tam giác, 1 hình chữ nhật, </w:t>
      </w:r>
    </w:p>
    <w:p w:rsidR="00D92428" w:rsidRDefault="00115985">
      <w:pPr>
        <w:spacing w:after="91" w:line="259" w:lineRule="auto"/>
        <w:ind w:left="567" w:right="0" w:firstLine="0"/>
        <w:jc w:val="left"/>
      </w:pPr>
      <w:r>
        <w:t xml:space="preserve"> </w:t>
      </w:r>
    </w:p>
    <w:p w:rsidR="00D92428" w:rsidRDefault="00115985">
      <w:pPr>
        <w:spacing w:after="91" w:line="259" w:lineRule="auto"/>
        <w:ind w:left="567" w:right="0" w:firstLine="0"/>
        <w:jc w:val="left"/>
      </w:pPr>
      <w:r>
        <w:t xml:space="preserve"> </w:t>
      </w:r>
    </w:p>
    <w:p w:rsidR="00D92428" w:rsidRDefault="00115985">
      <w:pPr>
        <w:spacing w:after="91" w:line="259" w:lineRule="auto"/>
        <w:ind w:left="567" w:right="0" w:firstLine="0"/>
        <w:jc w:val="left"/>
      </w:pPr>
      <w:r>
        <w:t xml:space="preserve"> </w:t>
      </w:r>
    </w:p>
    <w:p w:rsidR="00D92428" w:rsidRDefault="00115985">
      <w:pPr>
        <w:spacing w:after="91" w:line="259" w:lineRule="auto"/>
        <w:ind w:left="567" w:right="0" w:firstLine="0"/>
        <w:jc w:val="left"/>
      </w:pPr>
      <w:r>
        <w:t xml:space="preserve"> </w:t>
      </w:r>
    </w:p>
    <w:p w:rsidR="00D92428" w:rsidRDefault="00115985">
      <w:pPr>
        <w:spacing w:after="19"/>
        <w:ind w:left="577" w:right="53"/>
      </w:pPr>
      <w:r>
        <w:t xml:space="preserve">ta có thể tạo thành hình ngôi nhà khi chúng được phân bố kề giáp với nhau theo một </w:t>
      </w:r>
    </w:p>
    <w:p w:rsidR="00D92428" w:rsidRDefault="00115985">
      <w:pPr>
        <w:ind w:left="-5" w:right="53"/>
      </w:pPr>
      <w:r>
        <w:t xml:space="preserve">trật tự nhất định. </w:t>
      </w:r>
    </w:p>
    <w:p w:rsidR="00D92428" w:rsidRDefault="00115985">
      <w:pPr>
        <w:ind w:left="-15" w:right="53" w:firstLine="566"/>
      </w:pPr>
      <w:r>
        <w:rPr>
          <w:rFonts w:ascii="Calibri" w:eastAsia="Calibri" w:hAnsi="Calibri" w:cs="Calibri"/>
          <w:noProof/>
          <w:sz w:val="22"/>
        </w:rPr>
        <w:lastRenderedPageBreak/>
        <mc:AlternateContent>
          <mc:Choice Requires="wpg">
            <w:drawing>
              <wp:anchor distT="0" distB="0" distL="114300" distR="114300" simplePos="0" relativeHeight="251773952" behindDoc="1" locked="0" layoutInCell="1" allowOverlap="1">
                <wp:simplePos x="0" y="0"/>
                <wp:positionH relativeFrom="column">
                  <wp:posOffset>36643</wp:posOffset>
                </wp:positionH>
                <wp:positionV relativeFrom="paragraph">
                  <wp:posOffset>-1350170</wp:posOffset>
                </wp:positionV>
                <wp:extent cx="4564380" cy="5882645"/>
                <wp:effectExtent l="0" t="0" r="0" b="0"/>
                <wp:wrapNone/>
                <wp:docPr id="247457" name="Group 247457"/>
                <wp:cNvGraphicFramePr/>
                <a:graphic xmlns:a="http://schemas.openxmlformats.org/drawingml/2006/main">
                  <a:graphicData uri="http://schemas.microsoft.com/office/word/2010/wordprocessingGroup">
                    <wpg:wgp>
                      <wpg:cNvGrpSpPr/>
                      <wpg:grpSpPr>
                        <a:xfrm>
                          <a:off x="0" y="0"/>
                          <a:ext cx="4564380" cy="5882645"/>
                          <a:chOff x="0" y="0"/>
                          <a:chExt cx="4564380" cy="5882645"/>
                        </a:xfrm>
                      </wpg:grpSpPr>
                      <wps:wsp>
                        <wps:cNvPr id="33378" name="Shape 33378"/>
                        <wps:cNvSpPr/>
                        <wps:spPr>
                          <a:xfrm>
                            <a:off x="0" y="438912"/>
                            <a:ext cx="1377696" cy="291084"/>
                          </a:xfrm>
                          <a:custGeom>
                            <a:avLst/>
                            <a:gdLst/>
                            <a:ahLst/>
                            <a:cxnLst/>
                            <a:rect l="0" t="0" r="0" b="0"/>
                            <a:pathLst>
                              <a:path w="1377696" h="291084">
                                <a:moveTo>
                                  <a:pt x="688848" y="0"/>
                                </a:moveTo>
                                <a:lnTo>
                                  <a:pt x="0" y="291084"/>
                                </a:lnTo>
                                <a:lnTo>
                                  <a:pt x="1377696" y="291084"/>
                                </a:lnTo>
                                <a:close/>
                              </a:path>
                            </a:pathLst>
                          </a:custGeom>
                          <a:ln w="9144" cap="rnd">
                            <a:round/>
                          </a:ln>
                        </wps:spPr>
                        <wps:style>
                          <a:lnRef idx="1">
                            <a:srgbClr val="000000"/>
                          </a:lnRef>
                          <a:fillRef idx="0">
                            <a:srgbClr val="000000">
                              <a:alpha val="0"/>
                            </a:srgbClr>
                          </a:fillRef>
                          <a:effectRef idx="0">
                            <a:scrgbClr r="0" g="0" b="0"/>
                          </a:effectRef>
                          <a:fontRef idx="none"/>
                        </wps:style>
                        <wps:bodyPr/>
                      </wps:wsp>
                      <wps:wsp>
                        <wps:cNvPr id="33380" name="Shape 33380"/>
                        <wps:cNvSpPr/>
                        <wps:spPr>
                          <a:xfrm>
                            <a:off x="1581912" y="292608"/>
                            <a:ext cx="1376172" cy="437388"/>
                          </a:xfrm>
                          <a:custGeom>
                            <a:avLst/>
                            <a:gdLst/>
                            <a:ahLst/>
                            <a:cxnLst/>
                            <a:rect l="0" t="0" r="0" b="0"/>
                            <a:pathLst>
                              <a:path w="1376172" h="437388">
                                <a:moveTo>
                                  <a:pt x="0" y="0"/>
                                </a:moveTo>
                                <a:lnTo>
                                  <a:pt x="1376172" y="0"/>
                                </a:lnTo>
                                <a:lnTo>
                                  <a:pt x="1376172" y="437388"/>
                                </a:lnTo>
                                <a:lnTo>
                                  <a:pt x="0" y="437388"/>
                                </a:lnTo>
                                <a:close/>
                              </a:path>
                            </a:pathLst>
                          </a:custGeom>
                          <a:ln w="9144" cap="rnd">
                            <a:miter lim="101600"/>
                          </a:ln>
                        </wps:spPr>
                        <wps:style>
                          <a:lnRef idx="1">
                            <a:srgbClr val="000000"/>
                          </a:lnRef>
                          <a:fillRef idx="0">
                            <a:srgbClr val="000000">
                              <a:alpha val="0"/>
                            </a:srgbClr>
                          </a:fillRef>
                          <a:effectRef idx="0">
                            <a:scrgbClr r="0" g="0" b="0"/>
                          </a:effectRef>
                          <a:fontRef idx="none"/>
                        </wps:style>
                        <wps:bodyPr/>
                      </wps:wsp>
                      <wps:wsp>
                        <wps:cNvPr id="33382" name="Shape 33382"/>
                        <wps:cNvSpPr/>
                        <wps:spPr>
                          <a:xfrm>
                            <a:off x="3188208" y="283464"/>
                            <a:ext cx="1376172" cy="437388"/>
                          </a:xfrm>
                          <a:custGeom>
                            <a:avLst/>
                            <a:gdLst/>
                            <a:ahLst/>
                            <a:cxnLst/>
                            <a:rect l="0" t="0" r="0" b="0"/>
                            <a:pathLst>
                              <a:path w="1376172" h="437388">
                                <a:moveTo>
                                  <a:pt x="0" y="0"/>
                                </a:moveTo>
                                <a:lnTo>
                                  <a:pt x="1376172" y="0"/>
                                </a:lnTo>
                                <a:lnTo>
                                  <a:pt x="1376172" y="437388"/>
                                </a:lnTo>
                                <a:lnTo>
                                  <a:pt x="0" y="437388"/>
                                </a:lnTo>
                                <a:close/>
                              </a:path>
                            </a:pathLst>
                          </a:custGeom>
                          <a:ln w="9144" cap="rnd">
                            <a:miter lim="101600"/>
                          </a:ln>
                        </wps:spPr>
                        <wps:style>
                          <a:lnRef idx="1">
                            <a:srgbClr val="000000"/>
                          </a:lnRef>
                          <a:fillRef idx="0">
                            <a:srgbClr val="000000">
                              <a:alpha val="0"/>
                            </a:srgbClr>
                          </a:fillRef>
                          <a:effectRef idx="0">
                            <a:scrgbClr r="0" g="0" b="0"/>
                          </a:effectRef>
                          <a:fontRef idx="none"/>
                        </wps:style>
                        <wps:bodyPr/>
                      </wps:wsp>
                      <wps:wsp>
                        <wps:cNvPr id="33383" name="Shape 33383"/>
                        <wps:cNvSpPr/>
                        <wps:spPr>
                          <a:xfrm>
                            <a:off x="3188208" y="0"/>
                            <a:ext cx="1376172" cy="292608"/>
                          </a:xfrm>
                          <a:custGeom>
                            <a:avLst/>
                            <a:gdLst/>
                            <a:ahLst/>
                            <a:cxnLst/>
                            <a:rect l="0" t="0" r="0" b="0"/>
                            <a:pathLst>
                              <a:path w="1376172" h="292608">
                                <a:moveTo>
                                  <a:pt x="688848" y="0"/>
                                </a:moveTo>
                                <a:lnTo>
                                  <a:pt x="1376172" y="292608"/>
                                </a:lnTo>
                                <a:lnTo>
                                  <a:pt x="0" y="292608"/>
                                </a:lnTo>
                                <a:lnTo>
                                  <a:pt x="688848"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3384" name="Shape 33384"/>
                        <wps:cNvSpPr/>
                        <wps:spPr>
                          <a:xfrm>
                            <a:off x="3188208" y="0"/>
                            <a:ext cx="1376172" cy="292608"/>
                          </a:xfrm>
                          <a:custGeom>
                            <a:avLst/>
                            <a:gdLst/>
                            <a:ahLst/>
                            <a:cxnLst/>
                            <a:rect l="0" t="0" r="0" b="0"/>
                            <a:pathLst>
                              <a:path w="1376172" h="292608">
                                <a:moveTo>
                                  <a:pt x="688848" y="0"/>
                                </a:moveTo>
                                <a:lnTo>
                                  <a:pt x="0" y="292608"/>
                                </a:lnTo>
                                <a:lnTo>
                                  <a:pt x="1376172" y="292608"/>
                                </a:lnTo>
                                <a:close/>
                              </a:path>
                            </a:pathLst>
                          </a:custGeom>
                          <a:ln w="9144" cap="rnd">
                            <a:round/>
                          </a:ln>
                        </wps:spPr>
                        <wps:style>
                          <a:lnRef idx="1">
                            <a:srgbClr val="000000"/>
                          </a:lnRef>
                          <a:fillRef idx="0">
                            <a:srgbClr val="000000">
                              <a:alpha val="0"/>
                            </a:srgbClr>
                          </a:fillRef>
                          <a:effectRef idx="0">
                            <a:scrgbClr r="0" g="0" b="0"/>
                          </a:effectRef>
                          <a:fontRef idx="none"/>
                        </wps:style>
                        <wps:bodyPr/>
                      </wps:wsp>
                      <wps:wsp>
                        <wps:cNvPr id="33540" name="Shape 33540"/>
                        <wps:cNvSpPr/>
                        <wps:spPr>
                          <a:xfrm>
                            <a:off x="4111752" y="4617720"/>
                            <a:ext cx="76200" cy="135636"/>
                          </a:xfrm>
                          <a:custGeom>
                            <a:avLst/>
                            <a:gdLst/>
                            <a:ahLst/>
                            <a:cxnLst/>
                            <a:rect l="0" t="0" r="0" b="0"/>
                            <a:pathLst>
                              <a:path w="76200" h="135636">
                                <a:moveTo>
                                  <a:pt x="38100" y="0"/>
                                </a:moveTo>
                                <a:lnTo>
                                  <a:pt x="76200" y="77725"/>
                                </a:lnTo>
                                <a:lnTo>
                                  <a:pt x="42672" y="77054"/>
                                </a:lnTo>
                                <a:lnTo>
                                  <a:pt x="42672" y="131064"/>
                                </a:lnTo>
                                <a:lnTo>
                                  <a:pt x="41148" y="134112"/>
                                </a:lnTo>
                                <a:lnTo>
                                  <a:pt x="38100" y="135636"/>
                                </a:lnTo>
                                <a:lnTo>
                                  <a:pt x="35052" y="134112"/>
                                </a:lnTo>
                                <a:lnTo>
                                  <a:pt x="33528" y="129540"/>
                                </a:lnTo>
                                <a:lnTo>
                                  <a:pt x="33528" y="76871"/>
                                </a:lnTo>
                                <a:lnTo>
                                  <a:pt x="0" y="76200"/>
                                </a:lnTo>
                                <a:lnTo>
                                  <a:pt x="381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541" name="Shape 33541"/>
                        <wps:cNvSpPr/>
                        <wps:spPr>
                          <a:xfrm>
                            <a:off x="4198620" y="4773169"/>
                            <a:ext cx="120396" cy="76200"/>
                          </a:xfrm>
                          <a:custGeom>
                            <a:avLst/>
                            <a:gdLst/>
                            <a:ahLst/>
                            <a:cxnLst/>
                            <a:rect l="0" t="0" r="0" b="0"/>
                            <a:pathLst>
                              <a:path w="120396" h="76200">
                                <a:moveTo>
                                  <a:pt x="44196" y="0"/>
                                </a:moveTo>
                                <a:lnTo>
                                  <a:pt x="120396" y="38100"/>
                                </a:lnTo>
                                <a:lnTo>
                                  <a:pt x="44196" y="76200"/>
                                </a:lnTo>
                                <a:lnTo>
                                  <a:pt x="44196" y="42672"/>
                                </a:lnTo>
                                <a:lnTo>
                                  <a:pt x="4572" y="42672"/>
                                </a:lnTo>
                                <a:lnTo>
                                  <a:pt x="1524" y="41148"/>
                                </a:lnTo>
                                <a:lnTo>
                                  <a:pt x="0" y="38100"/>
                                </a:lnTo>
                                <a:lnTo>
                                  <a:pt x="1524" y="35051"/>
                                </a:lnTo>
                                <a:lnTo>
                                  <a:pt x="4572" y="33527"/>
                                </a:lnTo>
                                <a:lnTo>
                                  <a:pt x="44196" y="33527"/>
                                </a:lnTo>
                                <a:lnTo>
                                  <a:pt x="4419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542" name="Shape 33542"/>
                        <wps:cNvSpPr/>
                        <wps:spPr>
                          <a:xfrm>
                            <a:off x="3962400" y="4773169"/>
                            <a:ext cx="132588" cy="76200"/>
                          </a:xfrm>
                          <a:custGeom>
                            <a:avLst/>
                            <a:gdLst/>
                            <a:ahLst/>
                            <a:cxnLst/>
                            <a:rect l="0" t="0" r="0" b="0"/>
                            <a:pathLst>
                              <a:path w="132588" h="76200">
                                <a:moveTo>
                                  <a:pt x="76200" y="0"/>
                                </a:moveTo>
                                <a:lnTo>
                                  <a:pt x="76200" y="33527"/>
                                </a:lnTo>
                                <a:lnTo>
                                  <a:pt x="128016" y="33527"/>
                                </a:lnTo>
                                <a:lnTo>
                                  <a:pt x="131064" y="35051"/>
                                </a:lnTo>
                                <a:lnTo>
                                  <a:pt x="132588" y="38100"/>
                                </a:lnTo>
                                <a:lnTo>
                                  <a:pt x="131064" y="41148"/>
                                </a:lnTo>
                                <a:lnTo>
                                  <a:pt x="128016" y="42672"/>
                                </a:lnTo>
                                <a:lnTo>
                                  <a:pt x="76200" y="42672"/>
                                </a:lnTo>
                                <a:lnTo>
                                  <a:pt x="76200" y="76200"/>
                                </a:lnTo>
                                <a:lnTo>
                                  <a:pt x="0" y="38100"/>
                                </a:lnTo>
                                <a:lnTo>
                                  <a:pt x="762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543" name="Shape 33543"/>
                        <wps:cNvSpPr/>
                        <wps:spPr>
                          <a:xfrm>
                            <a:off x="4110228" y="4878325"/>
                            <a:ext cx="76200" cy="131064"/>
                          </a:xfrm>
                          <a:custGeom>
                            <a:avLst/>
                            <a:gdLst/>
                            <a:ahLst/>
                            <a:cxnLst/>
                            <a:rect l="0" t="0" r="0" b="0"/>
                            <a:pathLst>
                              <a:path w="76200" h="131064">
                                <a:moveTo>
                                  <a:pt x="39624" y="0"/>
                                </a:moveTo>
                                <a:lnTo>
                                  <a:pt x="42672" y="1524"/>
                                </a:lnTo>
                                <a:lnTo>
                                  <a:pt x="44196" y="4572"/>
                                </a:lnTo>
                                <a:lnTo>
                                  <a:pt x="42985" y="54200"/>
                                </a:lnTo>
                                <a:lnTo>
                                  <a:pt x="76200" y="54864"/>
                                </a:lnTo>
                                <a:lnTo>
                                  <a:pt x="36576" y="131064"/>
                                </a:lnTo>
                                <a:lnTo>
                                  <a:pt x="0" y="53340"/>
                                </a:lnTo>
                                <a:lnTo>
                                  <a:pt x="33846" y="54017"/>
                                </a:lnTo>
                                <a:lnTo>
                                  <a:pt x="35052" y="4572"/>
                                </a:lnTo>
                                <a:lnTo>
                                  <a:pt x="36576" y="1524"/>
                                </a:lnTo>
                                <a:lnTo>
                                  <a:pt x="3962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560" name="Rectangle 33560"/>
                        <wps:cNvSpPr/>
                        <wps:spPr>
                          <a:xfrm rot="-2699999">
                            <a:off x="1105938" y="2618623"/>
                            <a:ext cx="3565691" cy="1118184"/>
                          </a:xfrm>
                          <a:prstGeom prst="rect">
                            <a:avLst/>
                          </a:prstGeom>
                          <a:ln>
                            <a:noFill/>
                          </a:ln>
                        </wps:spPr>
                        <wps:txbx>
                          <w:txbxContent>
                            <w:p w:rsidR="00115985" w:rsidRDefault="00E7004E">
                              <w:pPr>
                                <w:spacing w:after="160" w:line="259" w:lineRule="auto"/>
                                <w:ind w:left="0" w:right="0" w:firstLine="0"/>
                                <w:jc w:val="left"/>
                              </w:pPr>
                              <w:r>
                                <w:rPr>
                                  <w:rFonts w:ascii="Calibri" w:eastAsia="Calibri" w:hAnsi="Calibri" w:cs="Calibri"/>
                                  <w:color w:val="C0C0C0"/>
                                  <w:sz w:val="200"/>
                                </w:rPr>
                                <w:t xml:space="preserve">   -</w:t>
                              </w:r>
                            </w:p>
                          </w:txbxContent>
                        </wps:txbx>
                        <wps:bodyPr horzOverflow="overflow" vert="horz" lIns="0" tIns="0" rIns="0" bIns="0" rtlCol="0">
                          <a:noAutofit/>
                        </wps:bodyPr>
                      </wps:wsp>
                    </wpg:wgp>
                  </a:graphicData>
                </a:graphic>
              </wp:anchor>
            </w:drawing>
          </mc:Choice>
          <mc:Fallback>
            <w:pict>
              <v:group id="Group 247457" o:spid="_x0000_s3593" style="position:absolute;left:0;text-align:left;margin-left:2.9pt;margin-top:-106.3pt;width:359.4pt;height:463.2pt;z-index:-251542528;mso-position-horizontal-relative:text;mso-position-vertical-relative:text" coordsize="45643,588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">
                <v:shape id="Shape 33378" o:spid="_x0000_s3594" style="position:absolute;top:4389;width:13776;height:2910;visibility:visible;mso-wrap-style:square;v-text-anchor:top" coordsize="1377696,2910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" path="m688848,l,291084r1377696,l688848,xe" filled="f" strokeweight=".72pt">
                  <v:stroke endcap="round"/>
                  <v:path arrowok="t" textboxrect="0,0,1377696,291084"/>
                </v:shape>
                <v:shape id="Shape 33380" o:spid="_x0000_s3595" style="position:absolute;left:15819;top:2926;width:13761;height:4373;visibility:visible;mso-wrap-style:square;v-text-anchor:top" coordsize="1376172,437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" path="m,l1376172,r,437388l,437388,,xe" filled="f" strokeweight=".72pt">
                  <v:stroke miterlimit="66585f" joinstyle="miter" endcap="round"/>
                  <v:path arrowok="t" textboxrect="0,0,1376172,437388"/>
                </v:shape>
                <v:shape id="Shape 33382" o:spid="_x0000_s3596" style="position:absolute;left:31882;top:2834;width:13761;height:4374;visibility:visible;mso-wrap-style:square;v-text-anchor:top" coordsize="1376172,437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" path="m,l1376172,r,437388l,437388,,xe" filled="f" strokeweight=".72pt">
                  <v:stroke miterlimit="66585f" joinstyle="miter" endcap="round"/>
                  <v:path arrowok="t" textboxrect="0,0,1376172,437388"/>
                </v:shape>
                <v:shape id="Shape 33383" o:spid="_x0000_s3597" style="position:absolute;left:31882;width:13761;height:2926;visibility:visible;mso-wrap-style:square;v-text-anchor:top" coordsize="1376172,2926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" path="m688848,r687324,292608l,292608,688848,xe" stroked="f" strokeweight="0">
                  <v:stroke miterlimit="83231f" joinstyle="miter"/>
                  <v:path arrowok="t" textboxrect="0,0,1376172,292608"/>
                </v:shape>
                <v:shape id="Shape 33384" o:spid="_x0000_s3598" style="position:absolute;left:31882;width:13761;height:2926;visibility:visible;mso-wrap-style:square;v-text-anchor:top" coordsize="1376172,2926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" path="m688848,l,292608r1376172,l688848,xe" filled="f" strokeweight=".72pt">
                  <v:stroke endcap="round"/>
                  <v:path arrowok="t" textboxrect="0,0,1376172,292608"/>
                </v:shape>
                <v:shape id="Shape 33540" o:spid="_x0000_s3599" style="position:absolute;left:41117;top:46177;width:762;height:1356;visibility:visible;mso-wrap-style:square;v-text-anchor:top" coordsize="76200,1356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" path="m38100,l76200,77725,42672,77054r,54010l41148,134112r-3048,1524l35052,134112r-1524,-4572l33528,76871,,76200,38100,xe" fillcolor="black" stroked="f" strokeweight="0">
                  <v:stroke miterlimit="83231f" joinstyle="miter"/>
                  <v:path arrowok="t" textboxrect="0,0,76200,135636"/>
                </v:shape>
                <v:shape id="Shape 33541" o:spid="_x0000_s3600" style="position:absolute;left:41986;top:47731;width:1204;height:762;visibility:visible;mso-wrap-style:square;v-text-anchor:top" coordsize="120396,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" path="m44196,r76200,38100l44196,76200r,-33528l4572,42672,1524,41148,,38100,1524,35051,4572,33527r39624,l44196,xe" fillcolor="black" stroked="f" strokeweight="0">
                  <v:stroke miterlimit="83231f" joinstyle="miter"/>
                  <v:path arrowok="t" textboxrect="0,0,120396,76200"/>
                </v:shape>
                <v:shape id="Shape 33542" o:spid="_x0000_s3601" style="position:absolute;left:39624;top:47731;width:1325;height:762;visibility:visible;mso-wrap-style:square;v-text-anchor:top" coordsize="132588,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" path="m76200,r,33527l128016,33527r3048,1524l132588,38100r-1524,3048l128016,42672r-51816,l76200,76200,,38100,76200,xe" fillcolor="black" stroked="f" strokeweight="0">
                  <v:stroke miterlimit="83231f" joinstyle="miter"/>
                  <v:path arrowok="t" textboxrect="0,0,132588,76200"/>
                </v:shape>
                <v:shape id="Shape 33543" o:spid="_x0000_s3602" style="position:absolute;left:41102;top:48783;width:762;height:1310;visibility:visible;mso-wrap-style:square;v-text-anchor:top" coordsize="76200,1310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" path="m39624,r3048,1524l44196,4572,42985,54200r33215,664l36576,131064,,53340r33846,677l35052,4572,36576,1524,39624,xe" fillcolor="black" stroked="f" strokeweight="0">
                  <v:stroke miterlimit="83231f" joinstyle="miter"/>
                  <v:path arrowok="t" textboxrect="0,0,76200,131064"/>
                </v:shape>
                <v:rect id="Rectangle 33560" o:spid="_x0000_s3603" style="position:absolute;left:11059;top:26186;width:35657;height:11182;rotation:-294911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" filled="f" stroked="f">
                  <v:textbox inset="0,0,0,0">
                    <w:txbxContent>
                      <w:p w:rsidR="00115985" w:rsidRDefault="00E7004E">
                        <w:pPr>
                          <w:spacing w:after="160" w:line="259" w:lineRule="auto"/>
                          <w:ind w:left="0" w:right="0" w:firstLine="0"/>
                          <w:jc w:val="left"/>
                        </w:pPr>
                        <w:r>
                          <w:rPr>
                            <w:rFonts w:ascii="Calibri" w:eastAsia="Calibri" w:hAnsi="Calibri" w:cs="Calibri"/>
                            <w:color w:val="C0C0C0"/>
                            <w:sz w:val="200"/>
                          </w:rPr>
                          <w:t xml:space="preserve">   -</w:t>
                        </w:r>
                      </w:p>
                    </w:txbxContent>
                  </v:textbox>
                </v:rect>
              </v:group>
            </w:pict>
          </mc:Fallback>
        </mc:AlternateContent>
      </w:r>
      <w:r>
        <w:t xml:space="preserve">Teuvo Kohonen (1989) đã đề xuất một ý tưởng rất đáng chú ý về ánh xạ các đặc trưng topo tự tổ chức (theo nghĩa không cần có mẫu học) nhằm bảo toàn trật tự sắp xếp các mẫu trong không gian biểu diễn nhiều chiều sang một không gian mới các mảng nơ ron (một hoặc hai chiều). Trong mạng Kohonen, các vectơ tín hiệu vào gần nhau sẽ được ánh xạ sang các nơ ron trong mạng lân cận nhau. </w:t>
      </w:r>
    </w:p>
    <w:p w:rsidR="00D92428" w:rsidRDefault="00115985">
      <w:pPr>
        <w:spacing w:after="36" w:line="259" w:lineRule="auto"/>
        <w:ind w:left="0" w:right="0" w:firstLine="0"/>
        <w:jc w:val="left"/>
      </w:pPr>
      <w:r>
        <w:t xml:space="preserve"> </w:t>
      </w:r>
    </w:p>
    <w:p w:rsidR="00D92428" w:rsidRDefault="00115985">
      <w:pPr>
        <w:spacing w:after="19"/>
        <w:ind w:left="-5" w:right="53"/>
      </w:pPr>
      <w:r>
        <w:t xml:space="preserve">a) Cấu trúc mạng </w:t>
      </w:r>
    </w:p>
    <w:p w:rsidR="00D92428" w:rsidRDefault="00115985">
      <w:pPr>
        <w:ind w:left="-15" w:right="53" w:firstLine="566"/>
      </w:pPr>
      <w:r>
        <w:t xml:space="preserve">Mạng Kohonen rất gần gũi với kiểu cấu trúc mạng nơ ron sinh học cả về cấu tạo lẫn cơ chế học. Mạng Kohonen thuộc vào nhóm mạng một lớp các nơ ron được phân bố trong mặt phẳng hai chiều theo kiểu lưới vuông, hay lưới lục giác.  </w:t>
      </w:r>
    </w:p>
    <w:p w:rsidR="00D92428" w:rsidRDefault="00115985">
      <w:pPr>
        <w:ind w:left="-15" w:right="53" w:firstLine="566"/>
      </w:pPr>
      <w:r>
        <w:t xml:space="preserve">Phân bố này phải thoả mãn yêu cầu; Mỗi nơ ron có cùng số nơ ron trong từng lớp láng giềng. ý tưởng cơ bản của Kohonen là các đầu vào tương tự nhau sẽ kích hoạt các nơ ron gần nhau về khoảng không gian. Mối quan hệ tương tự (theo khoảng cách) có thể tổng quát hoá cho một lớp tương đối rộng các quan hệ tương tự giữa các tín hiệu đầu vào. </w:t>
      </w:r>
    </w:p>
    <w:p w:rsidR="00D92428" w:rsidRDefault="00D92428">
      <w:pPr>
        <w:sectPr w:rsidR="00D92428">
          <w:headerReference w:type="even" r:id="rId173"/>
          <w:headerReference w:type="default" r:id="rId174"/>
          <w:footerReference w:type="even" r:id="rId175"/>
          <w:footerReference w:type="default" r:id="rId176"/>
          <w:headerReference w:type="first" r:id="rId177"/>
          <w:footerReference w:type="first" r:id="rId178"/>
          <w:pgSz w:w="11906" w:h="16838"/>
          <w:pgMar w:top="698" w:right="1072" w:bottom="459" w:left="1985" w:header="720" w:footer="459" w:gutter="0"/>
          <w:cols w:space="720"/>
          <w:titlePg/>
        </w:sectPr>
      </w:pPr>
    </w:p>
    <w:p w:rsidR="00D92428" w:rsidRDefault="00115985">
      <w:pPr>
        <w:ind w:left="0" w:right="53" w:hanging="86"/>
      </w:pPr>
      <w:r>
        <w:lastRenderedPageBreak/>
        <w:t xml:space="preserve"> Một cách trực quan, có thể xem thuật  giải huấn luyện mạng Kohonen nhằm biến đổi không gian tín hiệu vào sang mạng nơ ron giống như các thủ tục kiểu như "làm trơn" hay "tạo hình" dữ liệu. </w:t>
      </w:r>
    </w:p>
    <w:p w:rsidR="00D92428" w:rsidRDefault="00115985">
      <w:pPr>
        <w:spacing w:after="31"/>
        <w:ind w:left="-15" w:right="53" w:firstLine="566"/>
      </w:pPr>
      <w:r>
        <w:t>Để đáp ứng yêu cầu các nơ ron có cùng số nơ ron lân cận trong mỗi lớp láng giềng, người ta thường dùng các phép cuộn chỉ số để đạt được hiệu ứng cái săm xe. Chẳng hạn, toạ độ (x</w:t>
      </w:r>
      <w:r>
        <w:rPr>
          <w:vertAlign w:val="subscript"/>
        </w:rPr>
        <w:t>i</w:t>
      </w:r>
      <w:r>
        <w:t>, y</w:t>
      </w:r>
      <w:r>
        <w:rPr>
          <w:vertAlign w:val="subscript"/>
        </w:rPr>
        <w:t>i</w:t>
      </w:r>
      <w:r>
        <w:t>) của các nơ ron thuộc lớp láng giềng thứ k của nơ ron có toạ độ (x, y) trong mảng nơ ron 2 chiều có kích thước p</w:t>
      </w:r>
      <w:r>
        <w:rPr>
          <w:rFonts w:ascii="Segoe UI Symbol" w:eastAsia="Segoe UI Symbol" w:hAnsi="Segoe UI Symbol" w:cs="Segoe UI Symbol"/>
        </w:rPr>
        <w:t></w:t>
      </w:r>
      <w:r>
        <w:t xml:space="preserve">q được cho trong thủ tục sau: </w:t>
      </w:r>
    </w:p>
    <w:p w:rsidR="00D92428" w:rsidRDefault="00115985">
      <w:pPr>
        <w:spacing w:after="0" w:line="259" w:lineRule="auto"/>
        <w:ind w:left="0" w:right="0" w:firstLine="0"/>
        <w:jc w:val="left"/>
      </w:pPr>
      <w:r>
        <w:t xml:space="preserve"> </w:t>
      </w:r>
    </w:p>
    <w:p w:rsidR="00D92428" w:rsidRDefault="00115985">
      <w:pPr>
        <w:numPr>
          <w:ilvl w:val="0"/>
          <w:numId w:val="58"/>
        </w:numPr>
        <w:spacing w:after="0" w:line="259" w:lineRule="auto"/>
        <w:ind w:right="0" w:hanging="307"/>
        <w:jc w:val="left"/>
      </w:pPr>
      <w:r>
        <w:rPr>
          <w:rFonts w:ascii="Segoe UI Symbol" w:eastAsia="Segoe UI Symbol" w:hAnsi="Segoe UI Symbol" w:cs="Segoe UI Symbol"/>
          <w:sz w:val="32"/>
        </w:rPr>
        <w:t></w:t>
      </w:r>
      <w:r>
        <w:rPr>
          <w:sz w:val="32"/>
        </w:rPr>
        <w:t xml:space="preserve">  </w:t>
      </w:r>
      <w:r>
        <w:rPr>
          <w:rFonts w:ascii="Segoe UI Symbol" w:eastAsia="Segoe UI Symbol" w:hAnsi="Segoe UI Symbol" w:cs="Segoe UI Symbol"/>
          <w:sz w:val="32"/>
        </w:rPr>
        <w:t></w:t>
      </w:r>
      <w:r>
        <w:rPr>
          <w:sz w:val="32"/>
        </w:rPr>
        <w:t xml:space="preserve">  </w:t>
      </w:r>
      <w:r>
        <w:rPr>
          <w:rFonts w:ascii="Segoe UI Symbol" w:eastAsia="Segoe UI Symbol" w:hAnsi="Segoe UI Symbol" w:cs="Segoe UI Symbol"/>
          <w:sz w:val="32"/>
        </w:rPr>
        <w:t></w:t>
      </w:r>
      <w:r>
        <w:rPr>
          <w:sz w:val="32"/>
        </w:rPr>
        <w:t xml:space="preserve">  </w:t>
      </w:r>
      <w:r>
        <w:rPr>
          <w:rFonts w:ascii="Segoe UI Symbol" w:eastAsia="Segoe UI Symbol" w:hAnsi="Segoe UI Symbol" w:cs="Segoe UI Symbol"/>
          <w:sz w:val="32"/>
        </w:rPr>
        <w:t></w:t>
      </w:r>
      <w:r>
        <w:rPr>
          <w:sz w:val="32"/>
        </w:rPr>
        <w:t xml:space="preserve"> </w:t>
      </w:r>
    </w:p>
    <w:p w:rsidR="00D92428" w:rsidRDefault="00115985">
      <w:pPr>
        <w:numPr>
          <w:ilvl w:val="0"/>
          <w:numId w:val="58"/>
        </w:numPr>
        <w:spacing w:after="0" w:line="259" w:lineRule="auto"/>
        <w:ind w:right="0" w:hanging="307"/>
        <w:jc w:val="left"/>
      </w:pPr>
      <w:r>
        <w:rPr>
          <w:rFonts w:ascii="Segoe UI Symbol" w:eastAsia="Segoe UI Symbol" w:hAnsi="Segoe UI Symbol" w:cs="Segoe UI Symbol"/>
          <w:sz w:val="32"/>
        </w:rPr>
        <w:lastRenderedPageBreak/>
        <w:t></w:t>
      </w:r>
      <w:r>
        <w:rPr>
          <w:sz w:val="32"/>
        </w:rPr>
        <w:t xml:space="preserve">  </w:t>
      </w:r>
      <w:r>
        <w:rPr>
          <w:rFonts w:ascii="Segoe UI Symbol" w:eastAsia="Segoe UI Symbol" w:hAnsi="Segoe UI Symbol" w:cs="Segoe UI Symbol"/>
          <w:sz w:val="32"/>
        </w:rPr>
        <w:t></w:t>
      </w:r>
      <w:r>
        <w:rPr>
          <w:sz w:val="32"/>
        </w:rPr>
        <w:t xml:space="preserve">  </w:t>
      </w:r>
      <w:r>
        <w:rPr>
          <w:rFonts w:ascii="Segoe UI Symbol" w:eastAsia="Segoe UI Symbol" w:hAnsi="Segoe UI Symbol" w:cs="Segoe UI Symbol"/>
          <w:sz w:val="32"/>
        </w:rPr>
        <w:t></w:t>
      </w:r>
      <w:r>
        <w:rPr>
          <w:sz w:val="32"/>
        </w:rPr>
        <w:t xml:space="preserve">  </w:t>
      </w:r>
      <w:r>
        <w:rPr>
          <w:rFonts w:ascii="Segoe UI Symbol" w:eastAsia="Segoe UI Symbol" w:hAnsi="Segoe UI Symbol" w:cs="Segoe UI Symbol"/>
          <w:sz w:val="32"/>
        </w:rPr>
        <w:t></w:t>
      </w:r>
      <w:r>
        <w:rPr>
          <w:sz w:val="32"/>
        </w:rPr>
        <w:t xml:space="preserve"> </w:t>
      </w:r>
    </w:p>
    <w:p w:rsidR="00D92428" w:rsidRDefault="00115985">
      <w:pPr>
        <w:numPr>
          <w:ilvl w:val="0"/>
          <w:numId w:val="58"/>
        </w:numPr>
        <w:spacing w:after="0" w:line="259" w:lineRule="auto"/>
        <w:ind w:right="0" w:hanging="307"/>
        <w:jc w:val="left"/>
      </w:pPr>
      <w:r>
        <w:rPr>
          <w:rFonts w:ascii="Segoe UI Symbol" w:eastAsia="Segoe UI Symbol" w:hAnsi="Segoe UI Symbol" w:cs="Segoe UI Symbol"/>
          <w:sz w:val="32"/>
        </w:rPr>
        <w:t></w:t>
      </w:r>
      <w:r>
        <w:rPr>
          <w:sz w:val="32"/>
        </w:rPr>
        <w:t xml:space="preserve">  </w:t>
      </w:r>
      <w:r>
        <w:rPr>
          <w:rFonts w:ascii="Segoe UI Symbol" w:eastAsia="Segoe UI Symbol" w:hAnsi="Segoe UI Symbol" w:cs="Segoe UI Symbol"/>
          <w:sz w:val="32"/>
        </w:rPr>
        <w:t></w:t>
      </w:r>
      <w:r>
        <w:rPr>
          <w:sz w:val="32"/>
        </w:rPr>
        <w:t xml:space="preserve">  </w:t>
      </w:r>
      <w:r>
        <w:rPr>
          <w:rFonts w:ascii="Segoe UI Symbol" w:eastAsia="Segoe UI Symbol" w:hAnsi="Segoe UI Symbol" w:cs="Segoe UI Symbol"/>
          <w:sz w:val="32"/>
        </w:rPr>
        <w:t></w:t>
      </w:r>
      <w:r>
        <w:rPr>
          <w:sz w:val="32"/>
        </w:rPr>
        <w:t xml:space="preserve">  </w:t>
      </w:r>
      <w:r>
        <w:rPr>
          <w:rFonts w:ascii="Segoe UI Symbol" w:eastAsia="Segoe UI Symbol" w:hAnsi="Segoe UI Symbol" w:cs="Segoe UI Symbol"/>
          <w:sz w:val="32"/>
        </w:rPr>
        <w:t></w:t>
      </w:r>
      <w:r>
        <w:rPr>
          <w:sz w:val="32"/>
        </w:rPr>
        <w:t xml:space="preserve"> </w:t>
      </w:r>
    </w:p>
    <w:p w:rsidR="00D92428" w:rsidRDefault="00115985">
      <w:pPr>
        <w:numPr>
          <w:ilvl w:val="0"/>
          <w:numId w:val="58"/>
        </w:numPr>
        <w:spacing w:after="0" w:line="259" w:lineRule="auto"/>
        <w:ind w:right="0" w:hanging="307"/>
        <w:jc w:val="left"/>
      </w:pPr>
      <w:r>
        <w:rPr>
          <w:rFonts w:ascii="Segoe UI Symbol" w:eastAsia="Segoe UI Symbol" w:hAnsi="Segoe UI Symbol" w:cs="Segoe UI Symbol"/>
          <w:sz w:val="32"/>
        </w:rPr>
        <w:t></w:t>
      </w:r>
      <w:r>
        <w:rPr>
          <w:sz w:val="32"/>
        </w:rPr>
        <w:t xml:space="preserve">  </w:t>
      </w:r>
      <w:r>
        <w:rPr>
          <w:rFonts w:ascii="Segoe UI Symbol" w:eastAsia="Segoe UI Symbol" w:hAnsi="Segoe UI Symbol" w:cs="Segoe UI Symbol"/>
          <w:sz w:val="32"/>
        </w:rPr>
        <w:t></w:t>
      </w:r>
      <w:r>
        <w:rPr>
          <w:sz w:val="32"/>
        </w:rPr>
        <w:t xml:space="preserve">  </w:t>
      </w:r>
      <w:r>
        <w:rPr>
          <w:rFonts w:ascii="Segoe UI Symbol" w:eastAsia="Segoe UI Symbol" w:hAnsi="Segoe UI Symbol" w:cs="Segoe UI Symbol"/>
          <w:sz w:val="32"/>
        </w:rPr>
        <w:t></w:t>
      </w:r>
      <w:r>
        <w:rPr>
          <w:sz w:val="32"/>
        </w:rPr>
        <w:t xml:space="preserve">  </w:t>
      </w:r>
      <w:r>
        <w:rPr>
          <w:rFonts w:ascii="Segoe UI Symbol" w:eastAsia="Segoe UI Symbol" w:hAnsi="Segoe UI Symbol" w:cs="Segoe UI Symbol"/>
          <w:sz w:val="32"/>
        </w:rPr>
        <w:t></w:t>
      </w:r>
      <w:r>
        <w:rPr>
          <w:sz w:val="32"/>
        </w:rPr>
        <w:t xml:space="preserve"> </w:t>
      </w:r>
    </w:p>
    <w:p w:rsidR="00D92428" w:rsidRDefault="00115985">
      <w:pPr>
        <w:spacing w:after="102" w:line="259" w:lineRule="auto"/>
        <w:ind w:left="686" w:right="0" w:firstLine="0"/>
        <w:jc w:val="left"/>
      </w:pPr>
      <w:r>
        <w:t xml:space="preserve"> </w:t>
      </w:r>
    </w:p>
    <w:p w:rsidR="00D92428" w:rsidRDefault="00115985">
      <w:pPr>
        <w:numPr>
          <w:ilvl w:val="0"/>
          <w:numId w:val="58"/>
        </w:numPr>
        <w:spacing w:after="0" w:line="259" w:lineRule="auto"/>
        <w:ind w:right="0" w:hanging="307"/>
        <w:jc w:val="left"/>
      </w:pPr>
      <w:r>
        <w:rPr>
          <w:rFonts w:ascii="Segoe UI Symbol" w:eastAsia="Segoe UI Symbol" w:hAnsi="Segoe UI Symbol" w:cs="Segoe UI Symbol"/>
          <w:sz w:val="32"/>
        </w:rPr>
        <w:t></w:t>
      </w:r>
      <w:r>
        <w:rPr>
          <w:sz w:val="32"/>
        </w:rPr>
        <w:t xml:space="preserve">  </w:t>
      </w:r>
      <w:r>
        <w:rPr>
          <w:rFonts w:ascii="Segoe UI Symbol" w:eastAsia="Segoe UI Symbol" w:hAnsi="Segoe UI Symbol" w:cs="Segoe UI Symbol"/>
          <w:sz w:val="32"/>
        </w:rPr>
        <w:t></w:t>
      </w:r>
      <w:r>
        <w:rPr>
          <w:sz w:val="32"/>
        </w:rPr>
        <w:t xml:space="preserve">  </w:t>
      </w:r>
      <w:r>
        <w:rPr>
          <w:rFonts w:ascii="Segoe UI Symbol" w:eastAsia="Segoe UI Symbol" w:hAnsi="Segoe UI Symbol" w:cs="Segoe UI Symbol"/>
          <w:sz w:val="32"/>
        </w:rPr>
        <w:t></w:t>
      </w:r>
      <w:r>
        <w:rPr>
          <w:sz w:val="32"/>
        </w:rPr>
        <w:t xml:space="preserve">  </w:t>
      </w:r>
      <w:r>
        <w:rPr>
          <w:rFonts w:ascii="Segoe UI Symbol" w:eastAsia="Segoe UI Symbol" w:hAnsi="Segoe UI Symbol" w:cs="Segoe UI Symbol"/>
          <w:sz w:val="32"/>
        </w:rPr>
        <w:t></w:t>
      </w:r>
      <w:r>
        <w:rPr>
          <w:sz w:val="32"/>
        </w:rPr>
        <w:t xml:space="preserve">  </w:t>
      </w:r>
    </w:p>
    <w:p w:rsidR="00D92428" w:rsidRDefault="00115985">
      <w:pPr>
        <w:numPr>
          <w:ilvl w:val="0"/>
          <w:numId w:val="58"/>
        </w:numPr>
        <w:spacing w:after="0" w:line="259" w:lineRule="auto"/>
        <w:ind w:right="0" w:hanging="307"/>
        <w:jc w:val="left"/>
      </w:pPr>
      <w:r>
        <w:rPr>
          <w:rFonts w:ascii="Calibri" w:eastAsia="Calibri" w:hAnsi="Calibri" w:cs="Calibri"/>
          <w:noProof/>
          <w:sz w:val="22"/>
        </w:rPr>
        <mc:AlternateContent>
          <mc:Choice Requires="wpg">
            <w:drawing>
              <wp:anchor distT="0" distB="0" distL="114300" distR="114300" simplePos="0" relativeHeight="251774976" behindDoc="1" locked="0" layoutInCell="1" allowOverlap="1">
                <wp:simplePos x="0" y="0"/>
                <wp:positionH relativeFrom="column">
                  <wp:posOffset>914400</wp:posOffset>
                </wp:positionH>
                <wp:positionV relativeFrom="paragraph">
                  <wp:posOffset>-39482</wp:posOffset>
                </wp:positionV>
                <wp:extent cx="291084" cy="333756"/>
                <wp:effectExtent l="0" t="0" r="0" b="0"/>
                <wp:wrapNone/>
                <wp:docPr id="247458" name="Group 247458"/>
                <wp:cNvGraphicFramePr/>
                <a:graphic xmlns:a="http://schemas.openxmlformats.org/drawingml/2006/main">
                  <a:graphicData uri="http://schemas.microsoft.com/office/word/2010/wordprocessingGroup">
                    <wpg:wgp>
                      <wpg:cNvGrpSpPr/>
                      <wpg:grpSpPr>
                        <a:xfrm>
                          <a:off x="0" y="0"/>
                          <a:ext cx="291084" cy="333756"/>
                          <a:chOff x="0" y="0"/>
                          <a:chExt cx="291084" cy="333756"/>
                        </a:xfrm>
                      </wpg:grpSpPr>
                      <wps:wsp>
                        <wps:cNvPr id="33544" name="Shape 33544"/>
                        <wps:cNvSpPr/>
                        <wps:spPr>
                          <a:xfrm>
                            <a:off x="41148" y="0"/>
                            <a:ext cx="70104" cy="121920"/>
                          </a:xfrm>
                          <a:custGeom>
                            <a:avLst/>
                            <a:gdLst/>
                            <a:ahLst/>
                            <a:cxnLst/>
                            <a:rect l="0" t="0" r="0" b="0"/>
                            <a:pathLst>
                              <a:path w="70104" h="121920">
                                <a:moveTo>
                                  <a:pt x="0" y="0"/>
                                </a:moveTo>
                                <a:lnTo>
                                  <a:pt x="70104" y="48768"/>
                                </a:lnTo>
                                <a:lnTo>
                                  <a:pt x="41091" y="64594"/>
                                </a:lnTo>
                                <a:lnTo>
                                  <a:pt x="68580" y="115824"/>
                                </a:lnTo>
                                <a:lnTo>
                                  <a:pt x="68580" y="118872"/>
                                </a:lnTo>
                                <a:lnTo>
                                  <a:pt x="67056" y="121920"/>
                                </a:lnTo>
                                <a:lnTo>
                                  <a:pt x="62484" y="121920"/>
                                </a:lnTo>
                                <a:lnTo>
                                  <a:pt x="60960" y="120396"/>
                                </a:lnTo>
                                <a:lnTo>
                                  <a:pt x="32335" y="69369"/>
                                </a:lnTo>
                                <a:lnTo>
                                  <a:pt x="3048" y="8534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545" name="Shape 33545"/>
                        <wps:cNvSpPr/>
                        <wps:spPr>
                          <a:xfrm>
                            <a:off x="0" y="124968"/>
                            <a:ext cx="99060" cy="76200"/>
                          </a:xfrm>
                          <a:custGeom>
                            <a:avLst/>
                            <a:gdLst/>
                            <a:ahLst/>
                            <a:cxnLst/>
                            <a:rect l="0" t="0" r="0" b="0"/>
                            <a:pathLst>
                              <a:path w="99060" h="76200">
                                <a:moveTo>
                                  <a:pt x="76200" y="0"/>
                                </a:moveTo>
                                <a:lnTo>
                                  <a:pt x="76200" y="33527"/>
                                </a:lnTo>
                                <a:lnTo>
                                  <a:pt x="92964" y="33527"/>
                                </a:lnTo>
                                <a:lnTo>
                                  <a:pt x="97536" y="35052"/>
                                </a:lnTo>
                                <a:lnTo>
                                  <a:pt x="99060" y="38100"/>
                                </a:lnTo>
                                <a:lnTo>
                                  <a:pt x="97536" y="41148"/>
                                </a:lnTo>
                                <a:lnTo>
                                  <a:pt x="92964" y="42672"/>
                                </a:lnTo>
                                <a:lnTo>
                                  <a:pt x="76200" y="42672"/>
                                </a:lnTo>
                                <a:lnTo>
                                  <a:pt x="76200" y="76200"/>
                                </a:lnTo>
                                <a:lnTo>
                                  <a:pt x="0" y="38100"/>
                                </a:lnTo>
                                <a:lnTo>
                                  <a:pt x="762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546" name="Shape 33546"/>
                        <wps:cNvSpPr/>
                        <wps:spPr>
                          <a:xfrm>
                            <a:off x="196596" y="126492"/>
                            <a:ext cx="94488" cy="76200"/>
                          </a:xfrm>
                          <a:custGeom>
                            <a:avLst/>
                            <a:gdLst/>
                            <a:ahLst/>
                            <a:cxnLst/>
                            <a:rect l="0" t="0" r="0" b="0"/>
                            <a:pathLst>
                              <a:path w="94488" h="76200">
                                <a:moveTo>
                                  <a:pt x="16764" y="0"/>
                                </a:moveTo>
                                <a:lnTo>
                                  <a:pt x="94488" y="35052"/>
                                </a:lnTo>
                                <a:lnTo>
                                  <a:pt x="18288" y="76200"/>
                                </a:lnTo>
                                <a:lnTo>
                                  <a:pt x="17618" y="42672"/>
                                </a:lnTo>
                                <a:lnTo>
                                  <a:pt x="1524" y="42672"/>
                                </a:lnTo>
                                <a:lnTo>
                                  <a:pt x="0" y="38100"/>
                                </a:lnTo>
                                <a:lnTo>
                                  <a:pt x="1524" y="35052"/>
                                </a:lnTo>
                                <a:lnTo>
                                  <a:pt x="4572" y="33528"/>
                                </a:lnTo>
                                <a:lnTo>
                                  <a:pt x="17435" y="33528"/>
                                </a:lnTo>
                                <a:lnTo>
                                  <a:pt x="1676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547" name="Shape 33547"/>
                        <wps:cNvSpPr/>
                        <wps:spPr>
                          <a:xfrm>
                            <a:off x="149352" y="0"/>
                            <a:ext cx="74676" cy="128016"/>
                          </a:xfrm>
                          <a:custGeom>
                            <a:avLst/>
                            <a:gdLst/>
                            <a:ahLst/>
                            <a:cxnLst/>
                            <a:rect l="0" t="0" r="0" b="0"/>
                            <a:pathLst>
                              <a:path w="74676" h="128016">
                                <a:moveTo>
                                  <a:pt x="51816" y="0"/>
                                </a:moveTo>
                                <a:lnTo>
                                  <a:pt x="74676" y="82296"/>
                                </a:lnTo>
                                <a:lnTo>
                                  <a:pt x="41646" y="75555"/>
                                </a:lnTo>
                                <a:lnTo>
                                  <a:pt x="32004" y="124968"/>
                                </a:lnTo>
                                <a:lnTo>
                                  <a:pt x="30480" y="128016"/>
                                </a:lnTo>
                                <a:lnTo>
                                  <a:pt x="25908" y="128016"/>
                                </a:lnTo>
                                <a:lnTo>
                                  <a:pt x="22860" y="126492"/>
                                </a:lnTo>
                                <a:lnTo>
                                  <a:pt x="22860" y="123444"/>
                                </a:lnTo>
                                <a:lnTo>
                                  <a:pt x="32566" y="73702"/>
                                </a:lnTo>
                                <a:lnTo>
                                  <a:pt x="0" y="67056"/>
                                </a:lnTo>
                                <a:lnTo>
                                  <a:pt x="5181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548" name="Shape 33548"/>
                        <wps:cNvSpPr/>
                        <wps:spPr>
                          <a:xfrm>
                            <a:off x="41148" y="214885"/>
                            <a:ext cx="79248" cy="118872"/>
                          </a:xfrm>
                          <a:custGeom>
                            <a:avLst/>
                            <a:gdLst/>
                            <a:ahLst/>
                            <a:cxnLst/>
                            <a:rect l="0" t="0" r="0" b="0"/>
                            <a:pathLst>
                              <a:path w="79248" h="118872">
                                <a:moveTo>
                                  <a:pt x="73152" y="0"/>
                                </a:moveTo>
                                <a:lnTo>
                                  <a:pt x="76200" y="0"/>
                                </a:lnTo>
                                <a:lnTo>
                                  <a:pt x="79248" y="3048"/>
                                </a:lnTo>
                                <a:lnTo>
                                  <a:pt x="77724" y="6096"/>
                                </a:lnTo>
                                <a:lnTo>
                                  <a:pt x="44937" y="56538"/>
                                </a:lnTo>
                                <a:lnTo>
                                  <a:pt x="73152" y="74676"/>
                                </a:lnTo>
                                <a:lnTo>
                                  <a:pt x="0" y="118872"/>
                                </a:lnTo>
                                <a:lnTo>
                                  <a:pt x="9144" y="33527"/>
                                </a:lnTo>
                                <a:lnTo>
                                  <a:pt x="37467" y="51735"/>
                                </a:lnTo>
                                <a:lnTo>
                                  <a:pt x="70104" y="1524"/>
                                </a:lnTo>
                                <a:lnTo>
                                  <a:pt x="7315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549" name="Shape 33549"/>
                        <wps:cNvSpPr/>
                        <wps:spPr>
                          <a:xfrm>
                            <a:off x="146304" y="214885"/>
                            <a:ext cx="73152" cy="118872"/>
                          </a:xfrm>
                          <a:custGeom>
                            <a:avLst/>
                            <a:gdLst/>
                            <a:ahLst/>
                            <a:cxnLst/>
                            <a:rect l="0" t="0" r="0" b="0"/>
                            <a:pathLst>
                              <a:path w="73152" h="118872">
                                <a:moveTo>
                                  <a:pt x="25908" y="0"/>
                                </a:moveTo>
                                <a:lnTo>
                                  <a:pt x="28956" y="0"/>
                                </a:lnTo>
                                <a:lnTo>
                                  <a:pt x="32004" y="3048"/>
                                </a:lnTo>
                                <a:lnTo>
                                  <a:pt x="41148" y="43052"/>
                                </a:lnTo>
                                <a:lnTo>
                                  <a:pt x="73152" y="35051"/>
                                </a:lnTo>
                                <a:lnTo>
                                  <a:pt x="54864" y="118872"/>
                                </a:lnTo>
                                <a:lnTo>
                                  <a:pt x="0" y="53339"/>
                                </a:lnTo>
                                <a:lnTo>
                                  <a:pt x="31741" y="45404"/>
                                </a:lnTo>
                                <a:lnTo>
                                  <a:pt x="21336" y="6096"/>
                                </a:lnTo>
                                <a:lnTo>
                                  <a:pt x="22860" y="1524"/>
                                </a:lnTo>
                                <a:lnTo>
                                  <a:pt x="2590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47458" style="width:22.92pt;height:26.28pt;position:absolute;z-index:-2147483315;mso-position-horizontal-relative:text;mso-position-horizontal:absolute;margin-left:72pt;mso-position-vertical-relative:text;margin-top:-3.10889pt;" coordsize="2910,3337">
                <v:shape id="Shape 33544" style="position:absolute;width:701;height:1219;left:411;top:0;" coordsize="70104,121920" path="m0,0l70104,48768l41091,64594l68580,115824l68580,118872l67056,121920l62484,121920l60960,120396l32335,69369l3048,85344l0,0x">
                  <v:stroke weight="0pt" endcap="flat" joinstyle="miter" miterlimit="10" on="false" color="#000000" opacity="0"/>
                  <v:fill on="true" color="#000000"/>
                </v:shape>
                <v:shape id="Shape 33545" style="position:absolute;width:990;height:762;left:0;top:1249;" coordsize="99060,76200" path="m76200,0l76200,33527l92964,33527l97536,35052l99060,38100l97536,41148l92964,42672l76200,42672l76200,76200l0,38100l76200,0x">
                  <v:stroke weight="0pt" endcap="flat" joinstyle="miter" miterlimit="10" on="false" color="#000000" opacity="0"/>
                  <v:fill on="true" color="#000000"/>
                </v:shape>
                <v:shape id="Shape 33546" style="position:absolute;width:944;height:762;left:1965;top:1264;" coordsize="94488,76200" path="m16764,0l94488,35052l18288,76200l17618,42672l1524,42672l0,38100l1524,35052l4572,33528l17435,33528l16764,0x">
                  <v:stroke weight="0pt" endcap="flat" joinstyle="miter" miterlimit="10" on="false" color="#000000" opacity="0"/>
                  <v:fill on="true" color="#000000"/>
                </v:shape>
                <v:shape id="Shape 33547" style="position:absolute;width:746;height:1280;left:1493;top:0;" coordsize="74676,128016" path="m51816,0l74676,82296l41646,75555l32004,124968l30480,128016l25908,128016l22860,126492l22860,123444l32566,73702l0,67056l51816,0x">
                  <v:stroke weight="0pt" endcap="flat" joinstyle="miter" miterlimit="10" on="false" color="#000000" opacity="0"/>
                  <v:fill on="true" color="#000000"/>
                </v:shape>
                <v:shape id="Shape 33548" style="position:absolute;width:792;height:1188;left:411;top:2148;" coordsize="79248,118872" path="m73152,0l76200,0l79248,3048l77724,6096l44937,56538l73152,74676l0,118872l9144,33527l37467,51735l70104,1524l73152,0x">
                  <v:stroke weight="0pt" endcap="flat" joinstyle="miter" miterlimit="10" on="false" color="#000000" opacity="0"/>
                  <v:fill on="true" color="#000000"/>
                </v:shape>
                <v:shape id="Shape 33549" style="position:absolute;width:731;height:1188;left:1463;top:2148;" coordsize="73152,118872" path="m25908,0l28956,0l32004,3048l41148,43052l73152,35051l54864,118872l0,53339l31741,45404l21336,6096l22860,1524l25908,0x">
                  <v:stroke weight="0pt" endcap="flat" joinstyle="miter" miterlimit="10" on="false" color="#000000" opacity="0"/>
                  <v:fill on="true" color="#000000"/>
                </v:shape>
              </v:group>
            </w:pict>
          </mc:Fallback>
        </mc:AlternateContent>
      </w:r>
      <w:r>
        <w:rPr>
          <w:rFonts w:ascii="Segoe UI Symbol" w:eastAsia="Segoe UI Symbol" w:hAnsi="Segoe UI Symbol" w:cs="Segoe UI Symbol"/>
          <w:sz w:val="32"/>
        </w:rPr>
        <w:t></w:t>
      </w:r>
      <w:r>
        <w:rPr>
          <w:sz w:val="32"/>
        </w:rPr>
        <w:t xml:space="preserve">  </w:t>
      </w:r>
      <w:r>
        <w:rPr>
          <w:rFonts w:ascii="Segoe UI Symbol" w:eastAsia="Segoe UI Symbol" w:hAnsi="Segoe UI Symbol" w:cs="Segoe UI Symbol"/>
          <w:sz w:val="32"/>
        </w:rPr>
        <w:t></w:t>
      </w:r>
      <w:r>
        <w:rPr>
          <w:sz w:val="32"/>
        </w:rPr>
        <w:t xml:space="preserve">  </w:t>
      </w:r>
      <w:r>
        <w:rPr>
          <w:rFonts w:ascii="Segoe UI Symbol" w:eastAsia="Segoe UI Symbol" w:hAnsi="Segoe UI Symbol" w:cs="Segoe UI Symbol"/>
          <w:sz w:val="32"/>
        </w:rPr>
        <w:t></w:t>
      </w:r>
      <w:r>
        <w:rPr>
          <w:sz w:val="32"/>
        </w:rPr>
        <w:t xml:space="preserve">  </w:t>
      </w:r>
      <w:r>
        <w:rPr>
          <w:rFonts w:ascii="Segoe UI Symbol" w:eastAsia="Segoe UI Symbol" w:hAnsi="Segoe UI Symbol" w:cs="Segoe UI Symbol"/>
          <w:sz w:val="32"/>
        </w:rPr>
        <w:t></w:t>
      </w:r>
      <w:r>
        <w:rPr>
          <w:sz w:val="32"/>
        </w:rPr>
        <w:t xml:space="preserve">  </w:t>
      </w:r>
      <w:r>
        <w:rPr>
          <w:rFonts w:ascii="Segoe UI Symbol" w:eastAsia="Segoe UI Symbol" w:hAnsi="Segoe UI Symbol" w:cs="Segoe UI Symbol"/>
          <w:sz w:val="32"/>
        </w:rPr>
        <w:t></w:t>
      </w:r>
      <w:r>
        <w:rPr>
          <w:sz w:val="32"/>
        </w:rPr>
        <w:t xml:space="preserve"> </w:t>
      </w:r>
    </w:p>
    <w:p w:rsidR="00D92428" w:rsidRDefault="00115985">
      <w:pPr>
        <w:numPr>
          <w:ilvl w:val="0"/>
          <w:numId w:val="58"/>
        </w:numPr>
        <w:spacing w:after="235" w:line="259" w:lineRule="auto"/>
        <w:ind w:right="0" w:hanging="307"/>
        <w:jc w:val="left"/>
      </w:pPr>
      <w:r>
        <w:rPr>
          <w:rFonts w:ascii="Segoe UI Symbol" w:eastAsia="Segoe UI Symbol" w:hAnsi="Segoe UI Symbol" w:cs="Segoe UI Symbol"/>
          <w:sz w:val="32"/>
        </w:rPr>
        <w:t></w:t>
      </w:r>
      <w:r>
        <w:rPr>
          <w:sz w:val="32"/>
        </w:rPr>
        <w:t xml:space="preserve">  </w:t>
      </w:r>
      <w:r>
        <w:rPr>
          <w:rFonts w:ascii="Segoe UI Symbol" w:eastAsia="Segoe UI Symbol" w:hAnsi="Segoe UI Symbol" w:cs="Segoe UI Symbol"/>
          <w:sz w:val="32"/>
        </w:rPr>
        <w:t></w:t>
      </w:r>
      <w:r>
        <w:rPr>
          <w:sz w:val="32"/>
        </w:rPr>
        <w:t xml:space="preserve">  </w:t>
      </w:r>
      <w:r>
        <w:rPr>
          <w:rFonts w:ascii="Segoe UI Symbol" w:eastAsia="Segoe UI Symbol" w:hAnsi="Segoe UI Symbol" w:cs="Segoe UI Symbol"/>
          <w:sz w:val="32"/>
        </w:rPr>
        <w:t></w:t>
      </w:r>
      <w:r>
        <w:rPr>
          <w:sz w:val="32"/>
        </w:rPr>
        <w:t xml:space="preserve">  </w:t>
      </w:r>
      <w:r>
        <w:rPr>
          <w:rFonts w:ascii="Segoe UI Symbol" w:eastAsia="Segoe UI Symbol" w:hAnsi="Segoe UI Symbol" w:cs="Segoe UI Symbol"/>
          <w:sz w:val="32"/>
        </w:rPr>
        <w:t></w:t>
      </w:r>
      <w:r>
        <w:rPr>
          <w:sz w:val="32"/>
        </w:rPr>
        <w:t xml:space="preserve"> </w:t>
      </w:r>
      <w:r>
        <w:rPr>
          <w:rFonts w:ascii="Segoe UI Symbol" w:eastAsia="Segoe UI Symbol" w:hAnsi="Segoe UI Symbol" w:cs="Segoe UI Symbol"/>
          <w:sz w:val="32"/>
        </w:rPr>
        <w:t></w:t>
      </w:r>
      <w:r>
        <w:rPr>
          <w:sz w:val="32"/>
        </w:rPr>
        <w:t xml:space="preserve">  </w:t>
      </w:r>
      <w:r>
        <w:rPr>
          <w:rFonts w:ascii="Segoe UI Symbol" w:eastAsia="Segoe UI Symbol" w:hAnsi="Segoe UI Symbol" w:cs="Segoe UI Symbol"/>
          <w:sz w:val="32"/>
        </w:rPr>
        <w:t></w:t>
      </w:r>
      <w:r>
        <w:rPr>
          <w:sz w:val="32"/>
        </w:rPr>
        <w:t xml:space="preserve">  </w:t>
      </w:r>
      <w:r>
        <w:rPr>
          <w:rFonts w:ascii="Segoe UI Symbol" w:eastAsia="Segoe UI Symbol" w:hAnsi="Segoe UI Symbol" w:cs="Segoe UI Symbol"/>
          <w:sz w:val="32"/>
        </w:rPr>
        <w:t></w:t>
      </w:r>
      <w:r>
        <w:rPr>
          <w:sz w:val="32"/>
        </w:rPr>
        <w:t xml:space="preserve">  </w:t>
      </w:r>
      <w:r>
        <w:rPr>
          <w:rFonts w:ascii="Segoe UI Symbol" w:eastAsia="Segoe UI Symbol" w:hAnsi="Segoe UI Symbol" w:cs="Segoe UI Symbol"/>
          <w:sz w:val="32"/>
        </w:rPr>
        <w:t></w:t>
      </w:r>
      <w:r>
        <w:rPr>
          <w:sz w:val="32"/>
        </w:rPr>
        <w:t xml:space="preserve">  </w:t>
      </w:r>
      <w:r>
        <w:rPr>
          <w:rFonts w:ascii="Segoe UI Symbol" w:eastAsia="Segoe UI Symbol" w:hAnsi="Segoe UI Symbol" w:cs="Segoe UI Symbol"/>
          <w:sz w:val="32"/>
        </w:rPr>
        <w:t></w:t>
      </w:r>
      <w:r>
        <w:rPr>
          <w:sz w:val="32"/>
        </w:rPr>
        <w:t xml:space="preserve">  </w:t>
      </w:r>
      <w:r>
        <w:rPr>
          <w:rFonts w:ascii="Segoe UI Symbol" w:eastAsia="Segoe UI Symbol" w:hAnsi="Segoe UI Symbol" w:cs="Segoe UI Symbol"/>
          <w:sz w:val="32"/>
        </w:rPr>
        <w:t></w:t>
      </w:r>
      <w:r>
        <w:rPr>
          <w:sz w:val="32"/>
        </w:rPr>
        <w:t xml:space="preserve"> </w:t>
      </w:r>
    </w:p>
    <w:p w:rsidR="00D92428" w:rsidRDefault="00115985">
      <w:pPr>
        <w:spacing w:after="0" w:line="250" w:lineRule="auto"/>
        <w:ind w:right="0"/>
        <w:jc w:val="center"/>
      </w:pPr>
      <w:r>
        <w:t xml:space="preserve">Hình 6.3. Lưới các nơ ron trong mặt phẳng hai chiều </w:t>
      </w:r>
    </w:p>
    <w:p w:rsidR="00D92428" w:rsidRDefault="00115985">
      <w:pPr>
        <w:spacing w:after="0" w:line="259" w:lineRule="auto"/>
        <w:ind w:left="0" w:right="0" w:firstLine="0"/>
        <w:jc w:val="left"/>
      </w:pPr>
      <w:r>
        <w:t xml:space="preserve"> </w:t>
      </w:r>
    </w:p>
    <w:p w:rsidR="00D92428" w:rsidRDefault="00D92428">
      <w:pPr>
        <w:sectPr w:rsidR="00D92428">
          <w:type w:val="continuous"/>
          <w:pgSz w:w="11906" w:h="16838"/>
          <w:pgMar w:top="1440" w:right="1824" w:bottom="1440" w:left="2071" w:header="720" w:footer="720" w:gutter="0"/>
          <w:cols w:num="2" w:space="720" w:equalWidth="0">
            <w:col w:w="4386" w:space="907"/>
            <w:col w:w="2717"/>
          </w:cols>
        </w:sectPr>
      </w:pPr>
    </w:p>
    <w:p w:rsidR="00D92428" w:rsidRDefault="00115985">
      <w:pPr>
        <w:spacing w:after="0" w:line="359" w:lineRule="auto"/>
        <w:ind w:left="561" w:right="475"/>
        <w:jc w:val="left"/>
      </w:pPr>
      <w:r>
        <w:rPr>
          <w:rFonts w:ascii="Courier New" w:eastAsia="Courier New" w:hAnsi="Courier New" w:cs="Courier New"/>
          <w:sz w:val="20"/>
        </w:rPr>
        <w:lastRenderedPageBreak/>
        <w:t xml:space="preserve"> for i:=-k to k do  for j:=-k to k do   </w:t>
      </w:r>
      <w:r>
        <w:rPr>
          <w:rFonts w:ascii="Courier New" w:eastAsia="Courier New" w:hAnsi="Courier New" w:cs="Courier New"/>
          <w:sz w:val="20"/>
        </w:rPr>
        <w:tab/>
        <w:t xml:space="preserve">begin  </w:t>
      </w:r>
      <w:r>
        <w:rPr>
          <w:rFonts w:ascii="Courier New" w:eastAsia="Courier New" w:hAnsi="Courier New" w:cs="Courier New"/>
          <w:sz w:val="20"/>
        </w:rPr>
        <w:tab/>
        <w:t>x</w:t>
      </w:r>
      <w:r>
        <w:rPr>
          <w:rFonts w:ascii="Courier New" w:eastAsia="Courier New" w:hAnsi="Courier New" w:cs="Courier New"/>
          <w:sz w:val="20"/>
          <w:vertAlign w:val="subscript"/>
        </w:rPr>
        <w:t>i</w:t>
      </w:r>
      <w:r>
        <w:rPr>
          <w:rFonts w:ascii="Courier New" w:eastAsia="Courier New" w:hAnsi="Courier New" w:cs="Courier New"/>
          <w:sz w:val="20"/>
        </w:rPr>
        <w:t xml:space="preserve">:=mod(x+i+p-1,p) + 1;   </w:t>
      </w:r>
      <w:r>
        <w:rPr>
          <w:rFonts w:ascii="Courier New" w:eastAsia="Courier New" w:hAnsi="Courier New" w:cs="Courier New"/>
          <w:sz w:val="20"/>
        </w:rPr>
        <w:tab/>
        <w:t xml:space="preserve"> </w:t>
      </w:r>
      <w:r>
        <w:rPr>
          <w:rFonts w:ascii="Courier New" w:eastAsia="Courier New" w:hAnsi="Courier New" w:cs="Courier New"/>
          <w:sz w:val="20"/>
        </w:rPr>
        <w:tab/>
        <w:t>y</w:t>
      </w:r>
      <w:r>
        <w:rPr>
          <w:rFonts w:ascii="Courier New" w:eastAsia="Courier New" w:hAnsi="Courier New" w:cs="Courier New"/>
          <w:sz w:val="20"/>
          <w:vertAlign w:val="subscript"/>
        </w:rPr>
        <w:t>i</w:t>
      </w:r>
      <w:r>
        <w:rPr>
          <w:rFonts w:ascii="Courier New" w:eastAsia="Courier New" w:hAnsi="Courier New" w:cs="Courier New"/>
          <w:sz w:val="20"/>
        </w:rPr>
        <w:t xml:space="preserve">:=mod(y+j+q-1,q) + 1;   </w:t>
      </w:r>
      <w:r>
        <w:rPr>
          <w:rFonts w:ascii="Courier New" w:eastAsia="Courier New" w:hAnsi="Courier New" w:cs="Courier New"/>
          <w:sz w:val="20"/>
        </w:rPr>
        <w:tab/>
        <w:t xml:space="preserve"> </w:t>
      </w:r>
      <w:r>
        <w:rPr>
          <w:rFonts w:ascii="Courier New" w:eastAsia="Courier New" w:hAnsi="Courier New" w:cs="Courier New"/>
          <w:sz w:val="20"/>
        </w:rPr>
        <w:tab/>
        <w:t xml:space="preserve">if (i=k) or (j=k) then   </w:t>
      </w:r>
      <w:r>
        <w:rPr>
          <w:rFonts w:ascii="Courier New" w:eastAsia="Courier New" w:hAnsi="Courier New" w:cs="Courier New"/>
          <w:sz w:val="20"/>
        </w:rPr>
        <w:tab/>
        <w:t xml:space="preserve"> </w:t>
      </w:r>
      <w:r>
        <w:rPr>
          <w:rFonts w:ascii="Courier New" w:eastAsia="Courier New" w:hAnsi="Courier New" w:cs="Courier New"/>
          <w:sz w:val="20"/>
        </w:rPr>
        <w:tab/>
        <w:t xml:space="preserve"> </w:t>
      </w:r>
      <w:r>
        <w:rPr>
          <w:rFonts w:ascii="Courier New" w:eastAsia="Courier New" w:hAnsi="Courier New" w:cs="Courier New"/>
          <w:sz w:val="20"/>
        </w:rPr>
        <w:tab/>
        <w:t>nơ ron (x</w:t>
      </w:r>
      <w:r>
        <w:rPr>
          <w:rFonts w:ascii="Courier New" w:eastAsia="Courier New" w:hAnsi="Courier New" w:cs="Courier New"/>
          <w:sz w:val="20"/>
          <w:vertAlign w:val="subscript"/>
        </w:rPr>
        <w:t>i</w:t>
      </w:r>
      <w:r>
        <w:rPr>
          <w:rFonts w:ascii="Courier New" w:eastAsia="Courier New" w:hAnsi="Courier New" w:cs="Courier New"/>
          <w:sz w:val="20"/>
        </w:rPr>
        <w:t>, y</w:t>
      </w:r>
      <w:r>
        <w:rPr>
          <w:rFonts w:ascii="Courier New" w:eastAsia="Courier New" w:hAnsi="Courier New" w:cs="Courier New"/>
          <w:sz w:val="20"/>
          <w:vertAlign w:val="subscript"/>
        </w:rPr>
        <w:t>i</w:t>
      </w:r>
      <w:r>
        <w:rPr>
          <w:rFonts w:ascii="Courier New" w:eastAsia="Courier New" w:hAnsi="Courier New" w:cs="Courier New"/>
          <w:sz w:val="20"/>
        </w:rPr>
        <w:t xml:space="preserve">) thuộc vào lớp láng giềng thứ k </w:t>
      </w:r>
    </w:p>
    <w:p w:rsidR="00D92428" w:rsidRDefault="00115985">
      <w:pPr>
        <w:tabs>
          <w:tab w:val="center" w:pos="566"/>
          <w:tab w:val="center" w:pos="1440"/>
          <w:tab w:val="center" w:pos="2399"/>
        </w:tabs>
        <w:spacing w:after="85" w:line="265" w:lineRule="auto"/>
        <w:ind w:left="0" w:right="0" w:firstLine="0"/>
        <w:jc w:val="left"/>
      </w:pPr>
      <w:r>
        <w:rPr>
          <w:rFonts w:ascii="Calibri" w:eastAsia="Calibri" w:hAnsi="Calibri" w:cs="Calibri"/>
          <w:sz w:val="22"/>
        </w:rPr>
        <w:tab/>
      </w:r>
      <w:r>
        <w:rPr>
          <w:rFonts w:ascii="Courier New" w:eastAsia="Courier New" w:hAnsi="Courier New" w:cs="Courier New"/>
          <w:sz w:val="20"/>
        </w:rPr>
        <w:t xml:space="preserve">  </w:t>
      </w:r>
      <w:r>
        <w:rPr>
          <w:rFonts w:ascii="Courier New" w:eastAsia="Courier New" w:hAnsi="Courier New" w:cs="Courier New"/>
          <w:sz w:val="20"/>
        </w:rPr>
        <w:tab/>
        <w:t xml:space="preserve"> </w:t>
      </w:r>
      <w:r>
        <w:rPr>
          <w:rFonts w:ascii="Courier New" w:eastAsia="Courier New" w:hAnsi="Courier New" w:cs="Courier New"/>
          <w:sz w:val="20"/>
        </w:rPr>
        <w:tab/>
        <w:t xml:space="preserve">else </w:t>
      </w:r>
    </w:p>
    <w:p w:rsidR="00D92428" w:rsidRDefault="00115985">
      <w:pPr>
        <w:spacing w:after="35" w:line="363" w:lineRule="auto"/>
        <w:ind w:left="566" w:right="475" w:firstLine="0"/>
      </w:pPr>
      <w:r>
        <w:rPr>
          <w:rFonts w:ascii="Courier New" w:eastAsia="Courier New" w:hAnsi="Courier New" w:cs="Courier New"/>
          <w:sz w:val="20"/>
        </w:rPr>
        <w:t xml:space="preserve">    nơ ron (x</w:t>
      </w:r>
      <w:r>
        <w:rPr>
          <w:rFonts w:ascii="Courier New" w:eastAsia="Courier New" w:hAnsi="Courier New" w:cs="Courier New"/>
          <w:sz w:val="20"/>
          <w:vertAlign w:val="subscript"/>
        </w:rPr>
        <w:t>i</w:t>
      </w:r>
      <w:r>
        <w:rPr>
          <w:rFonts w:ascii="Courier New" w:eastAsia="Courier New" w:hAnsi="Courier New" w:cs="Courier New"/>
          <w:sz w:val="20"/>
        </w:rPr>
        <w:t>, y</w:t>
      </w:r>
      <w:r>
        <w:rPr>
          <w:rFonts w:ascii="Courier New" w:eastAsia="Courier New" w:hAnsi="Courier New" w:cs="Courier New"/>
          <w:sz w:val="20"/>
          <w:vertAlign w:val="subscript"/>
        </w:rPr>
        <w:t>i</w:t>
      </w:r>
      <w:r>
        <w:rPr>
          <w:rFonts w:ascii="Courier New" w:eastAsia="Courier New" w:hAnsi="Courier New" w:cs="Courier New"/>
          <w:sz w:val="20"/>
        </w:rPr>
        <w:t>) thuộc vào lớp láng giềng thứ r       r&lt;k; r được xác định bởi max(x</w:t>
      </w:r>
      <w:r>
        <w:rPr>
          <w:rFonts w:ascii="Courier New" w:eastAsia="Courier New" w:hAnsi="Courier New" w:cs="Courier New"/>
          <w:sz w:val="20"/>
          <w:vertAlign w:val="subscript"/>
        </w:rPr>
        <w:t>i</w:t>
      </w:r>
      <w:r>
        <w:rPr>
          <w:rFonts w:ascii="Courier New" w:eastAsia="Courier New" w:hAnsi="Courier New" w:cs="Courier New"/>
          <w:sz w:val="20"/>
        </w:rPr>
        <w:t>,y</w:t>
      </w:r>
      <w:r>
        <w:rPr>
          <w:rFonts w:ascii="Courier New" w:eastAsia="Courier New" w:hAnsi="Courier New" w:cs="Courier New"/>
          <w:sz w:val="20"/>
          <w:vertAlign w:val="subscript"/>
        </w:rPr>
        <w:t>i</w:t>
      </w:r>
      <w:r>
        <w:rPr>
          <w:rFonts w:ascii="Courier New" w:eastAsia="Courier New" w:hAnsi="Courier New" w:cs="Courier New"/>
          <w:sz w:val="20"/>
        </w:rPr>
        <w:t xml:space="preserve">)   end; </w:t>
      </w:r>
    </w:p>
    <w:p w:rsidR="00D92428" w:rsidRDefault="00115985">
      <w:pPr>
        <w:spacing w:after="91" w:line="259" w:lineRule="auto"/>
        <w:ind w:left="566" w:right="0" w:firstLine="0"/>
        <w:jc w:val="left"/>
      </w:pPr>
      <w:r>
        <w:t xml:space="preserve"> </w:t>
      </w:r>
    </w:p>
    <w:p w:rsidR="00D92428" w:rsidRDefault="00115985">
      <w:pPr>
        <w:ind w:left="-15" w:right="53" w:firstLine="566"/>
      </w:pPr>
      <w:r>
        <w:t xml:space="preserve">Trường hợp lớp nơron Kohonen là một dãy, cách cuộn tròn mảng nơ ron tạo thành một đường tròn. </w:t>
      </w:r>
    </w:p>
    <w:p w:rsidR="00D92428" w:rsidRDefault="00115985">
      <w:pPr>
        <w:ind w:left="-15" w:right="53" w:firstLine="566"/>
      </w:pPr>
      <w:r>
        <w:rPr>
          <w:rFonts w:ascii="Calibri" w:eastAsia="Calibri" w:hAnsi="Calibri" w:cs="Calibri"/>
          <w:noProof/>
          <w:sz w:val="22"/>
        </w:rPr>
        <mc:AlternateContent>
          <mc:Choice Requires="wpg">
            <w:drawing>
              <wp:anchor distT="0" distB="0" distL="114300" distR="114300" simplePos="0" relativeHeight="251776000" behindDoc="1" locked="0" layoutInCell="1" allowOverlap="1">
                <wp:simplePos x="0" y="0"/>
                <wp:positionH relativeFrom="column">
                  <wp:posOffset>1269359</wp:posOffset>
                </wp:positionH>
                <wp:positionV relativeFrom="paragraph">
                  <wp:posOffset>-679624</wp:posOffset>
                </wp:positionV>
                <wp:extent cx="2490225" cy="4980451"/>
                <wp:effectExtent l="0" t="0" r="0" b="0"/>
                <wp:wrapNone/>
                <wp:docPr id="247848" name="Group 247848"/>
                <wp:cNvGraphicFramePr/>
                <a:graphic xmlns:a="http://schemas.openxmlformats.org/drawingml/2006/main">
                  <a:graphicData uri="http://schemas.microsoft.com/office/word/2010/wordprocessingGroup">
                    <wpg:wgp>
                      <wpg:cNvGrpSpPr/>
                      <wpg:grpSpPr>
                        <a:xfrm>
                          <a:off x="0" y="0"/>
                          <a:ext cx="2490225" cy="4980451"/>
                          <a:chOff x="0" y="0"/>
                          <a:chExt cx="2490225" cy="4980451"/>
                        </a:xfrm>
                      </wpg:grpSpPr>
                      <wps:wsp>
                        <wps:cNvPr id="33909" name="Rectangle 33909"/>
                        <wps:cNvSpPr/>
                        <wps:spPr>
                          <a:xfrm rot="-2699999">
                            <a:off x="-126844" y="1716429"/>
                            <a:ext cx="3565691" cy="1118184"/>
                          </a:xfrm>
                          <a:prstGeom prst="rect">
                            <a:avLst/>
                          </a:prstGeom>
                          <a:ln>
                            <a:noFill/>
                          </a:ln>
                        </wps:spPr>
                        <wps:txbx>
                          <w:txbxContent>
                            <w:p w:rsidR="00115985" w:rsidRDefault="00E7004E">
                              <w:pPr>
                                <w:spacing w:after="160" w:line="259" w:lineRule="auto"/>
                                <w:ind w:left="0" w:right="0" w:firstLine="0"/>
                                <w:jc w:val="left"/>
                              </w:pPr>
                              <w:r>
                                <w:rPr>
                                  <w:rFonts w:ascii="Calibri" w:eastAsia="Calibri" w:hAnsi="Calibri" w:cs="Calibri"/>
                                  <w:color w:val="C0C0C0"/>
                                  <w:sz w:val="200"/>
                                </w:rPr>
                                <w:t xml:space="preserve">   -</w:t>
                              </w:r>
                            </w:p>
                          </w:txbxContent>
                        </wps:txbx>
                        <wps:bodyPr horzOverflow="overflow" vert="horz" lIns="0" tIns="0" rIns="0" bIns="0" rtlCol="0">
                          <a:noAutofit/>
                        </wps:bodyPr>
                      </wps:wsp>
                    </wpg:wgp>
                  </a:graphicData>
                </a:graphic>
              </wp:anchor>
            </w:drawing>
          </mc:Choice>
          <mc:Fallback>
            <w:pict>
              <v:group id="Group 247848" o:spid="_x0000_s3604" style="position:absolute;left:0;text-align:left;margin-left:99.95pt;margin-top:-53.5pt;width:196.1pt;height:392.15pt;z-index:-251540480;mso-position-horizontal-relative:text;mso-position-vertical-relative:text" coordsize="24902,498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">
                <v:rect id="Rectangle 33909" o:spid="_x0000_s3605" style="position:absolute;left:-1268;top:17164;width:35656;height:11182;rotation:-294911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" filled="f" stroked="f">
                  <v:textbox inset="0,0,0,0">
                    <w:txbxContent>
                      <w:p w:rsidR="00115985" w:rsidRDefault="00E7004E">
                        <w:pPr>
                          <w:spacing w:after="160" w:line="259" w:lineRule="auto"/>
                          <w:ind w:left="0" w:right="0" w:firstLine="0"/>
                          <w:jc w:val="left"/>
                        </w:pPr>
                        <w:r>
                          <w:rPr>
                            <w:rFonts w:ascii="Calibri" w:eastAsia="Calibri" w:hAnsi="Calibri" w:cs="Calibri"/>
                            <w:color w:val="C0C0C0"/>
                            <w:sz w:val="200"/>
                          </w:rPr>
                          <w:t xml:space="preserve">   -</w:t>
                        </w:r>
                      </w:p>
                    </w:txbxContent>
                  </v:textbox>
                </v:rect>
              </v:group>
            </w:pict>
          </mc:Fallback>
        </mc:AlternateContent>
      </w:r>
      <w:r>
        <w:t xml:space="preserve">Tất cả các nơ ron ở lớp kích hoạt có liên kết đầy đủ với lớp vào. Điểm quan trọng nhất trong mạng Kohonen là với một vectơ tín hiệu vào, nó chỉ cho phép các phản hồi mang tính chất địa phương nghĩa là đầu ra của mỗi nơ ron không được nối với tất cả các nơ ron khác mà chỉ với một số nơ ron lân cận. Sự phản hồi mang tính địa phương của những điều chỉnh (nếu có) tạo ra hiệu ứng là các nơ ron gần nhau về vị trí sẽ có hành vi tương tự khi có những tín hiệu giống nhau được đưa vào. </w:t>
      </w:r>
    </w:p>
    <w:p w:rsidR="00D92428" w:rsidRDefault="00115985">
      <w:pPr>
        <w:spacing w:after="36" w:line="259" w:lineRule="auto"/>
        <w:ind w:left="0" w:right="0" w:firstLine="0"/>
        <w:jc w:val="left"/>
      </w:pPr>
      <w:r>
        <w:lastRenderedPageBreak/>
        <w:t xml:space="preserve"> </w:t>
      </w:r>
    </w:p>
    <w:p w:rsidR="00D92428" w:rsidRDefault="00115985">
      <w:pPr>
        <w:spacing w:after="19"/>
        <w:ind w:left="-5" w:right="53"/>
      </w:pPr>
      <w:r>
        <w:t xml:space="preserve">b) Huấn luyện mạng </w:t>
      </w:r>
    </w:p>
    <w:p w:rsidR="00D92428" w:rsidRDefault="00115985">
      <w:pPr>
        <w:ind w:left="-15" w:right="53" w:firstLine="566"/>
      </w:pPr>
      <w:r>
        <w:t>Quá trình học được sử dụng trong mạng Kohonen dựa trên kỹ thuật cạnh tranh, không cần có tập mẫu học. Khác với trường hợp học có giám sát, các tín hiệu đầu ra có thể không biết được một cách chính xác. Tại mỗi thời điểm chỉ có một nơ ron duy nhất C trong lớp kích hoạt được lựa chọn sau khi đã đưa vào mạng các tín hiệu X</w:t>
      </w:r>
      <w:r>
        <w:rPr>
          <w:vertAlign w:val="subscript"/>
        </w:rPr>
        <w:t>s</w:t>
      </w:r>
      <w:r>
        <w:t xml:space="preserve">. Nơ ron này được chọn theo một trong hai nguyên tắc sau: </w:t>
      </w:r>
    </w:p>
    <w:p w:rsidR="00D92428" w:rsidRDefault="00115985">
      <w:pPr>
        <w:tabs>
          <w:tab w:val="center" w:pos="1206"/>
          <w:tab w:val="center" w:pos="3621"/>
        </w:tabs>
        <w:spacing w:after="143"/>
        <w:ind w:left="0" w:right="0" w:firstLine="0"/>
        <w:jc w:val="left"/>
      </w:pPr>
      <w:r>
        <w:rPr>
          <w:rFonts w:ascii="Calibri" w:eastAsia="Calibri" w:hAnsi="Calibri" w:cs="Calibri"/>
          <w:sz w:val="22"/>
        </w:rPr>
        <w:tab/>
      </w:r>
      <w:r>
        <w:rPr>
          <w:u w:val="single" w:color="000000"/>
        </w:rPr>
        <w:t>Nguyên tắc 1</w:t>
      </w:r>
      <w:r>
        <w:t xml:space="preserve"> </w:t>
      </w:r>
      <w:r>
        <w:tab/>
        <w:t xml:space="preserve">Nơ ron c có tín hiệu ra cực đại </w:t>
      </w:r>
    </w:p>
    <w:p w:rsidR="00D92428" w:rsidRDefault="00115985">
      <w:pPr>
        <w:tabs>
          <w:tab w:val="center" w:pos="2231"/>
          <w:tab w:val="center" w:pos="8100"/>
        </w:tabs>
        <w:spacing w:after="44"/>
        <w:ind w:left="0" w:right="0" w:firstLine="0"/>
        <w:jc w:val="left"/>
      </w:pPr>
      <w:r>
        <w:rPr>
          <w:rFonts w:ascii="Calibri" w:eastAsia="Calibri" w:hAnsi="Calibri" w:cs="Calibri"/>
          <w:sz w:val="22"/>
        </w:rPr>
        <w:tab/>
      </w:r>
      <w:r>
        <w:t>out</w:t>
      </w:r>
      <w:r>
        <w:rPr>
          <w:vertAlign w:val="subscript"/>
        </w:rPr>
        <w:t xml:space="preserve">c </w:t>
      </w:r>
      <w:r>
        <w:rPr>
          <w:rFonts w:ascii="Segoe UI Symbol" w:eastAsia="Segoe UI Symbol" w:hAnsi="Segoe UI Symbol" w:cs="Segoe UI Symbol"/>
        </w:rPr>
        <w:t></w:t>
      </w:r>
      <w:r>
        <w:t xml:space="preserve"> max(out</w:t>
      </w:r>
      <w:r>
        <w:rPr>
          <w:vertAlign w:val="subscript"/>
        </w:rPr>
        <w:t>j</w:t>
      </w:r>
      <w:r>
        <w:t>) = max (</w:t>
      </w:r>
      <w:r>
        <w:rPr>
          <w:rFonts w:ascii="Segoe UI Symbol" w:eastAsia="Segoe UI Symbol" w:hAnsi="Segoe UI Symbol" w:cs="Segoe UI Symbol"/>
        </w:rPr>
        <w:t></w:t>
      </w:r>
      <w:r>
        <w:t>(x</w:t>
      </w:r>
      <w:r>
        <w:rPr>
          <w:vertAlign w:val="subscript"/>
        </w:rPr>
        <w:t>si</w:t>
      </w:r>
      <w:r>
        <w:t xml:space="preserve"> w</w:t>
      </w:r>
      <w:r>
        <w:rPr>
          <w:vertAlign w:val="subscript"/>
        </w:rPr>
        <w:t>ji</w:t>
      </w:r>
      <w:r>
        <w:t xml:space="preserve">) </w:t>
      </w:r>
      <w:r>
        <w:tab/>
        <w:t xml:space="preserve"> (6.14) </w:t>
      </w:r>
    </w:p>
    <w:p w:rsidR="00D92428" w:rsidRDefault="00115985">
      <w:pPr>
        <w:tabs>
          <w:tab w:val="center" w:pos="1206"/>
          <w:tab w:val="center" w:pos="4717"/>
        </w:tabs>
        <w:spacing w:after="149"/>
        <w:ind w:left="0" w:right="0" w:firstLine="0"/>
        <w:jc w:val="left"/>
      </w:pPr>
      <w:r>
        <w:rPr>
          <w:rFonts w:ascii="Calibri" w:eastAsia="Calibri" w:hAnsi="Calibri" w:cs="Calibri"/>
          <w:sz w:val="22"/>
        </w:rPr>
        <w:tab/>
      </w:r>
      <w:r>
        <w:rPr>
          <w:u w:val="single" w:color="000000"/>
        </w:rPr>
        <w:t>Nguyên tắc 2</w:t>
      </w:r>
      <w:r>
        <w:t xml:space="preserve"> </w:t>
      </w:r>
      <w:r>
        <w:tab/>
        <w:t xml:space="preserve">Vectơ trọng số của nơ ron c gần với tín hiệu vào nhất </w:t>
      </w:r>
    </w:p>
    <w:p w:rsidR="00D92428" w:rsidRDefault="00115985">
      <w:pPr>
        <w:tabs>
          <w:tab w:val="center" w:pos="2310"/>
          <w:tab w:val="center" w:pos="8100"/>
        </w:tabs>
        <w:spacing w:after="59"/>
        <w:ind w:left="0" w:right="0" w:firstLine="0"/>
        <w:jc w:val="left"/>
      </w:pPr>
      <w:r>
        <w:rPr>
          <w:rFonts w:ascii="Calibri" w:eastAsia="Calibri" w:hAnsi="Calibri" w:cs="Calibri"/>
          <w:sz w:val="22"/>
        </w:rPr>
        <w:tab/>
      </w:r>
      <w:r>
        <w:t>err</w:t>
      </w:r>
      <w:r>
        <w:rPr>
          <w:vertAlign w:val="subscript"/>
        </w:rPr>
        <w:t>c</w:t>
      </w:r>
      <w:r>
        <w:t xml:space="preserve"> </w:t>
      </w:r>
      <w:r>
        <w:rPr>
          <w:rFonts w:ascii="Segoe UI Symbol" w:eastAsia="Segoe UI Symbol" w:hAnsi="Segoe UI Symbol" w:cs="Segoe UI Symbol"/>
        </w:rPr>
        <w:t></w:t>
      </w:r>
      <w:r>
        <w:t xml:space="preserve"> min(err</w:t>
      </w:r>
      <w:r>
        <w:rPr>
          <w:vertAlign w:val="subscript"/>
        </w:rPr>
        <w:t>j</w:t>
      </w:r>
      <w:r>
        <w:t>) = min (</w:t>
      </w:r>
      <w:r>
        <w:rPr>
          <w:rFonts w:ascii="Segoe UI Symbol" w:eastAsia="Segoe UI Symbol" w:hAnsi="Segoe UI Symbol" w:cs="Segoe UI Symbol"/>
        </w:rPr>
        <w:t></w:t>
      </w:r>
      <w:r>
        <w:t>(x</w:t>
      </w:r>
      <w:r>
        <w:rPr>
          <w:vertAlign w:val="subscript"/>
        </w:rPr>
        <w:t>si</w:t>
      </w:r>
      <w:r>
        <w:t xml:space="preserve"> - w</w:t>
      </w:r>
      <w:r>
        <w:rPr>
          <w:vertAlign w:val="subscript"/>
        </w:rPr>
        <w:t>ji</w:t>
      </w:r>
      <w:r>
        <w:t>)</w:t>
      </w:r>
      <w:r>
        <w:rPr>
          <w:vertAlign w:val="superscript"/>
        </w:rPr>
        <w:t>2</w:t>
      </w:r>
      <w:r>
        <w:t xml:space="preserve">) </w:t>
      </w:r>
      <w:r>
        <w:tab/>
        <w:t xml:space="preserve"> (6.15) </w:t>
      </w:r>
    </w:p>
    <w:p w:rsidR="00D92428" w:rsidRDefault="00115985">
      <w:pPr>
        <w:spacing w:after="27"/>
        <w:ind w:left="-15" w:right="53" w:firstLine="566"/>
      </w:pPr>
      <w:r>
        <w:t>Sau khi xác định được nơ ron c, các trọng số w</w:t>
      </w:r>
      <w:r>
        <w:rPr>
          <w:vertAlign w:val="subscript"/>
        </w:rPr>
        <w:t xml:space="preserve">ci </w:t>
      </w:r>
      <w:r>
        <w:t>được hiệu chỉnh nhằm làm cho đầu ra của nó lớn hơn hoặc gần hơn giá trị trọng số mong muốn. Do vậy, nếu tín hiệu vào x</w:t>
      </w:r>
      <w:r>
        <w:rPr>
          <w:vertAlign w:val="subscript"/>
        </w:rPr>
        <w:t>si</w:t>
      </w:r>
      <w:r>
        <w:t xml:space="preserve"> với trọng số w</w:t>
      </w:r>
      <w:r>
        <w:rPr>
          <w:vertAlign w:val="subscript"/>
        </w:rPr>
        <w:t xml:space="preserve">ci </w:t>
      </w:r>
      <w:r>
        <w:t>tạo kết qủa ra quá lớn thì phải giảm trọng số và ngược lại. Các trọng số của các nơron láng giềng j cũng phải được hiệu chỉnh giảm, tuỳ thuộc vào khoảng cách tính từ c. Ta đưa vào hàm tỷ lệ a(.) = a(d</w:t>
      </w:r>
      <w:r>
        <w:rPr>
          <w:vertAlign w:val="subscript"/>
        </w:rPr>
        <w:t>cj</w:t>
      </w:r>
      <w:r>
        <w:t>), ở đây d</w:t>
      </w:r>
      <w:r>
        <w:rPr>
          <w:vertAlign w:val="subscript"/>
        </w:rPr>
        <w:t xml:space="preserve">cj </w:t>
      </w:r>
      <w:r>
        <w:t xml:space="preserve">là khoảng cách topo giữa nơ ron trung tâm c và nơ ron j đang xét. Trên thực tế hàm a(.) có thể là hằng số, hàm tỷ lệ nghịch hoặc hàm có điểm uốn. Để đảm bảo yêu cầu, do có nhiều mẫu tham gia quá trình huấn luyện, ta đưa vào hệ số </w:t>
      </w:r>
      <w:r>
        <w:rPr>
          <w:rFonts w:ascii="Segoe UI Symbol" w:eastAsia="Segoe UI Symbol" w:hAnsi="Segoe UI Symbol" w:cs="Segoe UI Symbol"/>
        </w:rPr>
        <w:t></w:t>
      </w:r>
      <w:r>
        <w:t xml:space="preserve"> (t): </w:t>
      </w:r>
    </w:p>
    <w:p w:rsidR="00D92428" w:rsidRDefault="00115985">
      <w:pPr>
        <w:spacing w:after="0" w:line="259" w:lineRule="auto"/>
        <w:ind w:left="0" w:right="0" w:firstLine="0"/>
        <w:jc w:val="left"/>
      </w:pPr>
      <w:r>
        <w:t xml:space="preserve"> </w:t>
      </w:r>
      <w:r>
        <w:tab/>
        <w:t xml:space="preserve"> </w:t>
      </w:r>
    </w:p>
    <w:p w:rsidR="00D92428" w:rsidRDefault="00115985">
      <w:pPr>
        <w:tabs>
          <w:tab w:val="center" w:pos="566"/>
          <w:tab w:val="center" w:pos="2164"/>
        </w:tabs>
        <w:ind w:left="0" w:right="0" w:firstLine="0"/>
        <w:jc w:val="left"/>
      </w:pPr>
      <w:r>
        <w:rPr>
          <w:rFonts w:ascii="Calibri" w:eastAsia="Calibri" w:hAnsi="Calibri" w:cs="Calibri"/>
          <w:sz w:val="22"/>
        </w:rPr>
        <w:tab/>
      </w:r>
      <w:r>
        <w:t xml:space="preserve">  </w:t>
      </w:r>
      <w:r>
        <w:tab/>
        <w:t xml:space="preserve">f = </w:t>
      </w:r>
      <w:r>
        <w:rPr>
          <w:rFonts w:ascii="Segoe UI Symbol" w:eastAsia="Segoe UI Symbol" w:hAnsi="Segoe UI Symbol" w:cs="Segoe UI Symbol"/>
        </w:rPr>
        <w:t></w:t>
      </w:r>
      <w:r>
        <w:t xml:space="preserve"> (t). a(d</w:t>
      </w:r>
      <w:r>
        <w:rPr>
          <w:vertAlign w:val="subscript"/>
        </w:rPr>
        <w:t>cj</w:t>
      </w:r>
      <w:r>
        <w:t xml:space="preserve">), </w:t>
      </w:r>
    </w:p>
    <w:p w:rsidR="00D92428" w:rsidRDefault="00115985">
      <w:pPr>
        <w:tabs>
          <w:tab w:val="center" w:pos="566"/>
          <w:tab w:val="center" w:pos="3062"/>
        </w:tabs>
        <w:spacing w:after="166" w:line="259" w:lineRule="auto"/>
        <w:ind w:left="0" w:right="0" w:firstLine="0"/>
        <w:jc w:val="left"/>
      </w:pPr>
      <w:r>
        <w:rPr>
          <w:rFonts w:ascii="Calibri" w:eastAsia="Calibri" w:hAnsi="Calibri" w:cs="Calibri"/>
          <w:sz w:val="22"/>
        </w:rPr>
        <w:tab/>
      </w:r>
      <w:r>
        <w:t xml:space="preserve">  </w:t>
      </w:r>
      <w:r>
        <w:tab/>
        <w:t>t</w:t>
      </w:r>
      <w:r>
        <w:rPr>
          <w:vertAlign w:val="subscript"/>
        </w:rPr>
        <w:t xml:space="preserve">max </w:t>
      </w:r>
      <w:r>
        <w:t xml:space="preserve">- t </w:t>
      </w:r>
    </w:p>
    <w:p w:rsidR="00D92428" w:rsidRDefault="00115985">
      <w:pPr>
        <w:tabs>
          <w:tab w:val="center" w:pos="2333"/>
          <w:tab w:val="center" w:pos="8099"/>
        </w:tabs>
        <w:ind w:left="0" w:right="0" w:firstLine="0"/>
        <w:jc w:val="left"/>
      </w:pPr>
      <w:r>
        <w:rPr>
          <w:rFonts w:ascii="Calibri" w:eastAsia="Calibri" w:hAnsi="Calibri" w:cs="Calibri"/>
          <w:sz w:val="22"/>
        </w:rPr>
        <w:tab/>
      </w:r>
      <w:r>
        <w:rPr>
          <w:rFonts w:ascii="Segoe UI Symbol" w:eastAsia="Segoe UI Symbol" w:hAnsi="Segoe UI Symbol" w:cs="Segoe UI Symbol"/>
        </w:rPr>
        <w:t></w:t>
      </w:r>
      <w:r>
        <w:t xml:space="preserve"> (t) = (a</w:t>
      </w:r>
      <w:r>
        <w:rPr>
          <w:vertAlign w:val="subscript"/>
        </w:rPr>
        <w:t>max</w:t>
      </w:r>
      <w:r>
        <w:t xml:space="preserve"> - a</w:t>
      </w:r>
      <w:r>
        <w:rPr>
          <w:vertAlign w:val="subscript"/>
        </w:rPr>
        <w:t>min</w:t>
      </w:r>
      <w:r>
        <w:t>) _________ + a</w:t>
      </w:r>
      <w:r>
        <w:rPr>
          <w:vertAlign w:val="subscript"/>
        </w:rPr>
        <w:t xml:space="preserve">min </w:t>
      </w:r>
      <w:r>
        <w:rPr>
          <w:vertAlign w:val="subscript"/>
        </w:rPr>
        <w:tab/>
      </w:r>
      <w:r>
        <w:t xml:space="preserve">(6.16) </w:t>
      </w:r>
    </w:p>
    <w:p w:rsidR="00D92428" w:rsidRDefault="00115985">
      <w:pPr>
        <w:tabs>
          <w:tab w:val="center" w:pos="566"/>
          <w:tab w:val="center" w:pos="3061"/>
        </w:tabs>
        <w:spacing w:after="94" w:line="259" w:lineRule="auto"/>
        <w:ind w:left="0" w:right="0" w:firstLine="0"/>
        <w:jc w:val="left"/>
      </w:pPr>
      <w:r>
        <w:rPr>
          <w:rFonts w:ascii="Calibri" w:eastAsia="Calibri" w:hAnsi="Calibri" w:cs="Calibri"/>
          <w:sz w:val="22"/>
        </w:rPr>
        <w:tab/>
      </w:r>
      <w:r>
        <w:t xml:space="preserve"> </w:t>
      </w:r>
      <w:r>
        <w:tab/>
        <w:t xml:space="preserve"> t</w:t>
      </w:r>
      <w:r>
        <w:rPr>
          <w:vertAlign w:val="subscript"/>
        </w:rPr>
        <w:t xml:space="preserve">max </w:t>
      </w:r>
      <w:r>
        <w:t xml:space="preserve">- 1 </w:t>
      </w:r>
    </w:p>
    <w:p w:rsidR="00D92428" w:rsidRDefault="00115985">
      <w:pPr>
        <w:spacing w:after="1" w:line="356" w:lineRule="auto"/>
        <w:ind w:left="576" w:right="1890"/>
      </w:pPr>
      <w:r>
        <w:t xml:space="preserve">  </w:t>
      </w:r>
      <w:r>
        <w:tab/>
        <w:t xml:space="preserve">ở đây  t là số đối tượng mẫu đã dùng để luyện mạng   </w:t>
      </w:r>
      <w:r>
        <w:tab/>
        <w:t xml:space="preserve"> </w:t>
      </w:r>
      <w:r>
        <w:tab/>
        <w:t>t</w:t>
      </w:r>
      <w:r>
        <w:rPr>
          <w:vertAlign w:val="subscript"/>
        </w:rPr>
        <w:t>max</w:t>
      </w:r>
      <w:r>
        <w:t xml:space="preserve"> là số mẫu tối đa  </w:t>
      </w:r>
    </w:p>
    <w:p w:rsidR="00D92428" w:rsidRDefault="00115985">
      <w:pPr>
        <w:tabs>
          <w:tab w:val="center" w:pos="566"/>
          <w:tab w:val="center" w:pos="1440"/>
          <w:tab w:val="center" w:pos="4991"/>
        </w:tabs>
        <w:ind w:left="0" w:right="0" w:firstLine="0"/>
        <w:jc w:val="left"/>
      </w:pPr>
      <w:r>
        <w:rPr>
          <w:rFonts w:ascii="Calibri" w:eastAsia="Calibri" w:hAnsi="Calibri" w:cs="Calibri"/>
          <w:sz w:val="22"/>
        </w:rPr>
        <w:tab/>
      </w:r>
      <w:r>
        <w:t xml:space="preserve">  </w:t>
      </w:r>
      <w:r>
        <w:tab/>
        <w:t xml:space="preserve"> </w:t>
      </w:r>
      <w:r>
        <w:tab/>
        <w:t>a</w:t>
      </w:r>
      <w:r>
        <w:rPr>
          <w:vertAlign w:val="subscript"/>
        </w:rPr>
        <w:t>max</w:t>
      </w:r>
      <w:r>
        <w:t>, a</w:t>
      </w:r>
      <w:r>
        <w:rPr>
          <w:vertAlign w:val="subscript"/>
        </w:rPr>
        <w:t>min</w:t>
      </w:r>
      <w:r>
        <w:t xml:space="preserve"> tương ứng là giá trị cực đại, cực tiểu của hàm a(.) </w:t>
      </w:r>
    </w:p>
    <w:p w:rsidR="00D92428" w:rsidRDefault="00115985">
      <w:pPr>
        <w:spacing w:after="148"/>
        <w:ind w:left="-15" w:right="53" w:firstLine="566"/>
      </w:pPr>
      <w:r>
        <w:t>Tuỳ thuộc vào nơ ron trung tâm c được lựa chọn theo nguyên tắc 1 hoặc nguyên tắc 2 ta có cách hiệu chỉnh các trọng số w</w:t>
      </w:r>
      <w:r>
        <w:rPr>
          <w:vertAlign w:val="subscript"/>
        </w:rPr>
        <w:t>ji</w:t>
      </w:r>
      <w:r>
        <w:t xml:space="preserve"> tương ứng: </w:t>
      </w:r>
    </w:p>
    <w:p w:rsidR="00D92428" w:rsidRDefault="00115985">
      <w:pPr>
        <w:spacing w:after="0" w:line="349" w:lineRule="auto"/>
        <w:ind w:left="576" w:right="53"/>
      </w:pPr>
      <w:r>
        <w:t>w</w:t>
      </w:r>
      <w:r>
        <w:rPr>
          <w:vertAlign w:val="subscript"/>
        </w:rPr>
        <w:t>ji</w:t>
      </w:r>
      <w:r>
        <w:t xml:space="preserve"> = w</w:t>
      </w:r>
      <w:r>
        <w:rPr>
          <w:vertAlign w:val="subscript"/>
        </w:rPr>
        <w:t>ji</w:t>
      </w:r>
      <w:r>
        <w:t xml:space="preserve"> + </w:t>
      </w:r>
      <w:r>
        <w:rPr>
          <w:rFonts w:ascii="Segoe UI Symbol" w:eastAsia="Segoe UI Symbol" w:hAnsi="Segoe UI Symbol" w:cs="Segoe UI Symbol"/>
        </w:rPr>
        <w:t></w:t>
      </w:r>
      <w:r>
        <w:t>(t) a(d</w:t>
      </w:r>
      <w:r>
        <w:rPr>
          <w:vertAlign w:val="subscript"/>
        </w:rPr>
        <w:t>cj)</w:t>
      </w:r>
      <w:r>
        <w:t>(1 - x</w:t>
      </w:r>
      <w:r>
        <w:rPr>
          <w:vertAlign w:val="subscript"/>
        </w:rPr>
        <w:t>i</w:t>
      </w:r>
      <w:r>
        <w:t xml:space="preserve"> w</w:t>
      </w:r>
      <w:r>
        <w:rPr>
          <w:vertAlign w:val="subscript"/>
        </w:rPr>
        <w:t>ji</w:t>
      </w:r>
      <w:r>
        <w:t xml:space="preserve">) </w:t>
      </w:r>
      <w:r>
        <w:tab/>
        <w:t xml:space="preserve"> (6.17) hoặc w</w:t>
      </w:r>
      <w:r>
        <w:rPr>
          <w:vertAlign w:val="subscript"/>
        </w:rPr>
        <w:t>ji</w:t>
      </w:r>
      <w:r>
        <w:t xml:space="preserve"> = w</w:t>
      </w:r>
      <w:r>
        <w:rPr>
          <w:vertAlign w:val="subscript"/>
        </w:rPr>
        <w:t>ji</w:t>
      </w:r>
      <w:r>
        <w:t xml:space="preserve"> + </w:t>
      </w:r>
      <w:r>
        <w:rPr>
          <w:rFonts w:ascii="Segoe UI Symbol" w:eastAsia="Segoe UI Symbol" w:hAnsi="Segoe UI Symbol" w:cs="Segoe UI Symbol"/>
        </w:rPr>
        <w:t></w:t>
      </w:r>
      <w:r>
        <w:t>(t) a(d</w:t>
      </w:r>
      <w:r>
        <w:rPr>
          <w:vertAlign w:val="subscript"/>
        </w:rPr>
        <w:t>cj</w:t>
      </w:r>
      <w:r>
        <w:t>)</w:t>
      </w:r>
      <w:r>
        <w:rPr>
          <w:vertAlign w:val="subscript"/>
        </w:rPr>
        <w:t xml:space="preserve"> </w:t>
      </w:r>
      <w:r>
        <w:t>(x</w:t>
      </w:r>
      <w:r>
        <w:rPr>
          <w:vertAlign w:val="subscript"/>
        </w:rPr>
        <w:t>i</w:t>
      </w:r>
      <w:r>
        <w:t xml:space="preserve"> - w</w:t>
      </w:r>
      <w:r>
        <w:rPr>
          <w:vertAlign w:val="subscript"/>
        </w:rPr>
        <w:t>ji</w:t>
      </w:r>
      <w:r>
        <w:t xml:space="preserve">) </w:t>
      </w:r>
      <w:r>
        <w:tab/>
        <w:t xml:space="preserve">(6.18) </w:t>
      </w:r>
    </w:p>
    <w:p w:rsidR="00D92428" w:rsidRDefault="00115985">
      <w:pPr>
        <w:spacing w:after="174" w:line="259" w:lineRule="auto"/>
        <w:ind w:left="4058" w:right="3268"/>
        <w:jc w:val="center"/>
      </w:pPr>
      <w:r>
        <w:rPr>
          <w:sz w:val="14"/>
        </w:rPr>
        <w:t>n</w:t>
      </w:r>
    </w:p>
    <w:p w:rsidR="00D92428" w:rsidRDefault="00115985">
      <w:pPr>
        <w:spacing w:after="0"/>
        <w:ind w:left="576" w:right="53"/>
      </w:pPr>
      <w:r>
        <w:t xml:space="preserve">Sau đó, chuẩn hoá các trọng số sao cho: </w:t>
      </w:r>
      <w:r>
        <w:rPr>
          <w:rFonts w:ascii="Segoe UI Symbol" w:eastAsia="Segoe UI Symbol" w:hAnsi="Segoe UI Symbol" w:cs="Segoe UI Symbol"/>
          <w:sz w:val="36"/>
        </w:rPr>
        <w:t></w:t>
      </w:r>
      <w:r>
        <w:t>w</w:t>
      </w:r>
      <w:r>
        <w:rPr>
          <w:sz w:val="22"/>
          <w:vertAlign w:val="superscript"/>
        </w:rPr>
        <w:t>2</w:t>
      </w:r>
      <w:r>
        <w:rPr>
          <w:sz w:val="22"/>
          <w:vertAlign w:val="subscript"/>
        </w:rPr>
        <w:t xml:space="preserve">ji </w:t>
      </w:r>
      <w:r>
        <w:rPr>
          <w:rFonts w:ascii="Segoe UI Symbol" w:eastAsia="Segoe UI Symbol" w:hAnsi="Segoe UI Symbol" w:cs="Segoe UI Symbol"/>
        </w:rPr>
        <w:t></w:t>
      </w:r>
      <w:r>
        <w:t xml:space="preserve">1 </w:t>
      </w:r>
    </w:p>
    <w:p w:rsidR="00D92428" w:rsidRDefault="00115985">
      <w:pPr>
        <w:spacing w:after="203" w:line="259" w:lineRule="auto"/>
        <w:ind w:left="4058" w:right="3259"/>
        <w:jc w:val="center"/>
      </w:pPr>
      <w:r>
        <w:rPr>
          <w:sz w:val="14"/>
        </w:rPr>
        <w:t>i</w:t>
      </w:r>
      <w:r>
        <w:rPr>
          <w:rFonts w:ascii="Segoe UI Symbol" w:eastAsia="Segoe UI Symbol" w:hAnsi="Segoe UI Symbol" w:cs="Segoe UI Symbol"/>
          <w:sz w:val="14"/>
        </w:rPr>
        <w:t></w:t>
      </w:r>
      <w:r>
        <w:rPr>
          <w:sz w:val="14"/>
        </w:rPr>
        <w:t>1</w:t>
      </w:r>
    </w:p>
    <w:p w:rsidR="00D92428" w:rsidRDefault="00115985">
      <w:pPr>
        <w:ind w:left="-15" w:right="53" w:firstLine="566"/>
      </w:pPr>
      <w:r>
        <w:t xml:space="preserve">Theo kinh nghiệm, cần phải tạo ra phân bố ngẫu nhiên các trọng số trong khoảng 0.1 đến 0.1 hoặc -1/m đến 1/m, ở đây m là số trọng số của mạng và chuẩn hoá dữ liệu vào, ra bằng -1 hoặc 1. </w:t>
      </w:r>
    </w:p>
    <w:p w:rsidR="00D92428" w:rsidRDefault="00115985">
      <w:pPr>
        <w:ind w:left="-15" w:right="53" w:firstLine="566"/>
      </w:pPr>
      <w:r>
        <w:lastRenderedPageBreak/>
        <w:t xml:space="preserve">Tuy nhiên cũng phải chú ý một điều là việc lựa chọn tiêu chuẩn chuẩn hoá, định cỡ dữ liệu phụ thuộc rất nhiều vào bản chất bài toán. </w:t>
      </w:r>
    </w:p>
    <w:p w:rsidR="00D92428" w:rsidRDefault="00115985">
      <w:pPr>
        <w:spacing w:after="36" w:line="259" w:lineRule="auto"/>
        <w:ind w:left="0" w:right="0" w:firstLine="0"/>
        <w:jc w:val="left"/>
      </w:pPr>
      <w:r>
        <w:t xml:space="preserve"> </w:t>
      </w:r>
    </w:p>
    <w:p w:rsidR="00D92428" w:rsidRDefault="00115985">
      <w:pPr>
        <w:spacing w:after="19"/>
        <w:ind w:left="-5" w:right="53"/>
      </w:pPr>
      <w:r>
        <w:t xml:space="preserve">c) Sử dụng mạng </w:t>
      </w:r>
    </w:p>
    <w:p w:rsidR="00D92428" w:rsidRDefault="00115985">
      <w:pPr>
        <w:ind w:left="-15" w:right="53" w:firstLine="566"/>
      </w:pPr>
      <w:r>
        <w:rPr>
          <w:rFonts w:ascii="Calibri" w:eastAsia="Calibri" w:hAnsi="Calibri" w:cs="Calibri"/>
          <w:noProof/>
          <w:sz w:val="22"/>
        </w:rPr>
        <mc:AlternateContent>
          <mc:Choice Requires="wpg">
            <w:drawing>
              <wp:anchor distT="0" distB="0" distL="114300" distR="114300" simplePos="0" relativeHeight="251777024" behindDoc="1" locked="0" layoutInCell="1" allowOverlap="1">
                <wp:simplePos x="0" y="0"/>
                <wp:positionH relativeFrom="column">
                  <wp:posOffset>1269359</wp:posOffset>
                </wp:positionH>
                <wp:positionV relativeFrom="paragraph">
                  <wp:posOffset>-2730927</wp:posOffset>
                </wp:positionV>
                <wp:extent cx="2490225" cy="4980451"/>
                <wp:effectExtent l="0" t="0" r="0" b="0"/>
                <wp:wrapNone/>
                <wp:docPr id="249447" name="Group 249447"/>
                <wp:cNvGraphicFramePr/>
                <a:graphic xmlns:a="http://schemas.openxmlformats.org/drawingml/2006/main">
                  <a:graphicData uri="http://schemas.microsoft.com/office/word/2010/wordprocessingGroup">
                    <wpg:wgp>
                      <wpg:cNvGrpSpPr/>
                      <wpg:grpSpPr>
                        <a:xfrm>
                          <a:off x="0" y="0"/>
                          <a:ext cx="2490225" cy="4980451"/>
                          <a:chOff x="0" y="0"/>
                          <a:chExt cx="2490225" cy="4980451"/>
                        </a:xfrm>
                      </wpg:grpSpPr>
                      <wps:wsp>
                        <wps:cNvPr id="34108" name="Shape 34108"/>
                        <wps:cNvSpPr/>
                        <wps:spPr>
                          <a:xfrm>
                            <a:off x="1589665" y="906794"/>
                            <a:ext cx="19812" cy="10668"/>
                          </a:xfrm>
                          <a:custGeom>
                            <a:avLst/>
                            <a:gdLst/>
                            <a:ahLst/>
                            <a:cxnLst/>
                            <a:rect l="0" t="0" r="0" b="0"/>
                            <a:pathLst>
                              <a:path w="19812" h="10668">
                                <a:moveTo>
                                  <a:pt x="0" y="10668"/>
                                </a:moveTo>
                                <a:lnTo>
                                  <a:pt x="19812" y="0"/>
                                </a:lnTo>
                              </a:path>
                            </a:pathLst>
                          </a:custGeom>
                          <a:ln w="6422" cap="rnd">
                            <a:round/>
                          </a:ln>
                        </wps:spPr>
                        <wps:style>
                          <a:lnRef idx="1">
                            <a:srgbClr val="000000"/>
                          </a:lnRef>
                          <a:fillRef idx="0">
                            <a:srgbClr val="000000">
                              <a:alpha val="0"/>
                            </a:srgbClr>
                          </a:fillRef>
                          <a:effectRef idx="0">
                            <a:scrgbClr r="0" g="0" b="0"/>
                          </a:effectRef>
                          <a:fontRef idx="none"/>
                        </wps:style>
                        <wps:bodyPr/>
                      </wps:wsp>
                      <wps:wsp>
                        <wps:cNvPr id="34109" name="Shape 34109"/>
                        <wps:cNvSpPr/>
                        <wps:spPr>
                          <a:xfrm>
                            <a:off x="1609477" y="909842"/>
                            <a:ext cx="27432" cy="152400"/>
                          </a:xfrm>
                          <a:custGeom>
                            <a:avLst/>
                            <a:gdLst/>
                            <a:ahLst/>
                            <a:cxnLst/>
                            <a:rect l="0" t="0" r="0" b="0"/>
                            <a:pathLst>
                              <a:path w="27432" h="152400">
                                <a:moveTo>
                                  <a:pt x="0" y="0"/>
                                </a:moveTo>
                                <a:lnTo>
                                  <a:pt x="27432" y="152400"/>
                                </a:lnTo>
                              </a:path>
                            </a:pathLst>
                          </a:custGeom>
                          <a:ln w="12844" cap="rnd">
                            <a:round/>
                          </a:ln>
                        </wps:spPr>
                        <wps:style>
                          <a:lnRef idx="1">
                            <a:srgbClr val="000000"/>
                          </a:lnRef>
                          <a:fillRef idx="0">
                            <a:srgbClr val="000000">
                              <a:alpha val="0"/>
                            </a:srgbClr>
                          </a:fillRef>
                          <a:effectRef idx="0">
                            <a:scrgbClr r="0" g="0" b="0"/>
                          </a:effectRef>
                          <a:fontRef idx="none"/>
                        </wps:style>
                        <wps:bodyPr/>
                      </wps:wsp>
                      <wps:wsp>
                        <wps:cNvPr id="34110" name="Shape 34110"/>
                        <wps:cNvSpPr/>
                        <wps:spPr>
                          <a:xfrm>
                            <a:off x="1641481" y="652286"/>
                            <a:ext cx="36576" cy="409956"/>
                          </a:xfrm>
                          <a:custGeom>
                            <a:avLst/>
                            <a:gdLst/>
                            <a:ahLst/>
                            <a:cxnLst/>
                            <a:rect l="0" t="0" r="0" b="0"/>
                            <a:pathLst>
                              <a:path w="36576" h="409956">
                                <a:moveTo>
                                  <a:pt x="0" y="409956"/>
                                </a:moveTo>
                                <a:lnTo>
                                  <a:pt x="36576" y="0"/>
                                </a:lnTo>
                              </a:path>
                            </a:pathLst>
                          </a:custGeom>
                          <a:ln w="6422" cap="rnd">
                            <a:round/>
                          </a:ln>
                        </wps:spPr>
                        <wps:style>
                          <a:lnRef idx="1">
                            <a:srgbClr val="000000"/>
                          </a:lnRef>
                          <a:fillRef idx="0">
                            <a:srgbClr val="000000">
                              <a:alpha val="0"/>
                            </a:srgbClr>
                          </a:fillRef>
                          <a:effectRef idx="0">
                            <a:scrgbClr r="0" g="0" b="0"/>
                          </a:effectRef>
                          <a:fontRef idx="none"/>
                        </wps:style>
                        <wps:bodyPr/>
                      </wps:wsp>
                      <wps:wsp>
                        <wps:cNvPr id="34111" name="Shape 34111"/>
                        <wps:cNvSpPr/>
                        <wps:spPr>
                          <a:xfrm>
                            <a:off x="1678057" y="652286"/>
                            <a:ext cx="396240" cy="0"/>
                          </a:xfrm>
                          <a:custGeom>
                            <a:avLst/>
                            <a:gdLst/>
                            <a:ahLst/>
                            <a:cxnLst/>
                            <a:rect l="0" t="0" r="0" b="0"/>
                            <a:pathLst>
                              <a:path w="396240">
                                <a:moveTo>
                                  <a:pt x="0" y="0"/>
                                </a:moveTo>
                                <a:lnTo>
                                  <a:pt x="396240" y="0"/>
                                </a:lnTo>
                              </a:path>
                            </a:pathLst>
                          </a:custGeom>
                          <a:ln w="6422" cap="rnd">
                            <a:round/>
                          </a:ln>
                        </wps:spPr>
                        <wps:style>
                          <a:lnRef idx="1">
                            <a:srgbClr val="000000"/>
                          </a:lnRef>
                          <a:fillRef idx="0">
                            <a:srgbClr val="000000">
                              <a:alpha val="0"/>
                            </a:srgbClr>
                          </a:fillRef>
                          <a:effectRef idx="0">
                            <a:scrgbClr r="0" g="0" b="0"/>
                          </a:effectRef>
                          <a:fontRef idx="none"/>
                        </wps:style>
                        <wps:bodyPr/>
                      </wps:wsp>
                      <wps:wsp>
                        <wps:cNvPr id="34212" name="Rectangle 34212"/>
                        <wps:cNvSpPr/>
                        <wps:spPr>
                          <a:xfrm rot="-2699999">
                            <a:off x="-126844" y="1716429"/>
                            <a:ext cx="3565691" cy="1118184"/>
                          </a:xfrm>
                          <a:prstGeom prst="rect">
                            <a:avLst/>
                          </a:prstGeom>
                          <a:ln>
                            <a:noFill/>
                          </a:ln>
                        </wps:spPr>
                        <wps:txbx>
                          <w:txbxContent>
                            <w:p w:rsidR="00115985" w:rsidRDefault="00E7004E">
                              <w:pPr>
                                <w:spacing w:after="160" w:line="259" w:lineRule="auto"/>
                                <w:ind w:left="0" w:right="0" w:firstLine="0"/>
                                <w:jc w:val="left"/>
                              </w:pPr>
                              <w:r>
                                <w:rPr>
                                  <w:rFonts w:ascii="Calibri" w:eastAsia="Calibri" w:hAnsi="Calibri" w:cs="Calibri"/>
                                  <w:color w:val="C0C0C0"/>
                                  <w:sz w:val="200"/>
                                </w:rPr>
                                <w:t xml:space="preserve">   -</w:t>
                              </w:r>
                            </w:p>
                          </w:txbxContent>
                        </wps:txbx>
                        <wps:bodyPr horzOverflow="overflow" vert="horz" lIns="0" tIns="0" rIns="0" bIns="0" rtlCol="0">
                          <a:noAutofit/>
                        </wps:bodyPr>
                      </wps:wsp>
                    </wpg:wgp>
                  </a:graphicData>
                </a:graphic>
              </wp:anchor>
            </w:drawing>
          </mc:Choice>
          <mc:Fallback>
            <w:pict>
              <v:group id="Group 249447" o:spid="_x0000_s3606" style="position:absolute;left:0;text-align:left;margin-left:99.95pt;margin-top:-215.05pt;width:196.1pt;height:392.15pt;z-index:-251539456;mso-position-horizontal-relative:text;mso-position-vertical-relative:text" coordsize="24902,498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">
                <v:shape id="Shape 34108" o:spid="_x0000_s3607" style="position:absolute;left:15896;top:9067;width:198;height:107;visibility:visible;mso-wrap-style:square;v-text-anchor:top" coordsize="19812,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" path="m,10668l19812,e" filled="f" strokeweight=".17839mm">
                  <v:stroke endcap="round"/>
                  <v:path arrowok="t" textboxrect="0,0,19812,10668"/>
                </v:shape>
                <v:shape id="Shape 34109" o:spid="_x0000_s3608" style="position:absolute;left:16094;top:9098;width:275;height:1524;visibility:visible;mso-wrap-style:square;v-text-anchor:top" coordsize="27432,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" path="m,l27432,152400e" filled="f" strokeweight=".35678mm">
                  <v:stroke endcap="round"/>
                  <v:path arrowok="t" textboxrect="0,0,27432,152400"/>
                </v:shape>
                <v:shape id="Shape 34110" o:spid="_x0000_s3609" style="position:absolute;left:16414;top:6522;width:366;height:4100;visibility:visible;mso-wrap-style:square;v-text-anchor:top" coordsize="36576,409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" path="m,409956l36576,e" filled="f" strokeweight=".17839mm">
                  <v:stroke endcap="round"/>
                  <v:path arrowok="t" textboxrect="0,0,36576,409956"/>
                </v:shape>
                <v:shape id="Shape 34111" o:spid="_x0000_s3610" style="position:absolute;left:16780;top:6522;width:3962;height:0;visibility:visible;mso-wrap-style:square;v-text-anchor:top" coordsize="396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" path="m,l396240,e" filled="f" strokeweight=".17839mm">
                  <v:stroke endcap="round"/>
                  <v:path arrowok="t" textboxrect="0,0,396240,0"/>
                </v:shape>
                <v:rect id="Rectangle 34212" o:spid="_x0000_s3611" style="position:absolute;left:-1268;top:17164;width:35656;height:11182;rotation:-294911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" filled="f" stroked="f">
                  <v:textbox inset="0,0,0,0">
                    <w:txbxContent>
                      <w:p w:rsidR="00115985" w:rsidRDefault="00E7004E">
                        <w:pPr>
                          <w:spacing w:after="160" w:line="259" w:lineRule="auto"/>
                          <w:ind w:left="0" w:right="0" w:firstLine="0"/>
                          <w:jc w:val="left"/>
                        </w:pPr>
                        <w:r>
                          <w:rPr>
                            <w:rFonts w:ascii="Calibri" w:eastAsia="Calibri" w:hAnsi="Calibri" w:cs="Calibri"/>
                            <w:color w:val="C0C0C0"/>
                            <w:sz w:val="200"/>
                          </w:rPr>
                          <w:t xml:space="preserve">   -</w:t>
                        </w:r>
                      </w:p>
                    </w:txbxContent>
                  </v:textbox>
                </v:rect>
              </v:group>
            </w:pict>
          </mc:Fallback>
        </mc:AlternateContent>
      </w:r>
      <w:r>
        <w:t xml:space="preserve">Giả sử đã huấn luyện mạng để nhận được ma trận trọng số W. Khi đưa vào mạng một vector X, toàn bộ ma trận W lại được cập nhật theo các công thức (6.17) hoặc (6.18) tuỳ thuộc vào sử dụng nguyên tắc 1 hay nguyên tắc 2. </w:t>
      </w:r>
    </w:p>
    <w:p w:rsidR="00D92428" w:rsidRDefault="00115985">
      <w:pPr>
        <w:ind w:left="-15" w:right="53" w:firstLine="566"/>
      </w:pPr>
      <w:r>
        <w:t xml:space="preserve">Như vậy, mạng Kohonen cho chúng ta biết được sự phân bố và quan hệ tương đối về mặt "địa lý" giữa các mẫu trong không gian biểu diễn. </w:t>
      </w:r>
    </w:p>
    <w:p w:rsidR="00D92428" w:rsidRDefault="00115985">
      <w:pPr>
        <w:spacing w:after="0" w:line="259" w:lineRule="auto"/>
        <w:ind w:left="0" w:right="0" w:firstLine="0"/>
        <w:jc w:val="left"/>
      </w:pPr>
      <w:r>
        <w:t xml:space="preserve"> </w:t>
      </w:r>
      <w:r>
        <w:tab/>
        <w:t xml:space="preserve"> </w:t>
      </w:r>
    </w:p>
    <w:p w:rsidR="00D92428" w:rsidRDefault="00D92428">
      <w:pPr>
        <w:sectPr w:rsidR="00D92428">
          <w:type w:val="continuous"/>
          <w:pgSz w:w="11906" w:h="16838"/>
          <w:pgMar w:top="1137" w:right="1130" w:bottom="2230" w:left="1985" w:header="720" w:footer="720" w:gutter="0"/>
          <w:cols w:space="720"/>
        </w:sectPr>
      </w:pPr>
    </w:p>
    <w:p w:rsidR="00D92428" w:rsidRDefault="00115985">
      <w:pPr>
        <w:spacing w:after="100" w:line="259" w:lineRule="auto"/>
        <w:ind w:left="0" w:right="496" w:firstLine="0"/>
        <w:jc w:val="center"/>
      </w:pPr>
      <w:r>
        <w:rPr>
          <w:sz w:val="28"/>
        </w:rPr>
        <w:lastRenderedPageBreak/>
        <w:t xml:space="preserve"> </w:t>
      </w:r>
    </w:p>
    <w:p w:rsidR="00D92428" w:rsidRDefault="00115985">
      <w:pPr>
        <w:pStyle w:val="Heading2"/>
        <w:ind w:right="571"/>
      </w:pPr>
      <w:r>
        <w:rPr>
          <w:sz w:val="24"/>
        </w:rPr>
        <w:t xml:space="preserve">Chương 7:  </w:t>
      </w:r>
      <w:r>
        <w:t xml:space="preserve">NÉN DỮ LIỆU ẢNH </w:t>
      </w:r>
    </w:p>
    <w:p w:rsidR="00D92428" w:rsidRDefault="00115985">
      <w:pPr>
        <w:spacing w:after="91" w:line="259" w:lineRule="auto"/>
        <w:ind w:left="0" w:right="0" w:firstLine="0"/>
        <w:jc w:val="left"/>
      </w:pPr>
      <w:r>
        <w:t xml:space="preserve"> </w:t>
      </w:r>
    </w:p>
    <w:p w:rsidR="00D92428" w:rsidRDefault="00115985">
      <w:pPr>
        <w:spacing w:after="276" w:line="259" w:lineRule="auto"/>
        <w:ind w:left="0" w:right="0" w:firstLine="0"/>
        <w:jc w:val="left"/>
      </w:pPr>
      <w:r>
        <w:t xml:space="preserve"> </w:t>
      </w:r>
    </w:p>
    <w:p w:rsidR="00D92428" w:rsidRDefault="00115985">
      <w:pPr>
        <w:spacing w:after="19"/>
        <w:ind w:left="-5" w:right="53"/>
      </w:pPr>
      <w:r>
        <w:t xml:space="preserve">7.1. GIỚI THIỆU </w:t>
      </w:r>
    </w:p>
    <w:p w:rsidR="00D92428" w:rsidRDefault="00115985">
      <w:pPr>
        <w:ind w:left="-15" w:right="564" w:firstLine="566"/>
      </w:pPr>
      <w:r>
        <w:t xml:space="preserve">Nén dữ liệu nhằm làm giảm lượng thông tin “dư thừa” trong dữ liệu gốc và do vậy, lượng thông tin thu được sau khi nén thường nhỏ hơn dữ liệu gốc rất nhiều. Với dữ liệu ảnh, kết quả thường là 10:1. Một số phương pháp còn cho kết quả cao hơn. Theo kết quả nghiên cứu được công bố gần đây tại Viện Kỹ thuật Georfie, kỹ thuật nén fratal cho tỉ số nén là 30:1. Ngoài thuật ngữ “nén dữ liệu”, do bản chất của kỹ thuật này nó còn có một số tên gọi khác như: giảm độ dư thừa, mã hóa ảnh gốc. </w:t>
      </w:r>
    </w:p>
    <w:p w:rsidR="00D92428" w:rsidRDefault="00115985">
      <w:pPr>
        <w:ind w:left="-15" w:right="564" w:firstLine="566"/>
      </w:pPr>
      <w:r>
        <w:rPr>
          <w:rFonts w:ascii="Calibri" w:eastAsia="Calibri" w:hAnsi="Calibri" w:cs="Calibri"/>
          <w:noProof/>
          <w:sz w:val="22"/>
        </w:rPr>
        <mc:AlternateContent>
          <mc:Choice Requires="wpg">
            <w:drawing>
              <wp:anchor distT="0" distB="0" distL="114300" distR="114300" simplePos="0" relativeHeight="251778048" behindDoc="1" locked="0" layoutInCell="1" allowOverlap="1">
                <wp:simplePos x="0" y="0"/>
                <wp:positionH relativeFrom="column">
                  <wp:posOffset>1269359</wp:posOffset>
                </wp:positionH>
                <wp:positionV relativeFrom="paragraph">
                  <wp:posOffset>-641523</wp:posOffset>
                </wp:positionV>
                <wp:extent cx="2490225" cy="4980451"/>
                <wp:effectExtent l="0" t="0" r="0" b="0"/>
                <wp:wrapNone/>
                <wp:docPr id="248995" name="Group 248995"/>
                <wp:cNvGraphicFramePr/>
                <a:graphic xmlns:a="http://schemas.openxmlformats.org/drawingml/2006/main">
                  <a:graphicData uri="http://schemas.microsoft.com/office/word/2010/wordprocessingGroup">
                    <wpg:wgp>
                      <wpg:cNvGrpSpPr/>
                      <wpg:grpSpPr>
                        <a:xfrm>
                          <a:off x="0" y="0"/>
                          <a:ext cx="2490225" cy="4980451"/>
                          <a:chOff x="0" y="0"/>
                          <a:chExt cx="2490225" cy="4980451"/>
                        </a:xfrm>
                      </wpg:grpSpPr>
                      <wps:wsp>
                        <wps:cNvPr id="34526" name="Rectangle 34526"/>
                        <wps:cNvSpPr/>
                        <wps:spPr>
                          <a:xfrm rot="-2699999">
                            <a:off x="-126844" y="1716429"/>
                            <a:ext cx="3565691" cy="1118184"/>
                          </a:xfrm>
                          <a:prstGeom prst="rect">
                            <a:avLst/>
                          </a:prstGeom>
                          <a:ln>
                            <a:noFill/>
                          </a:ln>
                        </wps:spPr>
                        <wps:txbx>
                          <w:txbxContent>
                            <w:p w:rsidR="00115985" w:rsidRDefault="00E7004E">
                              <w:pPr>
                                <w:spacing w:after="160" w:line="259" w:lineRule="auto"/>
                                <w:ind w:left="0" w:right="0" w:firstLine="0"/>
                                <w:jc w:val="left"/>
                              </w:pPr>
                              <w:r>
                                <w:rPr>
                                  <w:rFonts w:ascii="Calibri" w:eastAsia="Calibri" w:hAnsi="Calibri" w:cs="Calibri"/>
                                  <w:color w:val="C0C0C0"/>
                                  <w:sz w:val="200"/>
                                </w:rPr>
                                <w:t xml:space="preserve">   -</w:t>
                              </w:r>
                            </w:p>
                          </w:txbxContent>
                        </wps:txbx>
                        <wps:bodyPr horzOverflow="overflow" vert="horz" lIns="0" tIns="0" rIns="0" bIns="0" rtlCol="0">
                          <a:noAutofit/>
                        </wps:bodyPr>
                      </wps:wsp>
                    </wpg:wgp>
                  </a:graphicData>
                </a:graphic>
              </wp:anchor>
            </w:drawing>
          </mc:Choice>
          <mc:Fallback>
            <w:pict>
              <v:group id="Group 248995" o:spid="_x0000_s3612" style="position:absolute;left:0;text-align:left;margin-left:99.95pt;margin-top:-50.5pt;width:196.1pt;height:392.15pt;z-index:-251538432;mso-position-horizontal-relative:text;mso-position-vertical-relative:text" coordsize="24902,498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">
                <v:rect id="Rectangle 34526" o:spid="_x0000_s3613" style="position:absolute;left:-1268;top:17164;width:35656;height:11182;rotation:-294911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" filled="f" stroked="f">
                  <v:textbox inset="0,0,0,0">
                    <w:txbxContent>
                      <w:p w:rsidR="00115985" w:rsidRDefault="00E7004E">
                        <w:pPr>
                          <w:spacing w:after="160" w:line="259" w:lineRule="auto"/>
                          <w:ind w:left="0" w:right="0" w:firstLine="0"/>
                          <w:jc w:val="left"/>
                        </w:pPr>
                        <w:r>
                          <w:rPr>
                            <w:rFonts w:ascii="Calibri" w:eastAsia="Calibri" w:hAnsi="Calibri" w:cs="Calibri"/>
                            <w:color w:val="C0C0C0"/>
                            <w:sz w:val="200"/>
                          </w:rPr>
                          <w:t xml:space="preserve">   -</w:t>
                        </w:r>
                      </w:p>
                    </w:txbxContent>
                  </v:textbox>
                </v:rect>
              </v:group>
            </w:pict>
          </mc:Fallback>
        </mc:AlternateContent>
      </w:r>
      <w:r>
        <w:t xml:space="preserve">Từ hơn hai thập kỷ nay, có rất nhiều kỹ thuật nén đã được công bố trên các tài liệu về nén và các phần mềm nén dữ liệu đã xuất hiện ngày càng nhiều trên thương trường. Tuy nhiên, chưa có phương pháp nén nào được coi là phương pháp vạn năng (Universal) vì nó phụ thuộc vào nhiều yếu tố và bản chất của dữ liệu gốc. Trong bài tập này, chúng ta không thể hy vọng xem xét tất cả các phương pháp nén. Hơn thế nữa, các kỹ thuật nén dữ liệu chung đã được trình bày trong nhiều tài liệu chuyên ngành. Ở đây, chúng ta chỉ đề cập các phương pháp nén có đặc thù riêng cho dữ liệu ảnh. </w:t>
      </w:r>
    </w:p>
    <w:p w:rsidR="00D92428" w:rsidRDefault="00115985">
      <w:pPr>
        <w:spacing w:after="121"/>
        <w:ind w:left="-15" w:right="53" w:firstLine="566"/>
      </w:pPr>
      <w:r>
        <w:t xml:space="preserve">Có nhiều cách phân loại các phương pháp nén khác nhau. Cách thứ nhất dựa vào nguyên lý nén. Cách này phân các phương pháp nén thành hai họ lớn: </w:t>
      </w:r>
    </w:p>
    <w:p w:rsidR="00D92428" w:rsidRDefault="00115985">
      <w:pPr>
        <w:numPr>
          <w:ilvl w:val="0"/>
          <w:numId w:val="59"/>
        </w:numPr>
        <w:spacing w:after="121"/>
        <w:ind w:right="106" w:hanging="360"/>
      </w:pPr>
      <w:r>
        <w:t xml:space="preserve">Nén chính xác hay nén không mất thông tin: họ này bao gồm các phương pháp nén mà sau khi giải nén ta thu được chính xác dữ liệu gốc. </w:t>
      </w:r>
    </w:p>
    <w:p w:rsidR="00D92428" w:rsidRDefault="00115985">
      <w:pPr>
        <w:numPr>
          <w:ilvl w:val="0"/>
          <w:numId w:val="59"/>
        </w:numPr>
        <w:ind w:right="106" w:hanging="360"/>
      </w:pPr>
      <w:r>
        <w:t xml:space="preserve">Nén có mất thông tin: họ này bao gồm các phương pháp mà sau khi giải nén ta không thu được dữ liệu như bản gốc. Phương pháp này lợi dụng tính chất của mắt người, chấp nhận một số vặn xoắn trong ảnh khi khôi phục lại. Tất nhiên, các phương pháp này chỉ có hiệu quả khi mà độ vặn xoắn chấp nhận được bằng mắt thường hay với dung sai nào đấy. </w:t>
      </w:r>
    </w:p>
    <w:p w:rsidR="00D92428" w:rsidRDefault="00115985">
      <w:pPr>
        <w:spacing w:after="121"/>
        <w:ind w:left="-15" w:right="53" w:firstLine="566"/>
      </w:pPr>
      <w:r>
        <w:t xml:space="preserve">Cách phân loại thứ hai dựa vào cách thức thực hiện nén. Theo cách này, người ta cũng phân thành hai họ: </w:t>
      </w:r>
    </w:p>
    <w:p w:rsidR="00D92428" w:rsidRDefault="00115985">
      <w:pPr>
        <w:numPr>
          <w:ilvl w:val="0"/>
          <w:numId w:val="59"/>
        </w:numPr>
        <w:spacing w:after="121"/>
        <w:ind w:right="106" w:hanging="360"/>
      </w:pPr>
      <w:r>
        <w:t xml:space="preserve">Phương pháp không gian (Spatial Data Compression): Các phương pháp thuộc họ này thực hiện nén bằng các tác động trực tiếp lên việc lấy mẫu của ảnh trong miền không gian. </w:t>
      </w:r>
    </w:p>
    <w:p w:rsidR="00D92428" w:rsidRDefault="00115985">
      <w:pPr>
        <w:numPr>
          <w:ilvl w:val="0"/>
          <w:numId w:val="59"/>
        </w:numPr>
        <w:ind w:right="106" w:hanging="360"/>
      </w:pPr>
      <w:r>
        <w:t xml:space="preserve">Phương pháp sử dụng biến đổi (Transform Coding): gồm các phương pháp tác động lên sự biến đổi của ảnh gốc mà không tác động trực tiếp như họ trên.  </w:t>
      </w:r>
    </w:p>
    <w:p w:rsidR="00D92428" w:rsidRDefault="00115985">
      <w:pPr>
        <w:spacing w:after="121"/>
        <w:ind w:left="-15" w:right="53" w:firstLine="540"/>
      </w:pPr>
      <w:r>
        <w:t xml:space="preserve">Có một cách phân loại khác nữa, cách phân loại thứ ba, dựa vào triết lý của sự mã hóa. Cách này cũng phân các phương pháp nén thành hai họ: </w:t>
      </w:r>
    </w:p>
    <w:p w:rsidR="00D92428" w:rsidRDefault="00115985">
      <w:pPr>
        <w:numPr>
          <w:ilvl w:val="0"/>
          <w:numId w:val="59"/>
        </w:numPr>
        <w:spacing w:after="121"/>
        <w:ind w:right="106" w:hanging="360"/>
      </w:pPr>
      <w:r>
        <w:t xml:space="preserve">Các phương pháp nén thế hệ thứ nhất: Gồm các phương pháp mà mức độ tính toán là đơn giản, ví dụ việc lấy mẫu, gán từ mã,.v.v.  </w:t>
      </w:r>
    </w:p>
    <w:p w:rsidR="00D92428" w:rsidRDefault="00115985">
      <w:pPr>
        <w:numPr>
          <w:ilvl w:val="0"/>
          <w:numId w:val="59"/>
        </w:numPr>
        <w:spacing w:after="664"/>
        <w:ind w:right="106" w:hanging="360"/>
      </w:pPr>
      <w:r>
        <w:t xml:space="preserve">Các phương pháp nén thế hệ thứ hai: dựa vào độ bão hòa của tỷ lệ nén.  </w:t>
      </w:r>
    </w:p>
    <w:p w:rsidR="00D92428" w:rsidRDefault="00115985">
      <w:pPr>
        <w:spacing w:after="0" w:line="259" w:lineRule="auto"/>
        <w:ind w:left="0" w:right="506" w:firstLine="0"/>
        <w:jc w:val="right"/>
      </w:pPr>
      <w:r>
        <w:t xml:space="preserve"> </w:t>
      </w:r>
    </w:p>
    <w:p w:rsidR="00D92428" w:rsidRDefault="00115985">
      <w:pPr>
        <w:spacing w:after="24"/>
        <w:ind w:left="-5" w:right="53"/>
      </w:pPr>
      <w:r>
        <w:t xml:space="preserve">7.2. CÁC PHƯƠNG PHÁP NÉN THẾ HỆ THỨ NHẤT </w:t>
      </w:r>
    </w:p>
    <w:p w:rsidR="00D92428" w:rsidRDefault="00115985">
      <w:pPr>
        <w:spacing w:after="19"/>
        <w:ind w:left="-5" w:right="53"/>
      </w:pPr>
      <w:r>
        <w:t xml:space="preserve">7.2.1. Phương pháp mã hóa loạt dài </w:t>
      </w:r>
    </w:p>
    <w:p w:rsidR="00D92428" w:rsidRDefault="00115985">
      <w:pPr>
        <w:ind w:left="-15" w:right="158" w:firstLine="566"/>
      </w:pPr>
      <w:r>
        <w:lastRenderedPageBreak/>
        <w:t xml:space="preserve">Phương pháp mã hóa loạt dài lúc đầu được phát triển dành cho ảnh số 2 mức: mức đen (1), và mức trắng (0) như các văn bản trên nền trắng, trang in, các bản vẽ kỹ thuật. </w:t>
      </w:r>
    </w:p>
    <w:p w:rsidR="00D92428" w:rsidRDefault="00115985">
      <w:pPr>
        <w:ind w:left="-15" w:right="566" w:firstLine="566"/>
      </w:pPr>
      <w:r>
        <w:t xml:space="preserve">Nguyên tắc của phương pháp là phát hiện một loạt các bít lặp lại, ví dụ như một loạt các bít 0 nằm giữa hai bít 1, hay ngược lại, một loạt bít 1 nằm giữa hai bít 0. Phương pháp này chỉ có hiệu quả khi chiều dài dãy lặp lớn hơn một ngưỡng nào đó. Dãy các bít lặp gọi là loạt hay mạch (run). Tiếp theo, thay thế chuỗi đó bởi một chuỗi mới gồm 2 thông tin: chiều dài chuỗi và bít lặp (ký tự lặp). Như vậy, chuỗi thay thế sẽ có chiều dài ngắn hơn chuỗi cần thay. </w:t>
      </w:r>
    </w:p>
    <w:p w:rsidR="00D92428" w:rsidRDefault="00115985">
      <w:pPr>
        <w:ind w:left="-15" w:right="566" w:firstLine="566"/>
      </w:pPr>
      <w:r>
        <w:t xml:space="preserve">Cần lưu ý rằng, đối với ảnh, chiều dài của chuỗi lặp có thể lớn hơn 255. Nếu ta dùng 1 byte để mã hóa thí sẽ không đủ. Giải pháp được dùng là tách các chuỗi đó thành hai chuỗi: một chuỗi có chiều dài 255, chuỗi kia là số bít còn lại. </w:t>
      </w:r>
    </w:p>
    <w:p w:rsidR="00D92428" w:rsidRDefault="00115985">
      <w:pPr>
        <w:ind w:left="-15" w:right="53" w:firstLine="566"/>
      </w:pPr>
      <w:r>
        <w:t xml:space="preserve">Phương pháp RLC được sử dụng trong việc mã hóa lưu trữ các ảnh Bitmap theo dạng PCX, BMP. </w:t>
      </w:r>
    </w:p>
    <w:p w:rsidR="00D92428" w:rsidRDefault="00115985">
      <w:pPr>
        <w:ind w:left="-15" w:right="567" w:firstLine="566"/>
      </w:pPr>
      <w:r>
        <w:t>Phương pháp RLC có thể chia thành 2 phương pháp nhỏ: phương pháp dùng chiều dài tứ mã cố định và phương pháp thích nghi như kiểu mã Huffman. Giả sử các mạch gồm M bits. Để tiện trình bày, đặt M = 2</w:t>
      </w:r>
      <w:r>
        <w:rPr>
          <w:vertAlign w:val="superscript"/>
        </w:rPr>
        <w:t>m</w:t>
      </w:r>
      <w:r>
        <w:t xml:space="preserve"> – 1. Như vậy mạch cũ được thay bởi mạch mới gồm m bits.  </w:t>
      </w:r>
    </w:p>
    <w:p w:rsidR="00D92428" w:rsidRDefault="00115985">
      <w:pPr>
        <w:ind w:left="-15" w:right="53" w:firstLine="566"/>
      </w:pPr>
      <w:r>
        <w:t xml:space="preserve">Với cách thức này, mọi mạch đều được mã hóa bởi từ mã có cùng độ dài. Người ta cũng tính được, với M = 15, p = 0,9, ta sẽ có m = 4 và tỷ số nén là 1,95. </w:t>
      </w:r>
    </w:p>
    <w:p w:rsidR="00D92428" w:rsidRDefault="00115985">
      <w:pPr>
        <w:ind w:left="-15" w:right="53" w:firstLine="566"/>
      </w:pPr>
      <w:r>
        <w:t xml:space="preserve">Với chiều dài cố định, việc cài đặt thuật toán là đơn giản. Tuy nhiên, tỷ lệ nén sẽ không tốt bằng chiều dài biến đổi hay gọi là mã RLC thích nghi. </w:t>
      </w:r>
    </w:p>
    <w:p w:rsidR="00D92428" w:rsidRDefault="00115985">
      <w:pPr>
        <w:spacing w:after="19"/>
        <w:ind w:left="-5" w:right="53"/>
      </w:pPr>
      <w:r>
        <w:t xml:space="preserve">7.2.2. Phương pháp mã hóa Huffman </w:t>
      </w:r>
    </w:p>
    <w:p w:rsidR="00D92428" w:rsidRDefault="00115985">
      <w:pPr>
        <w:ind w:left="-15" w:right="563" w:firstLine="566"/>
      </w:pPr>
      <w:r>
        <w:rPr>
          <w:rFonts w:ascii="Calibri" w:eastAsia="Calibri" w:hAnsi="Calibri" w:cs="Calibri"/>
          <w:noProof/>
          <w:sz w:val="22"/>
        </w:rPr>
        <mc:AlternateContent>
          <mc:Choice Requires="wpg">
            <w:drawing>
              <wp:anchor distT="0" distB="0" distL="114300" distR="114300" simplePos="0" relativeHeight="251779072" behindDoc="1" locked="0" layoutInCell="1" allowOverlap="1">
                <wp:simplePos x="0" y="0"/>
                <wp:positionH relativeFrom="column">
                  <wp:posOffset>1269359</wp:posOffset>
                </wp:positionH>
                <wp:positionV relativeFrom="paragraph">
                  <wp:posOffset>-3302428</wp:posOffset>
                </wp:positionV>
                <wp:extent cx="2490225" cy="4980451"/>
                <wp:effectExtent l="0" t="0" r="0" b="0"/>
                <wp:wrapNone/>
                <wp:docPr id="250120" name="Group 250120"/>
                <wp:cNvGraphicFramePr/>
                <a:graphic xmlns:a="http://schemas.openxmlformats.org/drawingml/2006/main">
                  <a:graphicData uri="http://schemas.microsoft.com/office/word/2010/wordprocessingGroup">
                    <wpg:wgp>
                      <wpg:cNvGrpSpPr/>
                      <wpg:grpSpPr>
                        <a:xfrm>
                          <a:off x="0" y="0"/>
                          <a:ext cx="2490225" cy="4980451"/>
                          <a:chOff x="0" y="0"/>
                          <a:chExt cx="2490225" cy="4980451"/>
                        </a:xfrm>
                      </wpg:grpSpPr>
                      <wps:wsp>
                        <wps:cNvPr id="34832" name="Rectangle 34832"/>
                        <wps:cNvSpPr/>
                        <wps:spPr>
                          <a:xfrm rot="-2699999">
                            <a:off x="-126844" y="1716429"/>
                            <a:ext cx="3565691" cy="1118184"/>
                          </a:xfrm>
                          <a:prstGeom prst="rect">
                            <a:avLst/>
                          </a:prstGeom>
                          <a:ln>
                            <a:noFill/>
                          </a:ln>
                        </wps:spPr>
                        <wps:txbx>
                          <w:txbxContent>
                            <w:p w:rsidR="00115985" w:rsidRDefault="00E7004E">
                              <w:pPr>
                                <w:spacing w:after="160" w:line="259" w:lineRule="auto"/>
                                <w:ind w:left="0" w:right="0" w:firstLine="0"/>
                                <w:jc w:val="left"/>
                              </w:pPr>
                              <w:r>
                                <w:rPr>
                                  <w:rFonts w:ascii="Calibri" w:eastAsia="Calibri" w:hAnsi="Calibri" w:cs="Calibri"/>
                                  <w:color w:val="C0C0C0"/>
                                  <w:sz w:val="200"/>
                                </w:rPr>
                                <w:t xml:space="preserve">   -</w:t>
                              </w:r>
                            </w:p>
                          </w:txbxContent>
                        </wps:txbx>
                        <wps:bodyPr horzOverflow="overflow" vert="horz" lIns="0" tIns="0" rIns="0" bIns="0" rtlCol="0">
                          <a:noAutofit/>
                        </wps:bodyPr>
                      </wps:wsp>
                    </wpg:wgp>
                  </a:graphicData>
                </a:graphic>
              </wp:anchor>
            </w:drawing>
          </mc:Choice>
          <mc:Fallback>
            <w:pict>
              <v:group id="Group 250120" o:spid="_x0000_s3614" style="position:absolute;left:0;text-align:left;margin-left:99.95pt;margin-top:-260.05pt;width:196.1pt;height:392.15pt;z-index:-251537408;mso-position-horizontal-relative:text;mso-position-vertical-relative:text" coordsize="24902,498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">
                <v:rect id="Rectangle 34832" o:spid="_x0000_s3615" style="position:absolute;left:-1268;top:17164;width:35656;height:11182;rotation:-294911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" filled="f" stroked="f">
                  <v:textbox inset="0,0,0,0">
                    <w:txbxContent>
                      <w:p w:rsidR="00115985" w:rsidRDefault="00E7004E">
                        <w:pPr>
                          <w:spacing w:after="160" w:line="259" w:lineRule="auto"/>
                          <w:ind w:left="0" w:right="0" w:firstLine="0"/>
                          <w:jc w:val="left"/>
                        </w:pPr>
                        <w:r>
                          <w:rPr>
                            <w:rFonts w:ascii="Calibri" w:eastAsia="Calibri" w:hAnsi="Calibri" w:cs="Calibri"/>
                            <w:color w:val="C0C0C0"/>
                            <w:sz w:val="200"/>
                          </w:rPr>
                          <w:t xml:space="preserve">   -</w:t>
                        </w:r>
                      </w:p>
                    </w:txbxContent>
                  </v:textbox>
                </v:rect>
              </v:group>
            </w:pict>
          </mc:Fallback>
        </mc:AlternateContent>
      </w:r>
      <w:r>
        <w:t xml:space="preserve">Phương pháp mã hóa Huffman là phương pháp dựa vào mô hình thông kê. Dựa vào dữ liệu gốc, người ta tính tần suất xuất hiện của các ký tự. Việc tính tần suất được thực hiện bởi cách duyệt tuần tự tệp gốc từ đầu đến cuối. Việc xử lý ở đây tính theo bit. Trong phương pháp này người ta gán cho các ký tự có tần suất cao một từ mã ngắn, các ký tự có tần suất thấp từ mã dài. </w:t>
      </w:r>
    </w:p>
    <w:p w:rsidR="00D92428" w:rsidRDefault="00115985">
      <w:pPr>
        <w:ind w:left="-15" w:right="563" w:firstLine="566"/>
      </w:pPr>
      <w:r>
        <w:t xml:space="preserve">Nói một cách khác, các ký tự có tần suất càng cao được gán mã càng ngắn và ngược lại. Rõ ràng với cách thức này, ta đã làm giảm chiều dài trung bình của từ mã hóa bằng cách dùng chiều dài biến đổi. Tuy nhiên, trong một số tình huống khi tần suất là rất thấp, ta có thể không được lợi một chút nào, thậm chí còn bị thiệt một ít bit. </w:t>
      </w:r>
    </w:p>
    <w:p w:rsidR="00D92428" w:rsidRDefault="00115985">
      <w:pPr>
        <w:spacing w:after="19"/>
        <w:ind w:left="-5" w:right="53"/>
      </w:pPr>
      <w:r>
        <w:t xml:space="preserve">Thuật toán </w:t>
      </w:r>
    </w:p>
    <w:p w:rsidR="00D92428" w:rsidRDefault="00115985">
      <w:pPr>
        <w:spacing w:after="129"/>
        <w:ind w:left="576" w:right="53"/>
      </w:pPr>
      <w:r>
        <w:t xml:space="preserve">Thuật toán bao gồm 2 bước chính: </w:t>
      </w:r>
    </w:p>
    <w:p w:rsidR="00D92428" w:rsidRDefault="00115985">
      <w:pPr>
        <w:numPr>
          <w:ilvl w:val="0"/>
          <w:numId w:val="60"/>
        </w:numPr>
        <w:spacing w:after="32"/>
        <w:ind w:right="53" w:hanging="360"/>
      </w:pPr>
      <w:r>
        <w:t xml:space="preserve">Giai đoạn thứ nhất:  </w:t>
      </w:r>
    </w:p>
    <w:p w:rsidR="00D92428" w:rsidRDefault="00115985">
      <w:pPr>
        <w:numPr>
          <w:ilvl w:val="1"/>
          <w:numId w:val="60"/>
        </w:numPr>
        <w:ind w:right="437" w:hanging="360"/>
      </w:pPr>
      <w:r>
        <w:t xml:space="preserve">Tính tần suất của các ký tự trong dữ liệu gốc: duyệt tệp gốc một cách tuần tự từ đầu đến cuối để xây dựng bảng mã.  </w:t>
      </w:r>
    </w:p>
    <w:p w:rsidR="00D92428" w:rsidRDefault="00115985">
      <w:pPr>
        <w:numPr>
          <w:ilvl w:val="1"/>
          <w:numId w:val="60"/>
        </w:numPr>
        <w:spacing w:after="103"/>
        <w:ind w:right="437" w:hanging="360"/>
      </w:pPr>
      <w:r>
        <w:t xml:space="preserve">Tiếp sau đó là sắp xếp lại bảng mã theo thứ tự tần suất giảm dần. </w:t>
      </w:r>
    </w:p>
    <w:p w:rsidR="00D92428" w:rsidRDefault="00115985">
      <w:pPr>
        <w:spacing w:after="0" w:line="259" w:lineRule="auto"/>
        <w:ind w:left="0" w:right="0" w:firstLine="0"/>
        <w:jc w:val="left"/>
      </w:pPr>
      <w:r>
        <w:t xml:space="preserve"> </w:t>
      </w:r>
      <w:r>
        <w:tab/>
        <w:t xml:space="preserve"> </w:t>
      </w:r>
    </w:p>
    <w:p w:rsidR="00D92428" w:rsidRDefault="00115985">
      <w:pPr>
        <w:numPr>
          <w:ilvl w:val="0"/>
          <w:numId w:val="60"/>
        </w:numPr>
        <w:spacing w:after="34"/>
        <w:ind w:right="53" w:hanging="360"/>
      </w:pPr>
      <w:r>
        <w:t xml:space="preserve">Giai đoạn thứ hai: mã hóa:  </w:t>
      </w:r>
    </w:p>
    <w:p w:rsidR="00D92428" w:rsidRDefault="00115985">
      <w:pPr>
        <w:numPr>
          <w:ilvl w:val="1"/>
          <w:numId w:val="60"/>
        </w:numPr>
        <w:ind w:right="437" w:hanging="360"/>
      </w:pPr>
      <w:r>
        <w:t xml:space="preserve">Duyệt bảng tần suất từ cuối lên đầu để thực hiện ghép 2 phần tử có tần suất xuất hiện thấp nhất thành một phần tử duy nhất. Phần tử này có tần suất bằng tổng 2 tần suất thành phần.  </w:t>
      </w:r>
    </w:p>
    <w:p w:rsidR="00D92428" w:rsidRDefault="00115985">
      <w:pPr>
        <w:numPr>
          <w:ilvl w:val="1"/>
          <w:numId w:val="60"/>
        </w:numPr>
        <w:ind w:right="437" w:hanging="360"/>
      </w:pPr>
      <w:r>
        <w:t xml:space="preserve">Tiến hành cập nhật lại bảng và đương nhiên loại bỏ 2 phần tử đã xét. Quá trình được lặp lại cho đến khi bảng chỉ có một phần tử. </w:t>
      </w:r>
    </w:p>
    <w:p w:rsidR="00D92428" w:rsidRDefault="00115985">
      <w:pPr>
        <w:numPr>
          <w:ilvl w:val="1"/>
          <w:numId w:val="60"/>
        </w:numPr>
        <w:ind w:right="437" w:hanging="360"/>
      </w:pPr>
      <w:r>
        <w:lastRenderedPageBreak/>
        <w:t xml:space="preserve">Quá trình này gọi là quá trình tạo cây mã Huffman vì việc tập hợp được tiến hành nhờ một cây nhị phân 2 nhánh. Phần tử có tần suất thấp ở bên phải, phần tử kia ở bên trái. Với cách tạo cây này, tất cả các bit dữ liệu/ký tự là nút lá; các nút trong là các nút tổng hợp. </w:t>
      </w:r>
    </w:p>
    <w:p w:rsidR="00D92428" w:rsidRDefault="00115985">
      <w:pPr>
        <w:numPr>
          <w:ilvl w:val="1"/>
          <w:numId w:val="60"/>
        </w:numPr>
        <w:ind w:right="437" w:hanging="360"/>
      </w:pPr>
      <w:r>
        <w:rPr>
          <w:rFonts w:ascii="Calibri" w:eastAsia="Calibri" w:hAnsi="Calibri" w:cs="Calibri"/>
          <w:noProof/>
          <w:sz w:val="22"/>
        </w:rPr>
        <mc:AlternateContent>
          <mc:Choice Requires="wpg">
            <w:drawing>
              <wp:anchor distT="0" distB="0" distL="114300" distR="114300" simplePos="0" relativeHeight="251780096" behindDoc="1" locked="0" layoutInCell="1" allowOverlap="1">
                <wp:simplePos x="0" y="0"/>
                <wp:positionH relativeFrom="column">
                  <wp:posOffset>1269359</wp:posOffset>
                </wp:positionH>
                <wp:positionV relativeFrom="paragraph">
                  <wp:posOffset>-132660</wp:posOffset>
                </wp:positionV>
                <wp:extent cx="2490225" cy="4980451"/>
                <wp:effectExtent l="0" t="0" r="0" b="0"/>
                <wp:wrapNone/>
                <wp:docPr id="254128" name="Group 254128"/>
                <wp:cNvGraphicFramePr/>
                <a:graphic xmlns:a="http://schemas.openxmlformats.org/drawingml/2006/main">
                  <a:graphicData uri="http://schemas.microsoft.com/office/word/2010/wordprocessingGroup">
                    <wpg:wgp>
                      <wpg:cNvGrpSpPr/>
                      <wpg:grpSpPr>
                        <a:xfrm>
                          <a:off x="0" y="0"/>
                          <a:ext cx="2490225" cy="4980451"/>
                          <a:chOff x="0" y="0"/>
                          <a:chExt cx="2490225" cy="4980451"/>
                        </a:xfrm>
                      </wpg:grpSpPr>
                      <wps:wsp>
                        <wps:cNvPr id="35486" name="Rectangle 35486"/>
                        <wps:cNvSpPr/>
                        <wps:spPr>
                          <a:xfrm rot="-2699999">
                            <a:off x="-126844" y="1716429"/>
                            <a:ext cx="3565691" cy="1118184"/>
                          </a:xfrm>
                          <a:prstGeom prst="rect">
                            <a:avLst/>
                          </a:prstGeom>
                          <a:ln>
                            <a:noFill/>
                          </a:ln>
                        </wps:spPr>
                        <wps:txbx>
                          <w:txbxContent>
                            <w:p w:rsidR="00115985" w:rsidRDefault="00E7004E">
                              <w:pPr>
                                <w:spacing w:after="160" w:line="259" w:lineRule="auto"/>
                                <w:ind w:left="0" w:right="0" w:firstLine="0"/>
                                <w:jc w:val="left"/>
                              </w:pPr>
                              <w:r>
                                <w:rPr>
                                  <w:rFonts w:ascii="Calibri" w:eastAsia="Calibri" w:hAnsi="Calibri" w:cs="Calibri"/>
                                  <w:color w:val="C0C0C0"/>
                                  <w:sz w:val="200"/>
                                </w:rPr>
                                <w:t xml:space="preserve">   -</w:t>
                              </w:r>
                            </w:p>
                          </w:txbxContent>
                        </wps:txbx>
                        <wps:bodyPr horzOverflow="overflow" vert="horz" lIns="0" tIns="0" rIns="0" bIns="0" rtlCol="0">
                          <a:noAutofit/>
                        </wps:bodyPr>
                      </wps:wsp>
                    </wpg:wgp>
                  </a:graphicData>
                </a:graphic>
              </wp:anchor>
            </w:drawing>
          </mc:Choice>
          <mc:Fallback>
            <w:pict>
              <v:group id="Group 254128" o:spid="_x0000_s3616" style="position:absolute;left:0;text-align:left;margin-left:99.95pt;margin-top:-10.45pt;width:196.1pt;height:392.15pt;z-index:-251536384;mso-position-horizontal-relative:text;mso-position-vertical-relative:text" coordsize="24902,498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">
                <v:rect id="Rectangle 35486" o:spid="_x0000_s3617" style="position:absolute;left:-1268;top:17164;width:35656;height:11182;rotation:-294911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" filled="f" stroked="f">
                  <v:textbox inset="0,0,0,0">
                    <w:txbxContent>
                      <w:p w:rsidR="00115985" w:rsidRDefault="00E7004E">
                        <w:pPr>
                          <w:spacing w:after="160" w:line="259" w:lineRule="auto"/>
                          <w:ind w:left="0" w:right="0" w:firstLine="0"/>
                          <w:jc w:val="left"/>
                        </w:pPr>
                        <w:r>
                          <w:rPr>
                            <w:rFonts w:ascii="Calibri" w:eastAsia="Calibri" w:hAnsi="Calibri" w:cs="Calibri"/>
                            <w:color w:val="C0C0C0"/>
                            <w:sz w:val="200"/>
                          </w:rPr>
                          <w:t xml:space="preserve">   -</w:t>
                        </w:r>
                      </w:p>
                    </w:txbxContent>
                  </v:textbox>
                </v:rect>
              </v:group>
            </w:pict>
          </mc:Fallback>
        </mc:AlternateContent>
      </w:r>
      <w:r>
        <w:t xml:space="preserve">Sau khi cây đã tạo xong, người ta tiến hành gán mã cho các nút lá. Việc mã hóa rất đơn giản: mỗi lần xuống bên phải ta thêm 1 bit “1” vào từ mã; mỗi lần xuống bên trái ta thêm một bit “0”. Tất nhiên có thể làm ngược lại, chỉ có giá trên mã thay đổi còn tổng chiều dài là không đổi. Cũng chính do lý do này mà cây có tên gọi là cây mã Huffman như trên đã gọi. </w:t>
      </w:r>
    </w:p>
    <w:p w:rsidR="00D92428" w:rsidRDefault="00115985">
      <w:pPr>
        <w:spacing w:after="0"/>
        <w:ind w:left="-15" w:right="566" w:firstLine="566"/>
      </w:pPr>
      <w:r>
        <w:t xml:space="preserve">Quá trình giải nén tiến hành theo chiều ngược lại khá đơn giản. Người ta cũng phải dựa vào bảng mã tạo ra trong giai đoạn nén (bảng này được giữ lại trong cấu trúc của tệp nén cùng với dữ liệu nén). Ví dụ, với một tệp dữ liệu mà tần suất các ký tự cho bởi. </w:t>
      </w:r>
    </w:p>
    <w:tbl>
      <w:tblPr>
        <w:tblStyle w:val="TableGrid"/>
        <w:tblW w:w="9005" w:type="dxa"/>
        <w:tblInd w:w="-108" w:type="dxa"/>
        <w:tblCellMar>
          <w:top w:w="67" w:type="dxa"/>
          <w:left w:w="257" w:type="dxa"/>
          <w:bottom w:w="0" w:type="dxa"/>
          <w:right w:w="197" w:type="dxa"/>
        </w:tblCellMar>
        <w:tblLook w:val="04A0" w:firstRow="1" w:lastRow="0" w:firstColumn="1" w:lastColumn="0" w:noHBand="0" w:noVBand="1"/>
      </w:tblPr>
      <w:tblGrid>
        <w:gridCol w:w="1332"/>
        <w:gridCol w:w="1414"/>
        <w:gridCol w:w="1414"/>
        <w:gridCol w:w="1615"/>
        <w:gridCol w:w="1615"/>
        <w:gridCol w:w="1615"/>
      </w:tblGrid>
      <w:tr w:rsidR="00D92428">
        <w:trPr>
          <w:trHeight w:val="461"/>
        </w:trPr>
        <w:tc>
          <w:tcPr>
            <w:tcW w:w="1332" w:type="dxa"/>
            <w:tcBorders>
              <w:top w:val="single" w:sz="4" w:space="0" w:color="000000"/>
              <w:left w:val="single" w:sz="4" w:space="0" w:color="000000"/>
              <w:bottom w:val="single" w:sz="4" w:space="0" w:color="000000"/>
              <w:right w:val="single" w:sz="4" w:space="0" w:color="000000"/>
            </w:tcBorders>
          </w:tcPr>
          <w:p w:rsidR="00D92428" w:rsidRDefault="00115985">
            <w:pPr>
              <w:spacing w:after="0" w:line="259" w:lineRule="auto"/>
              <w:ind w:left="0" w:right="65" w:firstLine="0"/>
              <w:jc w:val="center"/>
            </w:pPr>
            <w:r>
              <w:t xml:space="preserve">Ký tự </w:t>
            </w:r>
          </w:p>
        </w:tc>
        <w:tc>
          <w:tcPr>
            <w:tcW w:w="1414" w:type="dxa"/>
            <w:tcBorders>
              <w:top w:val="single" w:sz="4" w:space="0" w:color="000000"/>
              <w:left w:val="single" w:sz="4" w:space="0" w:color="000000"/>
              <w:bottom w:val="single" w:sz="4" w:space="0" w:color="000000"/>
              <w:right w:val="single" w:sz="4" w:space="0" w:color="000000"/>
            </w:tcBorders>
          </w:tcPr>
          <w:p w:rsidR="00D92428" w:rsidRDefault="00115985">
            <w:pPr>
              <w:spacing w:after="0" w:line="259" w:lineRule="auto"/>
              <w:ind w:left="0" w:firstLine="0"/>
              <w:jc w:val="center"/>
            </w:pPr>
            <w:r>
              <w:t xml:space="preserve">Tần suất </w:t>
            </w:r>
          </w:p>
        </w:tc>
        <w:tc>
          <w:tcPr>
            <w:tcW w:w="1414" w:type="dxa"/>
            <w:vMerge w:val="restart"/>
            <w:tcBorders>
              <w:top w:val="nil"/>
              <w:left w:val="single" w:sz="4" w:space="0" w:color="000000"/>
              <w:bottom w:val="nil"/>
              <w:right w:val="single" w:sz="4" w:space="0" w:color="000000"/>
            </w:tcBorders>
          </w:tcPr>
          <w:p w:rsidR="00D92428" w:rsidRDefault="00115985">
            <w:pPr>
              <w:spacing w:after="168" w:line="259" w:lineRule="auto"/>
              <w:ind w:left="0" w:right="5" w:firstLine="0"/>
              <w:jc w:val="center"/>
            </w:pPr>
            <w:r>
              <w:rPr>
                <w:sz w:val="23"/>
              </w:rPr>
              <w:t xml:space="preserve"> </w:t>
            </w:r>
          </w:p>
          <w:p w:rsidR="00D92428" w:rsidRDefault="00115985">
            <w:pPr>
              <w:spacing w:after="172" w:line="259" w:lineRule="auto"/>
              <w:ind w:left="0" w:right="5" w:firstLine="0"/>
              <w:jc w:val="center"/>
            </w:pPr>
            <w:r>
              <w:rPr>
                <w:sz w:val="23"/>
              </w:rPr>
              <w:t xml:space="preserve"> </w:t>
            </w:r>
          </w:p>
          <w:p w:rsidR="00D92428" w:rsidRDefault="00115985">
            <w:pPr>
              <w:spacing w:after="172" w:line="259" w:lineRule="auto"/>
              <w:ind w:left="0" w:right="5" w:firstLine="0"/>
              <w:jc w:val="center"/>
            </w:pPr>
            <w:r>
              <w:rPr>
                <w:sz w:val="23"/>
              </w:rPr>
              <w:t xml:space="preserve"> </w:t>
            </w:r>
          </w:p>
          <w:p w:rsidR="00D92428" w:rsidRDefault="00115985">
            <w:pPr>
              <w:spacing w:after="172" w:line="259" w:lineRule="auto"/>
              <w:ind w:left="0" w:right="5" w:firstLine="0"/>
              <w:jc w:val="center"/>
            </w:pPr>
            <w:r>
              <w:rPr>
                <w:sz w:val="23"/>
              </w:rPr>
              <w:t xml:space="preserve"> </w:t>
            </w:r>
          </w:p>
          <w:p w:rsidR="00D92428" w:rsidRDefault="00115985">
            <w:pPr>
              <w:spacing w:after="172" w:line="259" w:lineRule="auto"/>
              <w:ind w:left="0" w:right="5" w:firstLine="0"/>
              <w:jc w:val="center"/>
            </w:pPr>
            <w:r>
              <w:rPr>
                <w:sz w:val="23"/>
              </w:rPr>
              <w:t xml:space="preserve"> </w:t>
            </w:r>
          </w:p>
          <w:p w:rsidR="00D92428" w:rsidRDefault="00115985">
            <w:pPr>
              <w:spacing w:after="175" w:line="259" w:lineRule="auto"/>
              <w:ind w:left="0" w:right="5" w:firstLine="0"/>
              <w:jc w:val="center"/>
            </w:pPr>
            <w:r>
              <w:rPr>
                <w:sz w:val="23"/>
              </w:rPr>
              <w:t xml:space="preserve"> </w:t>
            </w:r>
          </w:p>
          <w:p w:rsidR="00D92428" w:rsidRDefault="00115985">
            <w:pPr>
              <w:spacing w:after="172" w:line="259" w:lineRule="auto"/>
              <w:ind w:left="0" w:right="5" w:firstLine="0"/>
              <w:jc w:val="center"/>
            </w:pPr>
            <w:r>
              <w:rPr>
                <w:sz w:val="23"/>
              </w:rPr>
              <w:t xml:space="preserve"> </w:t>
            </w:r>
          </w:p>
          <w:p w:rsidR="00D92428" w:rsidRDefault="00115985">
            <w:pPr>
              <w:spacing w:after="172" w:line="259" w:lineRule="auto"/>
              <w:ind w:left="0" w:right="5" w:firstLine="0"/>
              <w:jc w:val="center"/>
            </w:pPr>
            <w:r>
              <w:rPr>
                <w:sz w:val="23"/>
              </w:rPr>
              <w:t xml:space="preserve"> </w:t>
            </w:r>
          </w:p>
          <w:p w:rsidR="00D92428" w:rsidRDefault="00115985">
            <w:pPr>
              <w:spacing w:after="172" w:line="259" w:lineRule="auto"/>
              <w:ind w:left="0" w:right="5" w:firstLine="0"/>
              <w:jc w:val="center"/>
            </w:pPr>
            <w:r>
              <w:rPr>
                <w:sz w:val="23"/>
              </w:rPr>
              <w:t xml:space="preserve"> </w:t>
            </w:r>
          </w:p>
          <w:p w:rsidR="00D92428" w:rsidRDefault="00115985">
            <w:pPr>
              <w:spacing w:after="172" w:line="259" w:lineRule="auto"/>
              <w:ind w:left="0" w:right="5" w:firstLine="0"/>
              <w:jc w:val="center"/>
            </w:pPr>
            <w:r>
              <w:rPr>
                <w:sz w:val="23"/>
              </w:rPr>
              <w:t xml:space="preserve"> </w:t>
            </w:r>
          </w:p>
          <w:p w:rsidR="00D92428" w:rsidRDefault="00115985">
            <w:pPr>
              <w:spacing w:after="172" w:line="259" w:lineRule="auto"/>
              <w:ind w:left="0" w:right="5" w:firstLine="0"/>
              <w:jc w:val="center"/>
            </w:pPr>
            <w:r>
              <w:rPr>
                <w:sz w:val="23"/>
              </w:rPr>
              <w:t xml:space="preserve"> </w:t>
            </w:r>
          </w:p>
          <w:p w:rsidR="00D92428" w:rsidRDefault="00115985">
            <w:pPr>
              <w:spacing w:after="0" w:line="417" w:lineRule="auto"/>
              <w:ind w:left="449" w:right="454" w:firstLine="0"/>
            </w:pPr>
            <w:r>
              <w:rPr>
                <w:sz w:val="23"/>
              </w:rPr>
              <w:t xml:space="preserve">  </w:t>
            </w:r>
          </w:p>
          <w:p w:rsidR="00D92428" w:rsidRDefault="00115985">
            <w:pPr>
              <w:spacing w:after="172" w:line="259" w:lineRule="auto"/>
              <w:ind w:left="0" w:right="5" w:firstLine="0"/>
              <w:jc w:val="center"/>
            </w:pPr>
            <w:r>
              <w:rPr>
                <w:sz w:val="23"/>
              </w:rPr>
              <w:t xml:space="preserve"> </w:t>
            </w:r>
          </w:p>
          <w:p w:rsidR="00D92428" w:rsidRDefault="00115985">
            <w:pPr>
              <w:spacing w:after="0" w:line="259" w:lineRule="auto"/>
              <w:ind w:left="0" w:right="5" w:firstLine="0"/>
              <w:jc w:val="center"/>
            </w:pPr>
            <w:r>
              <w:rPr>
                <w:sz w:val="23"/>
              </w:rPr>
              <w:t xml:space="preserve"> </w:t>
            </w:r>
          </w:p>
        </w:tc>
        <w:tc>
          <w:tcPr>
            <w:tcW w:w="1615" w:type="dxa"/>
            <w:tcBorders>
              <w:top w:val="single" w:sz="4" w:space="0" w:color="000000"/>
              <w:left w:val="single" w:sz="4" w:space="0" w:color="000000"/>
              <w:bottom w:val="single" w:sz="4" w:space="0" w:color="000000"/>
              <w:right w:val="single" w:sz="4" w:space="0" w:color="000000"/>
            </w:tcBorders>
          </w:tcPr>
          <w:p w:rsidR="00D92428" w:rsidRDefault="00115985">
            <w:pPr>
              <w:spacing w:after="0" w:line="259" w:lineRule="auto"/>
              <w:ind w:left="0" w:right="65" w:firstLine="0"/>
              <w:jc w:val="center"/>
            </w:pPr>
            <w:r>
              <w:t xml:space="preserve">Ký tự </w:t>
            </w:r>
          </w:p>
        </w:tc>
        <w:tc>
          <w:tcPr>
            <w:tcW w:w="1615" w:type="dxa"/>
            <w:tcBorders>
              <w:top w:val="single" w:sz="4" w:space="0" w:color="000000"/>
              <w:left w:val="single" w:sz="4" w:space="0" w:color="000000"/>
              <w:bottom w:val="single" w:sz="4" w:space="0" w:color="000000"/>
              <w:right w:val="single" w:sz="4" w:space="0" w:color="000000"/>
            </w:tcBorders>
          </w:tcPr>
          <w:p w:rsidR="00D92428" w:rsidRDefault="00115985">
            <w:pPr>
              <w:spacing w:after="0" w:line="259" w:lineRule="auto"/>
              <w:ind w:left="0" w:firstLine="0"/>
              <w:jc w:val="center"/>
            </w:pPr>
            <w:r>
              <w:t xml:space="preserve">Tần suất </w:t>
            </w:r>
          </w:p>
        </w:tc>
        <w:tc>
          <w:tcPr>
            <w:tcW w:w="1615" w:type="dxa"/>
            <w:tcBorders>
              <w:top w:val="single" w:sz="4" w:space="0" w:color="000000"/>
              <w:left w:val="single" w:sz="4" w:space="0" w:color="000000"/>
              <w:bottom w:val="single" w:sz="4" w:space="0" w:color="000000"/>
              <w:right w:val="single" w:sz="4" w:space="0" w:color="000000"/>
            </w:tcBorders>
          </w:tcPr>
          <w:p w:rsidR="00D92428" w:rsidRDefault="00115985">
            <w:pPr>
              <w:spacing w:after="0" w:line="259" w:lineRule="auto"/>
              <w:ind w:left="0" w:right="64" w:firstLine="0"/>
              <w:jc w:val="center"/>
            </w:pPr>
            <w:r>
              <w:t xml:space="preserve">Xác suất </w:t>
            </w:r>
          </w:p>
        </w:tc>
      </w:tr>
      <w:tr w:rsidR="00D92428">
        <w:trPr>
          <w:trHeight w:val="461"/>
        </w:trPr>
        <w:tc>
          <w:tcPr>
            <w:tcW w:w="1332" w:type="dxa"/>
            <w:tcBorders>
              <w:top w:val="single" w:sz="4" w:space="0" w:color="000000"/>
              <w:left w:val="single" w:sz="4" w:space="0" w:color="000000"/>
              <w:bottom w:val="single" w:sz="4" w:space="0" w:color="000000"/>
              <w:right w:val="single" w:sz="4" w:space="0" w:color="000000"/>
            </w:tcBorders>
          </w:tcPr>
          <w:p w:rsidR="00D92428" w:rsidRDefault="00115985">
            <w:pPr>
              <w:spacing w:after="0" w:line="259" w:lineRule="auto"/>
              <w:ind w:left="0" w:right="60" w:firstLine="0"/>
              <w:jc w:val="center"/>
            </w:pPr>
            <w:r>
              <w:t xml:space="preserve">“1” </w:t>
            </w:r>
          </w:p>
        </w:tc>
        <w:tc>
          <w:tcPr>
            <w:tcW w:w="1414" w:type="dxa"/>
            <w:tcBorders>
              <w:top w:val="single" w:sz="4" w:space="0" w:color="000000"/>
              <w:left w:val="single" w:sz="4" w:space="0" w:color="000000"/>
              <w:bottom w:val="single" w:sz="4" w:space="0" w:color="000000"/>
              <w:right w:val="single" w:sz="4" w:space="0" w:color="000000"/>
            </w:tcBorders>
          </w:tcPr>
          <w:p w:rsidR="00D92428" w:rsidRDefault="00115985">
            <w:pPr>
              <w:spacing w:after="0" w:line="259" w:lineRule="auto"/>
              <w:ind w:left="0" w:right="62" w:firstLine="0"/>
              <w:jc w:val="center"/>
            </w:pPr>
            <w:r>
              <w:t xml:space="preserve">152 </w:t>
            </w:r>
          </w:p>
        </w:tc>
        <w:tc>
          <w:tcPr>
            <w:tcW w:w="0" w:type="auto"/>
            <w:vMerge/>
            <w:tcBorders>
              <w:top w:val="nil"/>
              <w:left w:val="single" w:sz="4" w:space="0" w:color="000000"/>
              <w:bottom w:val="nil"/>
              <w:right w:val="single" w:sz="4" w:space="0" w:color="000000"/>
            </w:tcBorders>
          </w:tcPr>
          <w:p w:rsidR="00D92428" w:rsidRDefault="00D92428">
            <w:pPr>
              <w:spacing w:after="160" w:line="259" w:lineRule="auto"/>
              <w:ind w:left="0" w:right="0" w:firstLine="0"/>
              <w:jc w:val="left"/>
            </w:pPr>
          </w:p>
        </w:tc>
        <w:tc>
          <w:tcPr>
            <w:tcW w:w="1615" w:type="dxa"/>
            <w:tcBorders>
              <w:top w:val="single" w:sz="4" w:space="0" w:color="000000"/>
              <w:left w:val="single" w:sz="4" w:space="0" w:color="000000"/>
              <w:bottom w:val="single" w:sz="4" w:space="0" w:color="000000"/>
              <w:right w:val="single" w:sz="4" w:space="0" w:color="000000"/>
            </w:tcBorders>
          </w:tcPr>
          <w:p w:rsidR="00D92428" w:rsidRDefault="00115985">
            <w:pPr>
              <w:spacing w:after="0" w:line="259" w:lineRule="auto"/>
              <w:ind w:left="0" w:right="60" w:firstLine="0"/>
              <w:jc w:val="center"/>
            </w:pPr>
            <w:r>
              <w:t xml:space="preserve">“0” </w:t>
            </w:r>
          </w:p>
        </w:tc>
        <w:tc>
          <w:tcPr>
            <w:tcW w:w="1615" w:type="dxa"/>
            <w:tcBorders>
              <w:top w:val="single" w:sz="4" w:space="0" w:color="000000"/>
              <w:left w:val="single" w:sz="4" w:space="0" w:color="000000"/>
              <w:bottom w:val="single" w:sz="4" w:space="0" w:color="000000"/>
              <w:right w:val="single" w:sz="4" w:space="0" w:color="000000"/>
            </w:tcBorders>
          </w:tcPr>
          <w:p w:rsidR="00D92428" w:rsidRDefault="00115985">
            <w:pPr>
              <w:spacing w:after="0" w:line="259" w:lineRule="auto"/>
              <w:ind w:left="0" w:right="62" w:firstLine="0"/>
              <w:jc w:val="center"/>
            </w:pPr>
            <w:r>
              <w:t xml:space="preserve">1532 </w:t>
            </w:r>
          </w:p>
        </w:tc>
        <w:tc>
          <w:tcPr>
            <w:tcW w:w="1615" w:type="dxa"/>
            <w:tcBorders>
              <w:top w:val="single" w:sz="4" w:space="0" w:color="000000"/>
              <w:left w:val="single" w:sz="4" w:space="0" w:color="000000"/>
              <w:bottom w:val="single" w:sz="4" w:space="0" w:color="000000"/>
              <w:right w:val="single" w:sz="4" w:space="0" w:color="000000"/>
            </w:tcBorders>
          </w:tcPr>
          <w:p w:rsidR="00D92428" w:rsidRDefault="00115985">
            <w:pPr>
              <w:spacing w:after="0" w:line="259" w:lineRule="auto"/>
              <w:ind w:left="0" w:right="65" w:firstLine="0"/>
              <w:jc w:val="center"/>
            </w:pPr>
            <w:r>
              <w:t>0.2770</w:t>
            </w:r>
            <w:r>
              <w:rPr>
                <w:sz w:val="20"/>
              </w:rPr>
              <w:t xml:space="preserve"> </w:t>
            </w:r>
          </w:p>
        </w:tc>
      </w:tr>
      <w:tr w:rsidR="00D92428">
        <w:trPr>
          <w:trHeight w:val="461"/>
        </w:trPr>
        <w:tc>
          <w:tcPr>
            <w:tcW w:w="1332" w:type="dxa"/>
            <w:tcBorders>
              <w:top w:val="single" w:sz="4" w:space="0" w:color="000000"/>
              <w:left w:val="single" w:sz="4" w:space="0" w:color="000000"/>
              <w:bottom w:val="single" w:sz="4" w:space="0" w:color="000000"/>
              <w:right w:val="single" w:sz="4" w:space="0" w:color="000000"/>
            </w:tcBorders>
          </w:tcPr>
          <w:p w:rsidR="00D92428" w:rsidRDefault="00115985">
            <w:pPr>
              <w:spacing w:after="0" w:line="259" w:lineRule="auto"/>
              <w:ind w:left="0" w:right="60" w:firstLine="0"/>
              <w:jc w:val="center"/>
            </w:pPr>
            <w:r>
              <w:t xml:space="preserve">“2” </w:t>
            </w:r>
          </w:p>
        </w:tc>
        <w:tc>
          <w:tcPr>
            <w:tcW w:w="1414" w:type="dxa"/>
            <w:tcBorders>
              <w:top w:val="single" w:sz="4" w:space="0" w:color="000000"/>
              <w:left w:val="single" w:sz="4" w:space="0" w:color="000000"/>
              <w:bottom w:val="single" w:sz="4" w:space="0" w:color="000000"/>
              <w:right w:val="single" w:sz="4" w:space="0" w:color="000000"/>
            </w:tcBorders>
          </w:tcPr>
          <w:p w:rsidR="00D92428" w:rsidRDefault="00115985">
            <w:pPr>
              <w:spacing w:after="0" w:line="259" w:lineRule="auto"/>
              <w:ind w:left="0" w:right="62" w:firstLine="0"/>
              <w:jc w:val="center"/>
            </w:pPr>
            <w:r>
              <w:t xml:space="preserve">323 </w:t>
            </w:r>
          </w:p>
        </w:tc>
        <w:tc>
          <w:tcPr>
            <w:tcW w:w="0" w:type="auto"/>
            <w:vMerge/>
            <w:tcBorders>
              <w:top w:val="nil"/>
              <w:left w:val="single" w:sz="4" w:space="0" w:color="000000"/>
              <w:bottom w:val="nil"/>
              <w:right w:val="single" w:sz="4" w:space="0" w:color="000000"/>
            </w:tcBorders>
          </w:tcPr>
          <w:p w:rsidR="00D92428" w:rsidRDefault="00D92428">
            <w:pPr>
              <w:spacing w:after="160" w:line="259" w:lineRule="auto"/>
              <w:ind w:left="0" w:right="0" w:firstLine="0"/>
              <w:jc w:val="left"/>
            </w:pPr>
          </w:p>
        </w:tc>
        <w:tc>
          <w:tcPr>
            <w:tcW w:w="1615" w:type="dxa"/>
            <w:tcBorders>
              <w:top w:val="single" w:sz="4" w:space="0" w:color="000000"/>
              <w:left w:val="single" w:sz="4" w:space="0" w:color="000000"/>
              <w:bottom w:val="single" w:sz="4" w:space="0" w:color="000000"/>
              <w:right w:val="single" w:sz="4" w:space="0" w:color="000000"/>
            </w:tcBorders>
          </w:tcPr>
          <w:p w:rsidR="00D92428" w:rsidRDefault="00115985">
            <w:pPr>
              <w:spacing w:after="0" w:line="259" w:lineRule="auto"/>
              <w:ind w:left="0" w:right="60" w:firstLine="0"/>
              <w:jc w:val="center"/>
            </w:pPr>
            <w:r>
              <w:t xml:space="preserve">“6” </w:t>
            </w:r>
          </w:p>
        </w:tc>
        <w:tc>
          <w:tcPr>
            <w:tcW w:w="1615" w:type="dxa"/>
            <w:tcBorders>
              <w:top w:val="single" w:sz="4" w:space="0" w:color="000000"/>
              <w:left w:val="single" w:sz="4" w:space="0" w:color="000000"/>
              <w:bottom w:val="single" w:sz="4" w:space="0" w:color="000000"/>
              <w:right w:val="single" w:sz="4" w:space="0" w:color="000000"/>
            </w:tcBorders>
          </w:tcPr>
          <w:p w:rsidR="00D92428" w:rsidRDefault="00115985">
            <w:pPr>
              <w:spacing w:after="0" w:line="259" w:lineRule="auto"/>
              <w:ind w:left="0" w:right="62" w:firstLine="0"/>
              <w:jc w:val="center"/>
            </w:pPr>
            <w:r>
              <w:t xml:space="preserve">602 </w:t>
            </w:r>
          </w:p>
        </w:tc>
        <w:tc>
          <w:tcPr>
            <w:tcW w:w="1615" w:type="dxa"/>
            <w:tcBorders>
              <w:top w:val="single" w:sz="4" w:space="0" w:color="000000"/>
              <w:left w:val="single" w:sz="4" w:space="0" w:color="000000"/>
              <w:bottom w:val="single" w:sz="4" w:space="0" w:color="000000"/>
              <w:right w:val="single" w:sz="4" w:space="0" w:color="000000"/>
            </w:tcBorders>
          </w:tcPr>
          <w:p w:rsidR="00D92428" w:rsidRDefault="00115985">
            <w:pPr>
              <w:spacing w:after="0" w:line="259" w:lineRule="auto"/>
              <w:ind w:left="0" w:right="65" w:firstLine="0"/>
              <w:jc w:val="center"/>
            </w:pPr>
            <w:r>
              <w:t>0.1088</w:t>
            </w:r>
            <w:r>
              <w:rPr>
                <w:sz w:val="20"/>
              </w:rPr>
              <w:t xml:space="preserve"> </w:t>
            </w:r>
          </w:p>
        </w:tc>
      </w:tr>
      <w:tr w:rsidR="00D92428">
        <w:trPr>
          <w:trHeight w:val="461"/>
        </w:trPr>
        <w:tc>
          <w:tcPr>
            <w:tcW w:w="1332" w:type="dxa"/>
            <w:tcBorders>
              <w:top w:val="single" w:sz="4" w:space="0" w:color="000000"/>
              <w:left w:val="single" w:sz="4" w:space="0" w:color="000000"/>
              <w:bottom w:val="single" w:sz="4" w:space="0" w:color="000000"/>
              <w:right w:val="single" w:sz="4" w:space="0" w:color="000000"/>
            </w:tcBorders>
          </w:tcPr>
          <w:p w:rsidR="00D92428" w:rsidRDefault="00115985">
            <w:pPr>
              <w:spacing w:after="0" w:line="259" w:lineRule="auto"/>
              <w:ind w:left="0" w:right="60" w:firstLine="0"/>
              <w:jc w:val="center"/>
            </w:pPr>
            <w:r>
              <w:t xml:space="preserve">“3” </w:t>
            </w:r>
          </w:p>
        </w:tc>
        <w:tc>
          <w:tcPr>
            <w:tcW w:w="1414" w:type="dxa"/>
            <w:tcBorders>
              <w:top w:val="single" w:sz="4" w:space="0" w:color="000000"/>
              <w:left w:val="single" w:sz="4" w:space="0" w:color="000000"/>
              <w:bottom w:val="single" w:sz="4" w:space="0" w:color="000000"/>
              <w:right w:val="single" w:sz="4" w:space="0" w:color="000000"/>
            </w:tcBorders>
          </w:tcPr>
          <w:p w:rsidR="00D92428" w:rsidRDefault="00115985">
            <w:pPr>
              <w:spacing w:after="0" w:line="259" w:lineRule="auto"/>
              <w:ind w:left="0" w:right="62" w:firstLine="0"/>
              <w:jc w:val="center"/>
            </w:pPr>
            <w:r>
              <w:t xml:space="preserve">412 </w:t>
            </w:r>
          </w:p>
        </w:tc>
        <w:tc>
          <w:tcPr>
            <w:tcW w:w="0" w:type="auto"/>
            <w:vMerge/>
            <w:tcBorders>
              <w:top w:val="nil"/>
              <w:left w:val="single" w:sz="4" w:space="0" w:color="000000"/>
              <w:bottom w:val="nil"/>
              <w:right w:val="single" w:sz="4" w:space="0" w:color="000000"/>
            </w:tcBorders>
          </w:tcPr>
          <w:p w:rsidR="00D92428" w:rsidRDefault="00D92428">
            <w:pPr>
              <w:spacing w:after="160" w:line="259" w:lineRule="auto"/>
              <w:ind w:left="0" w:right="0" w:firstLine="0"/>
              <w:jc w:val="left"/>
            </w:pPr>
          </w:p>
        </w:tc>
        <w:tc>
          <w:tcPr>
            <w:tcW w:w="1615" w:type="dxa"/>
            <w:tcBorders>
              <w:top w:val="single" w:sz="4" w:space="0" w:color="000000"/>
              <w:left w:val="single" w:sz="4" w:space="0" w:color="000000"/>
              <w:bottom w:val="single" w:sz="4" w:space="0" w:color="000000"/>
              <w:right w:val="single" w:sz="4" w:space="0" w:color="000000"/>
            </w:tcBorders>
          </w:tcPr>
          <w:p w:rsidR="00D92428" w:rsidRDefault="00115985">
            <w:pPr>
              <w:spacing w:after="0" w:line="259" w:lineRule="auto"/>
              <w:ind w:left="0" w:right="63" w:firstLine="0"/>
              <w:jc w:val="center"/>
            </w:pPr>
            <w:r>
              <w:t xml:space="preserve">“,” </w:t>
            </w:r>
          </w:p>
        </w:tc>
        <w:tc>
          <w:tcPr>
            <w:tcW w:w="1615" w:type="dxa"/>
            <w:tcBorders>
              <w:top w:val="single" w:sz="4" w:space="0" w:color="000000"/>
              <w:left w:val="single" w:sz="4" w:space="0" w:color="000000"/>
              <w:bottom w:val="single" w:sz="4" w:space="0" w:color="000000"/>
              <w:right w:val="single" w:sz="4" w:space="0" w:color="000000"/>
            </w:tcBorders>
          </w:tcPr>
          <w:p w:rsidR="00D92428" w:rsidRDefault="00115985">
            <w:pPr>
              <w:spacing w:after="0" w:line="259" w:lineRule="auto"/>
              <w:ind w:left="0" w:right="62" w:firstLine="0"/>
              <w:jc w:val="center"/>
            </w:pPr>
            <w:r>
              <w:t xml:space="preserve">536 </w:t>
            </w:r>
          </w:p>
        </w:tc>
        <w:tc>
          <w:tcPr>
            <w:tcW w:w="1615" w:type="dxa"/>
            <w:tcBorders>
              <w:top w:val="single" w:sz="4" w:space="0" w:color="000000"/>
              <w:left w:val="single" w:sz="4" w:space="0" w:color="000000"/>
              <w:bottom w:val="single" w:sz="4" w:space="0" w:color="000000"/>
              <w:right w:val="single" w:sz="4" w:space="0" w:color="000000"/>
            </w:tcBorders>
          </w:tcPr>
          <w:p w:rsidR="00D92428" w:rsidRDefault="00115985">
            <w:pPr>
              <w:spacing w:after="0" w:line="259" w:lineRule="auto"/>
              <w:ind w:left="0" w:right="65" w:firstLine="0"/>
              <w:jc w:val="center"/>
            </w:pPr>
            <w:r>
              <w:t>0.0969</w:t>
            </w:r>
            <w:r>
              <w:rPr>
                <w:sz w:val="20"/>
              </w:rPr>
              <w:t xml:space="preserve"> </w:t>
            </w:r>
          </w:p>
        </w:tc>
      </w:tr>
      <w:tr w:rsidR="00D92428">
        <w:trPr>
          <w:trHeight w:val="461"/>
        </w:trPr>
        <w:tc>
          <w:tcPr>
            <w:tcW w:w="1332" w:type="dxa"/>
            <w:tcBorders>
              <w:top w:val="single" w:sz="4" w:space="0" w:color="000000"/>
              <w:left w:val="single" w:sz="4" w:space="0" w:color="000000"/>
              <w:bottom w:val="single" w:sz="4" w:space="0" w:color="000000"/>
              <w:right w:val="single" w:sz="4" w:space="0" w:color="000000"/>
            </w:tcBorders>
          </w:tcPr>
          <w:p w:rsidR="00D92428" w:rsidRDefault="00115985">
            <w:pPr>
              <w:spacing w:after="0" w:line="259" w:lineRule="auto"/>
              <w:ind w:left="0" w:right="60" w:firstLine="0"/>
              <w:jc w:val="center"/>
            </w:pPr>
            <w:r>
              <w:t xml:space="preserve">“4” </w:t>
            </w:r>
          </w:p>
        </w:tc>
        <w:tc>
          <w:tcPr>
            <w:tcW w:w="1414" w:type="dxa"/>
            <w:tcBorders>
              <w:top w:val="single" w:sz="4" w:space="0" w:color="000000"/>
              <w:left w:val="single" w:sz="4" w:space="0" w:color="000000"/>
              <w:bottom w:val="single" w:sz="4" w:space="0" w:color="000000"/>
              <w:right w:val="single" w:sz="4" w:space="0" w:color="000000"/>
            </w:tcBorders>
          </w:tcPr>
          <w:p w:rsidR="00D92428" w:rsidRDefault="00115985">
            <w:pPr>
              <w:spacing w:after="0" w:line="259" w:lineRule="auto"/>
              <w:ind w:left="0" w:right="62" w:firstLine="0"/>
              <w:jc w:val="center"/>
            </w:pPr>
            <w:r>
              <w:t xml:space="preserve">226 </w:t>
            </w:r>
          </w:p>
        </w:tc>
        <w:tc>
          <w:tcPr>
            <w:tcW w:w="0" w:type="auto"/>
            <w:vMerge/>
            <w:tcBorders>
              <w:top w:val="nil"/>
              <w:left w:val="single" w:sz="4" w:space="0" w:color="000000"/>
              <w:bottom w:val="nil"/>
              <w:right w:val="single" w:sz="4" w:space="0" w:color="000000"/>
            </w:tcBorders>
          </w:tcPr>
          <w:p w:rsidR="00D92428" w:rsidRDefault="00D92428">
            <w:pPr>
              <w:spacing w:after="160" w:line="259" w:lineRule="auto"/>
              <w:ind w:left="0" w:right="0" w:firstLine="0"/>
              <w:jc w:val="left"/>
            </w:pPr>
          </w:p>
        </w:tc>
        <w:tc>
          <w:tcPr>
            <w:tcW w:w="1615" w:type="dxa"/>
            <w:tcBorders>
              <w:top w:val="single" w:sz="4" w:space="0" w:color="000000"/>
              <w:left w:val="single" w:sz="4" w:space="0" w:color="000000"/>
              <w:bottom w:val="single" w:sz="4" w:space="0" w:color="000000"/>
              <w:right w:val="single" w:sz="4" w:space="0" w:color="000000"/>
            </w:tcBorders>
          </w:tcPr>
          <w:p w:rsidR="00D92428" w:rsidRDefault="00115985">
            <w:pPr>
              <w:spacing w:after="0" w:line="259" w:lineRule="auto"/>
              <w:ind w:left="0" w:right="63" w:firstLine="0"/>
              <w:jc w:val="center"/>
            </w:pPr>
            <w:r>
              <w:t xml:space="preserve">“ ” </w:t>
            </w:r>
          </w:p>
        </w:tc>
        <w:tc>
          <w:tcPr>
            <w:tcW w:w="1615" w:type="dxa"/>
            <w:tcBorders>
              <w:top w:val="single" w:sz="4" w:space="0" w:color="000000"/>
              <w:left w:val="single" w:sz="4" w:space="0" w:color="000000"/>
              <w:bottom w:val="single" w:sz="4" w:space="0" w:color="000000"/>
              <w:right w:val="single" w:sz="4" w:space="0" w:color="000000"/>
            </w:tcBorders>
          </w:tcPr>
          <w:p w:rsidR="00D92428" w:rsidRDefault="00115985">
            <w:pPr>
              <w:spacing w:after="0" w:line="259" w:lineRule="auto"/>
              <w:ind w:left="0" w:right="62" w:firstLine="0"/>
              <w:jc w:val="center"/>
            </w:pPr>
            <w:r>
              <w:t xml:space="preserve">535 </w:t>
            </w:r>
          </w:p>
        </w:tc>
        <w:tc>
          <w:tcPr>
            <w:tcW w:w="1615" w:type="dxa"/>
            <w:tcBorders>
              <w:top w:val="single" w:sz="4" w:space="0" w:color="000000"/>
              <w:left w:val="single" w:sz="4" w:space="0" w:color="000000"/>
              <w:bottom w:val="single" w:sz="4" w:space="0" w:color="000000"/>
              <w:right w:val="single" w:sz="4" w:space="0" w:color="000000"/>
            </w:tcBorders>
          </w:tcPr>
          <w:p w:rsidR="00D92428" w:rsidRDefault="00115985">
            <w:pPr>
              <w:spacing w:after="0" w:line="259" w:lineRule="auto"/>
              <w:ind w:left="0" w:right="65" w:firstLine="0"/>
              <w:jc w:val="center"/>
            </w:pPr>
            <w:r>
              <w:t>0.0967</w:t>
            </w:r>
            <w:r>
              <w:rPr>
                <w:sz w:val="20"/>
              </w:rPr>
              <w:t xml:space="preserve"> </w:t>
            </w:r>
          </w:p>
        </w:tc>
      </w:tr>
      <w:tr w:rsidR="00D92428">
        <w:trPr>
          <w:trHeight w:val="461"/>
        </w:trPr>
        <w:tc>
          <w:tcPr>
            <w:tcW w:w="1332" w:type="dxa"/>
            <w:tcBorders>
              <w:top w:val="single" w:sz="4" w:space="0" w:color="000000"/>
              <w:left w:val="single" w:sz="4" w:space="0" w:color="000000"/>
              <w:bottom w:val="single" w:sz="4" w:space="0" w:color="000000"/>
              <w:right w:val="single" w:sz="4" w:space="0" w:color="000000"/>
            </w:tcBorders>
          </w:tcPr>
          <w:p w:rsidR="00D92428" w:rsidRDefault="00115985">
            <w:pPr>
              <w:spacing w:after="0" w:line="259" w:lineRule="auto"/>
              <w:ind w:left="0" w:right="60" w:firstLine="0"/>
              <w:jc w:val="center"/>
            </w:pPr>
            <w:r>
              <w:t xml:space="preserve">“5” </w:t>
            </w:r>
          </w:p>
        </w:tc>
        <w:tc>
          <w:tcPr>
            <w:tcW w:w="1414" w:type="dxa"/>
            <w:tcBorders>
              <w:top w:val="single" w:sz="4" w:space="0" w:color="000000"/>
              <w:left w:val="single" w:sz="4" w:space="0" w:color="000000"/>
              <w:bottom w:val="single" w:sz="4" w:space="0" w:color="000000"/>
              <w:right w:val="single" w:sz="4" w:space="0" w:color="000000"/>
            </w:tcBorders>
          </w:tcPr>
          <w:p w:rsidR="00D92428" w:rsidRDefault="00115985">
            <w:pPr>
              <w:spacing w:after="0" w:line="259" w:lineRule="auto"/>
              <w:ind w:left="0" w:right="62" w:firstLine="0"/>
              <w:jc w:val="center"/>
            </w:pPr>
            <w:r>
              <w:t xml:space="preserve">385 </w:t>
            </w:r>
          </w:p>
        </w:tc>
        <w:tc>
          <w:tcPr>
            <w:tcW w:w="0" w:type="auto"/>
            <w:vMerge/>
            <w:tcBorders>
              <w:top w:val="nil"/>
              <w:left w:val="single" w:sz="4" w:space="0" w:color="000000"/>
              <w:bottom w:val="nil"/>
              <w:right w:val="single" w:sz="4" w:space="0" w:color="000000"/>
            </w:tcBorders>
          </w:tcPr>
          <w:p w:rsidR="00D92428" w:rsidRDefault="00D92428">
            <w:pPr>
              <w:spacing w:after="160" w:line="259" w:lineRule="auto"/>
              <w:ind w:left="0" w:right="0" w:firstLine="0"/>
              <w:jc w:val="left"/>
            </w:pPr>
          </w:p>
        </w:tc>
        <w:tc>
          <w:tcPr>
            <w:tcW w:w="1615" w:type="dxa"/>
            <w:tcBorders>
              <w:top w:val="single" w:sz="4" w:space="0" w:color="000000"/>
              <w:left w:val="single" w:sz="4" w:space="0" w:color="000000"/>
              <w:bottom w:val="single" w:sz="4" w:space="0" w:color="000000"/>
              <w:right w:val="single" w:sz="4" w:space="0" w:color="000000"/>
            </w:tcBorders>
          </w:tcPr>
          <w:p w:rsidR="00D92428" w:rsidRDefault="00115985">
            <w:pPr>
              <w:spacing w:after="0" w:line="259" w:lineRule="auto"/>
              <w:ind w:left="0" w:right="60" w:firstLine="0"/>
              <w:jc w:val="center"/>
            </w:pPr>
            <w:r>
              <w:t xml:space="preserve">“3” </w:t>
            </w:r>
          </w:p>
        </w:tc>
        <w:tc>
          <w:tcPr>
            <w:tcW w:w="1615" w:type="dxa"/>
            <w:tcBorders>
              <w:top w:val="single" w:sz="4" w:space="0" w:color="000000"/>
              <w:left w:val="single" w:sz="4" w:space="0" w:color="000000"/>
              <w:bottom w:val="single" w:sz="4" w:space="0" w:color="000000"/>
              <w:right w:val="single" w:sz="4" w:space="0" w:color="000000"/>
            </w:tcBorders>
          </w:tcPr>
          <w:p w:rsidR="00D92428" w:rsidRDefault="00115985">
            <w:pPr>
              <w:spacing w:after="0" w:line="259" w:lineRule="auto"/>
              <w:ind w:left="0" w:right="62" w:firstLine="0"/>
              <w:jc w:val="center"/>
            </w:pPr>
            <w:r>
              <w:t xml:space="preserve">112 </w:t>
            </w:r>
          </w:p>
        </w:tc>
        <w:tc>
          <w:tcPr>
            <w:tcW w:w="1615" w:type="dxa"/>
            <w:tcBorders>
              <w:top w:val="single" w:sz="4" w:space="0" w:color="000000"/>
              <w:left w:val="single" w:sz="4" w:space="0" w:color="000000"/>
              <w:bottom w:val="single" w:sz="4" w:space="0" w:color="000000"/>
              <w:right w:val="single" w:sz="4" w:space="0" w:color="000000"/>
            </w:tcBorders>
          </w:tcPr>
          <w:p w:rsidR="00D92428" w:rsidRDefault="00115985">
            <w:pPr>
              <w:spacing w:after="0" w:line="259" w:lineRule="auto"/>
              <w:ind w:left="0" w:right="65" w:firstLine="0"/>
              <w:jc w:val="center"/>
            </w:pPr>
            <w:r>
              <w:t>0.0746</w:t>
            </w:r>
            <w:r>
              <w:rPr>
                <w:sz w:val="20"/>
              </w:rPr>
              <w:t xml:space="preserve"> </w:t>
            </w:r>
          </w:p>
        </w:tc>
      </w:tr>
      <w:tr w:rsidR="00D92428">
        <w:trPr>
          <w:trHeight w:val="463"/>
        </w:trPr>
        <w:tc>
          <w:tcPr>
            <w:tcW w:w="1332" w:type="dxa"/>
            <w:tcBorders>
              <w:top w:val="single" w:sz="4" w:space="0" w:color="000000"/>
              <w:left w:val="single" w:sz="4" w:space="0" w:color="000000"/>
              <w:bottom w:val="single" w:sz="4" w:space="0" w:color="000000"/>
              <w:right w:val="single" w:sz="4" w:space="0" w:color="000000"/>
            </w:tcBorders>
          </w:tcPr>
          <w:p w:rsidR="00D92428" w:rsidRDefault="00115985">
            <w:pPr>
              <w:spacing w:after="0" w:line="259" w:lineRule="auto"/>
              <w:ind w:left="0" w:right="60" w:firstLine="0"/>
              <w:jc w:val="center"/>
            </w:pPr>
            <w:r>
              <w:t xml:space="preserve">“6” </w:t>
            </w:r>
          </w:p>
        </w:tc>
        <w:tc>
          <w:tcPr>
            <w:tcW w:w="1414" w:type="dxa"/>
            <w:tcBorders>
              <w:top w:val="single" w:sz="4" w:space="0" w:color="000000"/>
              <w:left w:val="single" w:sz="4" w:space="0" w:color="000000"/>
              <w:bottom w:val="single" w:sz="4" w:space="0" w:color="000000"/>
              <w:right w:val="single" w:sz="4" w:space="0" w:color="000000"/>
            </w:tcBorders>
          </w:tcPr>
          <w:p w:rsidR="00D92428" w:rsidRDefault="00115985">
            <w:pPr>
              <w:spacing w:after="0" w:line="259" w:lineRule="auto"/>
              <w:ind w:left="0" w:right="62" w:firstLine="0"/>
              <w:jc w:val="center"/>
            </w:pPr>
            <w:r>
              <w:t xml:space="preserve">602 </w:t>
            </w:r>
          </w:p>
        </w:tc>
        <w:tc>
          <w:tcPr>
            <w:tcW w:w="0" w:type="auto"/>
            <w:vMerge/>
            <w:tcBorders>
              <w:top w:val="nil"/>
              <w:left w:val="single" w:sz="4" w:space="0" w:color="000000"/>
              <w:bottom w:val="nil"/>
              <w:right w:val="single" w:sz="4" w:space="0" w:color="000000"/>
            </w:tcBorders>
          </w:tcPr>
          <w:p w:rsidR="00D92428" w:rsidRDefault="00D92428">
            <w:pPr>
              <w:spacing w:after="160" w:line="259" w:lineRule="auto"/>
              <w:ind w:left="0" w:right="0" w:firstLine="0"/>
              <w:jc w:val="left"/>
            </w:pPr>
          </w:p>
        </w:tc>
        <w:tc>
          <w:tcPr>
            <w:tcW w:w="1615" w:type="dxa"/>
            <w:tcBorders>
              <w:top w:val="single" w:sz="4" w:space="0" w:color="000000"/>
              <w:left w:val="single" w:sz="4" w:space="0" w:color="000000"/>
              <w:bottom w:val="single" w:sz="4" w:space="0" w:color="000000"/>
              <w:right w:val="single" w:sz="4" w:space="0" w:color="000000"/>
            </w:tcBorders>
          </w:tcPr>
          <w:p w:rsidR="00D92428" w:rsidRDefault="00115985">
            <w:pPr>
              <w:spacing w:after="0" w:line="259" w:lineRule="auto"/>
              <w:ind w:left="0" w:right="60" w:firstLine="0"/>
              <w:jc w:val="center"/>
            </w:pPr>
            <w:r>
              <w:t xml:space="preserve">“5” </w:t>
            </w:r>
          </w:p>
        </w:tc>
        <w:tc>
          <w:tcPr>
            <w:tcW w:w="1615" w:type="dxa"/>
            <w:tcBorders>
              <w:top w:val="single" w:sz="4" w:space="0" w:color="000000"/>
              <w:left w:val="single" w:sz="4" w:space="0" w:color="000000"/>
              <w:bottom w:val="single" w:sz="4" w:space="0" w:color="000000"/>
              <w:right w:val="single" w:sz="4" w:space="0" w:color="000000"/>
            </w:tcBorders>
          </w:tcPr>
          <w:p w:rsidR="00D92428" w:rsidRDefault="00115985">
            <w:pPr>
              <w:spacing w:after="0" w:line="259" w:lineRule="auto"/>
              <w:ind w:left="0" w:right="62" w:firstLine="0"/>
              <w:jc w:val="center"/>
            </w:pPr>
            <w:r>
              <w:t xml:space="preserve">385 </w:t>
            </w:r>
          </w:p>
        </w:tc>
        <w:tc>
          <w:tcPr>
            <w:tcW w:w="1615" w:type="dxa"/>
            <w:tcBorders>
              <w:top w:val="single" w:sz="4" w:space="0" w:color="000000"/>
              <w:left w:val="single" w:sz="4" w:space="0" w:color="000000"/>
              <w:bottom w:val="single" w:sz="4" w:space="0" w:color="000000"/>
              <w:right w:val="single" w:sz="4" w:space="0" w:color="000000"/>
            </w:tcBorders>
          </w:tcPr>
          <w:p w:rsidR="00D92428" w:rsidRDefault="00115985">
            <w:pPr>
              <w:spacing w:after="0" w:line="259" w:lineRule="auto"/>
              <w:ind w:left="0" w:right="65" w:firstLine="0"/>
              <w:jc w:val="center"/>
            </w:pPr>
            <w:r>
              <w:t>0.0696</w:t>
            </w:r>
            <w:r>
              <w:rPr>
                <w:sz w:val="20"/>
              </w:rPr>
              <w:t xml:space="preserve"> </w:t>
            </w:r>
          </w:p>
        </w:tc>
      </w:tr>
      <w:tr w:rsidR="00D92428">
        <w:trPr>
          <w:trHeight w:val="461"/>
        </w:trPr>
        <w:tc>
          <w:tcPr>
            <w:tcW w:w="1332" w:type="dxa"/>
            <w:tcBorders>
              <w:top w:val="single" w:sz="4" w:space="0" w:color="000000"/>
              <w:left w:val="single" w:sz="4" w:space="0" w:color="000000"/>
              <w:bottom w:val="single" w:sz="4" w:space="0" w:color="000000"/>
              <w:right w:val="single" w:sz="4" w:space="0" w:color="000000"/>
            </w:tcBorders>
          </w:tcPr>
          <w:p w:rsidR="00D92428" w:rsidRDefault="00115985">
            <w:pPr>
              <w:spacing w:after="0" w:line="259" w:lineRule="auto"/>
              <w:ind w:left="0" w:right="60" w:firstLine="0"/>
              <w:jc w:val="center"/>
            </w:pPr>
            <w:r>
              <w:t xml:space="preserve">“7” </w:t>
            </w:r>
          </w:p>
        </w:tc>
        <w:tc>
          <w:tcPr>
            <w:tcW w:w="1414" w:type="dxa"/>
            <w:tcBorders>
              <w:top w:val="single" w:sz="4" w:space="0" w:color="000000"/>
              <w:left w:val="single" w:sz="4" w:space="0" w:color="000000"/>
              <w:bottom w:val="single" w:sz="4" w:space="0" w:color="000000"/>
              <w:right w:val="single" w:sz="4" w:space="0" w:color="000000"/>
            </w:tcBorders>
          </w:tcPr>
          <w:p w:rsidR="00D92428" w:rsidRDefault="00115985">
            <w:pPr>
              <w:spacing w:after="0" w:line="259" w:lineRule="auto"/>
              <w:ind w:left="0" w:right="62" w:firstLine="0"/>
              <w:jc w:val="center"/>
            </w:pPr>
            <w:r>
              <w:t xml:space="preserve">92 </w:t>
            </w:r>
          </w:p>
        </w:tc>
        <w:tc>
          <w:tcPr>
            <w:tcW w:w="0" w:type="auto"/>
            <w:vMerge/>
            <w:tcBorders>
              <w:top w:val="nil"/>
              <w:left w:val="single" w:sz="4" w:space="0" w:color="000000"/>
              <w:bottom w:val="nil"/>
              <w:right w:val="single" w:sz="4" w:space="0" w:color="000000"/>
            </w:tcBorders>
          </w:tcPr>
          <w:p w:rsidR="00D92428" w:rsidRDefault="00D92428">
            <w:pPr>
              <w:spacing w:after="160" w:line="259" w:lineRule="auto"/>
              <w:ind w:left="0" w:right="0" w:firstLine="0"/>
              <w:jc w:val="left"/>
            </w:pPr>
          </w:p>
        </w:tc>
        <w:tc>
          <w:tcPr>
            <w:tcW w:w="1615" w:type="dxa"/>
            <w:tcBorders>
              <w:top w:val="single" w:sz="4" w:space="0" w:color="000000"/>
              <w:left w:val="single" w:sz="4" w:space="0" w:color="000000"/>
              <w:bottom w:val="single" w:sz="4" w:space="0" w:color="000000"/>
              <w:right w:val="single" w:sz="4" w:space="0" w:color="000000"/>
            </w:tcBorders>
          </w:tcPr>
          <w:p w:rsidR="00D92428" w:rsidRDefault="00115985">
            <w:pPr>
              <w:spacing w:after="0" w:line="259" w:lineRule="auto"/>
              <w:ind w:left="0" w:right="60" w:firstLine="0"/>
              <w:jc w:val="center"/>
            </w:pPr>
            <w:r>
              <w:t xml:space="preserve">“2” </w:t>
            </w:r>
          </w:p>
        </w:tc>
        <w:tc>
          <w:tcPr>
            <w:tcW w:w="1615" w:type="dxa"/>
            <w:tcBorders>
              <w:top w:val="single" w:sz="4" w:space="0" w:color="000000"/>
              <w:left w:val="single" w:sz="4" w:space="0" w:color="000000"/>
              <w:bottom w:val="single" w:sz="4" w:space="0" w:color="000000"/>
              <w:right w:val="single" w:sz="4" w:space="0" w:color="000000"/>
            </w:tcBorders>
          </w:tcPr>
          <w:p w:rsidR="00D92428" w:rsidRDefault="00115985">
            <w:pPr>
              <w:spacing w:after="0" w:line="259" w:lineRule="auto"/>
              <w:ind w:left="0" w:right="62" w:firstLine="0"/>
              <w:jc w:val="center"/>
            </w:pPr>
            <w:r>
              <w:t xml:space="preserve">323 </w:t>
            </w:r>
          </w:p>
        </w:tc>
        <w:tc>
          <w:tcPr>
            <w:tcW w:w="1615" w:type="dxa"/>
            <w:tcBorders>
              <w:top w:val="single" w:sz="4" w:space="0" w:color="000000"/>
              <w:left w:val="single" w:sz="4" w:space="0" w:color="000000"/>
              <w:bottom w:val="single" w:sz="4" w:space="0" w:color="000000"/>
              <w:right w:val="single" w:sz="4" w:space="0" w:color="000000"/>
            </w:tcBorders>
          </w:tcPr>
          <w:p w:rsidR="00D92428" w:rsidRDefault="00115985">
            <w:pPr>
              <w:spacing w:after="0" w:line="259" w:lineRule="auto"/>
              <w:ind w:left="0" w:right="65" w:firstLine="0"/>
              <w:jc w:val="center"/>
            </w:pPr>
            <w:r>
              <w:t>0.0585</w:t>
            </w:r>
            <w:r>
              <w:rPr>
                <w:sz w:val="20"/>
              </w:rPr>
              <w:t xml:space="preserve"> </w:t>
            </w:r>
          </w:p>
        </w:tc>
      </w:tr>
      <w:tr w:rsidR="00D92428">
        <w:trPr>
          <w:trHeight w:val="461"/>
        </w:trPr>
        <w:tc>
          <w:tcPr>
            <w:tcW w:w="1332" w:type="dxa"/>
            <w:tcBorders>
              <w:top w:val="single" w:sz="4" w:space="0" w:color="000000"/>
              <w:left w:val="single" w:sz="4" w:space="0" w:color="000000"/>
              <w:bottom w:val="single" w:sz="4" w:space="0" w:color="000000"/>
              <w:right w:val="single" w:sz="4" w:space="0" w:color="000000"/>
            </w:tcBorders>
          </w:tcPr>
          <w:p w:rsidR="00D92428" w:rsidRDefault="00115985">
            <w:pPr>
              <w:spacing w:after="0" w:line="259" w:lineRule="auto"/>
              <w:ind w:left="0" w:right="60" w:firstLine="0"/>
              <w:jc w:val="center"/>
            </w:pPr>
            <w:r>
              <w:t xml:space="preserve">“8” </w:t>
            </w:r>
          </w:p>
        </w:tc>
        <w:tc>
          <w:tcPr>
            <w:tcW w:w="1414" w:type="dxa"/>
            <w:tcBorders>
              <w:top w:val="single" w:sz="4" w:space="0" w:color="000000"/>
              <w:left w:val="single" w:sz="4" w:space="0" w:color="000000"/>
              <w:bottom w:val="single" w:sz="4" w:space="0" w:color="000000"/>
              <w:right w:val="single" w:sz="4" w:space="0" w:color="000000"/>
            </w:tcBorders>
          </w:tcPr>
          <w:p w:rsidR="00D92428" w:rsidRDefault="00115985">
            <w:pPr>
              <w:spacing w:after="0" w:line="259" w:lineRule="auto"/>
              <w:ind w:left="0" w:right="62" w:firstLine="0"/>
              <w:jc w:val="center"/>
            </w:pPr>
            <w:r>
              <w:t xml:space="preserve">112 </w:t>
            </w:r>
          </w:p>
        </w:tc>
        <w:tc>
          <w:tcPr>
            <w:tcW w:w="0" w:type="auto"/>
            <w:vMerge/>
            <w:tcBorders>
              <w:top w:val="nil"/>
              <w:left w:val="single" w:sz="4" w:space="0" w:color="000000"/>
              <w:bottom w:val="nil"/>
              <w:right w:val="single" w:sz="4" w:space="0" w:color="000000"/>
            </w:tcBorders>
          </w:tcPr>
          <w:p w:rsidR="00D92428" w:rsidRDefault="00D92428">
            <w:pPr>
              <w:spacing w:after="160" w:line="259" w:lineRule="auto"/>
              <w:ind w:left="0" w:right="0" w:firstLine="0"/>
              <w:jc w:val="left"/>
            </w:pPr>
          </w:p>
        </w:tc>
        <w:tc>
          <w:tcPr>
            <w:tcW w:w="1615" w:type="dxa"/>
            <w:tcBorders>
              <w:top w:val="single" w:sz="4" w:space="0" w:color="000000"/>
              <w:left w:val="single" w:sz="4" w:space="0" w:color="000000"/>
              <w:bottom w:val="single" w:sz="4" w:space="0" w:color="000000"/>
              <w:right w:val="single" w:sz="4" w:space="0" w:color="000000"/>
            </w:tcBorders>
          </w:tcPr>
          <w:p w:rsidR="00D92428" w:rsidRDefault="00115985">
            <w:pPr>
              <w:spacing w:after="0" w:line="259" w:lineRule="auto"/>
              <w:ind w:left="0" w:right="64" w:firstLine="0"/>
              <w:jc w:val="center"/>
            </w:pPr>
            <w:r>
              <w:t xml:space="preserve">“-” </w:t>
            </w:r>
          </w:p>
        </w:tc>
        <w:tc>
          <w:tcPr>
            <w:tcW w:w="1615" w:type="dxa"/>
            <w:tcBorders>
              <w:top w:val="single" w:sz="4" w:space="0" w:color="000000"/>
              <w:left w:val="single" w:sz="4" w:space="0" w:color="000000"/>
              <w:bottom w:val="single" w:sz="4" w:space="0" w:color="000000"/>
              <w:right w:val="single" w:sz="4" w:space="0" w:color="000000"/>
            </w:tcBorders>
          </w:tcPr>
          <w:p w:rsidR="00D92428" w:rsidRDefault="00115985">
            <w:pPr>
              <w:spacing w:after="0" w:line="259" w:lineRule="auto"/>
              <w:ind w:left="0" w:right="62" w:firstLine="0"/>
              <w:jc w:val="center"/>
            </w:pPr>
            <w:r>
              <w:t xml:space="preserve">315 </w:t>
            </w:r>
          </w:p>
        </w:tc>
        <w:tc>
          <w:tcPr>
            <w:tcW w:w="1615" w:type="dxa"/>
            <w:tcBorders>
              <w:top w:val="single" w:sz="4" w:space="0" w:color="000000"/>
              <w:left w:val="single" w:sz="4" w:space="0" w:color="000000"/>
              <w:bottom w:val="single" w:sz="4" w:space="0" w:color="000000"/>
              <w:right w:val="single" w:sz="4" w:space="0" w:color="000000"/>
            </w:tcBorders>
          </w:tcPr>
          <w:p w:rsidR="00D92428" w:rsidRDefault="00115985">
            <w:pPr>
              <w:spacing w:after="0" w:line="259" w:lineRule="auto"/>
              <w:ind w:left="0" w:right="65" w:firstLine="0"/>
              <w:jc w:val="center"/>
            </w:pPr>
            <w:r>
              <w:t>0.0569</w:t>
            </w:r>
            <w:r>
              <w:rPr>
                <w:sz w:val="20"/>
              </w:rPr>
              <w:t xml:space="preserve"> </w:t>
            </w:r>
          </w:p>
        </w:tc>
      </w:tr>
      <w:tr w:rsidR="00D92428">
        <w:trPr>
          <w:trHeight w:val="461"/>
        </w:trPr>
        <w:tc>
          <w:tcPr>
            <w:tcW w:w="1332" w:type="dxa"/>
            <w:tcBorders>
              <w:top w:val="single" w:sz="4" w:space="0" w:color="000000"/>
              <w:left w:val="single" w:sz="4" w:space="0" w:color="000000"/>
              <w:bottom w:val="single" w:sz="4" w:space="0" w:color="000000"/>
              <w:right w:val="single" w:sz="4" w:space="0" w:color="000000"/>
            </w:tcBorders>
          </w:tcPr>
          <w:p w:rsidR="00D92428" w:rsidRDefault="00115985">
            <w:pPr>
              <w:spacing w:after="0" w:line="259" w:lineRule="auto"/>
              <w:ind w:left="0" w:right="60" w:firstLine="0"/>
              <w:jc w:val="center"/>
            </w:pPr>
            <w:r>
              <w:t xml:space="preserve">“9” </w:t>
            </w:r>
          </w:p>
        </w:tc>
        <w:tc>
          <w:tcPr>
            <w:tcW w:w="1414" w:type="dxa"/>
            <w:tcBorders>
              <w:top w:val="single" w:sz="4" w:space="0" w:color="000000"/>
              <w:left w:val="single" w:sz="4" w:space="0" w:color="000000"/>
              <w:bottom w:val="single" w:sz="4" w:space="0" w:color="000000"/>
              <w:right w:val="single" w:sz="4" w:space="0" w:color="000000"/>
            </w:tcBorders>
          </w:tcPr>
          <w:p w:rsidR="00D92428" w:rsidRDefault="00115985">
            <w:pPr>
              <w:spacing w:after="0" w:line="259" w:lineRule="auto"/>
              <w:ind w:left="0" w:right="62" w:firstLine="0"/>
              <w:jc w:val="center"/>
            </w:pPr>
            <w:r>
              <w:t xml:space="preserve">87 </w:t>
            </w:r>
          </w:p>
        </w:tc>
        <w:tc>
          <w:tcPr>
            <w:tcW w:w="0" w:type="auto"/>
            <w:vMerge/>
            <w:tcBorders>
              <w:top w:val="nil"/>
              <w:left w:val="single" w:sz="4" w:space="0" w:color="000000"/>
              <w:bottom w:val="nil"/>
              <w:right w:val="single" w:sz="4" w:space="0" w:color="000000"/>
            </w:tcBorders>
          </w:tcPr>
          <w:p w:rsidR="00D92428" w:rsidRDefault="00D92428">
            <w:pPr>
              <w:spacing w:after="160" w:line="259" w:lineRule="auto"/>
              <w:ind w:left="0" w:right="0" w:firstLine="0"/>
              <w:jc w:val="left"/>
            </w:pPr>
          </w:p>
        </w:tc>
        <w:tc>
          <w:tcPr>
            <w:tcW w:w="1615" w:type="dxa"/>
            <w:tcBorders>
              <w:top w:val="single" w:sz="4" w:space="0" w:color="000000"/>
              <w:left w:val="single" w:sz="4" w:space="0" w:color="000000"/>
              <w:bottom w:val="single" w:sz="4" w:space="0" w:color="000000"/>
              <w:right w:val="single" w:sz="4" w:space="0" w:color="000000"/>
            </w:tcBorders>
          </w:tcPr>
          <w:p w:rsidR="00D92428" w:rsidRDefault="00115985">
            <w:pPr>
              <w:spacing w:after="0" w:line="259" w:lineRule="auto"/>
              <w:ind w:left="0" w:right="60" w:firstLine="0"/>
              <w:jc w:val="center"/>
            </w:pPr>
            <w:r>
              <w:t xml:space="preserve">“4” </w:t>
            </w:r>
          </w:p>
        </w:tc>
        <w:tc>
          <w:tcPr>
            <w:tcW w:w="1615" w:type="dxa"/>
            <w:tcBorders>
              <w:top w:val="single" w:sz="4" w:space="0" w:color="000000"/>
              <w:left w:val="single" w:sz="4" w:space="0" w:color="000000"/>
              <w:bottom w:val="single" w:sz="4" w:space="0" w:color="000000"/>
              <w:right w:val="single" w:sz="4" w:space="0" w:color="000000"/>
            </w:tcBorders>
          </w:tcPr>
          <w:p w:rsidR="00D92428" w:rsidRDefault="00115985">
            <w:pPr>
              <w:spacing w:after="0" w:line="259" w:lineRule="auto"/>
              <w:ind w:left="0" w:right="62" w:firstLine="0"/>
              <w:jc w:val="center"/>
            </w:pPr>
            <w:r>
              <w:t xml:space="preserve">226 </w:t>
            </w:r>
          </w:p>
        </w:tc>
        <w:tc>
          <w:tcPr>
            <w:tcW w:w="1615" w:type="dxa"/>
            <w:tcBorders>
              <w:top w:val="single" w:sz="4" w:space="0" w:color="000000"/>
              <w:left w:val="single" w:sz="4" w:space="0" w:color="000000"/>
              <w:bottom w:val="single" w:sz="4" w:space="0" w:color="000000"/>
              <w:right w:val="single" w:sz="4" w:space="0" w:color="000000"/>
            </w:tcBorders>
          </w:tcPr>
          <w:p w:rsidR="00D92428" w:rsidRDefault="00115985">
            <w:pPr>
              <w:spacing w:after="0" w:line="259" w:lineRule="auto"/>
              <w:ind w:left="0" w:right="65" w:firstLine="0"/>
              <w:jc w:val="center"/>
            </w:pPr>
            <w:r>
              <w:t>0.0409</w:t>
            </w:r>
            <w:r>
              <w:rPr>
                <w:sz w:val="20"/>
              </w:rPr>
              <w:t xml:space="preserve"> </w:t>
            </w:r>
          </w:p>
        </w:tc>
      </w:tr>
      <w:tr w:rsidR="00D92428">
        <w:trPr>
          <w:trHeight w:val="461"/>
        </w:trPr>
        <w:tc>
          <w:tcPr>
            <w:tcW w:w="1332" w:type="dxa"/>
            <w:tcBorders>
              <w:top w:val="single" w:sz="4" w:space="0" w:color="000000"/>
              <w:left w:val="single" w:sz="4" w:space="0" w:color="000000"/>
              <w:bottom w:val="single" w:sz="4" w:space="0" w:color="000000"/>
              <w:right w:val="single" w:sz="4" w:space="0" w:color="000000"/>
            </w:tcBorders>
          </w:tcPr>
          <w:p w:rsidR="00D92428" w:rsidRDefault="00115985">
            <w:pPr>
              <w:spacing w:after="0" w:line="259" w:lineRule="auto"/>
              <w:ind w:left="0" w:right="60" w:firstLine="0"/>
              <w:jc w:val="center"/>
            </w:pPr>
            <w:r>
              <w:t xml:space="preserve">“0” </w:t>
            </w:r>
          </w:p>
        </w:tc>
        <w:tc>
          <w:tcPr>
            <w:tcW w:w="1414" w:type="dxa"/>
            <w:tcBorders>
              <w:top w:val="single" w:sz="4" w:space="0" w:color="000000"/>
              <w:left w:val="single" w:sz="4" w:space="0" w:color="000000"/>
              <w:bottom w:val="single" w:sz="4" w:space="0" w:color="000000"/>
              <w:right w:val="single" w:sz="4" w:space="0" w:color="000000"/>
            </w:tcBorders>
          </w:tcPr>
          <w:p w:rsidR="00D92428" w:rsidRDefault="00115985">
            <w:pPr>
              <w:spacing w:after="0" w:line="259" w:lineRule="auto"/>
              <w:ind w:left="0" w:right="62" w:firstLine="0"/>
              <w:jc w:val="center"/>
            </w:pPr>
            <w:r>
              <w:t xml:space="preserve">1532 </w:t>
            </w:r>
          </w:p>
        </w:tc>
        <w:tc>
          <w:tcPr>
            <w:tcW w:w="0" w:type="auto"/>
            <w:vMerge/>
            <w:tcBorders>
              <w:top w:val="nil"/>
              <w:left w:val="single" w:sz="4" w:space="0" w:color="000000"/>
              <w:bottom w:val="nil"/>
              <w:right w:val="single" w:sz="4" w:space="0" w:color="000000"/>
            </w:tcBorders>
          </w:tcPr>
          <w:p w:rsidR="00D92428" w:rsidRDefault="00D92428">
            <w:pPr>
              <w:spacing w:after="160" w:line="259" w:lineRule="auto"/>
              <w:ind w:left="0" w:right="0" w:firstLine="0"/>
              <w:jc w:val="left"/>
            </w:pPr>
          </w:p>
        </w:tc>
        <w:tc>
          <w:tcPr>
            <w:tcW w:w="1615" w:type="dxa"/>
            <w:tcBorders>
              <w:top w:val="single" w:sz="4" w:space="0" w:color="000000"/>
              <w:left w:val="single" w:sz="4" w:space="0" w:color="000000"/>
              <w:bottom w:val="single" w:sz="4" w:space="0" w:color="000000"/>
              <w:right w:val="single" w:sz="4" w:space="0" w:color="000000"/>
            </w:tcBorders>
          </w:tcPr>
          <w:p w:rsidR="00D92428" w:rsidRDefault="00115985">
            <w:pPr>
              <w:spacing w:after="0" w:line="259" w:lineRule="auto"/>
              <w:ind w:left="0" w:right="60" w:firstLine="0"/>
              <w:jc w:val="center"/>
            </w:pPr>
            <w:r>
              <w:t xml:space="preserve">“+” </w:t>
            </w:r>
          </w:p>
        </w:tc>
        <w:tc>
          <w:tcPr>
            <w:tcW w:w="1615" w:type="dxa"/>
            <w:tcBorders>
              <w:top w:val="single" w:sz="4" w:space="0" w:color="000000"/>
              <w:left w:val="single" w:sz="4" w:space="0" w:color="000000"/>
              <w:bottom w:val="single" w:sz="4" w:space="0" w:color="000000"/>
              <w:right w:val="single" w:sz="4" w:space="0" w:color="000000"/>
            </w:tcBorders>
          </w:tcPr>
          <w:p w:rsidR="00D92428" w:rsidRDefault="00115985">
            <w:pPr>
              <w:spacing w:after="0" w:line="259" w:lineRule="auto"/>
              <w:ind w:left="0" w:right="62" w:firstLine="0"/>
              <w:jc w:val="center"/>
            </w:pPr>
            <w:r>
              <w:t xml:space="preserve">220 </w:t>
            </w:r>
          </w:p>
        </w:tc>
        <w:tc>
          <w:tcPr>
            <w:tcW w:w="1615" w:type="dxa"/>
            <w:tcBorders>
              <w:top w:val="single" w:sz="4" w:space="0" w:color="000000"/>
              <w:left w:val="single" w:sz="4" w:space="0" w:color="000000"/>
              <w:bottom w:val="single" w:sz="4" w:space="0" w:color="000000"/>
              <w:right w:val="single" w:sz="4" w:space="0" w:color="000000"/>
            </w:tcBorders>
          </w:tcPr>
          <w:p w:rsidR="00D92428" w:rsidRDefault="00115985">
            <w:pPr>
              <w:spacing w:after="0" w:line="259" w:lineRule="auto"/>
              <w:ind w:left="0" w:right="65" w:firstLine="0"/>
              <w:jc w:val="center"/>
            </w:pPr>
            <w:r>
              <w:t>0.0396</w:t>
            </w:r>
            <w:r>
              <w:rPr>
                <w:sz w:val="20"/>
              </w:rPr>
              <w:t xml:space="preserve"> </w:t>
            </w:r>
          </w:p>
        </w:tc>
      </w:tr>
      <w:tr w:rsidR="00D92428">
        <w:trPr>
          <w:trHeight w:val="461"/>
        </w:trPr>
        <w:tc>
          <w:tcPr>
            <w:tcW w:w="1332" w:type="dxa"/>
            <w:tcBorders>
              <w:top w:val="single" w:sz="4" w:space="0" w:color="000000"/>
              <w:left w:val="single" w:sz="4" w:space="0" w:color="000000"/>
              <w:bottom w:val="single" w:sz="4" w:space="0" w:color="000000"/>
              <w:right w:val="single" w:sz="4" w:space="0" w:color="000000"/>
            </w:tcBorders>
          </w:tcPr>
          <w:p w:rsidR="00D92428" w:rsidRDefault="00115985">
            <w:pPr>
              <w:spacing w:after="0" w:line="259" w:lineRule="auto"/>
              <w:ind w:left="0" w:right="63" w:firstLine="0"/>
              <w:jc w:val="center"/>
            </w:pPr>
            <w:r>
              <w:t xml:space="preserve">“,” </w:t>
            </w:r>
          </w:p>
        </w:tc>
        <w:tc>
          <w:tcPr>
            <w:tcW w:w="1414" w:type="dxa"/>
            <w:tcBorders>
              <w:top w:val="single" w:sz="4" w:space="0" w:color="000000"/>
              <w:left w:val="single" w:sz="4" w:space="0" w:color="000000"/>
              <w:bottom w:val="single" w:sz="4" w:space="0" w:color="000000"/>
              <w:right w:val="single" w:sz="4" w:space="0" w:color="000000"/>
            </w:tcBorders>
          </w:tcPr>
          <w:p w:rsidR="00D92428" w:rsidRDefault="00115985">
            <w:pPr>
              <w:spacing w:after="0" w:line="259" w:lineRule="auto"/>
              <w:ind w:left="0" w:right="62" w:firstLine="0"/>
              <w:jc w:val="center"/>
            </w:pPr>
            <w:r>
              <w:t xml:space="preserve">536 </w:t>
            </w:r>
          </w:p>
        </w:tc>
        <w:tc>
          <w:tcPr>
            <w:tcW w:w="0" w:type="auto"/>
            <w:vMerge/>
            <w:tcBorders>
              <w:top w:val="nil"/>
              <w:left w:val="single" w:sz="4" w:space="0" w:color="000000"/>
              <w:bottom w:val="nil"/>
              <w:right w:val="single" w:sz="4" w:space="0" w:color="000000"/>
            </w:tcBorders>
          </w:tcPr>
          <w:p w:rsidR="00D92428" w:rsidRDefault="00D92428">
            <w:pPr>
              <w:spacing w:after="160" w:line="259" w:lineRule="auto"/>
              <w:ind w:left="0" w:right="0" w:firstLine="0"/>
              <w:jc w:val="left"/>
            </w:pPr>
          </w:p>
        </w:tc>
        <w:tc>
          <w:tcPr>
            <w:tcW w:w="1615" w:type="dxa"/>
            <w:tcBorders>
              <w:top w:val="single" w:sz="4" w:space="0" w:color="000000"/>
              <w:left w:val="single" w:sz="4" w:space="0" w:color="000000"/>
              <w:bottom w:val="single" w:sz="4" w:space="0" w:color="000000"/>
              <w:right w:val="single" w:sz="4" w:space="0" w:color="000000"/>
            </w:tcBorders>
          </w:tcPr>
          <w:p w:rsidR="00D92428" w:rsidRDefault="00115985">
            <w:pPr>
              <w:spacing w:after="0" w:line="259" w:lineRule="auto"/>
              <w:ind w:left="0" w:right="60" w:firstLine="0"/>
              <w:jc w:val="center"/>
            </w:pPr>
            <w:r>
              <w:t xml:space="preserve">“1” </w:t>
            </w:r>
          </w:p>
        </w:tc>
        <w:tc>
          <w:tcPr>
            <w:tcW w:w="1615" w:type="dxa"/>
            <w:tcBorders>
              <w:top w:val="single" w:sz="4" w:space="0" w:color="000000"/>
              <w:left w:val="single" w:sz="4" w:space="0" w:color="000000"/>
              <w:bottom w:val="single" w:sz="4" w:space="0" w:color="000000"/>
              <w:right w:val="single" w:sz="4" w:space="0" w:color="000000"/>
            </w:tcBorders>
          </w:tcPr>
          <w:p w:rsidR="00D92428" w:rsidRDefault="00115985">
            <w:pPr>
              <w:spacing w:after="0" w:line="259" w:lineRule="auto"/>
              <w:ind w:left="0" w:right="62" w:firstLine="0"/>
              <w:jc w:val="center"/>
            </w:pPr>
            <w:r>
              <w:t xml:space="preserve">152 </w:t>
            </w:r>
          </w:p>
        </w:tc>
        <w:tc>
          <w:tcPr>
            <w:tcW w:w="1615" w:type="dxa"/>
            <w:tcBorders>
              <w:top w:val="single" w:sz="4" w:space="0" w:color="000000"/>
              <w:left w:val="single" w:sz="4" w:space="0" w:color="000000"/>
              <w:bottom w:val="single" w:sz="4" w:space="0" w:color="000000"/>
              <w:right w:val="single" w:sz="4" w:space="0" w:color="000000"/>
            </w:tcBorders>
          </w:tcPr>
          <w:p w:rsidR="00D92428" w:rsidRDefault="00115985">
            <w:pPr>
              <w:spacing w:after="0" w:line="259" w:lineRule="auto"/>
              <w:ind w:left="0" w:right="65" w:firstLine="0"/>
              <w:jc w:val="center"/>
            </w:pPr>
            <w:r>
              <w:t>0.0275</w:t>
            </w:r>
            <w:r>
              <w:rPr>
                <w:sz w:val="20"/>
              </w:rPr>
              <w:t xml:space="preserve"> </w:t>
            </w:r>
          </w:p>
        </w:tc>
      </w:tr>
      <w:tr w:rsidR="00D92428">
        <w:trPr>
          <w:trHeight w:val="463"/>
        </w:trPr>
        <w:tc>
          <w:tcPr>
            <w:tcW w:w="1332" w:type="dxa"/>
            <w:tcBorders>
              <w:top w:val="single" w:sz="4" w:space="0" w:color="000000"/>
              <w:left w:val="single" w:sz="4" w:space="0" w:color="000000"/>
              <w:bottom w:val="single" w:sz="4" w:space="0" w:color="000000"/>
              <w:right w:val="single" w:sz="4" w:space="0" w:color="000000"/>
            </w:tcBorders>
          </w:tcPr>
          <w:p w:rsidR="00D92428" w:rsidRDefault="00115985">
            <w:pPr>
              <w:spacing w:after="0" w:line="259" w:lineRule="auto"/>
              <w:ind w:left="0" w:right="60" w:firstLine="0"/>
              <w:jc w:val="center"/>
            </w:pPr>
            <w:r>
              <w:t xml:space="preserve">“+” </w:t>
            </w:r>
          </w:p>
        </w:tc>
        <w:tc>
          <w:tcPr>
            <w:tcW w:w="1414" w:type="dxa"/>
            <w:tcBorders>
              <w:top w:val="single" w:sz="4" w:space="0" w:color="000000"/>
              <w:left w:val="single" w:sz="4" w:space="0" w:color="000000"/>
              <w:bottom w:val="single" w:sz="4" w:space="0" w:color="000000"/>
              <w:right w:val="single" w:sz="4" w:space="0" w:color="000000"/>
            </w:tcBorders>
          </w:tcPr>
          <w:p w:rsidR="00D92428" w:rsidRDefault="00115985">
            <w:pPr>
              <w:spacing w:after="0" w:line="259" w:lineRule="auto"/>
              <w:ind w:left="0" w:right="62" w:firstLine="0"/>
              <w:jc w:val="center"/>
            </w:pPr>
            <w:r>
              <w:t xml:space="preserve">220 </w:t>
            </w:r>
          </w:p>
        </w:tc>
        <w:tc>
          <w:tcPr>
            <w:tcW w:w="0" w:type="auto"/>
            <w:vMerge/>
            <w:tcBorders>
              <w:top w:val="nil"/>
              <w:left w:val="single" w:sz="4" w:space="0" w:color="000000"/>
              <w:bottom w:val="nil"/>
              <w:right w:val="single" w:sz="4" w:space="0" w:color="000000"/>
            </w:tcBorders>
          </w:tcPr>
          <w:p w:rsidR="00D92428" w:rsidRDefault="00D92428">
            <w:pPr>
              <w:spacing w:after="160" w:line="259" w:lineRule="auto"/>
              <w:ind w:left="0" w:right="0" w:firstLine="0"/>
              <w:jc w:val="left"/>
            </w:pPr>
          </w:p>
        </w:tc>
        <w:tc>
          <w:tcPr>
            <w:tcW w:w="1615" w:type="dxa"/>
            <w:tcBorders>
              <w:top w:val="single" w:sz="4" w:space="0" w:color="000000"/>
              <w:left w:val="single" w:sz="4" w:space="0" w:color="000000"/>
              <w:bottom w:val="single" w:sz="4" w:space="0" w:color="000000"/>
              <w:right w:val="single" w:sz="4" w:space="0" w:color="000000"/>
            </w:tcBorders>
          </w:tcPr>
          <w:p w:rsidR="00D92428" w:rsidRDefault="00115985">
            <w:pPr>
              <w:spacing w:after="0" w:line="259" w:lineRule="auto"/>
              <w:ind w:left="0" w:right="60" w:firstLine="0"/>
              <w:jc w:val="center"/>
            </w:pPr>
            <w:r>
              <w:t xml:space="preserve">“8” </w:t>
            </w:r>
          </w:p>
        </w:tc>
        <w:tc>
          <w:tcPr>
            <w:tcW w:w="1615" w:type="dxa"/>
            <w:tcBorders>
              <w:top w:val="single" w:sz="4" w:space="0" w:color="000000"/>
              <w:left w:val="single" w:sz="4" w:space="0" w:color="000000"/>
              <w:bottom w:val="single" w:sz="4" w:space="0" w:color="000000"/>
              <w:right w:val="single" w:sz="4" w:space="0" w:color="000000"/>
            </w:tcBorders>
          </w:tcPr>
          <w:p w:rsidR="00D92428" w:rsidRDefault="00115985">
            <w:pPr>
              <w:spacing w:after="0" w:line="259" w:lineRule="auto"/>
              <w:ind w:left="0" w:right="62" w:firstLine="0"/>
              <w:jc w:val="center"/>
            </w:pPr>
            <w:r>
              <w:t xml:space="preserve">112 </w:t>
            </w:r>
          </w:p>
        </w:tc>
        <w:tc>
          <w:tcPr>
            <w:tcW w:w="1615" w:type="dxa"/>
            <w:tcBorders>
              <w:top w:val="single" w:sz="4" w:space="0" w:color="000000"/>
              <w:left w:val="single" w:sz="4" w:space="0" w:color="000000"/>
              <w:bottom w:val="single" w:sz="4" w:space="0" w:color="000000"/>
              <w:right w:val="single" w:sz="4" w:space="0" w:color="000000"/>
            </w:tcBorders>
          </w:tcPr>
          <w:p w:rsidR="00D92428" w:rsidRDefault="00115985">
            <w:pPr>
              <w:spacing w:after="0" w:line="259" w:lineRule="auto"/>
              <w:ind w:left="0" w:right="65" w:firstLine="0"/>
              <w:jc w:val="center"/>
            </w:pPr>
            <w:r>
              <w:t>0.0203</w:t>
            </w:r>
            <w:r>
              <w:rPr>
                <w:sz w:val="20"/>
              </w:rPr>
              <w:t xml:space="preserve"> </w:t>
            </w:r>
          </w:p>
        </w:tc>
      </w:tr>
      <w:tr w:rsidR="00D92428">
        <w:trPr>
          <w:trHeight w:val="461"/>
        </w:trPr>
        <w:tc>
          <w:tcPr>
            <w:tcW w:w="1332" w:type="dxa"/>
            <w:tcBorders>
              <w:top w:val="single" w:sz="4" w:space="0" w:color="000000"/>
              <w:left w:val="single" w:sz="4" w:space="0" w:color="000000"/>
              <w:bottom w:val="single" w:sz="4" w:space="0" w:color="000000"/>
              <w:right w:val="single" w:sz="4" w:space="0" w:color="000000"/>
            </w:tcBorders>
          </w:tcPr>
          <w:p w:rsidR="00D92428" w:rsidRDefault="00115985">
            <w:pPr>
              <w:spacing w:after="0" w:line="259" w:lineRule="auto"/>
              <w:ind w:left="0" w:right="64" w:firstLine="0"/>
              <w:jc w:val="center"/>
            </w:pPr>
            <w:r>
              <w:t xml:space="preserve">“-” </w:t>
            </w:r>
          </w:p>
        </w:tc>
        <w:tc>
          <w:tcPr>
            <w:tcW w:w="1414" w:type="dxa"/>
            <w:tcBorders>
              <w:top w:val="single" w:sz="4" w:space="0" w:color="000000"/>
              <w:left w:val="single" w:sz="4" w:space="0" w:color="000000"/>
              <w:bottom w:val="single" w:sz="4" w:space="0" w:color="000000"/>
              <w:right w:val="single" w:sz="4" w:space="0" w:color="000000"/>
            </w:tcBorders>
          </w:tcPr>
          <w:p w:rsidR="00D92428" w:rsidRDefault="00115985">
            <w:pPr>
              <w:spacing w:after="0" w:line="259" w:lineRule="auto"/>
              <w:ind w:left="0" w:right="62" w:firstLine="0"/>
              <w:jc w:val="center"/>
            </w:pPr>
            <w:r>
              <w:t xml:space="preserve">315 </w:t>
            </w:r>
          </w:p>
        </w:tc>
        <w:tc>
          <w:tcPr>
            <w:tcW w:w="0" w:type="auto"/>
            <w:vMerge/>
            <w:tcBorders>
              <w:top w:val="nil"/>
              <w:left w:val="single" w:sz="4" w:space="0" w:color="000000"/>
              <w:bottom w:val="nil"/>
              <w:right w:val="single" w:sz="4" w:space="0" w:color="000000"/>
            </w:tcBorders>
          </w:tcPr>
          <w:p w:rsidR="00D92428" w:rsidRDefault="00D92428">
            <w:pPr>
              <w:spacing w:after="160" w:line="259" w:lineRule="auto"/>
              <w:ind w:left="0" w:right="0" w:firstLine="0"/>
              <w:jc w:val="left"/>
            </w:pPr>
          </w:p>
        </w:tc>
        <w:tc>
          <w:tcPr>
            <w:tcW w:w="1615" w:type="dxa"/>
            <w:tcBorders>
              <w:top w:val="single" w:sz="4" w:space="0" w:color="000000"/>
              <w:left w:val="single" w:sz="4" w:space="0" w:color="000000"/>
              <w:bottom w:val="single" w:sz="4" w:space="0" w:color="000000"/>
              <w:right w:val="single" w:sz="4" w:space="0" w:color="000000"/>
            </w:tcBorders>
          </w:tcPr>
          <w:p w:rsidR="00D92428" w:rsidRDefault="00115985">
            <w:pPr>
              <w:spacing w:after="0" w:line="259" w:lineRule="auto"/>
              <w:ind w:left="0" w:right="60" w:firstLine="0"/>
              <w:jc w:val="center"/>
            </w:pPr>
            <w:r>
              <w:t xml:space="preserve">“7” </w:t>
            </w:r>
          </w:p>
        </w:tc>
        <w:tc>
          <w:tcPr>
            <w:tcW w:w="1615" w:type="dxa"/>
            <w:tcBorders>
              <w:top w:val="single" w:sz="4" w:space="0" w:color="000000"/>
              <w:left w:val="single" w:sz="4" w:space="0" w:color="000000"/>
              <w:bottom w:val="single" w:sz="4" w:space="0" w:color="000000"/>
              <w:right w:val="single" w:sz="4" w:space="0" w:color="000000"/>
            </w:tcBorders>
          </w:tcPr>
          <w:p w:rsidR="00D92428" w:rsidRDefault="00115985">
            <w:pPr>
              <w:spacing w:after="0" w:line="259" w:lineRule="auto"/>
              <w:ind w:left="0" w:right="62" w:firstLine="0"/>
              <w:jc w:val="center"/>
            </w:pPr>
            <w:r>
              <w:t xml:space="preserve">92 </w:t>
            </w:r>
          </w:p>
        </w:tc>
        <w:tc>
          <w:tcPr>
            <w:tcW w:w="1615" w:type="dxa"/>
            <w:tcBorders>
              <w:top w:val="single" w:sz="4" w:space="0" w:color="000000"/>
              <w:left w:val="single" w:sz="4" w:space="0" w:color="000000"/>
              <w:bottom w:val="single" w:sz="4" w:space="0" w:color="000000"/>
              <w:right w:val="single" w:sz="4" w:space="0" w:color="000000"/>
            </w:tcBorders>
          </w:tcPr>
          <w:p w:rsidR="00D92428" w:rsidRDefault="00115985">
            <w:pPr>
              <w:spacing w:after="0" w:line="259" w:lineRule="auto"/>
              <w:ind w:left="0" w:right="65" w:firstLine="0"/>
              <w:jc w:val="center"/>
            </w:pPr>
            <w:r>
              <w:t>0.0167</w:t>
            </w:r>
            <w:r>
              <w:rPr>
                <w:sz w:val="20"/>
              </w:rPr>
              <w:t xml:space="preserve"> </w:t>
            </w:r>
          </w:p>
        </w:tc>
      </w:tr>
      <w:tr w:rsidR="00D92428">
        <w:trPr>
          <w:trHeight w:val="461"/>
        </w:trPr>
        <w:tc>
          <w:tcPr>
            <w:tcW w:w="1332" w:type="dxa"/>
            <w:tcBorders>
              <w:top w:val="single" w:sz="4" w:space="0" w:color="000000"/>
              <w:left w:val="single" w:sz="4" w:space="0" w:color="000000"/>
              <w:bottom w:val="single" w:sz="4" w:space="0" w:color="000000"/>
              <w:right w:val="single" w:sz="4" w:space="0" w:color="000000"/>
            </w:tcBorders>
          </w:tcPr>
          <w:p w:rsidR="00D92428" w:rsidRDefault="00115985">
            <w:pPr>
              <w:spacing w:after="0" w:line="259" w:lineRule="auto"/>
              <w:ind w:left="0" w:right="63" w:firstLine="0"/>
              <w:jc w:val="center"/>
            </w:pPr>
            <w:r>
              <w:t xml:space="preserve">“ ” </w:t>
            </w:r>
          </w:p>
        </w:tc>
        <w:tc>
          <w:tcPr>
            <w:tcW w:w="1414" w:type="dxa"/>
            <w:tcBorders>
              <w:top w:val="single" w:sz="4" w:space="0" w:color="000000"/>
              <w:left w:val="single" w:sz="4" w:space="0" w:color="000000"/>
              <w:bottom w:val="single" w:sz="4" w:space="0" w:color="000000"/>
              <w:right w:val="single" w:sz="4" w:space="0" w:color="000000"/>
            </w:tcBorders>
          </w:tcPr>
          <w:p w:rsidR="00D92428" w:rsidRDefault="00115985">
            <w:pPr>
              <w:spacing w:after="0" w:line="259" w:lineRule="auto"/>
              <w:ind w:left="0" w:right="62" w:firstLine="0"/>
              <w:jc w:val="center"/>
            </w:pPr>
            <w:r>
              <w:t xml:space="preserve">535 </w:t>
            </w:r>
          </w:p>
        </w:tc>
        <w:tc>
          <w:tcPr>
            <w:tcW w:w="0" w:type="auto"/>
            <w:vMerge/>
            <w:tcBorders>
              <w:top w:val="nil"/>
              <w:left w:val="single" w:sz="4" w:space="0" w:color="000000"/>
              <w:bottom w:val="nil"/>
              <w:right w:val="single" w:sz="4" w:space="0" w:color="000000"/>
            </w:tcBorders>
          </w:tcPr>
          <w:p w:rsidR="00D92428" w:rsidRDefault="00D92428">
            <w:pPr>
              <w:spacing w:after="160" w:line="259" w:lineRule="auto"/>
              <w:ind w:left="0" w:right="0" w:firstLine="0"/>
              <w:jc w:val="left"/>
            </w:pPr>
          </w:p>
        </w:tc>
        <w:tc>
          <w:tcPr>
            <w:tcW w:w="1615" w:type="dxa"/>
            <w:tcBorders>
              <w:top w:val="single" w:sz="4" w:space="0" w:color="000000"/>
              <w:left w:val="single" w:sz="4" w:space="0" w:color="000000"/>
              <w:bottom w:val="single" w:sz="4" w:space="0" w:color="000000"/>
              <w:right w:val="single" w:sz="4" w:space="0" w:color="000000"/>
            </w:tcBorders>
          </w:tcPr>
          <w:p w:rsidR="00D92428" w:rsidRDefault="00115985">
            <w:pPr>
              <w:spacing w:after="0" w:line="259" w:lineRule="auto"/>
              <w:ind w:left="0" w:right="60" w:firstLine="0"/>
              <w:jc w:val="center"/>
            </w:pPr>
            <w:r>
              <w:t xml:space="preserve">“9” </w:t>
            </w:r>
          </w:p>
        </w:tc>
        <w:tc>
          <w:tcPr>
            <w:tcW w:w="1615" w:type="dxa"/>
            <w:tcBorders>
              <w:top w:val="single" w:sz="4" w:space="0" w:color="000000"/>
              <w:left w:val="single" w:sz="4" w:space="0" w:color="000000"/>
              <w:bottom w:val="single" w:sz="4" w:space="0" w:color="000000"/>
              <w:right w:val="single" w:sz="4" w:space="0" w:color="000000"/>
            </w:tcBorders>
          </w:tcPr>
          <w:p w:rsidR="00D92428" w:rsidRDefault="00115985">
            <w:pPr>
              <w:spacing w:after="0" w:line="259" w:lineRule="auto"/>
              <w:ind w:left="0" w:right="62" w:firstLine="0"/>
              <w:jc w:val="center"/>
            </w:pPr>
            <w:r>
              <w:t xml:space="preserve">87 </w:t>
            </w:r>
          </w:p>
        </w:tc>
        <w:tc>
          <w:tcPr>
            <w:tcW w:w="1615" w:type="dxa"/>
            <w:tcBorders>
              <w:top w:val="single" w:sz="4" w:space="0" w:color="000000"/>
              <w:left w:val="single" w:sz="4" w:space="0" w:color="000000"/>
              <w:bottom w:val="single" w:sz="4" w:space="0" w:color="000000"/>
              <w:right w:val="single" w:sz="4" w:space="0" w:color="000000"/>
            </w:tcBorders>
          </w:tcPr>
          <w:p w:rsidR="00D92428" w:rsidRDefault="00115985">
            <w:pPr>
              <w:spacing w:after="0" w:line="259" w:lineRule="auto"/>
              <w:ind w:left="0" w:right="65" w:firstLine="0"/>
              <w:jc w:val="center"/>
            </w:pPr>
            <w:r>
              <w:t>0.0158</w:t>
            </w:r>
            <w:r>
              <w:rPr>
                <w:sz w:val="20"/>
              </w:rPr>
              <w:t xml:space="preserve"> </w:t>
            </w:r>
          </w:p>
        </w:tc>
      </w:tr>
    </w:tbl>
    <w:p w:rsidR="00D92428" w:rsidRDefault="00115985">
      <w:pPr>
        <w:tabs>
          <w:tab w:val="center" w:pos="1127"/>
          <w:tab w:val="center" w:pos="2580"/>
          <w:tab w:val="center" w:pos="3300"/>
          <w:tab w:val="center" w:pos="4020"/>
          <w:tab w:val="center" w:pos="6552"/>
        </w:tabs>
        <w:spacing w:after="9" w:line="250" w:lineRule="auto"/>
        <w:ind w:left="0" w:right="0" w:firstLine="0"/>
        <w:jc w:val="left"/>
      </w:pPr>
      <w:r>
        <w:rPr>
          <w:rFonts w:ascii="Calibri" w:eastAsia="Calibri" w:hAnsi="Calibri" w:cs="Calibri"/>
          <w:sz w:val="22"/>
        </w:rPr>
        <w:tab/>
      </w:r>
      <w:r>
        <w:t xml:space="preserve">Bảng tần suất  </w:t>
      </w:r>
      <w:r>
        <w:tab/>
        <w:t xml:space="preserve"> </w:t>
      </w:r>
      <w:r>
        <w:tab/>
        <w:t xml:space="preserve"> </w:t>
      </w:r>
      <w:r>
        <w:tab/>
        <w:t xml:space="preserve"> </w:t>
      </w:r>
      <w:r>
        <w:tab/>
        <w:t xml:space="preserve">Bảng tần suất theo thứ tự giảm dần </w:t>
      </w:r>
    </w:p>
    <w:p w:rsidR="00D92428" w:rsidRDefault="00115985">
      <w:pPr>
        <w:spacing w:after="0"/>
        <w:ind w:left="-15" w:right="564" w:firstLine="566"/>
      </w:pPr>
      <w:r>
        <w:t xml:space="preserve">Lưu ý rằng, trong phương pháp Huffman, mã của ký tự là duy nhất và không mã nào là phần bắt đầu của mã khác. Vì vậy, khi đọc tệp nén từng bit từ đầu đến cuối ta có thể duyệt cây mã cho đến một lá, tức là ký tự đã được giải nén. Bảng từ mã gán cho các kí tự bởi mã Huffman </w:t>
      </w:r>
    </w:p>
    <w:tbl>
      <w:tblPr>
        <w:tblStyle w:val="TableGrid"/>
        <w:tblW w:w="9005" w:type="dxa"/>
        <w:tblInd w:w="-108" w:type="dxa"/>
        <w:tblCellMar>
          <w:top w:w="67" w:type="dxa"/>
          <w:left w:w="674" w:type="dxa"/>
          <w:bottom w:w="0" w:type="dxa"/>
          <w:right w:w="115" w:type="dxa"/>
        </w:tblCellMar>
        <w:tblLook w:val="04A0" w:firstRow="1" w:lastRow="0" w:firstColumn="1" w:lastColumn="0" w:noHBand="0" w:noVBand="1"/>
      </w:tblPr>
      <w:tblGrid>
        <w:gridCol w:w="2251"/>
        <w:gridCol w:w="2251"/>
        <w:gridCol w:w="2251"/>
        <w:gridCol w:w="2252"/>
      </w:tblGrid>
      <w:tr w:rsidR="00D92428">
        <w:trPr>
          <w:trHeight w:val="463"/>
        </w:trPr>
        <w:tc>
          <w:tcPr>
            <w:tcW w:w="2251" w:type="dxa"/>
            <w:tcBorders>
              <w:top w:val="single" w:sz="4" w:space="0" w:color="000000"/>
              <w:left w:val="single" w:sz="4" w:space="0" w:color="000000"/>
              <w:bottom w:val="single" w:sz="4" w:space="0" w:color="000000"/>
              <w:right w:val="single" w:sz="4" w:space="0" w:color="000000"/>
            </w:tcBorders>
          </w:tcPr>
          <w:p w:rsidR="00D92428" w:rsidRDefault="00115985">
            <w:pPr>
              <w:spacing w:after="0" w:line="259" w:lineRule="auto"/>
              <w:ind w:left="0" w:right="0" w:firstLine="0"/>
              <w:jc w:val="left"/>
            </w:pPr>
            <w:r>
              <w:t xml:space="preserve">“0” </w:t>
            </w:r>
          </w:p>
        </w:tc>
        <w:tc>
          <w:tcPr>
            <w:tcW w:w="2251" w:type="dxa"/>
            <w:tcBorders>
              <w:top w:val="single" w:sz="4" w:space="0" w:color="000000"/>
              <w:left w:val="single" w:sz="4" w:space="0" w:color="000000"/>
              <w:bottom w:val="single" w:sz="4" w:space="0" w:color="000000"/>
              <w:right w:val="single" w:sz="4" w:space="0" w:color="000000"/>
            </w:tcBorders>
          </w:tcPr>
          <w:p w:rsidR="00D92428" w:rsidRDefault="00115985">
            <w:pPr>
              <w:spacing w:after="0" w:line="259" w:lineRule="auto"/>
              <w:ind w:left="0" w:right="0" w:firstLine="0"/>
              <w:jc w:val="left"/>
            </w:pPr>
            <w:r>
              <w:t xml:space="preserve">10 </w:t>
            </w:r>
          </w:p>
        </w:tc>
        <w:tc>
          <w:tcPr>
            <w:tcW w:w="2251" w:type="dxa"/>
            <w:tcBorders>
              <w:top w:val="single" w:sz="4" w:space="0" w:color="000000"/>
              <w:left w:val="single" w:sz="4" w:space="0" w:color="000000"/>
              <w:bottom w:val="single" w:sz="4" w:space="0" w:color="000000"/>
              <w:right w:val="single" w:sz="4" w:space="0" w:color="000000"/>
            </w:tcBorders>
          </w:tcPr>
          <w:p w:rsidR="00D92428" w:rsidRDefault="00115985">
            <w:pPr>
              <w:spacing w:after="0" w:line="259" w:lineRule="auto"/>
              <w:ind w:left="0" w:right="0" w:firstLine="0"/>
              <w:jc w:val="left"/>
            </w:pPr>
            <w:r>
              <w:t xml:space="preserve">“-” </w:t>
            </w:r>
          </w:p>
        </w:tc>
        <w:tc>
          <w:tcPr>
            <w:tcW w:w="2251" w:type="dxa"/>
            <w:tcBorders>
              <w:top w:val="single" w:sz="4" w:space="0" w:color="000000"/>
              <w:left w:val="single" w:sz="4" w:space="0" w:color="000000"/>
              <w:bottom w:val="single" w:sz="4" w:space="0" w:color="000000"/>
              <w:right w:val="single" w:sz="4" w:space="0" w:color="000000"/>
            </w:tcBorders>
          </w:tcPr>
          <w:p w:rsidR="00D92428" w:rsidRDefault="00115985">
            <w:pPr>
              <w:spacing w:after="0" w:line="259" w:lineRule="auto"/>
              <w:ind w:left="0" w:right="0" w:firstLine="0"/>
              <w:jc w:val="left"/>
            </w:pPr>
            <w:r>
              <w:t xml:space="preserve">0110 </w:t>
            </w:r>
          </w:p>
        </w:tc>
      </w:tr>
      <w:tr w:rsidR="00D92428">
        <w:trPr>
          <w:trHeight w:val="461"/>
        </w:trPr>
        <w:tc>
          <w:tcPr>
            <w:tcW w:w="2251" w:type="dxa"/>
            <w:tcBorders>
              <w:top w:val="single" w:sz="4" w:space="0" w:color="000000"/>
              <w:left w:val="single" w:sz="4" w:space="0" w:color="000000"/>
              <w:bottom w:val="single" w:sz="4" w:space="0" w:color="000000"/>
              <w:right w:val="single" w:sz="4" w:space="0" w:color="000000"/>
            </w:tcBorders>
          </w:tcPr>
          <w:p w:rsidR="00D92428" w:rsidRDefault="00115985">
            <w:pPr>
              <w:spacing w:after="0" w:line="259" w:lineRule="auto"/>
              <w:ind w:left="0" w:right="0" w:firstLine="0"/>
              <w:jc w:val="left"/>
            </w:pPr>
            <w:r>
              <w:t xml:space="preserve">“6” </w:t>
            </w:r>
          </w:p>
        </w:tc>
        <w:tc>
          <w:tcPr>
            <w:tcW w:w="2251" w:type="dxa"/>
            <w:tcBorders>
              <w:top w:val="single" w:sz="4" w:space="0" w:color="000000"/>
              <w:left w:val="single" w:sz="4" w:space="0" w:color="000000"/>
              <w:bottom w:val="single" w:sz="4" w:space="0" w:color="000000"/>
              <w:right w:val="single" w:sz="4" w:space="0" w:color="000000"/>
            </w:tcBorders>
          </w:tcPr>
          <w:p w:rsidR="00D92428" w:rsidRDefault="00115985">
            <w:pPr>
              <w:spacing w:after="0" w:line="259" w:lineRule="auto"/>
              <w:ind w:left="0" w:right="0" w:firstLine="0"/>
              <w:jc w:val="left"/>
            </w:pPr>
            <w:r>
              <w:t xml:space="preserve">010 </w:t>
            </w:r>
          </w:p>
        </w:tc>
        <w:tc>
          <w:tcPr>
            <w:tcW w:w="2251" w:type="dxa"/>
            <w:tcBorders>
              <w:top w:val="single" w:sz="4" w:space="0" w:color="000000"/>
              <w:left w:val="single" w:sz="4" w:space="0" w:color="000000"/>
              <w:bottom w:val="single" w:sz="4" w:space="0" w:color="000000"/>
              <w:right w:val="single" w:sz="4" w:space="0" w:color="000000"/>
            </w:tcBorders>
          </w:tcPr>
          <w:p w:rsidR="00D92428" w:rsidRDefault="00115985">
            <w:pPr>
              <w:spacing w:after="0" w:line="259" w:lineRule="auto"/>
              <w:ind w:left="0" w:right="0" w:firstLine="0"/>
              <w:jc w:val="left"/>
            </w:pPr>
            <w:r>
              <w:t xml:space="preserve">“4” </w:t>
            </w:r>
          </w:p>
        </w:tc>
        <w:tc>
          <w:tcPr>
            <w:tcW w:w="2251" w:type="dxa"/>
            <w:tcBorders>
              <w:top w:val="single" w:sz="4" w:space="0" w:color="000000"/>
              <w:left w:val="single" w:sz="4" w:space="0" w:color="000000"/>
              <w:bottom w:val="single" w:sz="4" w:space="0" w:color="000000"/>
              <w:right w:val="single" w:sz="4" w:space="0" w:color="000000"/>
            </w:tcBorders>
          </w:tcPr>
          <w:p w:rsidR="00D92428" w:rsidRDefault="00115985">
            <w:pPr>
              <w:spacing w:after="0" w:line="259" w:lineRule="auto"/>
              <w:ind w:left="0" w:right="0" w:firstLine="0"/>
              <w:jc w:val="left"/>
            </w:pPr>
            <w:r>
              <w:t xml:space="preserve">11110 </w:t>
            </w:r>
          </w:p>
        </w:tc>
      </w:tr>
      <w:tr w:rsidR="00D92428">
        <w:trPr>
          <w:trHeight w:val="461"/>
        </w:trPr>
        <w:tc>
          <w:tcPr>
            <w:tcW w:w="2251" w:type="dxa"/>
            <w:tcBorders>
              <w:top w:val="single" w:sz="4" w:space="0" w:color="000000"/>
              <w:left w:val="single" w:sz="4" w:space="0" w:color="000000"/>
              <w:bottom w:val="single" w:sz="4" w:space="0" w:color="000000"/>
              <w:right w:val="single" w:sz="4" w:space="0" w:color="000000"/>
            </w:tcBorders>
          </w:tcPr>
          <w:p w:rsidR="00D92428" w:rsidRDefault="00115985">
            <w:pPr>
              <w:spacing w:after="0" w:line="259" w:lineRule="auto"/>
              <w:ind w:left="0" w:right="0" w:firstLine="0"/>
              <w:jc w:val="left"/>
            </w:pPr>
            <w:r>
              <w:lastRenderedPageBreak/>
              <w:t xml:space="preserve">“.” </w:t>
            </w:r>
          </w:p>
        </w:tc>
        <w:tc>
          <w:tcPr>
            <w:tcW w:w="2251" w:type="dxa"/>
            <w:tcBorders>
              <w:top w:val="single" w:sz="4" w:space="0" w:color="000000"/>
              <w:left w:val="single" w:sz="4" w:space="0" w:color="000000"/>
              <w:bottom w:val="single" w:sz="4" w:space="0" w:color="000000"/>
              <w:right w:val="single" w:sz="4" w:space="0" w:color="000000"/>
            </w:tcBorders>
          </w:tcPr>
          <w:p w:rsidR="00D92428" w:rsidRDefault="00115985">
            <w:pPr>
              <w:spacing w:after="0" w:line="259" w:lineRule="auto"/>
              <w:ind w:left="0" w:right="0" w:firstLine="0"/>
              <w:jc w:val="left"/>
            </w:pPr>
            <w:r>
              <w:t xml:space="preserve">001 </w:t>
            </w:r>
          </w:p>
        </w:tc>
        <w:tc>
          <w:tcPr>
            <w:tcW w:w="2251" w:type="dxa"/>
            <w:tcBorders>
              <w:top w:val="single" w:sz="4" w:space="0" w:color="000000"/>
              <w:left w:val="single" w:sz="4" w:space="0" w:color="000000"/>
              <w:bottom w:val="single" w:sz="4" w:space="0" w:color="000000"/>
              <w:right w:val="single" w:sz="4" w:space="0" w:color="000000"/>
            </w:tcBorders>
          </w:tcPr>
          <w:p w:rsidR="00D92428" w:rsidRDefault="00115985">
            <w:pPr>
              <w:spacing w:after="0" w:line="259" w:lineRule="auto"/>
              <w:ind w:left="0" w:right="0" w:firstLine="0"/>
              <w:jc w:val="left"/>
            </w:pPr>
            <w:r>
              <w:t xml:space="preserve">“+” </w:t>
            </w:r>
          </w:p>
        </w:tc>
        <w:tc>
          <w:tcPr>
            <w:tcW w:w="2251" w:type="dxa"/>
            <w:tcBorders>
              <w:top w:val="single" w:sz="4" w:space="0" w:color="000000"/>
              <w:left w:val="single" w:sz="4" w:space="0" w:color="000000"/>
              <w:bottom w:val="single" w:sz="4" w:space="0" w:color="000000"/>
              <w:right w:val="single" w:sz="4" w:space="0" w:color="000000"/>
            </w:tcBorders>
          </w:tcPr>
          <w:p w:rsidR="00D92428" w:rsidRDefault="00115985">
            <w:pPr>
              <w:spacing w:after="0" w:line="259" w:lineRule="auto"/>
              <w:ind w:left="0" w:right="0" w:firstLine="0"/>
              <w:jc w:val="left"/>
            </w:pPr>
            <w:r>
              <w:t xml:space="preserve">11011 </w:t>
            </w:r>
          </w:p>
        </w:tc>
      </w:tr>
      <w:tr w:rsidR="00D92428">
        <w:trPr>
          <w:trHeight w:val="461"/>
        </w:trPr>
        <w:tc>
          <w:tcPr>
            <w:tcW w:w="2251" w:type="dxa"/>
            <w:tcBorders>
              <w:top w:val="single" w:sz="4" w:space="0" w:color="000000"/>
              <w:left w:val="single" w:sz="4" w:space="0" w:color="000000"/>
              <w:bottom w:val="single" w:sz="4" w:space="0" w:color="000000"/>
              <w:right w:val="single" w:sz="4" w:space="0" w:color="000000"/>
            </w:tcBorders>
          </w:tcPr>
          <w:p w:rsidR="00D92428" w:rsidRDefault="00115985">
            <w:pPr>
              <w:spacing w:after="0" w:line="259" w:lineRule="auto"/>
              <w:ind w:left="0" w:right="0" w:firstLine="0"/>
              <w:jc w:val="left"/>
            </w:pPr>
            <w:r>
              <w:t xml:space="preserve">“ ” </w:t>
            </w:r>
          </w:p>
        </w:tc>
        <w:tc>
          <w:tcPr>
            <w:tcW w:w="2251" w:type="dxa"/>
            <w:tcBorders>
              <w:top w:val="single" w:sz="4" w:space="0" w:color="000000"/>
              <w:left w:val="single" w:sz="4" w:space="0" w:color="000000"/>
              <w:bottom w:val="single" w:sz="4" w:space="0" w:color="000000"/>
              <w:right w:val="single" w:sz="4" w:space="0" w:color="000000"/>
            </w:tcBorders>
          </w:tcPr>
          <w:p w:rsidR="00D92428" w:rsidRDefault="00115985">
            <w:pPr>
              <w:spacing w:after="0" w:line="259" w:lineRule="auto"/>
              <w:ind w:left="0" w:right="0" w:firstLine="0"/>
              <w:jc w:val="left"/>
            </w:pPr>
            <w:r>
              <w:t xml:space="preserve">000 </w:t>
            </w:r>
          </w:p>
        </w:tc>
        <w:tc>
          <w:tcPr>
            <w:tcW w:w="2251" w:type="dxa"/>
            <w:tcBorders>
              <w:top w:val="single" w:sz="4" w:space="0" w:color="000000"/>
              <w:left w:val="single" w:sz="4" w:space="0" w:color="000000"/>
              <w:bottom w:val="single" w:sz="4" w:space="0" w:color="000000"/>
              <w:right w:val="single" w:sz="4" w:space="0" w:color="000000"/>
            </w:tcBorders>
          </w:tcPr>
          <w:p w:rsidR="00D92428" w:rsidRDefault="00115985">
            <w:pPr>
              <w:spacing w:after="0" w:line="259" w:lineRule="auto"/>
              <w:ind w:left="0" w:right="0" w:firstLine="0"/>
              <w:jc w:val="left"/>
            </w:pPr>
            <w:r>
              <w:t xml:space="preserve">“1” </w:t>
            </w:r>
          </w:p>
        </w:tc>
        <w:tc>
          <w:tcPr>
            <w:tcW w:w="2251" w:type="dxa"/>
            <w:tcBorders>
              <w:top w:val="single" w:sz="4" w:space="0" w:color="000000"/>
              <w:left w:val="single" w:sz="4" w:space="0" w:color="000000"/>
              <w:bottom w:val="single" w:sz="4" w:space="0" w:color="000000"/>
              <w:right w:val="single" w:sz="4" w:space="0" w:color="000000"/>
            </w:tcBorders>
          </w:tcPr>
          <w:p w:rsidR="00D92428" w:rsidRDefault="00115985">
            <w:pPr>
              <w:spacing w:after="0" w:line="259" w:lineRule="auto"/>
              <w:ind w:left="0" w:right="742" w:firstLine="0"/>
              <w:jc w:val="center"/>
            </w:pPr>
            <w:r>
              <w:t xml:space="preserve">111111 </w:t>
            </w:r>
          </w:p>
        </w:tc>
      </w:tr>
      <w:tr w:rsidR="00D92428">
        <w:trPr>
          <w:trHeight w:val="461"/>
        </w:trPr>
        <w:tc>
          <w:tcPr>
            <w:tcW w:w="2251" w:type="dxa"/>
            <w:tcBorders>
              <w:top w:val="single" w:sz="4" w:space="0" w:color="000000"/>
              <w:left w:val="single" w:sz="4" w:space="0" w:color="000000"/>
              <w:bottom w:val="single" w:sz="4" w:space="0" w:color="000000"/>
              <w:right w:val="single" w:sz="4" w:space="0" w:color="000000"/>
            </w:tcBorders>
          </w:tcPr>
          <w:p w:rsidR="00D92428" w:rsidRDefault="00115985">
            <w:pPr>
              <w:spacing w:after="0" w:line="259" w:lineRule="auto"/>
              <w:ind w:left="0" w:right="0" w:firstLine="0"/>
              <w:jc w:val="left"/>
            </w:pPr>
            <w:r>
              <w:t xml:space="preserve">“3” </w:t>
            </w:r>
          </w:p>
        </w:tc>
        <w:tc>
          <w:tcPr>
            <w:tcW w:w="2251" w:type="dxa"/>
            <w:tcBorders>
              <w:top w:val="single" w:sz="4" w:space="0" w:color="000000"/>
              <w:left w:val="single" w:sz="4" w:space="0" w:color="000000"/>
              <w:bottom w:val="single" w:sz="4" w:space="0" w:color="000000"/>
              <w:right w:val="single" w:sz="4" w:space="0" w:color="000000"/>
            </w:tcBorders>
          </w:tcPr>
          <w:p w:rsidR="00D92428" w:rsidRDefault="00115985">
            <w:pPr>
              <w:spacing w:after="0" w:line="259" w:lineRule="auto"/>
              <w:ind w:left="0" w:right="0" w:firstLine="0"/>
              <w:jc w:val="left"/>
            </w:pPr>
            <w:r>
              <w:t xml:space="preserve">1110 </w:t>
            </w:r>
          </w:p>
        </w:tc>
        <w:tc>
          <w:tcPr>
            <w:tcW w:w="2251" w:type="dxa"/>
            <w:tcBorders>
              <w:top w:val="single" w:sz="4" w:space="0" w:color="000000"/>
              <w:left w:val="single" w:sz="4" w:space="0" w:color="000000"/>
              <w:bottom w:val="single" w:sz="4" w:space="0" w:color="000000"/>
              <w:right w:val="single" w:sz="4" w:space="0" w:color="000000"/>
            </w:tcBorders>
          </w:tcPr>
          <w:p w:rsidR="00D92428" w:rsidRDefault="00115985">
            <w:pPr>
              <w:spacing w:after="0" w:line="259" w:lineRule="auto"/>
              <w:ind w:left="0" w:right="0" w:firstLine="0"/>
              <w:jc w:val="left"/>
            </w:pPr>
            <w:r>
              <w:t xml:space="preserve">“8” </w:t>
            </w:r>
          </w:p>
        </w:tc>
        <w:tc>
          <w:tcPr>
            <w:tcW w:w="2251" w:type="dxa"/>
            <w:tcBorders>
              <w:top w:val="single" w:sz="4" w:space="0" w:color="000000"/>
              <w:left w:val="single" w:sz="4" w:space="0" w:color="000000"/>
              <w:bottom w:val="single" w:sz="4" w:space="0" w:color="000000"/>
              <w:right w:val="single" w:sz="4" w:space="0" w:color="000000"/>
            </w:tcBorders>
          </w:tcPr>
          <w:p w:rsidR="00D92428" w:rsidRDefault="00115985">
            <w:pPr>
              <w:spacing w:after="0" w:line="259" w:lineRule="auto"/>
              <w:ind w:left="0" w:right="742" w:firstLine="0"/>
              <w:jc w:val="center"/>
            </w:pPr>
            <w:r>
              <w:t xml:space="preserve">111110 </w:t>
            </w:r>
          </w:p>
        </w:tc>
      </w:tr>
      <w:tr w:rsidR="00D92428">
        <w:trPr>
          <w:trHeight w:val="461"/>
        </w:trPr>
        <w:tc>
          <w:tcPr>
            <w:tcW w:w="2251" w:type="dxa"/>
            <w:tcBorders>
              <w:top w:val="single" w:sz="4" w:space="0" w:color="000000"/>
              <w:left w:val="single" w:sz="4" w:space="0" w:color="000000"/>
              <w:bottom w:val="single" w:sz="4" w:space="0" w:color="000000"/>
              <w:right w:val="single" w:sz="4" w:space="0" w:color="000000"/>
            </w:tcBorders>
          </w:tcPr>
          <w:p w:rsidR="00D92428" w:rsidRDefault="00115985">
            <w:pPr>
              <w:spacing w:after="0" w:line="259" w:lineRule="auto"/>
              <w:ind w:left="0" w:right="0" w:firstLine="0"/>
              <w:jc w:val="left"/>
            </w:pPr>
            <w:r>
              <w:t xml:space="preserve">“5” </w:t>
            </w:r>
          </w:p>
        </w:tc>
        <w:tc>
          <w:tcPr>
            <w:tcW w:w="2251" w:type="dxa"/>
            <w:tcBorders>
              <w:top w:val="single" w:sz="4" w:space="0" w:color="000000"/>
              <w:left w:val="single" w:sz="4" w:space="0" w:color="000000"/>
              <w:bottom w:val="single" w:sz="4" w:space="0" w:color="000000"/>
              <w:right w:val="single" w:sz="4" w:space="0" w:color="000000"/>
            </w:tcBorders>
          </w:tcPr>
          <w:p w:rsidR="00D92428" w:rsidRDefault="00115985">
            <w:pPr>
              <w:spacing w:after="0" w:line="259" w:lineRule="auto"/>
              <w:ind w:left="0" w:right="0" w:firstLine="0"/>
              <w:jc w:val="left"/>
            </w:pPr>
            <w:r>
              <w:t xml:space="preserve">1100 </w:t>
            </w:r>
          </w:p>
        </w:tc>
        <w:tc>
          <w:tcPr>
            <w:tcW w:w="2251" w:type="dxa"/>
            <w:tcBorders>
              <w:top w:val="single" w:sz="4" w:space="0" w:color="000000"/>
              <w:left w:val="single" w:sz="4" w:space="0" w:color="000000"/>
              <w:bottom w:val="single" w:sz="4" w:space="0" w:color="000000"/>
              <w:right w:val="single" w:sz="4" w:space="0" w:color="000000"/>
            </w:tcBorders>
          </w:tcPr>
          <w:p w:rsidR="00D92428" w:rsidRDefault="00115985">
            <w:pPr>
              <w:spacing w:after="0" w:line="259" w:lineRule="auto"/>
              <w:ind w:left="0" w:right="0" w:firstLine="0"/>
              <w:jc w:val="left"/>
            </w:pPr>
            <w:r>
              <w:t xml:space="preserve">“7” </w:t>
            </w:r>
          </w:p>
        </w:tc>
        <w:tc>
          <w:tcPr>
            <w:tcW w:w="2251" w:type="dxa"/>
            <w:tcBorders>
              <w:top w:val="single" w:sz="4" w:space="0" w:color="000000"/>
              <w:left w:val="single" w:sz="4" w:space="0" w:color="000000"/>
              <w:bottom w:val="single" w:sz="4" w:space="0" w:color="000000"/>
              <w:right w:val="single" w:sz="4" w:space="0" w:color="000000"/>
            </w:tcBorders>
          </w:tcPr>
          <w:p w:rsidR="00D92428" w:rsidRDefault="00115985">
            <w:pPr>
              <w:spacing w:after="0" w:line="259" w:lineRule="auto"/>
              <w:ind w:left="0" w:right="742" w:firstLine="0"/>
              <w:jc w:val="center"/>
            </w:pPr>
            <w:r>
              <w:t xml:space="preserve">110101 </w:t>
            </w:r>
          </w:p>
        </w:tc>
      </w:tr>
      <w:tr w:rsidR="00D92428">
        <w:trPr>
          <w:trHeight w:val="463"/>
        </w:trPr>
        <w:tc>
          <w:tcPr>
            <w:tcW w:w="2251" w:type="dxa"/>
            <w:tcBorders>
              <w:top w:val="single" w:sz="4" w:space="0" w:color="000000"/>
              <w:left w:val="single" w:sz="4" w:space="0" w:color="000000"/>
              <w:bottom w:val="single" w:sz="4" w:space="0" w:color="000000"/>
              <w:right w:val="single" w:sz="4" w:space="0" w:color="000000"/>
            </w:tcBorders>
          </w:tcPr>
          <w:p w:rsidR="00D92428" w:rsidRDefault="00115985">
            <w:pPr>
              <w:spacing w:after="0" w:line="259" w:lineRule="auto"/>
              <w:ind w:left="0" w:right="0" w:firstLine="0"/>
              <w:jc w:val="left"/>
            </w:pPr>
            <w:r>
              <w:t xml:space="preserve">“2” </w:t>
            </w:r>
          </w:p>
        </w:tc>
        <w:tc>
          <w:tcPr>
            <w:tcW w:w="2251" w:type="dxa"/>
            <w:tcBorders>
              <w:top w:val="single" w:sz="4" w:space="0" w:color="000000"/>
              <w:left w:val="single" w:sz="4" w:space="0" w:color="000000"/>
              <w:bottom w:val="single" w:sz="4" w:space="0" w:color="000000"/>
              <w:right w:val="single" w:sz="4" w:space="0" w:color="000000"/>
            </w:tcBorders>
          </w:tcPr>
          <w:p w:rsidR="00D92428" w:rsidRDefault="00115985">
            <w:pPr>
              <w:spacing w:after="0" w:line="259" w:lineRule="auto"/>
              <w:ind w:left="0" w:right="0" w:firstLine="0"/>
              <w:jc w:val="left"/>
            </w:pPr>
            <w:r>
              <w:t xml:space="preserve">0111 </w:t>
            </w:r>
          </w:p>
        </w:tc>
        <w:tc>
          <w:tcPr>
            <w:tcW w:w="2251" w:type="dxa"/>
            <w:tcBorders>
              <w:top w:val="single" w:sz="4" w:space="0" w:color="000000"/>
              <w:left w:val="single" w:sz="4" w:space="0" w:color="000000"/>
              <w:bottom w:val="single" w:sz="4" w:space="0" w:color="000000"/>
              <w:right w:val="single" w:sz="4" w:space="0" w:color="000000"/>
            </w:tcBorders>
          </w:tcPr>
          <w:p w:rsidR="00D92428" w:rsidRDefault="00115985">
            <w:pPr>
              <w:spacing w:after="0" w:line="259" w:lineRule="auto"/>
              <w:ind w:left="0" w:right="0" w:firstLine="0"/>
              <w:jc w:val="left"/>
            </w:pPr>
            <w:r>
              <w:t xml:space="preserve">“9” </w:t>
            </w:r>
          </w:p>
        </w:tc>
        <w:tc>
          <w:tcPr>
            <w:tcW w:w="2251" w:type="dxa"/>
            <w:tcBorders>
              <w:top w:val="single" w:sz="4" w:space="0" w:color="000000"/>
              <w:left w:val="single" w:sz="4" w:space="0" w:color="000000"/>
              <w:bottom w:val="single" w:sz="4" w:space="0" w:color="000000"/>
              <w:right w:val="single" w:sz="4" w:space="0" w:color="000000"/>
            </w:tcBorders>
          </w:tcPr>
          <w:p w:rsidR="00D92428" w:rsidRDefault="00115985">
            <w:pPr>
              <w:spacing w:after="0" w:line="259" w:lineRule="auto"/>
              <w:ind w:left="0" w:right="742" w:firstLine="0"/>
              <w:jc w:val="center"/>
            </w:pPr>
            <w:r>
              <w:t>110100</w:t>
            </w:r>
            <w:r>
              <w:rPr>
                <w:sz w:val="20"/>
              </w:rPr>
              <w:t xml:space="preserve"> </w:t>
            </w:r>
          </w:p>
        </w:tc>
      </w:tr>
    </w:tbl>
    <w:p w:rsidR="00D92428" w:rsidRDefault="00115985">
      <w:pPr>
        <w:spacing w:after="36" w:line="259" w:lineRule="auto"/>
        <w:ind w:left="0" w:right="0" w:firstLine="0"/>
        <w:jc w:val="left"/>
      </w:pPr>
      <w:r>
        <w:t xml:space="preserve"> </w:t>
      </w:r>
    </w:p>
    <w:p w:rsidR="00D92428" w:rsidRDefault="00115985">
      <w:pPr>
        <w:spacing w:after="19"/>
        <w:ind w:left="-5" w:right="53"/>
      </w:pPr>
      <w:r>
        <w:t xml:space="preserve">7.2.3. Phương pháp LZW </w:t>
      </w:r>
    </w:p>
    <w:p w:rsidR="00D92428" w:rsidRDefault="00115985">
      <w:pPr>
        <w:ind w:left="-15" w:right="564" w:firstLine="566"/>
      </w:pPr>
      <w:r>
        <w:rPr>
          <w:rFonts w:ascii="Calibri" w:eastAsia="Calibri" w:hAnsi="Calibri" w:cs="Calibri"/>
          <w:noProof/>
          <w:sz w:val="22"/>
        </w:rPr>
        <mc:AlternateContent>
          <mc:Choice Requires="wpg">
            <w:drawing>
              <wp:anchor distT="0" distB="0" distL="114300" distR="114300" simplePos="0" relativeHeight="251781120" behindDoc="1" locked="0" layoutInCell="1" allowOverlap="1">
                <wp:simplePos x="0" y="0"/>
                <wp:positionH relativeFrom="column">
                  <wp:posOffset>1129284</wp:posOffset>
                </wp:positionH>
                <wp:positionV relativeFrom="paragraph">
                  <wp:posOffset>-1304464</wp:posOffset>
                </wp:positionV>
                <wp:extent cx="3200400" cy="7107950"/>
                <wp:effectExtent l="0" t="0" r="0" b="0"/>
                <wp:wrapNone/>
                <wp:docPr id="249063" name="Group 249063"/>
                <wp:cNvGraphicFramePr/>
                <a:graphic xmlns:a="http://schemas.openxmlformats.org/drawingml/2006/main">
                  <a:graphicData uri="http://schemas.microsoft.com/office/word/2010/wordprocessingGroup">
                    <wpg:wgp>
                      <wpg:cNvGrpSpPr/>
                      <wpg:grpSpPr>
                        <a:xfrm>
                          <a:off x="0" y="0"/>
                          <a:ext cx="3200400" cy="7107950"/>
                          <a:chOff x="0" y="0"/>
                          <a:chExt cx="3200400" cy="7107950"/>
                        </a:xfrm>
                      </wpg:grpSpPr>
                      <pic:pic xmlns:pic="http://schemas.openxmlformats.org/drawingml/2006/picture">
                        <pic:nvPicPr>
                          <pic:cNvPr id="35802" name="Picture 35802"/>
                          <pic:cNvPicPr/>
                        </pic:nvPicPr>
                        <pic:blipFill>
                          <a:blip r:embed="rId179"/>
                          <a:stretch>
                            <a:fillRect/>
                          </a:stretch>
                        </pic:blipFill>
                        <pic:spPr>
                          <a:xfrm>
                            <a:off x="0" y="4535438"/>
                            <a:ext cx="3200400" cy="2572512"/>
                          </a:xfrm>
                          <a:prstGeom prst="rect">
                            <a:avLst/>
                          </a:prstGeom>
                        </pic:spPr>
                      </pic:pic>
                      <wps:wsp>
                        <wps:cNvPr id="35803" name="Rectangle 35803"/>
                        <wps:cNvSpPr/>
                        <wps:spPr>
                          <a:xfrm rot="-2699999">
                            <a:off x="13230" y="1716429"/>
                            <a:ext cx="3565691" cy="1118184"/>
                          </a:xfrm>
                          <a:prstGeom prst="rect">
                            <a:avLst/>
                          </a:prstGeom>
                          <a:ln>
                            <a:noFill/>
                          </a:ln>
                        </wps:spPr>
                        <wps:txbx>
                          <w:txbxContent>
                            <w:p w:rsidR="00115985" w:rsidRDefault="00E7004E">
                              <w:pPr>
                                <w:spacing w:after="160" w:line="259" w:lineRule="auto"/>
                                <w:ind w:left="0" w:right="0" w:firstLine="0"/>
                                <w:jc w:val="left"/>
                              </w:pPr>
                              <w:r>
                                <w:rPr>
                                  <w:rFonts w:ascii="Calibri" w:eastAsia="Calibri" w:hAnsi="Calibri" w:cs="Calibri"/>
                                  <w:color w:val="C0C0C0"/>
                                  <w:sz w:val="200"/>
                                </w:rPr>
                                <w:t xml:space="preserve">   -</w:t>
                              </w:r>
                            </w:p>
                          </w:txbxContent>
                        </wps:txbx>
                        <wps:bodyPr horzOverflow="overflow" vert="horz" lIns="0" tIns="0" rIns="0" bIns="0" rtlCol="0">
                          <a:noAutofit/>
                        </wps:bodyPr>
                      </wps:wsp>
                    </wpg:wgp>
                  </a:graphicData>
                </a:graphic>
              </wp:anchor>
            </w:drawing>
          </mc:Choice>
          <mc:Fallback>
            <w:pict>
              <v:group id="Group 249063" o:spid="_x0000_s3618" style="position:absolute;left:0;text-align:left;margin-left:88.9pt;margin-top:-102.7pt;width:252pt;height:559.7pt;z-index:-251535360;mso-position-horizontal-relative:text;mso-position-vertical-relative:text" coordsize="32004,7107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">
                <v:shape id="Picture 35802" o:spid="_x0000_s3619" type="#_x0000_t75" style="position:absolute;top:45354;width:32004;height:257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">
                  <v:imagedata r:id="rId180" o:title=""/>
                </v:shape>
                <v:rect id="Rectangle 35803" o:spid="_x0000_s3620" style="position:absolute;left:132;top:17164;width:35657;height:11182;rotation:-294911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" filled="f" stroked="f">
                  <v:textbox inset="0,0,0,0">
                    <w:txbxContent>
                      <w:p w:rsidR="00115985" w:rsidRDefault="00E7004E">
                        <w:pPr>
                          <w:spacing w:after="160" w:line="259" w:lineRule="auto"/>
                          <w:ind w:left="0" w:right="0" w:firstLine="0"/>
                          <w:jc w:val="left"/>
                        </w:pPr>
                        <w:r>
                          <w:rPr>
                            <w:rFonts w:ascii="Calibri" w:eastAsia="Calibri" w:hAnsi="Calibri" w:cs="Calibri"/>
                            <w:color w:val="C0C0C0"/>
                            <w:sz w:val="200"/>
                          </w:rPr>
                          <w:t xml:space="preserve">   -</w:t>
                        </w:r>
                      </w:p>
                    </w:txbxContent>
                  </v:textbox>
                </v:rect>
              </v:group>
            </w:pict>
          </mc:Fallback>
        </mc:AlternateContent>
      </w:r>
      <w:r>
        <w:t xml:space="preserve">Khái niệm nén từ điển được Jacob Lempel và Abraham Ziv đưa ra lần đầu tiên vào năm 1997, sau đó phát triển thành một họ giải thuật nén từ điển LZ. Năm 1984, Terry Welch đã cải tiến giải thuật LZ thành một giải thuật mới hiệu quả hơn và đặt tên là LZW. Phương pháp nén từ điển dựa trên việc xây dựng từ điển lưu các chuỗi ký tự có tần suất lặp lại cao và thay thế bằng từ mã tương ứng mỗi khi gặp lại chúng. Giải thuật LZW hay hơn các giải thuật trước nó ở kỹ thuật tổ chức từ điển cho phép nâng cao tỉ lệ nén. </w:t>
      </w:r>
    </w:p>
    <w:p w:rsidR="00D92428" w:rsidRDefault="00115985">
      <w:pPr>
        <w:ind w:left="-15" w:right="568" w:firstLine="566"/>
      </w:pPr>
      <w:r>
        <w:t xml:space="preserve">Giải thuật nén LZW được sử dụng cho tất cả các loại file nhị phân. Nó thường được dùng để nén các loại văn bản, ảnh đen trắng, ảnh màu, ảnh đa mức xám… và là chuẩn nén cho các dạng ảnh GIF và TIFF. Mức độ hiệu quả của LZW không phụ thuộc vào số bít màu của ảnh. </w:t>
      </w:r>
    </w:p>
    <w:p w:rsidR="00D92428" w:rsidRDefault="00115985">
      <w:pPr>
        <w:spacing w:after="19"/>
        <w:ind w:left="-5" w:right="53"/>
      </w:pPr>
      <w:r>
        <w:t xml:space="preserve">Phương pháp </w:t>
      </w:r>
    </w:p>
    <w:p w:rsidR="00D92428" w:rsidRDefault="00115985">
      <w:pPr>
        <w:ind w:left="-15" w:right="568" w:firstLine="566"/>
      </w:pPr>
      <w:r>
        <w:t xml:space="preserve">Giải thuật nén LZW xây dựng một từ điển lưu các mẫu có tần suất xuất hiện cao trong ảnh. Từ điển là tập hợp những cặp từ vựng và nghĩa của nó. Trong đó, từ vựng sẽ là các từ mã được sắp xếp theo thứ tự nhất định. Nghĩa là một chuỗi con trong dữ liệu ảnh. </w:t>
      </w:r>
    </w:p>
    <w:p w:rsidR="00D92428" w:rsidRDefault="00115985">
      <w:pPr>
        <w:ind w:left="-5" w:right="563"/>
      </w:pPr>
      <w:r>
        <w:t xml:space="preserve">Từ điển được xây dựng đồng thời với quá trình đọc dữ liệu. Sự có mặt của một chuỗi con trong từ điển khẳng định rằng chuỗi đó đã từng xuất hiện trong phần dữ liệu đã đọc. Thuật toán liên tục “tra cứu” và cập nhật từ điển sau mỗi lần đọc một ký tự ở dữ liệu đầu vào. </w:t>
      </w:r>
    </w:p>
    <w:p w:rsidR="00D92428" w:rsidRDefault="00115985">
      <w:pPr>
        <w:spacing w:after="133"/>
        <w:ind w:left="-15" w:right="566" w:firstLine="566"/>
      </w:pPr>
      <w:r>
        <w:t>Do kích thước bộ nhớ không phải vô hạn và để đảm bảo tốc độ tìm kiếm, từ điển chỉ giới hạn 4096 ở phần tử dùng để lưu lớn nhất là 4096 giá trị của các từ mã. Như vậy độ dài lớn nhất của từ mã là 12 bits (4096 = 2</w:t>
      </w:r>
      <w:r>
        <w:rPr>
          <w:vertAlign w:val="superscript"/>
        </w:rPr>
        <w:t>12</w:t>
      </w:r>
      <w:r>
        <w:t xml:space="preserve">). Cấu trúc từ điển như sau:  </w:t>
      </w:r>
    </w:p>
    <w:p w:rsidR="00D92428" w:rsidRDefault="00115985">
      <w:pPr>
        <w:numPr>
          <w:ilvl w:val="0"/>
          <w:numId w:val="61"/>
        </w:numPr>
        <w:spacing w:after="121"/>
        <w:ind w:right="565" w:hanging="360"/>
      </w:pPr>
      <w:r>
        <w:t xml:space="preserve">256 từ mã đầu tiên theo thứ tự từ 0…255 chữa các số nguyên từ 0…255. Đây là mã của 256 kí tự cơ bản trong bảng mã ASCII. </w:t>
      </w:r>
    </w:p>
    <w:p w:rsidR="00D92428" w:rsidRDefault="00115985">
      <w:pPr>
        <w:numPr>
          <w:ilvl w:val="0"/>
          <w:numId w:val="61"/>
        </w:numPr>
        <w:spacing w:after="121"/>
        <w:ind w:right="565" w:hanging="360"/>
      </w:pPr>
      <w:r>
        <w:rPr>
          <w:rFonts w:ascii="Calibri" w:eastAsia="Calibri" w:hAnsi="Calibri" w:cs="Calibri"/>
          <w:noProof/>
          <w:sz w:val="22"/>
        </w:rPr>
        <mc:AlternateContent>
          <mc:Choice Requires="wpg">
            <w:drawing>
              <wp:anchor distT="0" distB="0" distL="114300" distR="114300" simplePos="0" relativeHeight="251782144" behindDoc="1" locked="0" layoutInCell="1" allowOverlap="1">
                <wp:simplePos x="0" y="0"/>
                <wp:positionH relativeFrom="column">
                  <wp:posOffset>1269359</wp:posOffset>
                </wp:positionH>
                <wp:positionV relativeFrom="paragraph">
                  <wp:posOffset>314279</wp:posOffset>
                </wp:positionV>
                <wp:extent cx="2490225" cy="4980451"/>
                <wp:effectExtent l="0" t="0" r="0" b="0"/>
                <wp:wrapNone/>
                <wp:docPr id="249366" name="Group 249366"/>
                <wp:cNvGraphicFramePr/>
                <a:graphic xmlns:a="http://schemas.openxmlformats.org/drawingml/2006/main">
                  <a:graphicData uri="http://schemas.microsoft.com/office/word/2010/wordprocessingGroup">
                    <wpg:wgp>
                      <wpg:cNvGrpSpPr/>
                      <wpg:grpSpPr>
                        <a:xfrm>
                          <a:off x="0" y="0"/>
                          <a:ext cx="2490225" cy="4980451"/>
                          <a:chOff x="0" y="0"/>
                          <a:chExt cx="2490225" cy="4980451"/>
                        </a:xfrm>
                      </wpg:grpSpPr>
                      <wps:wsp>
                        <wps:cNvPr id="36052" name="Rectangle 36052"/>
                        <wps:cNvSpPr/>
                        <wps:spPr>
                          <a:xfrm rot="-2699999">
                            <a:off x="-126844" y="1716429"/>
                            <a:ext cx="3565691" cy="1118184"/>
                          </a:xfrm>
                          <a:prstGeom prst="rect">
                            <a:avLst/>
                          </a:prstGeom>
                          <a:ln>
                            <a:noFill/>
                          </a:ln>
                        </wps:spPr>
                        <wps:txbx>
                          <w:txbxContent>
                            <w:p w:rsidR="00115985" w:rsidRDefault="00E7004E">
                              <w:pPr>
                                <w:spacing w:after="160" w:line="259" w:lineRule="auto"/>
                                <w:ind w:left="0" w:right="0" w:firstLine="0"/>
                                <w:jc w:val="left"/>
                              </w:pPr>
                              <w:r>
                                <w:rPr>
                                  <w:rFonts w:ascii="Calibri" w:eastAsia="Calibri" w:hAnsi="Calibri" w:cs="Calibri"/>
                                  <w:color w:val="C0C0C0"/>
                                  <w:sz w:val="200"/>
                                </w:rPr>
                                <w:t xml:space="preserve">   -</w:t>
                              </w:r>
                            </w:p>
                          </w:txbxContent>
                        </wps:txbx>
                        <wps:bodyPr horzOverflow="overflow" vert="horz" lIns="0" tIns="0" rIns="0" bIns="0" rtlCol="0">
                          <a:noAutofit/>
                        </wps:bodyPr>
                      </wps:wsp>
                    </wpg:wgp>
                  </a:graphicData>
                </a:graphic>
              </wp:anchor>
            </w:drawing>
          </mc:Choice>
          <mc:Fallback>
            <w:pict>
              <v:group id="Group 249366" o:spid="_x0000_s3621" style="position:absolute;left:0;text-align:left;margin-left:99.95pt;margin-top:24.75pt;width:196.1pt;height:392.15pt;z-index:-251534336;mso-position-horizontal-relative:text;mso-position-vertical-relative:text" coordsize="24902,498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">
                <v:rect id="Rectangle 36052" o:spid="_x0000_s3622" style="position:absolute;left:-1268;top:17164;width:35656;height:11182;rotation:-294911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" filled="f" stroked="f">
                  <v:textbox inset="0,0,0,0">
                    <w:txbxContent>
                      <w:p w:rsidR="00115985" w:rsidRDefault="00E7004E">
                        <w:pPr>
                          <w:spacing w:after="160" w:line="259" w:lineRule="auto"/>
                          <w:ind w:left="0" w:right="0" w:firstLine="0"/>
                          <w:jc w:val="left"/>
                        </w:pPr>
                        <w:r>
                          <w:rPr>
                            <w:rFonts w:ascii="Calibri" w:eastAsia="Calibri" w:hAnsi="Calibri" w:cs="Calibri"/>
                            <w:color w:val="C0C0C0"/>
                            <w:sz w:val="200"/>
                          </w:rPr>
                          <w:t xml:space="preserve">   -</w:t>
                        </w:r>
                      </w:p>
                    </w:txbxContent>
                  </v:textbox>
                </v:rect>
              </v:group>
            </w:pict>
          </mc:Fallback>
        </mc:AlternateContent>
      </w:r>
      <w:r>
        <w:t xml:space="preserve">Từ mã thứ 256 chứa một mã đặc biệt là “mã xóa” (CC – Clear Code). Mục đích việc dùng mã xóa nhằm khắc phục tình trạng số mẫu lặp trong ảnh lớn hơn 4096. Khi đó một ảnh được quan niệm là nhiều mảnh ảnh, và từ điển là một bộ từ điển gồm nhiều từ điển con. Cứ hết một mảnh ảnh người ta lại gửi một mã xóa để báo hiệu kết thúc mảnh ảnh cũ, bắt đầu mảnh ảnh mới đồng thời khởi tạo lại từ điển cho mảnh ảnh mới. Mã xóa có giá trị là 256. </w:t>
      </w:r>
    </w:p>
    <w:p w:rsidR="00D92428" w:rsidRDefault="00115985">
      <w:pPr>
        <w:numPr>
          <w:ilvl w:val="0"/>
          <w:numId w:val="61"/>
        </w:numPr>
        <w:spacing w:after="121"/>
        <w:ind w:right="565" w:hanging="360"/>
      </w:pPr>
      <w:r>
        <w:t xml:space="preserve">Từ mã thứ 257 chứa mã kết thúc thông tin (EOI – End Of Information). Mã này có giá trị là 257. Như chúng ta đã biết, một file ảnh GIF có thể chứa nhiểu ảnh. Mỗi một ảnh sẽ được mã hóa riêng. Chương trình giải mã sẽ lặp đi lặp lại thao tác giải mã từng ảnh cho đến khi gặp mã kết thúc thông tin thì dừng lại. </w:t>
      </w:r>
    </w:p>
    <w:p w:rsidR="00D92428" w:rsidRDefault="00115985">
      <w:pPr>
        <w:numPr>
          <w:ilvl w:val="0"/>
          <w:numId w:val="61"/>
        </w:numPr>
        <w:ind w:right="565" w:hanging="360"/>
      </w:pPr>
      <w:r>
        <w:t xml:space="preserve">Các từ mã còn lại (từ 258 đến 4095) chứa các mẫu thương lặp lại trong ảnh. 512 phần tử đầu tiên của từ điển biểu diễn bằng 9 bit. Các từ mã từ 512 đến 1023 biểu </w:t>
      </w:r>
      <w:r>
        <w:lastRenderedPageBreak/>
        <w:t xml:space="preserve">diễn bởi 10 bit, từ 1024 đến 2047 biểu diễn bởi 11 bit và từ 2048 đến 4095 biểu diễn bởi 12 bit. </w:t>
      </w:r>
    </w:p>
    <w:p w:rsidR="00D92428" w:rsidRDefault="00115985">
      <w:pPr>
        <w:spacing w:after="91" w:line="259" w:lineRule="auto"/>
        <w:ind w:left="0" w:right="0" w:firstLine="0"/>
        <w:jc w:val="left"/>
      </w:pPr>
      <w:r>
        <w:t xml:space="preserve"> </w:t>
      </w:r>
    </w:p>
    <w:p w:rsidR="00D92428" w:rsidRDefault="00115985">
      <w:pPr>
        <w:ind w:left="-5" w:right="53"/>
      </w:pPr>
      <w:r>
        <w:t xml:space="preserve">Thuật toán nén LZW: </w:t>
      </w:r>
    </w:p>
    <w:p w:rsidR="00D92428" w:rsidRDefault="00115985">
      <w:pPr>
        <w:spacing w:after="40" w:line="259" w:lineRule="auto"/>
        <w:ind w:left="0" w:right="0" w:firstLine="0"/>
        <w:jc w:val="left"/>
      </w:pPr>
      <w:r>
        <w:t xml:space="preserve"> </w:t>
      </w:r>
    </w:p>
    <w:p w:rsidR="00D92428" w:rsidRDefault="00115985">
      <w:pPr>
        <w:spacing w:after="0" w:line="353" w:lineRule="auto"/>
        <w:ind w:left="561" w:right="6030"/>
        <w:jc w:val="left"/>
      </w:pPr>
      <w:r>
        <w:rPr>
          <w:rFonts w:ascii="Courier New" w:eastAsia="Courier New" w:hAnsi="Courier New" w:cs="Courier New"/>
          <w:sz w:val="20"/>
        </w:rPr>
        <w:t xml:space="preserve">w = null; while ( đọc ký tự k ) {    if k là EOI hoặc EOF     in ra mã của w; </w:t>
      </w:r>
    </w:p>
    <w:p w:rsidR="00D92428" w:rsidRDefault="00115985">
      <w:pPr>
        <w:spacing w:after="0" w:line="353" w:lineRule="auto"/>
        <w:ind w:left="561" w:right="4471"/>
        <w:jc w:val="left"/>
      </w:pPr>
      <w:r>
        <w:rPr>
          <w:rFonts w:ascii="Courier New" w:eastAsia="Courier New" w:hAnsi="Courier New" w:cs="Courier New"/>
          <w:sz w:val="20"/>
        </w:rPr>
        <w:t xml:space="preserve">  }elseif wk tồn tại trong từ điển {     w = wk;    }else{ </w:t>
      </w:r>
    </w:p>
    <w:p w:rsidR="00D92428" w:rsidRDefault="00115985">
      <w:pPr>
        <w:spacing w:after="2" w:line="352" w:lineRule="auto"/>
        <w:ind w:left="561" w:right="5909"/>
        <w:jc w:val="left"/>
      </w:pPr>
      <w:r>
        <w:rPr>
          <w:rFonts w:ascii="Courier New" w:eastAsia="Courier New" w:hAnsi="Courier New" w:cs="Courier New"/>
          <w:sz w:val="20"/>
        </w:rPr>
        <w:t xml:space="preserve">    thêm wk vào từ điển;      in ra mã của w;      w = k;  </w:t>
      </w:r>
    </w:p>
    <w:p w:rsidR="00D92428" w:rsidRDefault="00115985">
      <w:pPr>
        <w:spacing w:after="85" w:line="265" w:lineRule="auto"/>
        <w:ind w:left="561" w:right="0"/>
        <w:jc w:val="left"/>
      </w:pPr>
      <w:r>
        <w:rPr>
          <w:rFonts w:ascii="Courier New" w:eastAsia="Courier New" w:hAnsi="Courier New" w:cs="Courier New"/>
          <w:sz w:val="20"/>
        </w:rPr>
        <w:t xml:space="preserve">  } </w:t>
      </w:r>
    </w:p>
    <w:p w:rsidR="00D92428" w:rsidRDefault="00115985">
      <w:pPr>
        <w:spacing w:after="128" w:line="265" w:lineRule="auto"/>
        <w:ind w:left="561" w:right="0"/>
        <w:jc w:val="left"/>
      </w:pPr>
      <w:r>
        <w:rPr>
          <w:rFonts w:ascii="Courier New" w:eastAsia="Courier New" w:hAnsi="Courier New" w:cs="Courier New"/>
          <w:sz w:val="20"/>
        </w:rPr>
        <w:t xml:space="preserve">} </w:t>
      </w:r>
    </w:p>
    <w:p w:rsidR="00D92428" w:rsidRDefault="00115985">
      <w:pPr>
        <w:spacing w:after="91" w:line="259" w:lineRule="auto"/>
        <w:ind w:left="566" w:right="0" w:firstLine="0"/>
        <w:jc w:val="left"/>
      </w:pPr>
      <w:r>
        <w:t xml:space="preserve"> </w:t>
      </w:r>
    </w:p>
    <w:p w:rsidR="00D92428" w:rsidRDefault="00115985">
      <w:pPr>
        <w:spacing w:after="0" w:line="259" w:lineRule="auto"/>
        <w:ind w:left="0" w:right="0" w:firstLine="0"/>
        <w:jc w:val="left"/>
      </w:pPr>
      <w:r>
        <w:t xml:space="preserve"> </w:t>
      </w:r>
      <w:r>
        <w:tab/>
        <w:t xml:space="preserve"> </w:t>
      </w:r>
    </w:p>
    <w:p w:rsidR="00D92428" w:rsidRDefault="00115985">
      <w:pPr>
        <w:ind w:left="-15" w:right="564" w:firstLine="566"/>
      </w:pPr>
      <w:r>
        <w:t xml:space="preserve">Tư tưởng của thuật toán trên có thể hiểu như sau: nếu còn dữ liệu đầu vào thì tiếp tục đọc. Một chuỗi mới sẽ được tạo ra từ chuỗi cũ (chuỗi này ban đầu trống, chuỗi này phải là chuỗi đã tồn tại trong từ điển) và kí tự vừa đọc vào. Sau đó kiểm tra xem chuỗi mới đã có trong từ điển chưa. Mục đích của công việc này là hi vọng kiểm tra xem chuỗi có số kí tự lớn nhất đã tồn tại trong từ điển. Nếu tồn tại ta lại tiếp tục đọc một kí tự tiếp theo và lặp lại công việc. Nếu chưa có trong từ điển, thì gửi chuỗi cũ ra ngoài và thêm chuỗi mới vào từ điển. Có thể xem lại phần ví dụ để hiểu rõ hơn. </w:t>
      </w:r>
    </w:p>
    <w:p w:rsidR="00D92428" w:rsidRDefault="00115985">
      <w:pPr>
        <w:ind w:left="-15" w:right="568" w:firstLine="566"/>
      </w:pPr>
      <w:r>
        <w:t xml:space="preserve">Ví dụ minh họa cơ chế nén của LZW. Cho chuỗi đầu vào là “ABCBCABCABCD” (Mã ASCII của A là 65, B là 66, C là 67) Từ điển ban đầu gồm 256 kí tự cơ bản và hai mã CC và EOI. </w:t>
      </w:r>
    </w:p>
    <w:p w:rsidR="00D92428" w:rsidRDefault="00115985">
      <w:pPr>
        <w:spacing w:after="0" w:line="259" w:lineRule="auto"/>
        <w:ind w:left="566" w:right="3435" w:firstLine="0"/>
        <w:jc w:val="left"/>
      </w:pPr>
      <w:r>
        <w:t xml:space="preserve"> </w:t>
      </w:r>
    </w:p>
    <w:tbl>
      <w:tblPr>
        <w:tblStyle w:val="TableGrid"/>
        <w:tblW w:w="8988" w:type="dxa"/>
        <w:tblInd w:w="-58" w:type="dxa"/>
        <w:tblCellMar>
          <w:top w:w="0" w:type="dxa"/>
          <w:left w:w="0" w:type="dxa"/>
          <w:bottom w:w="0" w:type="dxa"/>
          <w:right w:w="0" w:type="dxa"/>
        </w:tblCellMar>
        <w:tblLook w:val="04A0" w:firstRow="1" w:lastRow="0" w:firstColumn="1" w:lastColumn="0" w:noHBand="0" w:noVBand="1"/>
      </w:tblPr>
      <w:tblGrid>
        <w:gridCol w:w="1648"/>
        <w:gridCol w:w="1642"/>
        <w:gridCol w:w="2397"/>
        <w:gridCol w:w="1632"/>
        <w:gridCol w:w="1669"/>
      </w:tblGrid>
      <w:tr w:rsidR="00D92428">
        <w:trPr>
          <w:trHeight w:val="458"/>
        </w:trPr>
        <w:tc>
          <w:tcPr>
            <w:tcW w:w="1798" w:type="dxa"/>
            <w:tcBorders>
              <w:top w:val="single" w:sz="8" w:space="0" w:color="000000"/>
              <w:left w:val="single" w:sz="8" w:space="0" w:color="000000"/>
              <w:bottom w:val="single" w:sz="6" w:space="0" w:color="000000"/>
              <w:right w:val="single" w:sz="6" w:space="0" w:color="000000"/>
            </w:tcBorders>
          </w:tcPr>
          <w:p w:rsidR="00D92428" w:rsidRDefault="00115985">
            <w:pPr>
              <w:spacing w:after="0" w:line="259" w:lineRule="auto"/>
              <w:ind w:left="0" w:right="1" w:firstLine="0"/>
              <w:jc w:val="center"/>
            </w:pPr>
            <w:r>
              <w:rPr>
                <w:sz w:val="28"/>
              </w:rPr>
              <w:t xml:space="preserve">w </w:t>
            </w:r>
          </w:p>
        </w:tc>
        <w:tc>
          <w:tcPr>
            <w:tcW w:w="1798" w:type="dxa"/>
            <w:tcBorders>
              <w:top w:val="single" w:sz="8" w:space="0" w:color="000000"/>
              <w:left w:val="single" w:sz="6" w:space="0" w:color="000000"/>
              <w:bottom w:val="single" w:sz="6" w:space="0" w:color="000000"/>
              <w:right w:val="single" w:sz="6" w:space="0" w:color="000000"/>
            </w:tcBorders>
          </w:tcPr>
          <w:p w:rsidR="00D92428" w:rsidRDefault="00115985">
            <w:pPr>
              <w:spacing w:after="0" w:line="259" w:lineRule="auto"/>
              <w:ind w:left="0" w:right="0" w:firstLine="0"/>
              <w:jc w:val="center"/>
            </w:pPr>
            <w:r>
              <w:rPr>
                <w:sz w:val="28"/>
              </w:rPr>
              <w:t xml:space="preserve">k </w:t>
            </w:r>
          </w:p>
        </w:tc>
        <w:tc>
          <w:tcPr>
            <w:tcW w:w="1798" w:type="dxa"/>
            <w:tcBorders>
              <w:top w:val="single" w:sz="8" w:space="0" w:color="000000"/>
              <w:left w:val="single" w:sz="6" w:space="0" w:color="000000"/>
              <w:bottom w:val="single" w:sz="6" w:space="0" w:color="000000"/>
              <w:right w:val="single" w:sz="6" w:space="0" w:color="000000"/>
            </w:tcBorders>
          </w:tcPr>
          <w:p w:rsidR="00D92428" w:rsidRDefault="00115985">
            <w:pPr>
              <w:spacing w:after="0" w:line="259" w:lineRule="auto"/>
              <w:ind w:left="0" w:right="4" w:firstLine="0"/>
              <w:jc w:val="center"/>
            </w:pPr>
            <w:r>
              <w:rPr>
                <w:sz w:val="28"/>
              </w:rPr>
              <w:t xml:space="preserve">Đầu ra </w:t>
            </w:r>
          </w:p>
        </w:tc>
        <w:tc>
          <w:tcPr>
            <w:tcW w:w="1798" w:type="dxa"/>
            <w:tcBorders>
              <w:top w:val="single" w:sz="8" w:space="0" w:color="000000"/>
              <w:left w:val="single" w:sz="6" w:space="0" w:color="000000"/>
              <w:bottom w:val="single" w:sz="6" w:space="0" w:color="000000"/>
              <w:right w:val="single" w:sz="6" w:space="0" w:color="000000"/>
            </w:tcBorders>
          </w:tcPr>
          <w:p w:rsidR="00D92428" w:rsidRDefault="00115985">
            <w:pPr>
              <w:spacing w:after="0" w:line="259" w:lineRule="auto"/>
              <w:ind w:left="0" w:right="0" w:firstLine="0"/>
              <w:jc w:val="center"/>
            </w:pPr>
            <w:r>
              <w:rPr>
                <w:sz w:val="28"/>
              </w:rPr>
              <w:t xml:space="preserve">Mã </w:t>
            </w:r>
          </w:p>
        </w:tc>
        <w:tc>
          <w:tcPr>
            <w:tcW w:w="1798" w:type="dxa"/>
            <w:tcBorders>
              <w:top w:val="single" w:sz="8" w:space="0" w:color="000000"/>
              <w:left w:val="single" w:sz="6" w:space="0" w:color="000000"/>
              <w:bottom w:val="single" w:sz="6" w:space="0" w:color="000000"/>
              <w:right w:val="single" w:sz="8" w:space="0" w:color="000000"/>
            </w:tcBorders>
          </w:tcPr>
          <w:p w:rsidR="00D92428" w:rsidRDefault="00115985">
            <w:pPr>
              <w:spacing w:after="0" w:line="259" w:lineRule="auto"/>
              <w:ind w:left="0" w:right="0" w:firstLine="0"/>
              <w:jc w:val="center"/>
            </w:pPr>
            <w:r>
              <w:rPr>
                <w:sz w:val="28"/>
              </w:rPr>
              <w:t xml:space="preserve">Chuỗi </w:t>
            </w:r>
          </w:p>
        </w:tc>
      </w:tr>
      <w:tr w:rsidR="00D92428">
        <w:trPr>
          <w:trHeight w:val="463"/>
        </w:trPr>
        <w:tc>
          <w:tcPr>
            <w:tcW w:w="1798" w:type="dxa"/>
            <w:tcBorders>
              <w:top w:val="single" w:sz="6" w:space="0" w:color="000000"/>
              <w:left w:val="single" w:sz="8" w:space="0" w:color="000000"/>
              <w:bottom w:val="single" w:sz="6" w:space="0" w:color="000000"/>
              <w:right w:val="single" w:sz="6" w:space="0" w:color="000000"/>
            </w:tcBorders>
          </w:tcPr>
          <w:p w:rsidR="00D92428" w:rsidRDefault="00115985">
            <w:pPr>
              <w:spacing w:after="0" w:line="259" w:lineRule="auto"/>
              <w:ind w:left="0" w:right="3" w:firstLine="0"/>
              <w:jc w:val="center"/>
            </w:pPr>
            <w:r>
              <w:t xml:space="preserve">null </w:t>
            </w:r>
          </w:p>
        </w:tc>
        <w:tc>
          <w:tcPr>
            <w:tcW w:w="1798" w:type="dxa"/>
            <w:tcBorders>
              <w:top w:val="single" w:sz="6" w:space="0" w:color="000000"/>
              <w:left w:val="single" w:sz="6" w:space="0" w:color="000000"/>
              <w:bottom w:val="single" w:sz="6" w:space="0" w:color="000000"/>
              <w:right w:val="single" w:sz="6" w:space="0" w:color="000000"/>
            </w:tcBorders>
          </w:tcPr>
          <w:p w:rsidR="00D92428" w:rsidRDefault="00115985">
            <w:pPr>
              <w:spacing w:after="0" w:line="259" w:lineRule="auto"/>
              <w:ind w:left="0" w:right="2" w:firstLine="0"/>
              <w:jc w:val="center"/>
            </w:pPr>
            <w:r>
              <w:t xml:space="preserve">A </w:t>
            </w:r>
          </w:p>
        </w:tc>
        <w:tc>
          <w:tcPr>
            <w:tcW w:w="1798" w:type="dxa"/>
            <w:tcBorders>
              <w:top w:val="single" w:sz="6" w:space="0" w:color="000000"/>
              <w:left w:val="single" w:sz="6" w:space="0" w:color="000000"/>
              <w:bottom w:val="single" w:sz="6" w:space="0" w:color="000000"/>
              <w:right w:val="single" w:sz="6" w:space="0" w:color="000000"/>
            </w:tcBorders>
            <w:vAlign w:val="bottom"/>
          </w:tcPr>
          <w:p w:rsidR="00D92428" w:rsidRDefault="00115985">
            <w:pPr>
              <w:spacing w:after="0" w:line="259" w:lineRule="auto"/>
              <w:ind w:left="58" w:right="0" w:firstLine="0"/>
              <w:jc w:val="center"/>
            </w:pPr>
            <w:r>
              <w:t xml:space="preserve"> </w:t>
            </w:r>
          </w:p>
        </w:tc>
        <w:tc>
          <w:tcPr>
            <w:tcW w:w="1798" w:type="dxa"/>
            <w:tcBorders>
              <w:top w:val="single" w:sz="6" w:space="0" w:color="000000"/>
              <w:left w:val="single" w:sz="6" w:space="0" w:color="000000"/>
              <w:bottom w:val="single" w:sz="6" w:space="0" w:color="000000"/>
              <w:right w:val="single" w:sz="6" w:space="0" w:color="000000"/>
            </w:tcBorders>
            <w:vAlign w:val="bottom"/>
          </w:tcPr>
          <w:p w:rsidR="00D92428" w:rsidRDefault="00115985">
            <w:pPr>
              <w:spacing w:after="0" w:line="259" w:lineRule="auto"/>
              <w:ind w:left="58" w:right="0" w:firstLine="0"/>
              <w:jc w:val="center"/>
            </w:pPr>
            <w:r>
              <w:t xml:space="preserve"> </w:t>
            </w:r>
          </w:p>
        </w:tc>
        <w:tc>
          <w:tcPr>
            <w:tcW w:w="1798" w:type="dxa"/>
            <w:tcBorders>
              <w:top w:val="single" w:sz="6" w:space="0" w:color="000000"/>
              <w:left w:val="single" w:sz="6" w:space="0" w:color="000000"/>
              <w:bottom w:val="single" w:sz="6" w:space="0" w:color="000000"/>
              <w:right w:val="single" w:sz="8" w:space="0" w:color="000000"/>
            </w:tcBorders>
            <w:vAlign w:val="bottom"/>
          </w:tcPr>
          <w:p w:rsidR="00D92428" w:rsidRDefault="00115985">
            <w:pPr>
              <w:spacing w:after="0" w:line="259" w:lineRule="auto"/>
              <w:ind w:left="58" w:right="0" w:firstLine="0"/>
              <w:jc w:val="center"/>
            </w:pPr>
            <w:r>
              <w:t xml:space="preserve"> </w:t>
            </w:r>
          </w:p>
        </w:tc>
      </w:tr>
      <w:tr w:rsidR="00D92428">
        <w:trPr>
          <w:trHeight w:val="461"/>
        </w:trPr>
        <w:tc>
          <w:tcPr>
            <w:tcW w:w="1798" w:type="dxa"/>
            <w:tcBorders>
              <w:top w:val="single" w:sz="6" w:space="0" w:color="000000"/>
              <w:left w:val="single" w:sz="8" w:space="0" w:color="000000"/>
              <w:bottom w:val="single" w:sz="6" w:space="0" w:color="000000"/>
              <w:right w:val="single" w:sz="6" w:space="0" w:color="000000"/>
            </w:tcBorders>
          </w:tcPr>
          <w:p w:rsidR="00D92428" w:rsidRDefault="00115985">
            <w:pPr>
              <w:spacing w:after="0" w:line="259" w:lineRule="auto"/>
              <w:ind w:left="0" w:right="2" w:firstLine="0"/>
              <w:jc w:val="center"/>
            </w:pPr>
            <w:r>
              <w:t xml:space="preserve">A </w:t>
            </w:r>
          </w:p>
        </w:tc>
        <w:tc>
          <w:tcPr>
            <w:tcW w:w="1798" w:type="dxa"/>
            <w:tcBorders>
              <w:top w:val="single" w:sz="6" w:space="0" w:color="000000"/>
              <w:left w:val="single" w:sz="6" w:space="0" w:color="000000"/>
              <w:bottom w:val="single" w:sz="6" w:space="0" w:color="000000"/>
              <w:right w:val="single" w:sz="6" w:space="0" w:color="000000"/>
            </w:tcBorders>
          </w:tcPr>
          <w:p w:rsidR="00D92428" w:rsidRDefault="00115985">
            <w:pPr>
              <w:spacing w:after="0" w:line="259" w:lineRule="auto"/>
              <w:ind w:left="0" w:right="1" w:firstLine="0"/>
              <w:jc w:val="center"/>
            </w:pPr>
            <w:r>
              <w:t xml:space="preserve">B </w:t>
            </w:r>
          </w:p>
        </w:tc>
        <w:tc>
          <w:tcPr>
            <w:tcW w:w="1798" w:type="dxa"/>
            <w:tcBorders>
              <w:top w:val="single" w:sz="6" w:space="0" w:color="000000"/>
              <w:left w:val="single" w:sz="6" w:space="0" w:color="000000"/>
              <w:bottom w:val="single" w:sz="6" w:space="0" w:color="000000"/>
              <w:right w:val="single" w:sz="6" w:space="0" w:color="000000"/>
            </w:tcBorders>
          </w:tcPr>
          <w:p w:rsidR="00D92428" w:rsidRDefault="00115985">
            <w:pPr>
              <w:spacing w:after="0" w:line="259" w:lineRule="auto"/>
              <w:ind w:left="0" w:right="2" w:firstLine="0"/>
              <w:jc w:val="center"/>
            </w:pPr>
            <w:r>
              <w:t xml:space="preserve">A </w:t>
            </w:r>
          </w:p>
        </w:tc>
        <w:tc>
          <w:tcPr>
            <w:tcW w:w="1798" w:type="dxa"/>
            <w:tcBorders>
              <w:top w:val="single" w:sz="6" w:space="0" w:color="000000"/>
              <w:left w:val="single" w:sz="6" w:space="0" w:color="000000"/>
              <w:bottom w:val="single" w:sz="6" w:space="0" w:color="000000"/>
              <w:right w:val="single" w:sz="6" w:space="0" w:color="000000"/>
            </w:tcBorders>
          </w:tcPr>
          <w:p w:rsidR="00D92428" w:rsidRDefault="00115985">
            <w:pPr>
              <w:spacing w:after="0" w:line="259" w:lineRule="auto"/>
              <w:ind w:left="0" w:right="2" w:firstLine="0"/>
              <w:jc w:val="center"/>
            </w:pPr>
            <w:r>
              <w:t xml:space="preserve">258 </w:t>
            </w:r>
          </w:p>
        </w:tc>
        <w:tc>
          <w:tcPr>
            <w:tcW w:w="1798" w:type="dxa"/>
            <w:tcBorders>
              <w:top w:val="single" w:sz="6" w:space="0" w:color="000000"/>
              <w:left w:val="single" w:sz="6" w:space="0" w:color="000000"/>
              <w:bottom w:val="single" w:sz="6" w:space="0" w:color="000000"/>
              <w:right w:val="single" w:sz="8" w:space="0" w:color="000000"/>
            </w:tcBorders>
          </w:tcPr>
          <w:p w:rsidR="00D92428" w:rsidRDefault="00115985">
            <w:pPr>
              <w:spacing w:after="0" w:line="259" w:lineRule="auto"/>
              <w:ind w:left="0" w:right="0" w:firstLine="0"/>
              <w:jc w:val="center"/>
            </w:pPr>
            <w:r>
              <w:t xml:space="preserve">AB </w:t>
            </w:r>
          </w:p>
        </w:tc>
      </w:tr>
      <w:tr w:rsidR="00D92428">
        <w:trPr>
          <w:trHeight w:val="461"/>
        </w:trPr>
        <w:tc>
          <w:tcPr>
            <w:tcW w:w="1798" w:type="dxa"/>
            <w:tcBorders>
              <w:top w:val="single" w:sz="6" w:space="0" w:color="000000"/>
              <w:left w:val="single" w:sz="8" w:space="0" w:color="000000"/>
              <w:bottom w:val="single" w:sz="6" w:space="0" w:color="000000"/>
              <w:right w:val="single" w:sz="6" w:space="0" w:color="000000"/>
            </w:tcBorders>
          </w:tcPr>
          <w:p w:rsidR="00D92428" w:rsidRDefault="00115985">
            <w:pPr>
              <w:spacing w:after="0" w:line="259" w:lineRule="auto"/>
              <w:ind w:left="0" w:right="6" w:firstLine="0"/>
              <w:jc w:val="center"/>
            </w:pPr>
            <w:r>
              <w:t xml:space="preserve">B </w:t>
            </w:r>
          </w:p>
        </w:tc>
        <w:tc>
          <w:tcPr>
            <w:tcW w:w="1798" w:type="dxa"/>
            <w:tcBorders>
              <w:top w:val="single" w:sz="6" w:space="0" w:color="000000"/>
              <w:left w:val="single" w:sz="6" w:space="0" w:color="000000"/>
              <w:bottom w:val="single" w:sz="6" w:space="0" w:color="000000"/>
              <w:right w:val="single" w:sz="6" w:space="0" w:color="000000"/>
            </w:tcBorders>
          </w:tcPr>
          <w:p w:rsidR="00D92428" w:rsidRDefault="00115985">
            <w:pPr>
              <w:spacing w:after="0" w:line="259" w:lineRule="auto"/>
              <w:ind w:left="0" w:right="1" w:firstLine="0"/>
              <w:jc w:val="center"/>
            </w:pPr>
            <w:r>
              <w:t xml:space="preserve">C </w:t>
            </w:r>
          </w:p>
        </w:tc>
        <w:tc>
          <w:tcPr>
            <w:tcW w:w="1798" w:type="dxa"/>
            <w:tcBorders>
              <w:top w:val="single" w:sz="6" w:space="0" w:color="000000"/>
              <w:left w:val="single" w:sz="6" w:space="0" w:color="000000"/>
              <w:bottom w:val="single" w:sz="6" w:space="0" w:color="000000"/>
              <w:right w:val="single" w:sz="6" w:space="0" w:color="000000"/>
            </w:tcBorders>
          </w:tcPr>
          <w:p w:rsidR="00D92428" w:rsidRDefault="00115985">
            <w:pPr>
              <w:spacing w:after="0" w:line="259" w:lineRule="auto"/>
              <w:ind w:left="0" w:right="6" w:firstLine="0"/>
              <w:jc w:val="center"/>
            </w:pPr>
            <w:r>
              <w:t xml:space="preserve">B </w:t>
            </w:r>
          </w:p>
        </w:tc>
        <w:tc>
          <w:tcPr>
            <w:tcW w:w="1798" w:type="dxa"/>
            <w:tcBorders>
              <w:top w:val="single" w:sz="6" w:space="0" w:color="000000"/>
              <w:left w:val="single" w:sz="6" w:space="0" w:color="000000"/>
              <w:bottom w:val="single" w:sz="6" w:space="0" w:color="000000"/>
              <w:right w:val="single" w:sz="6" w:space="0" w:color="000000"/>
            </w:tcBorders>
          </w:tcPr>
          <w:p w:rsidR="00D92428" w:rsidRDefault="00115985">
            <w:pPr>
              <w:spacing w:after="0" w:line="259" w:lineRule="auto"/>
              <w:ind w:left="0" w:right="2" w:firstLine="0"/>
              <w:jc w:val="center"/>
            </w:pPr>
            <w:r>
              <w:t xml:space="preserve">259 </w:t>
            </w:r>
          </w:p>
        </w:tc>
        <w:tc>
          <w:tcPr>
            <w:tcW w:w="1798" w:type="dxa"/>
            <w:tcBorders>
              <w:top w:val="single" w:sz="6" w:space="0" w:color="000000"/>
              <w:left w:val="single" w:sz="6" w:space="0" w:color="000000"/>
              <w:bottom w:val="single" w:sz="6" w:space="0" w:color="000000"/>
              <w:right w:val="single" w:sz="8" w:space="0" w:color="000000"/>
            </w:tcBorders>
          </w:tcPr>
          <w:p w:rsidR="00D92428" w:rsidRDefault="00115985">
            <w:pPr>
              <w:spacing w:after="0" w:line="259" w:lineRule="auto"/>
              <w:ind w:left="1" w:right="0" w:firstLine="0"/>
              <w:jc w:val="center"/>
            </w:pPr>
            <w:r>
              <w:t xml:space="preserve">BC </w:t>
            </w:r>
          </w:p>
        </w:tc>
      </w:tr>
      <w:tr w:rsidR="00D92428">
        <w:trPr>
          <w:trHeight w:val="461"/>
        </w:trPr>
        <w:tc>
          <w:tcPr>
            <w:tcW w:w="1798" w:type="dxa"/>
            <w:tcBorders>
              <w:top w:val="single" w:sz="6" w:space="0" w:color="000000"/>
              <w:left w:val="single" w:sz="8" w:space="0" w:color="000000"/>
              <w:bottom w:val="single" w:sz="6" w:space="0" w:color="000000"/>
              <w:right w:val="single" w:sz="6" w:space="0" w:color="000000"/>
            </w:tcBorders>
          </w:tcPr>
          <w:p w:rsidR="00D92428" w:rsidRDefault="00115985">
            <w:pPr>
              <w:spacing w:after="0" w:line="259" w:lineRule="auto"/>
              <w:ind w:left="0" w:right="6" w:firstLine="0"/>
              <w:jc w:val="center"/>
            </w:pPr>
            <w:r>
              <w:t xml:space="preserve">C </w:t>
            </w:r>
          </w:p>
        </w:tc>
        <w:tc>
          <w:tcPr>
            <w:tcW w:w="1798" w:type="dxa"/>
            <w:tcBorders>
              <w:top w:val="single" w:sz="6" w:space="0" w:color="000000"/>
              <w:left w:val="single" w:sz="6" w:space="0" w:color="000000"/>
              <w:bottom w:val="single" w:sz="6" w:space="0" w:color="000000"/>
              <w:right w:val="single" w:sz="6" w:space="0" w:color="000000"/>
            </w:tcBorders>
          </w:tcPr>
          <w:p w:rsidR="00D92428" w:rsidRDefault="00115985">
            <w:pPr>
              <w:spacing w:after="0" w:line="259" w:lineRule="auto"/>
              <w:ind w:left="0" w:right="1" w:firstLine="0"/>
              <w:jc w:val="center"/>
            </w:pPr>
            <w:r>
              <w:t xml:space="preserve">B </w:t>
            </w:r>
          </w:p>
        </w:tc>
        <w:tc>
          <w:tcPr>
            <w:tcW w:w="1798" w:type="dxa"/>
            <w:tcBorders>
              <w:top w:val="single" w:sz="6" w:space="0" w:color="000000"/>
              <w:left w:val="single" w:sz="6" w:space="0" w:color="000000"/>
              <w:bottom w:val="single" w:sz="6" w:space="0" w:color="000000"/>
              <w:right w:val="single" w:sz="6" w:space="0" w:color="000000"/>
            </w:tcBorders>
          </w:tcPr>
          <w:p w:rsidR="00D92428" w:rsidRDefault="00115985">
            <w:pPr>
              <w:spacing w:after="0" w:line="259" w:lineRule="auto"/>
              <w:ind w:left="0" w:right="6" w:firstLine="0"/>
              <w:jc w:val="center"/>
            </w:pPr>
            <w:r>
              <w:t xml:space="preserve">C </w:t>
            </w:r>
          </w:p>
        </w:tc>
        <w:tc>
          <w:tcPr>
            <w:tcW w:w="1798" w:type="dxa"/>
            <w:tcBorders>
              <w:top w:val="single" w:sz="6" w:space="0" w:color="000000"/>
              <w:left w:val="single" w:sz="6" w:space="0" w:color="000000"/>
              <w:bottom w:val="single" w:sz="6" w:space="0" w:color="000000"/>
              <w:right w:val="single" w:sz="6" w:space="0" w:color="000000"/>
            </w:tcBorders>
          </w:tcPr>
          <w:p w:rsidR="00D92428" w:rsidRDefault="00115985">
            <w:pPr>
              <w:spacing w:after="0" w:line="259" w:lineRule="auto"/>
              <w:ind w:left="0" w:right="2" w:firstLine="0"/>
              <w:jc w:val="center"/>
            </w:pPr>
            <w:r>
              <w:t xml:space="preserve">260 </w:t>
            </w:r>
          </w:p>
        </w:tc>
        <w:tc>
          <w:tcPr>
            <w:tcW w:w="1798" w:type="dxa"/>
            <w:tcBorders>
              <w:top w:val="single" w:sz="6" w:space="0" w:color="000000"/>
              <w:left w:val="single" w:sz="6" w:space="0" w:color="000000"/>
              <w:bottom w:val="single" w:sz="6" w:space="0" w:color="000000"/>
              <w:right w:val="single" w:sz="8" w:space="0" w:color="000000"/>
            </w:tcBorders>
          </w:tcPr>
          <w:p w:rsidR="00D92428" w:rsidRDefault="00115985">
            <w:pPr>
              <w:spacing w:after="0" w:line="259" w:lineRule="auto"/>
              <w:ind w:left="1" w:right="0" w:firstLine="0"/>
              <w:jc w:val="center"/>
            </w:pPr>
            <w:r>
              <w:t xml:space="preserve">CB </w:t>
            </w:r>
          </w:p>
        </w:tc>
      </w:tr>
      <w:tr w:rsidR="00D92428">
        <w:trPr>
          <w:trHeight w:val="461"/>
        </w:trPr>
        <w:tc>
          <w:tcPr>
            <w:tcW w:w="1798" w:type="dxa"/>
            <w:tcBorders>
              <w:top w:val="single" w:sz="6" w:space="0" w:color="000000"/>
              <w:left w:val="single" w:sz="8" w:space="0" w:color="000000"/>
              <w:bottom w:val="single" w:sz="6" w:space="0" w:color="000000"/>
              <w:right w:val="single" w:sz="6" w:space="0" w:color="000000"/>
            </w:tcBorders>
          </w:tcPr>
          <w:p w:rsidR="00D92428" w:rsidRDefault="00115985">
            <w:pPr>
              <w:spacing w:after="0" w:line="259" w:lineRule="auto"/>
              <w:ind w:left="0" w:right="6" w:firstLine="0"/>
              <w:jc w:val="center"/>
            </w:pPr>
            <w:r>
              <w:t xml:space="preserve">B </w:t>
            </w:r>
          </w:p>
        </w:tc>
        <w:tc>
          <w:tcPr>
            <w:tcW w:w="1798" w:type="dxa"/>
            <w:tcBorders>
              <w:top w:val="single" w:sz="6" w:space="0" w:color="000000"/>
              <w:left w:val="single" w:sz="6" w:space="0" w:color="000000"/>
              <w:bottom w:val="single" w:sz="6" w:space="0" w:color="000000"/>
              <w:right w:val="single" w:sz="6" w:space="0" w:color="000000"/>
            </w:tcBorders>
          </w:tcPr>
          <w:p w:rsidR="00D92428" w:rsidRDefault="00115985">
            <w:pPr>
              <w:spacing w:after="0" w:line="259" w:lineRule="auto"/>
              <w:ind w:left="0" w:right="1" w:firstLine="0"/>
              <w:jc w:val="center"/>
            </w:pPr>
            <w:r>
              <w:t xml:space="preserve">C </w:t>
            </w:r>
          </w:p>
        </w:tc>
        <w:tc>
          <w:tcPr>
            <w:tcW w:w="1798" w:type="dxa"/>
            <w:tcBorders>
              <w:top w:val="single" w:sz="6" w:space="0" w:color="000000"/>
              <w:left w:val="single" w:sz="6" w:space="0" w:color="000000"/>
              <w:bottom w:val="single" w:sz="6" w:space="0" w:color="000000"/>
              <w:right w:val="single" w:sz="6" w:space="0" w:color="000000"/>
            </w:tcBorders>
            <w:vAlign w:val="bottom"/>
          </w:tcPr>
          <w:p w:rsidR="00D92428" w:rsidRDefault="00115985">
            <w:pPr>
              <w:spacing w:after="0" w:line="259" w:lineRule="auto"/>
              <w:ind w:left="58" w:right="0" w:firstLine="0"/>
              <w:jc w:val="center"/>
            </w:pPr>
            <w:r>
              <w:t xml:space="preserve"> </w:t>
            </w:r>
          </w:p>
        </w:tc>
        <w:tc>
          <w:tcPr>
            <w:tcW w:w="1798" w:type="dxa"/>
            <w:tcBorders>
              <w:top w:val="single" w:sz="6" w:space="0" w:color="000000"/>
              <w:left w:val="single" w:sz="6" w:space="0" w:color="000000"/>
              <w:bottom w:val="single" w:sz="6" w:space="0" w:color="000000"/>
              <w:right w:val="single" w:sz="6" w:space="0" w:color="000000"/>
            </w:tcBorders>
            <w:vAlign w:val="bottom"/>
          </w:tcPr>
          <w:p w:rsidR="00D92428" w:rsidRDefault="00115985">
            <w:pPr>
              <w:spacing w:after="0" w:line="259" w:lineRule="auto"/>
              <w:ind w:left="58" w:right="0" w:firstLine="0"/>
              <w:jc w:val="center"/>
            </w:pPr>
            <w:r>
              <w:t xml:space="preserve"> </w:t>
            </w:r>
          </w:p>
        </w:tc>
        <w:tc>
          <w:tcPr>
            <w:tcW w:w="1798" w:type="dxa"/>
            <w:tcBorders>
              <w:top w:val="single" w:sz="6" w:space="0" w:color="000000"/>
              <w:left w:val="single" w:sz="6" w:space="0" w:color="000000"/>
              <w:bottom w:val="single" w:sz="6" w:space="0" w:color="000000"/>
              <w:right w:val="single" w:sz="8" w:space="0" w:color="000000"/>
            </w:tcBorders>
            <w:vAlign w:val="bottom"/>
          </w:tcPr>
          <w:p w:rsidR="00D92428" w:rsidRDefault="00115985">
            <w:pPr>
              <w:spacing w:after="0" w:line="259" w:lineRule="auto"/>
              <w:ind w:left="58" w:right="0" w:firstLine="0"/>
              <w:jc w:val="center"/>
            </w:pPr>
            <w:r>
              <w:t xml:space="preserve"> </w:t>
            </w:r>
          </w:p>
        </w:tc>
      </w:tr>
      <w:tr w:rsidR="00D92428">
        <w:trPr>
          <w:trHeight w:val="461"/>
        </w:trPr>
        <w:tc>
          <w:tcPr>
            <w:tcW w:w="1798" w:type="dxa"/>
            <w:tcBorders>
              <w:top w:val="single" w:sz="6" w:space="0" w:color="000000"/>
              <w:left w:val="single" w:sz="8" w:space="0" w:color="000000"/>
              <w:bottom w:val="single" w:sz="6" w:space="0" w:color="000000"/>
              <w:right w:val="single" w:sz="6" w:space="0" w:color="000000"/>
            </w:tcBorders>
          </w:tcPr>
          <w:p w:rsidR="00D92428" w:rsidRDefault="00115985">
            <w:pPr>
              <w:spacing w:after="0" w:line="259" w:lineRule="auto"/>
              <w:ind w:left="0" w:right="4" w:firstLine="0"/>
              <w:jc w:val="center"/>
            </w:pPr>
            <w:r>
              <w:t xml:space="preserve">BC </w:t>
            </w:r>
          </w:p>
        </w:tc>
        <w:tc>
          <w:tcPr>
            <w:tcW w:w="1798" w:type="dxa"/>
            <w:tcBorders>
              <w:top w:val="single" w:sz="6" w:space="0" w:color="000000"/>
              <w:left w:val="single" w:sz="6" w:space="0" w:color="000000"/>
              <w:bottom w:val="single" w:sz="6" w:space="0" w:color="000000"/>
              <w:right w:val="single" w:sz="6" w:space="0" w:color="000000"/>
            </w:tcBorders>
          </w:tcPr>
          <w:p w:rsidR="00D92428" w:rsidRDefault="00115985">
            <w:pPr>
              <w:spacing w:after="0" w:line="259" w:lineRule="auto"/>
              <w:ind w:left="0" w:right="2" w:firstLine="0"/>
              <w:jc w:val="center"/>
            </w:pPr>
            <w:r>
              <w:t xml:space="preserve">A </w:t>
            </w:r>
          </w:p>
        </w:tc>
        <w:tc>
          <w:tcPr>
            <w:tcW w:w="1798" w:type="dxa"/>
            <w:tcBorders>
              <w:top w:val="single" w:sz="6" w:space="0" w:color="000000"/>
              <w:left w:val="single" w:sz="6" w:space="0" w:color="000000"/>
              <w:bottom w:val="single" w:sz="6" w:space="0" w:color="000000"/>
              <w:right w:val="single" w:sz="6" w:space="0" w:color="000000"/>
            </w:tcBorders>
          </w:tcPr>
          <w:p w:rsidR="00D92428" w:rsidRDefault="00115985">
            <w:pPr>
              <w:spacing w:after="0" w:line="259" w:lineRule="auto"/>
              <w:ind w:left="0" w:right="2" w:firstLine="0"/>
              <w:jc w:val="center"/>
            </w:pPr>
            <w:r>
              <w:t xml:space="preserve">259 </w:t>
            </w:r>
          </w:p>
        </w:tc>
        <w:tc>
          <w:tcPr>
            <w:tcW w:w="1798" w:type="dxa"/>
            <w:tcBorders>
              <w:top w:val="single" w:sz="6" w:space="0" w:color="000000"/>
              <w:left w:val="single" w:sz="6" w:space="0" w:color="000000"/>
              <w:bottom w:val="single" w:sz="6" w:space="0" w:color="000000"/>
              <w:right w:val="single" w:sz="6" w:space="0" w:color="000000"/>
            </w:tcBorders>
          </w:tcPr>
          <w:p w:rsidR="00D92428" w:rsidRDefault="00115985">
            <w:pPr>
              <w:spacing w:after="0" w:line="259" w:lineRule="auto"/>
              <w:ind w:left="0" w:right="2" w:firstLine="0"/>
              <w:jc w:val="center"/>
            </w:pPr>
            <w:r>
              <w:t xml:space="preserve">261 </w:t>
            </w:r>
          </w:p>
        </w:tc>
        <w:tc>
          <w:tcPr>
            <w:tcW w:w="1798" w:type="dxa"/>
            <w:tcBorders>
              <w:top w:val="single" w:sz="6" w:space="0" w:color="000000"/>
              <w:left w:val="single" w:sz="6" w:space="0" w:color="000000"/>
              <w:bottom w:val="single" w:sz="6" w:space="0" w:color="000000"/>
              <w:right w:val="single" w:sz="8" w:space="0" w:color="000000"/>
            </w:tcBorders>
          </w:tcPr>
          <w:p w:rsidR="00D92428" w:rsidRDefault="00115985">
            <w:pPr>
              <w:spacing w:after="0" w:line="259" w:lineRule="auto"/>
              <w:ind w:left="0" w:right="3" w:firstLine="0"/>
              <w:jc w:val="center"/>
            </w:pPr>
            <w:r>
              <w:t xml:space="preserve">BCA </w:t>
            </w:r>
          </w:p>
        </w:tc>
      </w:tr>
      <w:tr w:rsidR="00D92428">
        <w:trPr>
          <w:trHeight w:val="461"/>
        </w:trPr>
        <w:tc>
          <w:tcPr>
            <w:tcW w:w="1798" w:type="dxa"/>
            <w:tcBorders>
              <w:top w:val="single" w:sz="6" w:space="0" w:color="000000"/>
              <w:left w:val="single" w:sz="8" w:space="0" w:color="000000"/>
              <w:bottom w:val="single" w:sz="6" w:space="0" w:color="000000"/>
              <w:right w:val="single" w:sz="6" w:space="0" w:color="000000"/>
            </w:tcBorders>
          </w:tcPr>
          <w:p w:rsidR="00D92428" w:rsidRDefault="00115985">
            <w:pPr>
              <w:spacing w:after="0" w:line="259" w:lineRule="auto"/>
              <w:ind w:left="0" w:right="2" w:firstLine="0"/>
              <w:jc w:val="center"/>
            </w:pPr>
            <w:r>
              <w:lastRenderedPageBreak/>
              <w:t xml:space="preserve">A </w:t>
            </w:r>
          </w:p>
        </w:tc>
        <w:tc>
          <w:tcPr>
            <w:tcW w:w="1798" w:type="dxa"/>
            <w:tcBorders>
              <w:top w:val="single" w:sz="6" w:space="0" w:color="000000"/>
              <w:left w:val="single" w:sz="6" w:space="0" w:color="000000"/>
              <w:bottom w:val="single" w:sz="6" w:space="0" w:color="000000"/>
              <w:right w:val="single" w:sz="6" w:space="0" w:color="000000"/>
            </w:tcBorders>
          </w:tcPr>
          <w:p w:rsidR="00D92428" w:rsidRDefault="00115985">
            <w:pPr>
              <w:spacing w:after="0" w:line="259" w:lineRule="auto"/>
              <w:ind w:left="0" w:right="1" w:firstLine="0"/>
              <w:jc w:val="center"/>
            </w:pPr>
            <w:r>
              <w:t xml:space="preserve">B </w:t>
            </w:r>
          </w:p>
        </w:tc>
        <w:tc>
          <w:tcPr>
            <w:tcW w:w="1798" w:type="dxa"/>
            <w:tcBorders>
              <w:top w:val="single" w:sz="6" w:space="0" w:color="000000"/>
              <w:left w:val="single" w:sz="6" w:space="0" w:color="000000"/>
              <w:bottom w:val="single" w:sz="6" w:space="0" w:color="000000"/>
              <w:right w:val="single" w:sz="6" w:space="0" w:color="000000"/>
            </w:tcBorders>
          </w:tcPr>
          <w:p w:rsidR="00D92428" w:rsidRDefault="00115985">
            <w:pPr>
              <w:spacing w:after="0" w:line="259" w:lineRule="auto"/>
              <w:ind w:left="-1539" w:right="-585" w:firstLine="0"/>
              <w:jc w:val="left"/>
            </w:pPr>
            <w:r>
              <w:rPr>
                <w:rFonts w:ascii="Calibri" w:eastAsia="Calibri" w:hAnsi="Calibri" w:cs="Calibri"/>
                <w:noProof/>
                <w:sz w:val="22"/>
              </w:rPr>
              <mc:AlternateContent>
                <mc:Choice Requires="wpg">
                  <w:drawing>
                    <wp:inline distT="0" distB="0" distL="0" distR="0">
                      <wp:extent cx="2490225" cy="4980451"/>
                      <wp:effectExtent l="0" t="0" r="0" b="0"/>
                      <wp:docPr id="252869" name="Group 252869"/>
                      <wp:cNvGraphicFramePr/>
                      <a:graphic xmlns:a="http://schemas.openxmlformats.org/drawingml/2006/main">
                        <a:graphicData uri="http://schemas.microsoft.com/office/word/2010/wordprocessingGroup">
                          <wpg:wgp>
                            <wpg:cNvGrpSpPr/>
                            <wpg:grpSpPr>
                              <a:xfrm>
                                <a:off x="0" y="0"/>
                                <a:ext cx="2490225" cy="4980451"/>
                                <a:chOff x="0" y="0"/>
                                <a:chExt cx="2490225" cy="4980451"/>
                              </a:xfrm>
                            </wpg:grpSpPr>
                            <wps:wsp>
                              <wps:cNvPr id="36347" name="Rectangle 36347"/>
                              <wps:cNvSpPr/>
                              <wps:spPr>
                                <a:xfrm>
                                  <a:off x="1546993" y="2531285"/>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36651" name="Rectangle 36651"/>
                              <wps:cNvSpPr/>
                              <wps:spPr>
                                <a:xfrm rot="-2699999">
                                  <a:off x="-126844" y="1716429"/>
                                  <a:ext cx="3565691" cy="1118184"/>
                                </a:xfrm>
                                <a:prstGeom prst="rect">
                                  <a:avLst/>
                                </a:prstGeom>
                                <a:ln>
                                  <a:noFill/>
                                </a:ln>
                              </wps:spPr>
                              <wps:txbx>
                                <w:txbxContent>
                                  <w:p w:rsidR="00115985" w:rsidRDefault="00E7004E">
                                    <w:pPr>
                                      <w:spacing w:after="160" w:line="259" w:lineRule="auto"/>
                                      <w:ind w:left="0" w:right="0" w:firstLine="0"/>
                                      <w:jc w:val="left"/>
                                    </w:pPr>
                                    <w:r>
                                      <w:rPr>
                                        <w:rFonts w:ascii="Calibri" w:eastAsia="Calibri" w:hAnsi="Calibri" w:cs="Calibri"/>
                                        <w:color w:val="C0C0C0"/>
                                        <w:sz w:val="200"/>
                                      </w:rPr>
                                      <w:t xml:space="preserve">   -</w:t>
                                    </w:r>
                                  </w:p>
                                </w:txbxContent>
                              </wps:txbx>
                              <wps:bodyPr horzOverflow="overflow" vert="horz" lIns="0" tIns="0" rIns="0" bIns="0" rtlCol="0">
                                <a:noAutofit/>
                              </wps:bodyPr>
                            </wps:wsp>
                          </wpg:wgp>
                        </a:graphicData>
                      </a:graphic>
                    </wp:inline>
                  </w:drawing>
                </mc:Choice>
                <mc:Fallback>
                  <w:pict>
                    <v:group id="Group 252869" o:spid="_x0000_s3623" style="width:196.1pt;height:392.15pt;mso-position-horizontal-relative:char;mso-position-vertical-relative:line" coordsize="24902,498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">
                      <v:rect id="Rectangle 36347" o:spid="_x0000_s3624" style="position:absolute;left:15469;top:25312;width:507;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" filled="f" stroked="f">
                        <v:textbox inset="0,0,0,0">
                          <w:txbxContent>
                            <w:p w:rsidR="00115985" w:rsidRDefault="00115985">
                              <w:pPr>
                                <w:spacing w:after="160" w:line="259" w:lineRule="auto"/>
                                <w:ind w:left="0" w:right="0" w:firstLine="0"/>
                                <w:jc w:val="left"/>
                              </w:pPr>
                              <w:r>
                                <w:t xml:space="preserve"> </w:t>
                              </w:r>
                            </w:p>
                          </w:txbxContent>
                        </v:textbox>
                      </v:rect>
                      <v:rect id="Rectangle 36651" o:spid="_x0000_s3625" style="position:absolute;left:-1268;top:17164;width:35656;height:11182;rotation:-294911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" filled="f" stroked="f">
                        <v:textbox inset="0,0,0,0">
                          <w:txbxContent>
                            <w:p w:rsidR="00115985" w:rsidRDefault="00E7004E">
                              <w:pPr>
                                <w:spacing w:after="160" w:line="259" w:lineRule="auto"/>
                                <w:ind w:left="0" w:right="0" w:firstLine="0"/>
                                <w:jc w:val="left"/>
                              </w:pPr>
                              <w:r>
                                <w:rPr>
                                  <w:rFonts w:ascii="Calibri" w:eastAsia="Calibri" w:hAnsi="Calibri" w:cs="Calibri"/>
                                  <w:color w:val="C0C0C0"/>
                                  <w:sz w:val="200"/>
                                </w:rPr>
                                <w:t xml:space="preserve">   -</w:t>
                              </w:r>
                            </w:p>
                          </w:txbxContent>
                        </v:textbox>
                      </v:rect>
                      <w10:anchorlock/>
                    </v:group>
                  </w:pict>
                </mc:Fallback>
              </mc:AlternateContent>
            </w:r>
          </w:p>
        </w:tc>
        <w:tc>
          <w:tcPr>
            <w:tcW w:w="1798" w:type="dxa"/>
            <w:tcBorders>
              <w:top w:val="single" w:sz="6" w:space="0" w:color="000000"/>
              <w:left w:val="single" w:sz="6" w:space="0" w:color="000000"/>
              <w:bottom w:val="single" w:sz="6" w:space="0" w:color="000000"/>
              <w:right w:val="single" w:sz="6" w:space="0" w:color="000000"/>
            </w:tcBorders>
            <w:vAlign w:val="bottom"/>
          </w:tcPr>
          <w:p w:rsidR="00D92428" w:rsidRDefault="00115985">
            <w:pPr>
              <w:spacing w:after="0" w:line="259" w:lineRule="auto"/>
              <w:ind w:left="58" w:right="0" w:firstLine="0"/>
              <w:jc w:val="center"/>
            </w:pPr>
            <w:r>
              <w:t xml:space="preserve"> </w:t>
            </w:r>
          </w:p>
        </w:tc>
        <w:tc>
          <w:tcPr>
            <w:tcW w:w="1798" w:type="dxa"/>
            <w:tcBorders>
              <w:top w:val="single" w:sz="6" w:space="0" w:color="000000"/>
              <w:left w:val="single" w:sz="6" w:space="0" w:color="000000"/>
              <w:bottom w:val="single" w:sz="6" w:space="0" w:color="000000"/>
              <w:right w:val="single" w:sz="8" w:space="0" w:color="000000"/>
            </w:tcBorders>
            <w:vAlign w:val="bottom"/>
          </w:tcPr>
          <w:p w:rsidR="00D92428" w:rsidRDefault="00115985">
            <w:pPr>
              <w:spacing w:after="0" w:line="259" w:lineRule="auto"/>
              <w:ind w:left="58" w:right="0" w:firstLine="0"/>
              <w:jc w:val="center"/>
            </w:pPr>
            <w:r>
              <w:t xml:space="preserve"> </w:t>
            </w:r>
          </w:p>
        </w:tc>
      </w:tr>
      <w:tr w:rsidR="00D92428">
        <w:trPr>
          <w:trHeight w:val="461"/>
        </w:trPr>
        <w:tc>
          <w:tcPr>
            <w:tcW w:w="1798" w:type="dxa"/>
            <w:tcBorders>
              <w:top w:val="single" w:sz="6" w:space="0" w:color="000000"/>
              <w:left w:val="single" w:sz="8" w:space="0" w:color="000000"/>
              <w:bottom w:val="single" w:sz="6" w:space="0" w:color="000000"/>
              <w:right w:val="single" w:sz="6" w:space="0" w:color="000000"/>
            </w:tcBorders>
          </w:tcPr>
          <w:p w:rsidR="00D92428" w:rsidRDefault="00115985">
            <w:pPr>
              <w:spacing w:after="0" w:line="259" w:lineRule="auto"/>
              <w:ind w:left="0" w:right="5" w:firstLine="0"/>
              <w:jc w:val="center"/>
            </w:pPr>
            <w:r>
              <w:t xml:space="preserve">AB </w:t>
            </w:r>
          </w:p>
        </w:tc>
        <w:tc>
          <w:tcPr>
            <w:tcW w:w="1798" w:type="dxa"/>
            <w:tcBorders>
              <w:top w:val="single" w:sz="6" w:space="0" w:color="000000"/>
              <w:left w:val="single" w:sz="6" w:space="0" w:color="000000"/>
              <w:bottom w:val="single" w:sz="6" w:space="0" w:color="000000"/>
              <w:right w:val="single" w:sz="6" w:space="0" w:color="000000"/>
            </w:tcBorders>
          </w:tcPr>
          <w:p w:rsidR="00D92428" w:rsidRDefault="00115985">
            <w:pPr>
              <w:spacing w:after="0" w:line="259" w:lineRule="auto"/>
              <w:ind w:left="0" w:right="1" w:firstLine="0"/>
              <w:jc w:val="center"/>
            </w:pPr>
            <w:r>
              <w:t xml:space="preserve">C </w:t>
            </w:r>
          </w:p>
        </w:tc>
        <w:tc>
          <w:tcPr>
            <w:tcW w:w="1798" w:type="dxa"/>
            <w:tcBorders>
              <w:top w:val="single" w:sz="6" w:space="0" w:color="000000"/>
              <w:left w:val="single" w:sz="6" w:space="0" w:color="000000"/>
              <w:bottom w:val="single" w:sz="6" w:space="0" w:color="000000"/>
              <w:right w:val="single" w:sz="6" w:space="0" w:color="000000"/>
            </w:tcBorders>
          </w:tcPr>
          <w:p w:rsidR="00D92428" w:rsidRDefault="00115985">
            <w:pPr>
              <w:spacing w:after="0" w:line="259" w:lineRule="auto"/>
              <w:ind w:left="0" w:right="2" w:firstLine="0"/>
              <w:jc w:val="center"/>
            </w:pPr>
            <w:r>
              <w:t xml:space="preserve">258 </w:t>
            </w:r>
          </w:p>
        </w:tc>
        <w:tc>
          <w:tcPr>
            <w:tcW w:w="1798" w:type="dxa"/>
            <w:tcBorders>
              <w:top w:val="single" w:sz="6" w:space="0" w:color="000000"/>
              <w:left w:val="single" w:sz="6" w:space="0" w:color="000000"/>
              <w:bottom w:val="single" w:sz="6" w:space="0" w:color="000000"/>
              <w:right w:val="single" w:sz="6" w:space="0" w:color="000000"/>
            </w:tcBorders>
          </w:tcPr>
          <w:p w:rsidR="00D92428" w:rsidRDefault="00115985">
            <w:pPr>
              <w:spacing w:after="0" w:line="259" w:lineRule="auto"/>
              <w:ind w:left="0" w:right="2" w:firstLine="0"/>
              <w:jc w:val="center"/>
            </w:pPr>
            <w:r>
              <w:t xml:space="preserve">262 </w:t>
            </w:r>
          </w:p>
        </w:tc>
        <w:tc>
          <w:tcPr>
            <w:tcW w:w="1798" w:type="dxa"/>
            <w:tcBorders>
              <w:top w:val="single" w:sz="6" w:space="0" w:color="000000"/>
              <w:left w:val="single" w:sz="6" w:space="0" w:color="000000"/>
              <w:bottom w:val="single" w:sz="6" w:space="0" w:color="000000"/>
              <w:right w:val="single" w:sz="8" w:space="0" w:color="000000"/>
            </w:tcBorders>
          </w:tcPr>
          <w:p w:rsidR="00D92428" w:rsidRDefault="00115985">
            <w:pPr>
              <w:spacing w:after="0" w:line="259" w:lineRule="auto"/>
              <w:ind w:left="0" w:right="3" w:firstLine="0"/>
              <w:jc w:val="center"/>
            </w:pPr>
            <w:r>
              <w:t xml:space="preserve">ABC </w:t>
            </w:r>
          </w:p>
        </w:tc>
      </w:tr>
      <w:tr w:rsidR="00D92428">
        <w:trPr>
          <w:trHeight w:val="461"/>
        </w:trPr>
        <w:tc>
          <w:tcPr>
            <w:tcW w:w="1798" w:type="dxa"/>
            <w:tcBorders>
              <w:top w:val="single" w:sz="6" w:space="0" w:color="000000"/>
              <w:left w:val="single" w:sz="8" w:space="0" w:color="000000"/>
              <w:bottom w:val="single" w:sz="6" w:space="0" w:color="000000"/>
              <w:right w:val="single" w:sz="6" w:space="0" w:color="000000"/>
            </w:tcBorders>
          </w:tcPr>
          <w:p w:rsidR="00D92428" w:rsidRDefault="00115985">
            <w:pPr>
              <w:spacing w:after="0" w:line="259" w:lineRule="auto"/>
              <w:ind w:left="0" w:right="6" w:firstLine="0"/>
              <w:jc w:val="center"/>
            </w:pPr>
            <w:r>
              <w:t xml:space="preserve">C </w:t>
            </w:r>
          </w:p>
        </w:tc>
        <w:tc>
          <w:tcPr>
            <w:tcW w:w="1798" w:type="dxa"/>
            <w:tcBorders>
              <w:top w:val="single" w:sz="6" w:space="0" w:color="000000"/>
              <w:left w:val="single" w:sz="6" w:space="0" w:color="000000"/>
              <w:bottom w:val="single" w:sz="6" w:space="0" w:color="000000"/>
              <w:right w:val="single" w:sz="6" w:space="0" w:color="000000"/>
            </w:tcBorders>
          </w:tcPr>
          <w:p w:rsidR="00D92428" w:rsidRDefault="00115985">
            <w:pPr>
              <w:spacing w:after="0" w:line="259" w:lineRule="auto"/>
              <w:ind w:left="0" w:right="2" w:firstLine="0"/>
              <w:jc w:val="center"/>
            </w:pPr>
            <w:r>
              <w:t xml:space="preserve">A </w:t>
            </w:r>
          </w:p>
        </w:tc>
        <w:tc>
          <w:tcPr>
            <w:tcW w:w="1798" w:type="dxa"/>
            <w:tcBorders>
              <w:top w:val="single" w:sz="6" w:space="0" w:color="000000"/>
              <w:left w:val="single" w:sz="6" w:space="0" w:color="000000"/>
              <w:bottom w:val="single" w:sz="6" w:space="0" w:color="000000"/>
              <w:right w:val="single" w:sz="6" w:space="0" w:color="000000"/>
            </w:tcBorders>
          </w:tcPr>
          <w:p w:rsidR="00D92428" w:rsidRDefault="00115985">
            <w:pPr>
              <w:spacing w:after="0" w:line="259" w:lineRule="auto"/>
              <w:ind w:left="0" w:right="6" w:firstLine="0"/>
              <w:jc w:val="center"/>
            </w:pPr>
            <w:r>
              <w:t xml:space="preserve">C </w:t>
            </w:r>
          </w:p>
        </w:tc>
        <w:tc>
          <w:tcPr>
            <w:tcW w:w="1798" w:type="dxa"/>
            <w:tcBorders>
              <w:top w:val="single" w:sz="6" w:space="0" w:color="000000"/>
              <w:left w:val="single" w:sz="6" w:space="0" w:color="000000"/>
              <w:bottom w:val="single" w:sz="6" w:space="0" w:color="000000"/>
              <w:right w:val="single" w:sz="6" w:space="0" w:color="000000"/>
            </w:tcBorders>
          </w:tcPr>
          <w:p w:rsidR="00D92428" w:rsidRDefault="00115985">
            <w:pPr>
              <w:spacing w:after="0" w:line="259" w:lineRule="auto"/>
              <w:ind w:left="0" w:right="2" w:firstLine="0"/>
              <w:jc w:val="center"/>
            </w:pPr>
            <w:r>
              <w:t xml:space="preserve">263 </w:t>
            </w:r>
          </w:p>
        </w:tc>
        <w:tc>
          <w:tcPr>
            <w:tcW w:w="1798" w:type="dxa"/>
            <w:tcBorders>
              <w:top w:val="single" w:sz="6" w:space="0" w:color="000000"/>
              <w:left w:val="single" w:sz="6" w:space="0" w:color="000000"/>
              <w:bottom w:val="single" w:sz="6" w:space="0" w:color="000000"/>
              <w:right w:val="single" w:sz="8" w:space="0" w:color="000000"/>
            </w:tcBorders>
          </w:tcPr>
          <w:p w:rsidR="00D92428" w:rsidRDefault="00115985">
            <w:pPr>
              <w:spacing w:after="0" w:line="259" w:lineRule="auto"/>
              <w:ind w:left="0" w:right="0" w:firstLine="0"/>
              <w:jc w:val="center"/>
            </w:pPr>
            <w:r>
              <w:t xml:space="preserve">CA </w:t>
            </w:r>
          </w:p>
        </w:tc>
      </w:tr>
      <w:tr w:rsidR="00D92428">
        <w:trPr>
          <w:trHeight w:val="461"/>
        </w:trPr>
        <w:tc>
          <w:tcPr>
            <w:tcW w:w="1798" w:type="dxa"/>
            <w:tcBorders>
              <w:top w:val="single" w:sz="6" w:space="0" w:color="000000"/>
              <w:left w:val="single" w:sz="8" w:space="0" w:color="000000"/>
              <w:bottom w:val="single" w:sz="6" w:space="0" w:color="000000"/>
              <w:right w:val="single" w:sz="6" w:space="0" w:color="000000"/>
            </w:tcBorders>
          </w:tcPr>
          <w:p w:rsidR="00D92428" w:rsidRDefault="00115985">
            <w:pPr>
              <w:spacing w:after="0" w:line="259" w:lineRule="auto"/>
              <w:ind w:left="0" w:right="2" w:firstLine="0"/>
              <w:jc w:val="center"/>
            </w:pPr>
            <w:r>
              <w:t xml:space="preserve">A </w:t>
            </w:r>
          </w:p>
        </w:tc>
        <w:tc>
          <w:tcPr>
            <w:tcW w:w="1798" w:type="dxa"/>
            <w:tcBorders>
              <w:top w:val="single" w:sz="6" w:space="0" w:color="000000"/>
              <w:left w:val="single" w:sz="6" w:space="0" w:color="000000"/>
              <w:bottom w:val="single" w:sz="6" w:space="0" w:color="000000"/>
              <w:right w:val="single" w:sz="6" w:space="0" w:color="000000"/>
            </w:tcBorders>
          </w:tcPr>
          <w:p w:rsidR="00D92428" w:rsidRDefault="00115985">
            <w:pPr>
              <w:spacing w:after="0" w:line="259" w:lineRule="auto"/>
              <w:ind w:left="0" w:right="1" w:firstLine="0"/>
              <w:jc w:val="center"/>
            </w:pPr>
            <w:r>
              <w:t xml:space="preserve">B </w:t>
            </w:r>
          </w:p>
        </w:tc>
        <w:tc>
          <w:tcPr>
            <w:tcW w:w="1798" w:type="dxa"/>
            <w:tcBorders>
              <w:top w:val="single" w:sz="6" w:space="0" w:color="000000"/>
              <w:left w:val="single" w:sz="6" w:space="0" w:color="000000"/>
              <w:bottom w:val="single" w:sz="6" w:space="0" w:color="000000"/>
              <w:right w:val="single" w:sz="6" w:space="0" w:color="000000"/>
            </w:tcBorders>
            <w:vAlign w:val="bottom"/>
          </w:tcPr>
          <w:p w:rsidR="00D92428" w:rsidRDefault="00115985">
            <w:pPr>
              <w:spacing w:after="0" w:line="259" w:lineRule="auto"/>
              <w:ind w:left="58" w:right="0" w:firstLine="0"/>
              <w:jc w:val="center"/>
            </w:pPr>
            <w:r>
              <w:t xml:space="preserve"> </w:t>
            </w:r>
          </w:p>
        </w:tc>
        <w:tc>
          <w:tcPr>
            <w:tcW w:w="1798" w:type="dxa"/>
            <w:tcBorders>
              <w:top w:val="single" w:sz="6" w:space="0" w:color="000000"/>
              <w:left w:val="single" w:sz="6" w:space="0" w:color="000000"/>
              <w:bottom w:val="single" w:sz="6" w:space="0" w:color="000000"/>
              <w:right w:val="single" w:sz="6" w:space="0" w:color="000000"/>
            </w:tcBorders>
            <w:vAlign w:val="bottom"/>
          </w:tcPr>
          <w:p w:rsidR="00D92428" w:rsidRDefault="00115985">
            <w:pPr>
              <w:spacing w:after="0" w:line="259" w:lineRule="auto"/>
              <w:ind w:left="58" w:right="0" w:firstLine="0"/>
              <w:jc w:val="center"/>
            </w:pPr>
            <w:r>
              <w:t xml:space="preserve"> </w:t>
            </w:r>
          </w:p>
        </w:tc>
        <w:tc>
          <w:tcPr>
            <w:tcW w:w="1798" w:type="dxa"/>
            <w:tcBorders>
              <w:top w:val="single" w:sz="6" w:space="0" w:color="000000"/>
              <w:left w:val="single" w:sz="6" w:space="0" w:color="000000"/>
              <w:bottom w:val="single" w:sz="6" w:space="0" w:color="000000"/>
              <w:right w:val="single" w:sz="8" w:space="0" w:color="000000"/>
            </w:tcBorders>
            <w:vAlign w:val="bottom"/>
          </w:tcPr>
          <w:p w:rsidR="00D92428" w:rsidRDefault="00115985">
            <w:pPr>
              <w:spacing w:after="0" w:line="259" w:lineRule="auto"/>
              <w:ind w:left="58" w:right="0" w:firstLine="0"/>
              <w:jc w:val="center"/>
            </w:pPr>
            <w:r>
              <w:t xml:space="preserve"> </w:t>
            </w:r>
          </w:p>
        </w:tc>
      </w:tr>
      <w:tr w:rsidR="00D92428">
        <w:trPr>
          <w:trHeight w:val="461"/>
        </w:trPr>
        <w:tc>
          <w:tcPr>
            <w:tcW w:w="1798" w:type="dxa"/>
            <w:tcBorders>
              <w:top w:val="single" w:sz="6" w:space="0" w:color="000000"/>
              <w:left w:val="single" w:sz="8" w:space="0" w:color="000000"/>
              <w:bottom w:val="single" w:sz="6" w:space="0" w:color="000000"/>
              <w:right w:val="single" w:sz="6" w:space="0" w:color="000000"/>
            </w:tcBorders>
          </w:tcPr>
          <w:p w:rsidR="00D92428" w:rsidRDefault="00115985">
            <w:pPr>
              <w:spacing w:after="0" w:line="259" w:lineRule="auto"/>
              <w:ind w:left="0" w:right="5" w:firstLine="0"/>
              <w:jc w:val="center"/>
            </w:pPr>
            <w:r>
              <w:t xml:space="preserve">AB </w:t>
            </w:r>
          </w:p>
        </w:tc>
        <w:tc>
          <w:tcPr>
            <w:tcW w:w="1798" w:type="dxa"/>
            <w:tcBorders>
              <w:top w:val="single" w:sz="6" w:space="0" w:color="000000"/>
              <w:left w:val="single" w:sz="6" w:space="0" w:color="000000"/>
              <w:bottom w:val="single" w:sz="6" w:space="0" w:color="000000"/>
              <w:right w:val="single" w:sz="6" w:space="0" w:color="000000"/>
            </w:tcBorders>
          </w:tcPr>
          <w:p w:rsidR="00D92428" w:rsidRDefault="00115985">
            <w:pPr>
              <w:spacing w:after="0" w:line="259" w:lineRule="auto"/>
              <w:ind w:left="0" w:right="1" w:firstLine="0"/>
              <w:jc w:val="center"/>
            </w:pPr>
            <w:r>
              <w:t xml:space="preserve">C </w:t>
            </w:r>
          </w:p>
        </w:tc>
        <w:tc>
          <w:tcPr>
            <w:tcW w:w="1798" w:type="dxa"/>
            <w:tcBorders>
              <w:top w:val="single" w:sz="6" w:space="0" w:color="000000"/>
              <w:left w:val="single" w:sz="6" w:space="0" w:color="000000"/>
              <w:bottom w:val="single" w:sz="6" w:space="0" w:color="000000"/>
              <w:right w:val="single" w:sz="6" w:space="0" w:color="000000"/>
            </w:tcBorders>
            <w:vAlign w:val="bottom"/>
          </w:tcPr>
          <w:p w:rsidR="00D92428" w:rsidRDefault="00115985">
            <w:pPr>
              <w:spacing w:after="0" w:line="259" w:lineRule="auto"/>
              <w:ind w:left="58" w:right="0" w:firstLine="0"/>
              <w:jc w:val="center"/>
            </w:pPr>
            <w:r>
              <w:t xml:space="preserve"> </w:t>
            </w:r>
          </w:p>
        </w:tc>
        <w:tc>
          <w:tcPr>
            <w:tcW w:w="1798" w:type="dxa"/>
            <w:tcBorders>
              <w:top w:val="single" w:sz="6" w:space="0" w:color="000000"/>
              <w:left w:val="single" w:sz="6" w:space="0" w:color="000000"/>
              <w:bottom w:val="single" w:sz="6" w:space="0" w:color="000000"/>
              <w:right w:val="single" w:sz="6" w:space="0" w:color="000000"/>
            </w:tcBorders>
            <w:vAlign w:val="bottom"/>
          </w:tcPr>
          <w:p w:rsidR="00D92428" w:rsidRDefault="00115985">
            <w:pPr>
              <w:spacing w:after="0" w:line="259" w:lineRule="auto"/>
              <w:ind w:left="58" w:right="0" w:firstLine="0"/>
              <w:jc w:val="center"/>
            </w:pPr>
            <w:r>
              <w:t xml:space="preserve"> </w:t>
            </w:r>
          </w:p>
        </w:tc>
        <w:tc>
          <w:tcPr>
            <w:tcW w:w="1798" w:type="dxa"/>
            <w:tcBorders>
              <w:top w:val="single" w:sz="6" w:space="0" w:color="000000"/>
              <w:left w:val="single" w:sz="6" w:space="0" w:color="000000"/>
              <w:bottom w:val="single" w:sz="6" w:space="0" w:color="000000"/>
              <w:right w:val="single" w:sz="8" w:space="0" w:color="000000"/>
            </w:tcBorders>
            <w:vAlign w:val="bottom"/>
          </w:tcPr>
          <w:p w:rsidR="00D92428" w:rsidRDefault="00115985">
            <w:pPr>
              <w:spacing w:after="0" w:line="259" w:lineRule="auto"/>
              <w:ind w:left="58" w:right="0" w:firstLine="0"/>
              <w:jc w:val="center"/>
            </w:pPr>
            <w:r>
              <w:t xml:space="preserve"> </w:t>
            </w:r>
          </w:p>
        </w:tc>
      </w:tr>
      <w:tr w:rsidR="00D92428">
        <w:trPr>
          <w:trHeight w:val="461"/>
        </w:trPr>
        <w:tc>
          <w:tcPr>
            <w:tcW w:w="1798" w:type="dxa"/>
            <w:tcBorders>
              <w:top w:val="single" w:sz="6" w:space="0" w:color="000000"/>
              <w:left w:val="single" w:sz="8" w:space="0" w:color="000000"/>
              <w:bottom w:val="single" w:sz="6" w:space="0" w:color="000000"/>
              <w:right w:val="single" w:sz="6" w:space="0" w:color="000000"/>
            </w:tcBorders>
          </w:tcPr>
          <w:p w:rsidR="00D92428" w:rsidRDefault="00115985">
            <w:pPr>
              <w:spacing w:after="0" w:line="259" w:lineRule="auto"/>
              <w:ind w:left="0" w:right="3" w:firstLine="0"/>
              <w:jc w:val="center"/>
            </w:pPr>
            <w:r>
              <w:t xml:space="preserve">ABC </w:t>
            </w:r>
          </w:p>
        </w:tc>
        <w:tc>
          <w:tcPr>
            <w:tcW w:w="1798" w:type="dxa"/>
            <w:tcBorders>
              <w:top w:val="single" w:sz="6" w:space="0" w:color="000000"/>
              <w:left w:val="single" w:sz="6" w:space="0" w:color="000000"/>
              <w:bottom w:val="single" w:sz="6" w:space="0" w:color="000000"/>
              <w:right w:val="single" w:sz="6" w:space="0" w:color="000000"/>
            </w:tcBorders>
          </w:tcPr>
          <w:p w:rsidR="00D92428" w:rsidRDefault="00115985">
            <w:pPr>
              <w:spacing w:after="0" w:line="259" w:lineRule="auto"/>
              <w:ind w:left="0" w:right="2" w:firstLine="0"/>
              <w:jc w:val="center"/>
            </w:pPr>
            <w:r>
              <w:t xml:space="preserve">D </w:t>
            </w:r>
          </w:p>
        </w:tc>
        <w:tc>
          <w:tcPr>
            <w:tcW w:w="1798" w:type="dxa"/>
            <w:tcBorders>
              <w:top w:val="single" w:sz="6" w:space="0" w:color="000000"/>
              <w:left w:val="single" w:sz="6" w:space="0" w:color="000000"/>
              <w:bottom w:val="single" w:sz="6" w:space="0" w:color="000000"/>
              <w:right w:val="single" w:sz="6" w:space="0" w:color="000000"/>
            </w:tcBorders>
          </w:tcPr>
          <w:p w:rsidR="00D92428" w:rsidRDefault="00115985">
            <w:pPr>
              <w:spacing w:after="0" w:line="259" w:lineRule="auto"/>
              <w:ind w:left="0" w:right="2" w:firstLine="0"/>
              <w:jc w:val="center"/>
            </w:pPr>
            <w:r>
              <w:t xml:space="preserve">262 </w:t>
            </w:r>
          </w:p>
        </w:tc>
        <w:tc>
          <w:tcPr>
            <w:tcW w:w="1798" w:type="dxa"/>
            <w:tcBorders>
              <w:top w:val="single" w:sz="6" w:space="0" w:color="000000"/>
              <w:left w:val="single" w:sz="6" w:space="0" w:color="000000"/>
              <w:bottom w:val="single" w:sz="6" w:space="0" w:color="000000"/>
              <w:right w:val="single" w:sz="6" w:space="0" w:color="000000"/>
            </w:tcBorders>
          </w:tcPr>
          <w:p w:rsidR="00D92428" w:rsidRDefault="00115985">
            <w:pPr>
              <w:spacing w:after="0" w:line="259" w:lineRule="auto"/>
              <w:ind w:left="0" w:right="2" w:firstLine="0"/>
              <w:jc w:val="center"/>
            </w:pPr>
            <w:r>
              <w:t xml:space="preserve">264 </w:t>
            </w:r>
          </w:p>
        </w:tc>
        <w:tc>
          <w:tcPr>
            <w:tcW w:w="1798" w:type="dxa"/>
            <w:tcBorders>
              <w:top w:val="single" w:sz="6" w:space="0" w:color="000000"/>
              <w:left w:val="single" w:sz="6" w:space="0" w:color="000000"/>
              <w:bottom w:val="single" w:sz="6" w:space="0" w:color="000000"/>
              <w:right w:val="single" w:sz="8" w:space="0" w:color="000000"/>
            </w:tcBorders>
          </w:tcPr>
          <w:p w:rsidR="00D92428" w:rsidRDefault="00115985">
            <w:pPr>
              <w:spacing w:after="0" w:line="259" w:lineRule="auto"/>
              <w:ind w:left="0" w:right="3" w:firstLine="0"/>
              <w:jc w:val="center"/>
            </w:pPr>
            <w:r>
              <w:t xml:space="preserve">ABCD </w:t>
            </w:r>
          </w:p>
        </w:tc>
      </w:tr>
      <w:tr w:rsidR="00D92428">
        <w:trPr>
          <w:trHeight w:val="466"/>
        </w:trPr>
        <w:tc>
          <w:tcPr>
            <w:tcW w:w="1798" w:type="dxa"/>
            <w:tcBorders>
              <w:top w:val="single" w:sz="6" w:space="0" w:color="000000"/>
              <w:left w:val="single" w:sz="8" w:space="0" w:color="000000"/>
              <w:bottom w:val="single" w:sz="8" w:space="0" w:color="000000"/>
              <w:right w:val="single" w:sz="6" w:space="0" w:color="000000"/>
            </w:tcBorders>
          </w:tcPr>
          <w:p w:rsidR="00D92428" w:rsidRDefault="00115985">
            <w:pPr>
              <w:spacing w:after="0" w:line="259" w:lineRule="auto"/>
              <w:ind w:left="0" w:right="2" w:firstLine="0"/>
              <w:jc w:val="center"/>
            </w:pPr>
            <w:r>
              <w:t xml:space="preserve">D </w:t>
            </w:r>
          </w:p>
        </w:tc>
        <w:tc>
          <w:tcPr>
            <w:tcW w:w="1798" w:type="dxa"/>
            <w:tcBorders>
              <w:top w:val="single" w:sz="6" w:space="0" w:color="000000"/>
              <w:left w:val="single" w:sz="6" w:space="0" w:color="000000"/>
              <w:bottom w:val="single" w:sz="8" w:space="0" w:color="000000"/>
              <w:right w:val="single" w:sz="6" w:space="0" w:color="000000"/>
            </w:tcBorders>
          </w:tcPr>
          <w:p w:rsidR="00D92428" w:rsidRDefault="00115985">
            <w:pPr>
              <w:spacing w:after="0" w:line="259" w:lineRule="auto"/>
              <w:ind w:left="0" w:right="0" w:firstLine="0"/>
              <w:jc w:val="center"/>
            </w:pPr>
            <w:r>
              <w:t xml:space="preserve">EOF </w:t>
            </w:r>
          </w:p>
        </w:tc>
        <w:tc>
          <w:tcPr>
            <w:tcW w:w="1798" w:type="dxa"/>
            <w:tcBorders>
              <w:top w:val="single" w:sz="6" w:space="0" w:color="000000"/>
              <w:left w:val="single" w:sz="6" w:space="0" w:color="000000"/>
              <w:bottom w:val="single" w:sz="8" w:space="0" w:color="000000"/>
              <w:right w:val="single" w:sz="6" w:space="0" w:color="000000"/>
            </w:tcBorders>
          </w:tcPr>
          <w:p w:rsidR="00D92428" w:rsidRDefault="00115985">
            <w:pPr>
              <w:spacing w:after="0" w:line="259" w:lineRule="auto"/>
              <w:ind w:left="0" w:right="2" w:firstLine="0"/>
              <w:jc w:val="center"/>
            </w:pPr>
            <w:r>
              <w:t xml:space="preserve">D </w:t>
            </w:r>
          </w:p>
        </w:tc>
        <w:tc>
          <w:tcPr>
            <w:tcW w:w="1798" w:type="dxa"/>
            <w:tcBorders>
              <w:top w:val="single" w:sz="6" w:space="0" w:color="000000"/>
              <w:left w:val="single" w:sz="6" w:space="0" w:color="000000"/>
              <w:bottom w:val="single" w:sz="8" w:space="0" w:color="000000"/>
              <w:right w:val="single" w:sz="6" w:space="0" w:color="000000"/>
            </w:tcBorders>
          </w:tcPr>
          <w:p w:rsidR="00D92428" w:rsidRDefault="00D92428">
            <w:pPr>
              <w:spacing w:after="160" w:line="259" w:lineRule="auto"/>
              <w:ind w:left="0" w:right="0" w:firstLine="0"/>
              <w:jc w:val="left"/>
            </w:pPr>
          </w:p>
        </w:tc>
        <w:tc>
          <w:tcPr>
            <w:tcW w:w="1798" w:type="dxa"/>
            <w:tcBorders>
              <w:top w:val="single" w:sz="6" w:space="0" w:color="000000"/>
              <w:left w:val="single" w:sz="6" w:space="0" w:color="000000"/>
              <w:bottom w:val="single" w:sz="8" w:space="0" w:color="000000"/>
              <w:right w:val="single" w:sz="8" w:space="0" w:color="000000"/>
            </w:tcBorders>
          </w:tcPr>
          <w:p w:rsidR="00D92428" w:rsidRDefault="00D92428">
            <w:pPr>
              <w:spacing w:after="160" w:line="259" w:lineRule="auto"/>
              <w:ind w:left="0" w:right="0" w:firstLine="0"/>
              <w:jc w:val="left"/>
            </w:pPr>
          </w:p>
        </w:tc>
      </w:tr>
    </w:tbl>
    <w:p w:rsidR="00D92428" w:rsidRDefault="00115985">
      <w:pPr>
        <w:spacing w:after="91" w:line="259" w:lineRule="auto"/>
        <w:ind w:left="566" w:right="3435" w:firstLine="0"/>
        <w:jc w:val="left"/>
      </w:pPr>
      <w:r>
        <w:t xml:space="preserve"> </w:t>
      </w:r>
    </w:p>
    <w:p w:rsidR="00D92428" w:rsidRDefault="00115985">
      <w:pPr>
        <w:ind w:left="576" w:right="53"/>
      </w:pPr>
      <w:r>
        <w:t xml:space="preserve">Chuỗi đầu ra sẽ là 65 – 66 – 667 – 259 – 258 – 67 – 262 </w:t>
      </w:r>
    </w:p>
    <w:p w:rsidR="00D92428" w:rsidRDefault="00115985">
      <w:pPr>
        <w:spacing w:after="31"/>
        <w:ind w:left="-15" w:right="569" w:firstLine="566"/>
      </w:pPr>
      <w:r>
        <w:t xml:space="preserve">Đầu vào có kích thước: 12x8 = 96 bít (Mỗi ký tự ASCII cần 8 bít). Đầu ra có kích thước là: 7x9 = 63 bít (Mỗi ký tự cần 9 bít để mã hóa, từ điển ban đầu đã có 258 ký tự). Tỉ lệ nén là 96: 63 </w:t>
      </w:r>
      <w:r>
        <w:rPr>
          <w:rFonts w:ascii="Lucida Sans Unicode" w:eastAsia="Lucida Sans Unicode" w:hAnsi="Lucida Sans Unicode" w:cs="Lucida Sans Unicode"/>
        </w:rPr>
        <w:t>≅</w:t>
      </w:r>
      <w:r>
        <w:t xml:space="preserve"> 1,52 </w:t>
      </w:r>
    </w:p>
    <w:p w:rsidR="00D92428" w:rsidRDefault="00115985">
      <w:pPr>
        <w:spacing w:after="36" w:line="259" w:lineRule="auto"/>
        <w:ind w:left="0" w:right="0" w:firstLine="0"/>
        <w:jc w:val="left"/>
      </w:pPr>
      <w:r>
        <w:t xml:space="preserve"> </w:t>
      </w:r>
    </w:p>
    <w:p w:rsidR="00D92428" w:rsidRDefault="00115985">
      <w:pPr>
        <w:spacing w:after="19"/>
        <w:ind w:left="-5" w:right="53"/>
      </w:pPr>
      <w:r>
        <w:t xml:space="preserve">Giải nén dữ liệu nén bằng LZW </w:t>
      </w:r>
    </w:p>
    <w:p w:rsidR="00D92428" w:rsidRDefault="00115985">
      <w:pPr>
        <w:spacing w:after="9" w:line="291" w:lineRule="auto"/>
        <w:ind w:left="-15" w:right="319" w:firstLine="556"/>
        <w:jc w:val="left"/>
      </w:pPr>
      <w:r>
        <w:t xml:space="preserve">Giải thuật giải nén gần như ngược lại với giải thuật nén. Với giải thuật nén, một từ mã ứng với một chuỗi sẽ được ghi ra tệp khi chuỗi ghép bởi chuỗi trên với kí tự vùa đọc chưa có mặt trong từ điển. Người ta cũng cập nhật ngay vào từ điển từ mã ứng với chuỗi tạo bởi chuỗi cũ với kí tự vừa đọc. Kí tự này đồng thời là kí tự đầu tiên trong chuỗi tương ứng với từ mã sẽ </w:t>
      </w:r>
      <w:r>
        <w:lastRenderedPageBreak/>
        <w:t xml:space="preserve">được ghi ra tiếp theo. Đây là điểm mấu chốt cho phép xây dựng thuật toán giải nén. Thuật toán được mô tả như sau: </w:t>
      </w:r>
    </w:p>
    <w:p w:rsidR="00D92428" w:rsidRDefault="00115985">
      <w:pPr>
        <w:spacing w:after="89" w:line="259" w:lineRule="auto"/>
        <w:ind w:left="566" w:right="0" w:firstLine="0"/>
        <w:jc w:val="left"/>
      </w:pPr>
      <w:r>
        <w:rPr>
          <w:rFonts w:ascii="Courier New" w:eastAsia="Courier New" w:hAnsi="Courier New" w:cs="Courier New"/>
          <w:sz w:val="20"/>
        </w:rPr>
        <w:t xml:space="preserve"> </w:t>
      </w:r>
    </w:p>
    <w:p w:rsidR="00D92428" w:rsidRDefault="00115985">
      <w:pPr>
        <w:spacing w:after="1327" w:line="352" w:lineRule="auto"/>
        <w:ind w:left="561" w:right="5310"/>
        <w:jc w:val="left"/>
      </w:pPr>
      <w:r>
        <w:rPr>
          <w:rFonts w:ascii="Courier New" w:eastAsia="Courier New" w:hAnsi="Courier New" w:cs="Courier New"/>
          <w:sz w:val="20"/>
        </w:rPr>
        <w:t xml:space="preserve">Đọc ký tự k;  in k; w = k;  while (đọc ký tự k )  /*k có thể là ký tự hoặc mã*/  </w:t>
      </w:r>
    </w:p>
    <w:p w:rsidR="00D92428" w:rsidRDefault="00115985">
      <w:pPr>
        <w:spacing w:after="85" w:line="265" w:lineRule="auto"/>
        <w:ind w:left="561" w:right="0"/>
        <w:jc w:val="left"/>
      </w:pPr>
      <w:r>
        <w:rPr>
          <w:noProof/>
        </w:rPr>
        <w:drawing>
          <wp:anchor distT="0" distB="0" distL="114300" distR="114300" simplePos="0" relativeHeight="251783168" behindDoc="0" locked="0" layoutInCell="1" allowOverlap="0">
            <wp:simplePos x="0" y="0"/>
            <wp:positionH relativeFrom="column">
              <wp:posOffset>-49275</wp:posOffset>
            </wp:positionH>
            <wp:positionV relativeFrom="paragraph">
              <wp:posOffset>-819733</wp:posOffset>
            </wp:positionV>
            <wp:extent cx="5730241" cy="5132833"/>
            <wp:effectExtent l="0" t="0" r="0" b="0"/>
            <wp:wrapSquare wrapText="bothSides"/>
            <wp:docPr id="255537" name="Picture 255537"/>
            <wp:cNvGraphicFramePr/>
            <a:graphic xmlns:a="http://schemas.openxmlformats.org/drawingml/2006/main">
              <a:graphicData uri="http://schemas.openxmlformats.org/drawingml/2006/picture">
                <pic:pic xmlns:pic="http://schemas.openxmlformats.org/drawingml/2006/picture">
                  <pic:nvPicPr>
                    <pic:cNvPr id="255537" name="Picture 255537"/>
                    <pic:cNvPicPr/>
                  </pic:nvPicPr>
                  <pic:blipFill>
                    <a:blip r:embed="rId181"/>
                    <a:stretch>
                      <a:fillRect/>
                    </a:stretch>
                  </pic:blipFill>
                  <pic:spPr>
                    <a:xfrm>
                      <a:off x="0" y="0"/>
                      <a:ext cx="5730241" cy="5132833"/>
                    </a:xfrm>
                    <a:prstGeom prst="rect">
                      <a:avLst/>
                    </a:prstGeom>
                  </pic:spPr>
                </pic:pic>
              </a:graphicData>
            </a:graphic>
          </wp:anchor>
        </w:drawing>
      </w:r>
      <w:r>
        <w:rPr>
          <w:rFonts w:ascii="Courier New" w:eastAsia="Courier New" w:hAnsi="Courier New" w:cs="Courier New"/>
          <w:sz w:val="20"/>
        </w:rPr>
        <w:t xml:space="preserve">  w = entry;  </w:t>
      </w:r>
    </w:p>
    <w:p w:rsidR="00D92428" w:rsidRDefault="00115985">
      <w:pPr>
        <w:spacing w:after="128" w:line="265" w:lineRule="auto"/>
        <w:ind w:left="561" w:right="0"/>
        <w:jc w:val="left"/>
      </w:pPr>
      <w:r>
        <w:rPr>
          <w:rFonts w:ascii="Courier New" w:eastAsia="Courier New" w:hAnsi="Courier New" w:cs="Courier New"/>
          <w:sz w:val="20"/>
        </w:rPr>
        <w:t xml:space="preserve">}  </w:t>
      </w:r>
    </w:p>
    <w:p w:rsidR="00D92428" w:rsidRDefault="00115985">
      <w:pPr>
        <w:spacing w:after="91" w:line="259" w:lineRule="auto"/>
        <w:ind w:left="566" w:right="0" w:firstLine="0"/>
        <w:jc w:val="left"/>
      </w:pPr>
      <w:r>
        <w:t xml:space="preserve"> </w:t>
      </w:r>
    </w:p>
    <w:p w:rsidR="00D92428" w:rsidRDefault="00115985">
      <w:pPr>
        <w:ind w:left="-15" w:right="146" w:firstLine="566"/>
      </w:pPr>
      <w:r>
        <w:t xml:space="preserve">Ví dụ minh họa cơ chế giải nén của LZW với dữ liệu đã được nén ở trên 65 – 66 – 667 – 259 – 258 – 67 – 262. </w:t>
      </w:r>
    </w:p>
    <w:p w:rsidR="00D92428" w:rsidRDefault="00115985">
      <w:pPr>
        <w:spacing w:after="4735" w:line="259" w:lineRule="auto"/>
        <w:ind w:left="566" w:right="0" w:firstLine="0"/>
        <w:jc w:val="left"/>
      </w:pPr>
      <w:r>
        <w:t xml:space="preserve"> </w:t>
      </w:r>
    </w:p>
    <w:p w:rsidR="00D92428" w:rsidRDefault="00115985">
      <w:pPr>
        <w:spacing w:after="138" w:line="259" w:lineRule="auto"/>
        <w:ind w:left="566" w:right="0" w:firstLine="0"/>
        <w:jc w:val="left"/>
      </w:pPr>
      <w:r>
        <w:rPr>
          <w:rFonts w:ascii="Courier New" w:eastAsia="Courier New" w:hAnsi="Courier New" w:cs="Courier New"/>
          <w:sz w:val="20"/>
        </w:rPr>
        <w:lastRenderedPageBreak/>
        <w:t xml:space="preserve"> </w:t>
      </w:r>
    </w:p>
    <w:p w:rsidR="00D92428" w:rsidRDefault="00115985">
      <w:pPr>
        <w:spacing w:after="36" w:line="259" w:lineRule="auto"/>
        <w:ind w:left="0" w:right="0" w:firstLine="0"/>
        <w:jc w:val="left"/>
      </w:pPr>
      <w:r>
        <w:t xml:space="preserve"> </w:t>
      </w:r>
    </w:p>
    <w:p w:rsidR="00D92428" w:rsidRDefault="00115985">
      <w:pPr>
        <w:spacing w:after="19"/>
        <w:ind w:left="-5" w:right="53"/>
      </w:pPr>
      <w:r>
        <w:t xml:space="preserve">Trường hợp ngoại lệ và cách xử lý </w:t>
      </w:r>
    </w:p>
    <w:p w:rsidR="00D92428" w:rsidRDefault="00115985">
      <w:pPr>
        <w:ind w:left="-15" w:right="564" w:firstLine="566"/>
      </w:pPr>
      <w:r>
        <w:t xml:space="preserve">Đối với giải thuật LZW tồn tại một trường hợp được sinh ra nhưng chương trình giải nén có thể không giải mã được. Giả sử c là một ký tự, S là một chuỗi có độ dài lớn hơn 0. Nếu mã k của từ điển chứa giá trị là cS. Ngay sau đó k’ được dùng thay thế cho cSc. Trong chương trình giải nén, k’ sẽ xuất hiện trước khi nó được định nghĩa. Rất may là từ mã vừa đọc trong trường hợp này bao giờ cũng có nội dung trùng với tổ hợp của từ mã cũ với kí tự đầu tiên của nó. Điều này giúp cho quá trình cài đặt chương trình khắc phục được trường hợp ngoại lệ một cách dễ dàng. </w:t>
      </w:r>
    </w:p>
    <w:p w:rsidR="00D92428" w:rsidRDefault="00115985">
      <w:pPr>
        <w:spacing w:after="0" w:line="259" w:lineRule="auto"/>
        <w:ind w:left="0" w:right="0" w:firstLine="0"/>
        <w:jc w:val="left"/>
      </w:pPr>
      <w:r>
        <w:t xml:space="preserve"> </w:t>
      </w:r>
    </w:p>
    <w:p w:rsidR="00D92428" w:rsidRDefault="00115985">
      <w:pPr>
        <w:spacing w:after="19"/>
        <w:ind w:left="-5" w:right="53"/>
      </w:pPr>
      <w:r>
        <w:t xml:space="preserve">7.2.4. Phương pháp mã hóa khối </w:t>
      </w:r>
    </w:p>
    <w:p w:rsidR="00D92428" w:rsidRDefault="00115985">
      <w:pPr>
        <w:ind w:left="-15" w:right="53" w:firstLine="566"/>
      </w:pPr>
      <w:r>
        <w:t xml:space="preserve">Phương pháp này lúc đầu được phát triển cho ảnh số 2 mức xám, sau đó hoàn thiện thêm bởi các phương pháp thích nghi và mở rộng cho ảnh số đa cấp xám. </w:t>
      </w:r>
    </w:p>
    <w:p w:rsidR="00D92428" w:rsidRDefault="00115985">
      <w:pPr>
        <w:ind w:left="-15" w:right="569" w:firstLine="566"/>
      </w:pPr>
      <w:r>
        <w:t xml:space="preserve">Cho một ảnh số I(x, y) kích thước MxN. Người ta chia nhỏ ảnh số thành các khối hình chữ nhật kích thước kx1, (k, 1) là rất nhỏ so với M, N. Như vậy ảnh gốc coi như gồm các khối con xếp cạnh nhau và có N x M/(k x 1) khối con. </w:t>
      </w:r>
    </w:p>
    <w:p w:rsidR="00D92428" w:rsidRDefault="00115985">
      <w:pPr>
        <w:ind w:left="-15" w:right="566" w:firstLine="566"/>
      </w:pPr>
      <w:r>
        <w:t xml:space="preserve">Ta có thể dùng phương pháp mã hóa Huffman cho từng khối của ảnh gốc, nghĩa là gán cho mỗi từ khối một từ mã nhị phân như ở phần trên. Một khó khăn gặp phải khi dùng mã hóa tới ưu Huffman đó là số lượng khối quá lớn. Giải pháp ở đây là dùng mã hóa gần tối ưu, đơn giản hơn để thực hiện mã hóa. </w:t>
      </w:r>
    </w:p>
    <w:p w:rsidR="00D92428" w:rsidRDefault="00115985">
      <w:pPr>
        <w:spacing w:after="953"/>
        <w:ind w:left="-15" w:right="53" w:firstLine="566"/>
      </w:pPr>
      <w:r>
        <w:t xml:space="preserve">Giả thiết các khối là độc lập nhau và số cấu hình là 2kl. Gọi p(I, k, l) là xác suất xuất hiện cấu hình I, entropy tương ứng là: </w:t>
      </w:r>
    </w:p>
    <w:p w:rsidR="00D92428" w:rsidRDefault="00115985">
      <w:pPr>
        <w:spacing w:after="33" w:line="259" w:lineRule="auto"/>
        <w:ind w:left="535" w:right="0" w:firstLine="0"/>
        <w:jc w:val="center"/>
      </w:pPr>
      <w:r>
        <w:t xml:space="preserve"> </w:t>
      </w:r>
    </w:p>
    <w:p w:rsidR="00D92428" w:rsidRDefault="00115985">
      <w:pPr>
        <w:spacing w:after="125"/>
        <w:ind w:left="576" w:right="53"/>
      </w:pPr>
      <w:r>
        <w:t xml:space="preserve">Giá trị H(k,l) có thể được diễn giải là số bit / khối. </w:t>
      </w:r>
    </w:p>
    <w:p w:rsidR="00D92428" w:rsidRDefault="00115985">
      <w:pPr>
        <w:ind w:left="576" w:right="53"/>
      </w:pPr>
      <w:r>
        <w:t>Các từ mã gán cho các khối k</w:t>
      </w:r>
      <w:r>
        <w:rPr>
          <w:rFonts w:ascii="Segoe UI Symbol" w:eastAsia="Segoe UI Symbol" w:hAnsi="Segoe UI Symbol" w:cs="Segoe UI Symbol"/>
        </w:rPr>
        <w:t></w:t>
      </w:r>
      <w:r>
        <w:t xml:space="preserve">l được tạo bởi các điểm trắng (cấu hình trội) là “0”. </w:t>
      </w:r>
    </w:p>
    <w:p w:rsidR="00D92428" w:rsidRDefault="00115985">
      <w:pPr>
        <w:ind w:left="-15" w:right="145" w:firstLine="566"/>
      </w:pPr>
      <w:r>
        <w:t>Các từ mã gán cho các khối k x l khác gồm k</w:t>
      </w:r>
      <w:r>
        <w:rPr>
          <w:rFonts w:ascii="Segoe UI Symbol" w:eastAsia="Segoe UI Symbol" w:hAnsi="Segoe UI Symbol" w:cs="Segoe UI Symbol"/>
        </w:rPr>
        <w:t></w:t>
      </w:r>
      <w:r>
        <w:t xml:space="preserve">l màu (“1” cho đen, “0” cho trắng) đi tiếp sau bit 1 tiền tố “1”. </w:t>
      </w:r>
    </w:p>
    <w:p w:rsidR="00D92428" w:rsidRDefault="00115985">
      <w:pPr>
        <w:ind w:left="-15" w:right="53" w:firstLine="566"/>
      </w:pPr>
      <w:r>
        <w:t xml:space="preserve">Việc mã hóa theo số khối cũng được sử dụng nhiều trong các phương pháp khác như phương pháp dùng biến đổi sẽ trình bày trong mục 8.3 để giảm bớt không gian lưu trữ. </w:t>
      </w:r>
    </w:p>
    <w:p w:rsidR="00D92428" w:rsidRDefault="00115985">
      <w:pPr>
        <w:spacing w:after="36" w:line="259" w:lineRule="auto"/>
        <w:ind w:left="0" w:right="0" w:firstLine="0"/>
        <w:jc w:val="left"/>
      </w:pPr>
      <w:r>
        <w:t xml:space="preserve"> </w:t>
      </w:r>
    </w:p>
    <w:p w:rsidR="00D92428" w:rsidRDefault="00115985">
      <w:pPr>
        <w:spacing w:after="19"/>
        <w:ind w:left="-5" w:right="53"/>
      </w:pPr>
      <w:r>
        <w:t xml:space="preserve">Thuật toán </w:t>
      </w:r>
    </w:p>
    <w:p w:rsidR="00D92428" w:rsidRDefault="00115985">
      <w:pPr>
        <w:ind w:left="-15" w:right="568" w:firstLine="566"/>
      </w:pPr>
      <w:r>
        <w:rPr>
          <w:rFonts w:ascii="Calibri" w:eastAsia="Calibri" w:hAnsi="Calibri" w:cs="Calibri"/>
          <w:noProof/>
          <w:sz w:val="22"/>
        </w:rPr>
        <mc:AlternateContent>
          <mc:Choice Requires="wpg">
            <w:drawing>
              <wp:anchor distT="0" distB="0" distL="114300" distR="114300" simplePos="0" relativeHeight="251784192" behindDoc="1" locked="0" layoutInCell="1" allowOverlap="1">
                <wp:simplePos x="0" y="0"/>
                <wp:positionH relativeFrom="column">
                  <wp:posOffset>373380</wp:posOffset>
                </wp:positionH>
                <wp:positionV relativeFrom="paragraph">
                  <wp:posOffset>-3182032</wp:posOffset>
                </wp:positionV>
                <wp:extent cx="3386204" cy="5193806"/>
                <wp:effectExtent l="0" t="0" r="0" b="0"/>
                <wp:wrapNone/>
                <wp:docPr id="249864" name="Group 249864"/>
                <wp:cNvGraphicFramePr/>
                <a:graphic xmlns:a="http://schemas.openxmlformats.org/drawingml/2006/main">
                  <a:graphicData uri="http://schemas.microsoft.com/office/word/2010/wordprocessingGroup">
                    <wpg:wgp>
                      <wpg:cNvGrpSpPr/>
                      <wpg:grpSpPr>
                        <a:xfrm>
                          <a:off x="0" y="0"/>
                          <a:ext cx="3386204" cy="5193806"/>
                          <a:chOff x="0" y="0"/>
                          <a:chExt cx="3386204" cy="5193806"/>
                        </a:xfrm>
                      </wpg:grpSpPr>
                      <pic:pic xmlns:pic="http://schemas.openxmlformats.org/drawingml/2006/picture">
                        <pic:nvPicPr>
                          <pic:cNvPr id="37542" name="Picture 37542"/>
                          <pic:cNvPicPr/>
                        </pic:nvPicPr>
                        <pic:blipFill>
                          <a:blip r:embed="rId182"/>
                          <a:stretch>
                            <a:fillRect/>
                          </a:stretch>
                        </pic:blipFill>
                        <pic:spPr>
                          <a:xfrm>
                            <a:off x="0" y="542558"/>
                            <a:ext cx="2749296" cy="4651248"/>
                          </a:xfrm>
                          <a:prstGeom prst="rect">
                            <a:avLst/>
                          </a:prstGeom>
                        </pic:spPr>
                      </pic:pic>
                      <wps:wsp>
                        <wps:cNvPr id="37543" name="Rectangle 37543"/>
                        <wps:cNvSpPr/>
                        <wps:spPr>
                          <a:xfrm rot="-2699999">
                            <a:off x="769134" y="1716429"/>
                            <a:ext cx="3565691" cy="1118184"/>
                          </a:xfrm>
                          <a:prstGeom prst="rect">
                            <a:avLst/>
                          </a:prstGeom>
                          <a:ln>
                            <a:noFill/>
                          </a:ln>
                        </wps:spPr>
                        <wps:txbx>
                          <w:txbxContent>
                            <w:p w:rsidR="00115985" w:rsidRDefault="00E7004E">
                              <w:pPr>
                                <w:spacing w:after="160" w:line="259" w:lineRule="auto"/>
                                <w:ind w:left="0" w:right="0" w:firstLine="0"/>
                                <w:jc w:val="left"/>
                              </w:pPr>
                              <w:r>
                                <w:rPr>
                                  <w:rFonts w:ascii="Calibri" w:eastAsia="Calibri" w:hAnsi="Calibri" w:cs="Calibri"/>
                                  <w:color w:val="C0C0C0"/>
                                  <w:sz w:val="200"/>
                                </w:rPr>
                                <w:t xml:space="preserve">   -</w:t>
                              </w:r>
                            </w:p>
                          </w:txbxContent>
                        </wps:txbx>
                        <wps:bodyPr horzOverflow="overflow" vert="horz" lIns="0" tIns="0" rIns="0" bIns="0" rtlCol="0">
                          <a:noAutofit/>
                        </wps:bodyPr>
                      </wps:wsp>
                    </wpg:wgp>
                  </a:graphicData>
                </a:graphic>
              </wp:anchor>
            </w:drawing>
          </mc:Choice>
          <mc:Fallback>
            <w:pict>
              <v:group id="Group 249864" o:spid="_x0000_s3626" style="position:absolute;left:0;text-align:left;margin-left:29.4pt;margin-top:-250.55pt;width:266.65pt;height:408.95pt;z-index:-251532288;mso-position-horizontal-relative:text;mso-position-vertical-relative:text" coordsize="33862,519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">
                <v:shape id="Picture 37542" o:spid="_x0000_s3627" type="#_x0000_t75" style="position:absolute;top:5425;width:27492;height:465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">
                  <v:imagedata r:id="rId183" o:title=""/>
                </v:shape>
                <v:rect id="Rectangle 37543" o:spid="_x0000_s3628" style="position:absolute;left:7691;top:17164;width:35657;height:11182;rotation:-294911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" filled="f" stroked="f">
                  <v:textbox inset="0,0,0,0">
                    <w:txbxContent>
                      <w:p w:rsidR="00115985" w:rsidRDefault="00E7004E">
                        <w:pPr>
                          <w:spacing w:after="160" w:line="259" w:lineRule="auto"/>
                          <w:ind w:left="0" w:right="0" w:firstLine="0"/>
                          <w:jc w:val="left"/>
                        </w:pPr>
                        <w:r>
                          <w:rPr>
                            <w:rFonts w:ascii="Calibri" w:eastAsia="Calibri" w:hAnsi="Calibri" w:cs="Calibri"/>
                            <w:color w:val="C0C0C0"/>
                            <w:sz w:val="200"/>
                          </w:rPr>
                          <w:t xml:space="preserve">   -</w:t>
                        </w:r>
                      </w:p>
                    </w:txbxContent>
                  </v:textbox>
                </v:rect>
              </v:group>
            </w:pict>
          </mc:Fallback>
        </mc:AlternateContent>
      </w:r>
      <w:r>
        <w:t xml:space="preserve">Giả sử p(0, k, x) là xác suất của khối chỉ tạo bởi các điểm trắng đã biết, tỷ số nén có thể tính được dễ dàng. Xác suất này có thể được thiết lập bởi mô hình lý thuyết cho một khối đặc biệt. Do vậy, ta chia khối làm hai loại: khối một chiều và khối hai chiều. </w:t>
      </w:r>
    </w:p>
    <w:p w:rsidR="00D92428" w:rsidRDefault="00115985">
      <w:pPr>
        <w:spacing w:after="86" w:line="259" w:lineRule="auto"/>
        <w:ind w:left="566" w:right="0" w:firstLine="0"/>
        <w:jc w:val="left"/>
      </w:pPr>
      <w:r>
        <w:t xml:space="preserve"> </w:t>
      </w:r>
    </w:p>
    <w:p w:rsidR="00D92428" w:rsidRDefault="00115985">
      <w:pPr>
        <w:spacing w:after="830"/>
        <w:ind w:left="-15" w:right="176" w:firstLine="566"/>
      </w:pPr>
      <w:r>
        <w:t xml:space="preserve">Khối một chiều: Xác suất P(0, k, l) tính được nhờ vào mô hình của quá trình Markov bậc một. Quá trình này được biểu diễn nhiều ma trận dịch chuyển trạng thái </w:t>
      </w:r>
      <w:r>
        <w:rPr>
          <w:rFonts w:ascii="Courier New" w:eastAsia="Courier New" w:hAnsi="Courier New" w:cs="Courier New"/>
        </w:rPr>
        <w:t>Π</w:t>
      </w:r>
      <w:r>
        <w:t xml:space="preserve">: </w:t>
      </w:r>
    </w:p>
    <w:p w:rsidR="00D92428" w:rsidRDefault="00115985">
      <w:pPr>
        <w:spacing w:after="33" w:line="259" w:lineRule="auto"/>
        <w:ind w:left="0" w:right="785" w:firstLine="0"/>
        <w:jc w:val="center"/>
      </w:pPr>
      <w:r>
        <w:lastRenderedPageBreak/>
        <w:t xml:space="preserve"> </w:t>
      </w:r>
    </w:p>
    <w:p w:rsidR="00D92428" w:rsidRDefault="00115985">
      <w:pPr>
        <w:spacing w:after="125"/>
        <w:ind w:left="576" w:right="53"/>
      </w:pPr>
      <w:r>
        <w:t xml:space="preserve">Với: </w:t>
      </w:r>
    </w:p>
    <w:p w:rsidR="00D92428" w:rsidRDefault="00115985">
      <w:pPr>
        <w:numPr>
          <w:ilvl w:val="0"/>
          <w:numId w:val="62"/>
        </w:numPr>
        <w:ind w:right="53" w:hanging="360"/>
      </w:pPr>
      <w:r>
        <w:t xml:space="preserve">p(t/t) là xác suất có điền kiện trắng sang trắng. </w:t>
      </w:r>
    </w:p>
    <w:p w:rsidR="00D92428" w:rsidRDefault="00115985">
      <w:pPr>
        <w:numPr>
          <w:ilvl w:val="0"/>
          <w:numId w:val="62"/>
        </w:numPr>
        <w:spacing w:after="114"/>
        <w:ind w:right="53" w:hanging="360"/>
      </w:pPr>
      <w:r>
        <w:t xml:space="preserve">p(d/d) là xác suất có điều kiện đen sang đen. Các xác suất khác có ý nghĩa tương tự. </w:t>
      </w:r>
    </w:p>
    <w:p w:rsidR="00D92428" w:rsidRDefault="00115985">
      <w:pPr>
        <w:spacing w:after="80" w:line="268" w:lineRule="auto"/>
        <w:ind w:left="867" w:right="0"/>
        <w:jc w:val="left"/>
      </w:pPr>
      <w:r>
        <w:rPr>
          <w:rFonts w:ascii="Cambria" w:eastAsia="Cambria" w:hAnsi="Cambria" w:cs="Cambria"/>
        </w:rPr>
        <w:t>(0,,1)=()(/)</w:t>
      </w:r>
      <w:r>
        <w:t xml:space="preserve"> </w:t>
      </w:r>
    </w:p>
    <w:p w:rsidR="00D92428" w:rsidRDefault="00115985">
      <w:pPr>
        <w:ind w:left="-15" w:right="566" w:firstLine="566"/>
      </w:pPr>
      <w:r>
        <w:t xml:space="preserve">Điều này có thể giải thích như sau: xác suất xuất hiện một khối k x 1 chỉ gồm các điểm trắng bằng xác suất xuất hiện một điểm trắng tiếp theo k - 1 dịch chuyển trắng sang trắng. </w:t>
      </w:r>
    </w:p>
    <w:p w:rsidR="00D92428" w:rsidRDefault="00115985">
      <w:pPr>
        <w:spacing w:after="57"/>
        <w:ind w:left="576" w:right="53"/>
      </w:pPr>
      <w:r>
        <w:t xml:space="preserve">Dựa vào các quan hệ trên, ta tính được tỉ số nén Cr. </w:t>
      </w:r>
    </w:p>
    <w:p w:rsidR="00D92428" w:rsidRDefault="00115985">
      <w:pPr>
        <w:spacing w:after="0" w:line="268" w:lineRule="auto"/>
        <w:ind w:left="2607" w:right="0"/>
        <w:jc w:val="left"/>
      </w:pPr>
      <w:r>
        <w:rPr>
          <w:rFonts w:ascii="Cambria" w:eastAsia="Cambria" w:hAnsi="Cambria" w:cs="Cambria"/>
        </w:rPr>
        <w:t>1</w:t>
      </w:r>
    </w:p>
    <w:p w:rsidR="00D92428" w:rsidRDefault="00115985">
      <w:pPr>
        <w:spacing w:after="0" w:line="268" w:lineRule="auto"/>
        <w:ind w:left="1030" w:right="0"/>
        <w:jc w:val="left"/>
      </w:pPr>
      <w:r>
        <w:rPr>
          <w:rFonts w:ascii="Cambria" w:eastAsia="Cambria" w:hAnsi="Cambria" w:cs="Cambria"/>
        </w:rPr>
        <w:t>=</w:t>
      </w:r>
      <w:r>
        <w:rPr>
          <w:rFonts w:ascii="Calibri" w:eastAsia="Calibri" w:hAnsi="Calibri" w:cs="Calibri"/>
          <w:noProof/>
          <w:sz w:val="22"/>
        </w:rPr>
        <mc:AlternateContent>
          <mc:Choice Requires="wpg">
            <w:drawing>
              <wp:inline distT="0" distB="0" distL="0" distR="0">
                <wp:extent cx="1773936" cy="10668"/>
                <wp:effectExtent l="0" t="0" r="0" b="0"/>
                <wp:docPr id="251404" name="Group 251404"/>
                <wp:cNvGraphicFramePr/>
                <a:graphic xmlns:a="http://schemas.openxmlformats.org/drawingml/2006/main">
                  <a:graphicData uri="http://schemas.microsoft.com/office/word/2010/wordprocessingGroup">
                    <wpg:wgp>
                      <wpg:cNvGrpSpPr/>
                      <wpg:grpSpPr>
                        <a:xfrm>
                          <a:off x="0" y="0"/>
                          <a:ext cx="1773936" cy="10668"/>
                          <a:chOff x="0" y="0"/>
                          <a:chExt cx="1773936" cy="10668"/>
                        </a:xfrm>
                      </wpg:grpSpPr>
                      <wps:wsp>
                        <wps:cNvPr id="261883" name="Shape 261883"/>
                        <wps:cNvSpPr/>
                        <wps:spPr>
                          <a:xfrm>
                            <a:off x="0" y="0"/>
                            <a:ext cx="1773936" cy="10668"/>
                          </a:xfrm>
                          <a:custGeom>
                            <a:avLst/>
                            <a:gdLst/>
                            <a:ahLst/>
                            <a:cxnLst/>
                            <a:rect l="0" t="0" r="0" b="0"/>
                            <a:pathLst>
                              <a:path w="1773936" h="10668">
                                <a:moveTo>
                                  <a:pt x="0" y="0"/>
                                </a:moveTo>
                                <a:lnTo>
                                  <a:pt x="1773936" y="0"/>
                                </a:lnTo>
                                <a:lnTo>
                                  <a:pt x="1773936" y="10668"/>
                                </a:lnTo>
                                <a:lnTo>
                                  <a:pt x="0" y="106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51404" style="width:139.68pt;height:0.840027pt;mso-position-horizontal-relative:char;mso-position-vertical-relative:line" coordsize="17739,106">
                <v:shape id="Shape 261884" style="position:absolute;width:17739;height:106;left:0;top:0;" coordsize="1773936,10668" path="m0,0l1773936,0l1773936,10668l0,10668l0,0">
                  <v:stroke weight="0pt" endcap="flat" joinstyle="miter" miterlimit="10" on="false" color="#000000" opacity="0"/>
                  <v:fill on="true" color="#000000"/>
                </v:shape>
              </v:group>
            </w:pict>
          </mc:Fallback>
        </mc:AlternateContent>
      </w:r>
      <w:r>
        <w:t xml:space="preserve"> </w:t>
      </w:r>
    </w:p>
    <w:p w:rsidR="00D92428" w:rsidRDefault="00115985">
      <w:pPr>
        <w:spacing w:after="109" w:line="268" w:lineRule="auto"/>
        <w:ind w:left="1611" w:right="0"/>
        <w:jc w:val="left"/>
      </w:pPr>
      <w:r>
        <w:rPr>
          <w:rFonts w:ascii="Cambria" w:eastAsia="Cambria" w:hAnsi="Cambria" w:cs="Cambria"/>
        </w:rPr>
        <w:t>1−()(/) +1</w:t>
      </w:r>
    </w:p>
    <w:p w:rsidR="00D92428" w:rsidRDefault="00115985">
      <w:pPr>
        <w:spacing w:after="91" w:line="259" w:lineRule="auto"/>
        <w:ind w:left="566" w:right="0" w:firstLine="0"/>
        <w:jc w:val="left"/>
      </w:pPr>
      <w:r>
        <w:t xml:space="preserve"> </w:t>
      </w:r>
    </w:p>
    <w:p w:rsidR="00D92428" w:rsidRDefault="00115985">
      <w:pPr>
        <w:ind w:left="576" w:right="53"/>
      </w:pPr>
      <w:r>
        <w:t xml:space="preserve">Khối hai chiều: </w:t>
      </w:r>
    </w:p>
    <w:p w:rsidR="00D92428" w:rsidRDefault="00115985">
      <w:pPr>
        <w:spacing w:after="116"/>
        <w:ind w:left="-15" w:right="53" w:firstLine="566"/>
      </w:pPr>
      <w:r>
        <w:t xml:space="preserve">Xác suất p(0, k, l) của các khối toàn trắng cũng tính được một cách tương tự  như trên: </w:t>
      </w:r>
    </w:p>
    <w:p w:rsidR="00D92428" w:rsidRDefault="00115985">
      <w:pPr>
        <w:spacing w:after="81" w:line="268" w:lineRule="auto"/>
        <w:ind w:left="867" w:right="0"/>
        <w:jc w:val="left"/>
      </w:pPr>
      <w:r>
        <w:rPr>
          <w:rFonts w:ascii="Cambria" w:eastAsia="Cambria" w:hAnsi="Cambria" w:cs="Cambria"/>
        </w:rPr>
        <w:t>(0,,)=()(/) [(/)(/=,=)]</w:t>
      </w:r>
      <w:r>
        <w:t xml:space="preserve"> </w:t>
      </w:r>
    </w:p>
    <w:p w:rsidR="00D92428" w:rsidRDefault="00115985">
      <w:pPr>
        <w:spacing w:after="116"/>
        <w:ind w:left="576" w:right="53"/>
      </w:pPr>
      <w:r>
        <w:t xml:space="preserve">Mối quan hệ này tương đương: </w:t>
      </w:r>
    </w:p>
    <w:p w:rsidR="00D92428" w:rsidRDefault="00115985">
      <w:pPr>
        <w:spacing w:after="115" w:line="268" w:lineRule="auto"/>
        <w:ind w:left="867" w:right="0"/>
        <w:jc w:val="left"/>
      </w:pPr>
      <w:r>
        <w:rPr>
          <w:rFonts w:ascii="Cambria" w:eastAsia="Cambria" w:hAnsi="Cambria" w:cs="Cambria"/>
        </w:rPr>
        <w:t>(0,,)=()(/) (/)(/=,=)</w:t>
      </w:r>
      <w:r>
        <w:rPr>
          <w:rFonts w:ascii="Cambria" w:eastAsia="Cambria" w:hAnsi="Cambria" w:cs="Cambria"/>
          <w:vertAlign w:val="superscript"/>
        </w:rPr>
        <w:t>( )( )</w:t>
      </w:r>
      <w:r>
        <w:t xml:space="preserve"> </w:t>
      </w:r>
    </w:p>
    <w:p w:rsidR="00D92428" w:rsidRDefault="00115985">
      <w:pPr>
        <w:spacing w:after="57"/>
        <w:ind w:left="576" w:right="53"/>
      </w:pPr>
      <w:r>
        <w:t xml:space="preserve">Và tỷ số nén sẽ cho bởi công thức: </w:t>
      </w:r>
    </w:p>
    <w:p w:rsidR="00D92428" w:rsidRDefault="00115985">
      <w:pPr>
        <w:spacing w:after="0" w:line="268" w:lineRule="auto"/>
        <w:ind w:left="2691" w:right="0"/>
        <w:jc w:val="left"/>
      </w:pPr>
      <w:r>
        <w:rPr>
          <w:rFonts w:ascii="Cambria" w:eastAsia="Cambria" w:hAnsi="Cambria" w:cs="Cambria"/>
        </w:rPr>
        <w:t>1</w:t>
      </w:r>
    </w:p>
    <w:p w:rsidR="00D92428" w:rsidRDefault="00115985">
      <w:pPr>
        <w:tabs>
          <w:tab w:val="center" w:pos="1140"/>
          <w:tab w:val="center" w:pos="4226"/>
        </w:tabs>
        <w:spacing w:after="0" w:line="268" w:lineRule="auto"/>
        <w:ind w:left="0" w:right="0" w:firstLine="0"/>
        <w:jc w:val="left"/>
      </w:pPr>
      <w:r>
        <w:rPr>
          <w:rFonts w:ascii="Calibri" w:eastAsia="Calibri" w:hAnsi="Calibri" w:cs="Calibri"/>
          <w:sz w:val="22"/>
        </w:rPr>
        <w:tab/>
      </w:r>
      <w:r>
        <w:rPr>
          <w:rFonts w:ascii="Cambria" w:eastAsia="Cambria" w:hAnsi="Cambria" w:cs="Cambria"/>
        </w:rPr>
        <w:t>=</w:t>
      </w:r>
      <w:r>
        <w:rPr>
          <w:rFonts w:ascii="Cambria" w:eastAsia="Cambria" w:hAnsi="Cambria" w:cs="Cambria"/>
        </w:rPr>
        <w:tab/>
      </w:r>
      <w:r>
        <w:t xml:space="preserve"> </w:t>
      </w:r>
    </w:p>
    <w:p w:rsidR="00D92428" w:rsidRDefault="00115985">
      <w:pPr>
        <w:spacing w:after="0" w:line="259" w:lineRule="auto"/>
        <w:ind w:left="0" w:right="1013" w:firstLine="0"/>
        <w:jc w:val="center"/>
      </w:pPr>
      <w:r>
        <w:rPr>
          <w:rFonts w:ascii="Cambria" w:eastAsia="Cambria" w:hAnsi="Cambria" w:cs="Cambria"/>
          <w:u w:val="single" w:color="000000"/>
        </w:rPr>
        <w:t>1</w:t>
      </w:r>
    </w:p>
    <w:p w:rsidR="00D92428" w:rsidRDefault="00115985">
      <w:pPr>
        <w:spacing w:after="151" w:line="268" w:lineRule="auto"/>
        <w:ind w:left="1472" w:right="0"/>
        <w:jc w:val="left"/>
      </w:pPr>
      <w:r>
        <w:rPr>
          <w:rFonts w:ascii="Cambria" w:eastAsia="Cambria" w:hAnsi="Cambria" w:cs="Cambria"/>
        </w:rPr>
        <w:t>1−()(/) +</w:t>
      </w:r>
    </w:p>
    <w:p w:rsidR="00D92428" w:rsidRDefault="00115985">
      <w:pPr>
        <w:ind w:left="576" w:right="53"/>
      </w:pPr>
      <w:r>
        <w:t xml:space="preserve">Thực tế, khi cài đặt người ta hay chọn khối vuông và giá trị thích hợp k từ 4 đến 5 </w:t>
      </w:r>
    </w:p>
    <w:p w:rsidR="00D92428" w:rsidRDefault="00115985">
      <w:pPr>
        <w:spacing w:after="36" w:line="259" w:lineRule="auto"/>
        <w:ind w:left="0" w:right="0" w:firstLine="0"/>
        <w:jc w:val="left"/>
      </w:pPr>
      <w:r>
        <w:t xml:space="preserve"> </w:t>
      </w:r>
    </w:p>
    <w:p w:rsidR="00D92428" w:rsidRDefault="00115985">
      <w:pPr>
        <w:spacing w:after="19"/>
        <w:ind w:left="-5" w:right="53"/>
      </w:pPr>
      <w:r>
        <w:t xml:space="preserve">7.2.5. Phương pháp thích nghi </w:t>
      </w:r>
    </w:p>
    <w:p w:rsidR="00D92428" w:rsidRDefault="00115985">
      <w:pPr>
        <w:ind w:left="-15" w:right="567" w:firstLine="566"/>
      </w:pPr>
      <w:r>
        <w:t xml:space="preserve">Thuật ngữ “thích nghi” thường dùng để chỉ sự thích hợp của các từ mã theo một nghĩa nào đấy. Như trong phương pháp RLC ở trên, thay vì dùng chiều dài từ mã cố định m bít, người ta dùng chiều dài biến đổi và trên cơ sở đó có phương pháp RLC thích hợp. </w:t>
      </w:r>
    </w:p>
    <w:p w:rsidR="00D92428" w:rsidRDefault="00115985">
      <w:pPr>
        <w:ind w:left="-15" w:right="564" w:firstLine="566"/>
      </w:pPr>
      <w:r>
        <w:rPr>
          <w:noProof/>
        </w:rPr>
        <w:drawing>
          <wp:anchor distT="0" distB="0" distL="114300" distR="114300" simplePos="0" relativeHeight="251785216" behindDoc="1" locked="0" layoutInCell="1" allowOverlap="0">
            <wp:simplePos x="0" y="0"/>
            <wp:positionH relativeFrom="column">
              <wp:posOffset>377444</wp:posOffset>
            </wp:positionH>
            <wp:positionV relativeFrom="paragraph">
              <wp:posOffset>-2401731</wp:posOffset>
            </wp:positionV>
            <wp:extent cx="3358896" cy="5416296"/>
            <wp:effectExtent l="0" t="0" r="0" b="0"/>
            <wp:wrapNone/>
            <wp:docPr id="255539" name="Picture 255539"/>
            <wp:cNvGraphicFramePr/>
            <a:graphic xmlns:a="http://schemas.openxmlformats.org/drawingml/2006/main">
              <a:graphicData uri="http://schemas.openxmlformats.org/drawingml/2006/picture">
                <pic:pic xmlns:pic="http://schemas.openxmlformats.org/drawingml/2006/picture">
                  <pic:nvPicPr>
                    <pic:cNvPr id="255539" name="Picture 255539"/>
                    <pic:cNvPicPr/>
                  </pic:nvPicPr>
                  <pic:blipFill>
                    <a:blip r:embed="rId184"/>
                    <a:stretch>
                      <a:fillRect/>
                    </a:stretch>
                  </pic:blipFill>
                  <pic:spPr>
                    <a:xfrm>
                      <a:off x="0" y="0"/>
                      <a:ext cx="3358896" cy="5416296"/>
                    </a:xfrm>
                    <a:prstGeom prst="rect">
                      <a:avLst/>
                    </a:prstGeom>
                  </pic:spPr>
                </pic:pic>
              </a:graphicData>
            </a:graphic>
          </wp:anchor>
        </w:drawing>
      </w:r>
      <w:r>
        <w:t xml:space="preserve">Trong phương pháp mã hóa khối, người ta sử dụng chiều dài khối cố định gồm k x l điểm ảnh. Tuy nhiên, với ảnh không thuần nhất, phương pháp mã hóa này bộc lộ nhiều nhược điểm. Vì rằng, với ảnh không đồng nhất, chính sự không thuần nhất của ảnh quyết định sự thích nghi với điều kiện cục bộ.  </w:t>
      </w:r>
    </w:p>
    <w:p w:rsidR="00D92428" w:rsidRDefault="00115985">
      <w:pPr>
        <w:ind w:left="-15" w:right="566" w:firstLine="566"/>
      </w:pPr>
      <w:r>
        <w:t xml:space="preserve">Một cải tiến cho vấn đề này là cố định một kích thước của khối, còn kích thước kia coi như là hàm của một tác động trung bình theo hàng (với l = 1) hay theo một nhóm hàng (l &gt; 1). Tác động được quan tâm cũng giống như các phương pháp là sự dịch chuyển các điểm trắng sang đen trên hàng.  </w:t>
      </w:r>
    </w:p>
    <w:p w:rsidR="00D92428" w:rsidRDefault="00115985">
      <w:pPr>
        <w:spacing w:after="1461"/>
        <w:ind w:left="576" w:right="53"/>
      </w:pPr>
      <w:r>
        <w:t>Một cách lý thuyết người ta cũng tính được giá trị tối ưu của k(k</w:t>
      </w:r>
      <w:r>
        <w:rPr>
          <w:vertAlign w:val="subscript"/>
        </w:rPr>
        <w:t>otp</w:t>
      </w:r>
      <w:r>
        <w:t xml:space="preserve">): </w:t>
      </w:r>
    </w:p>
    <w:p w:rsidR="00D92428" w:rsidRDefault="00115985">
      <w:pPr>
        <w:spacing w:after="33" w:line="259" w:lineRule="auto"/>
        <w:ind w:left="0" w:right="1505" w:firstLine="0"/>
        <w:jc w:val="center"/>
      </w:pPr>
      <w:r>
        <w:lastRenderedPageBreak/>
        <w:t xml:space="preserve"> </w:t>
      </w:r>
    </w:p>
    <w:p w:rsidR="00D92428" w:rsidRDefault="00115985">
      <w:pPr>
        <w:ind w:left="576" w:right="53"/>
      </w:pPr>
      <w:r>
        <w:t xml:space="preserve">N là số điểm ảnh trên hàng.  </w:t>
      </w:r>
    </w:p>
    <w:p w:rsidR="00D92428" w:rsidRDefault="00115985">
      <w:pPr>
        <w:spacing w:after="120"/>
        <w:ind w:left="-15" w:right="53" w:firstLine="566"/>
      </w:pPr>
      <w:r>
        <w:t xml:space="preserve">Trên cơ sở này, người ta áp dụng mã hóa khối tự động thích nghi cho một số  ứng dụng </w:t>
      </w:r>
    </w:p>
    <w:p w:rsidR="00D92428" w:rsidRDefault="00115985">
      <w:pPr>
        <w:numPr>
          <w:ilvl w:val="0"/>
          <w:numId w:val="63"/>
        </w:numPr>
        <w:ind w:right="53" w:hanging="360"/>
      </w:pPr>
      <w:r>
        <w:t>Mã đoạn hay khối k</w:t>
      </w:r>
      <w:r>
        <w:rPr>
          <w:rFonts w:ascii="Segoe UI Symbol" w:eastAsia="Segoe UI Symbol" w:hAnsi="Segoe UI Symbol" w:cs="Segoe UI Symbol"/>
        </w:rPr>
        <w:t></w:t>
      </w:r>
      <w:r>
        <w:t xml:space="preserve">1 tự động thích nghi với tác động cục bộ. </w:t>
      </w:r>
    </w:p>
    <w:p w:rsidR="00D92428" w:rsidRDefault="00115985">
      <w:pPr>
        <w:numPr>
          <w:ilvl w:val="0"/>
          <w:numId w:val="63"/>
        </w:numPr>
        <w:ind w:right="53" w:hanging="360"/>
      </w:pPr>
      <w:r>
        <w:t>Mã đoạn hay khối k</w:t>
      </w:r>
      <w:r>
        <w:rPr>
          <w:rFonts w:ascii="Segoe UI Symbol" w:eastAsia="Segoe UI Symbol" w:hAnsi="Segoe UI Symbol" w:cs="Segoe UI Symbol"/>
        </w:rPr>
        <w:t></w:t>
      </w:r>
      <w:r>
        <w:t xml:space="preserve">1 tự động thích nghi 1 chiều. </w:t>
      </w:r>
    </w:p>
    <w:p w:rsidR="00D92428" w:rsidRDefault="00115985">
      <w:pPr>
        <w:numPr>
          <w:ilvl w:val="0"/>
          <w:numId w:val="63"/>
        </w:numPr>
        <w:ind w:right="53" w:hanging="360"/>
      </w:pPr>
      <w:r>
        <w:t>Mã khối k</w:t>
      </w:r>
      <w:r>
        <w:rPr>
          <w:rFonts w:ascii="Segoe UI Symbol" w:eastAsia="Segoe UI Symbol" w:hAnsi="Segoe UI Symbol" w:cs="Segoe UI Symbol"/>
        </w:rPr>
        <w:t></w:t>
      </w:r>
      <w:r>
        <w:t xml:space="preserve">1 tự động thích nghi 2 chiều. </w:t>
      </w:r>
    </w:p>
    <w:p w:rsidR="00D92428" w:rsidRDefault="00115985">
      <w:pPr>
        <w:spacing w:after="36" w:line="259" w:lineRule="auto"/>
        <w:ind w:left="0" w:right="0" w:firstLine="0"/>
        <w:jc w:val="left"/>
      </w:pPr>
      <w:r>
        <w:t xml:space="preserve"> </w:t>
      </w:r>
    </w:p>
    <w:p w:rsidR="00D92428" w:rsidRDefault="00115985">
      <w:pPr>
        <w:spacing w:after="19"/>
        <w:ind w:left="-5" w:right="53"/>
      </w:pPr>
      <w:r>
        <w:t xml:space="preserve">7.2.6. Biến đổi Cosin và chuẩn nén JPEG </w:t>
      </w:r>
    </w:p>
    <w:p w:rsidR="00D92428" w:rsidRDefault="00115985">
      <w:pPr>
        <w:ind w:left="-15" w:right="568" w:firstLine="566"/>
      </w:pPr>
      <w:r>
        <w:t xml:space="preserve">JPEG là viết tắt của Joint Photographic Expert Group (nhóm các chuyên gia phát triển ảnh này). Chuẩn JPEG được công nhận là chuẩn ảnh quốc tế năm 1990 phục vụ các ứng dụng truyền ảnh cho các lĩnh vực như y học, khoa học, kỹ thuật, ảnh nghệ thuật… </w:t>
      </w:r>
    </w:p>
    <w:p w:rsidR="00D92428" w:rsidRDefault="00115985">
      <w:pPr>
        <w:ind w:left="-15" w:right="563" w:firstLine="566"/>
      </w:pPr>
      <w:r>
        <w:rPr>
          <w:rFonts w:ascii="Calibri" w:eastAsia="Calibri" w:hAnsi="Calibri" w:cs="Calibri"/>
          <w:noProof/>
          <w:sz w:val="22"/>
        </w:rPr>
        <mc:AlternateContent>
          <mc:Choice Requires="wpg">
            <w:drawing>
              <wp:anchor distT="0" distB="0" distL="114300" distR="114300" simplePos="0" relativeHeight="251786240" behindDoc="0" locked="0" layoutInCell="1" allowOverlap="1">
                <wp:simplePos x="0" y="0"/>
                <wp:positionH relativeFrom="column">
                  <wp:posOffset>0</wp:posOffset>
                </wp:positionH>
                <wp:positionV relativeFrom="paragraph">
                  <wp:posOffset>1039447</wp:posOffset>
                </wp:positionV>
                <wp:extent cx="5619598" cy="4980451"/>
                <wp:effectExtent l="0" t="0" r="0" b="0"/>
                <wp:wrapSquare wrapText="bothSides"/>
                <wp:docPr id="250333" name="Group 250333"/>
                <wp:cNvGraphicFramePr/>
                <a:graphic xmlns:a="http://schemas.openxmlformats.org/drawingml/2006/main">
                  <a:graphicData uri="http://schemas.microsoft.com/office/word/2010/wordprocessingGroup">
                    <wpg:wgp>
                      <wpg:cNvGrpSpPr/>
                      <wpg:grpSpPr>
                        <a:xfrm>
                          <a:off x="0" y="0"/>
                          <a:ext cx="5619598" cy="4980451"/>
                          <a:chOff x="0" y="0"/>
                          <a:chExt cx="5619598" cy="4980451"/>
                        </a:xfrm>
                      </wpg:grpSpPr>
                      <wps:wsp>
                        <wps:cNvPr id="38073" name="Rectangle 38073"/>
                        <wps:cNvSpPr/>
                        <wps:spPr>
                          <a:xfrm>
                            <a:off x="1921764" y="3511217"/>
                            <a:ext cx="373561" cy="224466"/>
                          </a:xfrm>
                          <a:prstGeom prst="rect">
                            <a:avLst/>
                          </a:prstGeom>
                          <a:ln>
                            <a:noFill/>
                          </a:ln>
                        </wps:spPr>
                        <wps:txbx>
                          <w:txbxContent>
                            <w:p w:rsidR="00115985" w:rsidRDefault="00115985">
                              <w:pPr>
                                <w:spacing w:after="160" w:line="259" w:lineRule="auto"/>
                                <w:ind w:left="0" w:right="0" w:firstLine="0"/>
                                <w:jc w:val="left"/>
                              </w:pPr>
                              <w:r>
                                <w:t>Sơ đ</w:t>
                              </w:r>
                            </w:p>
                          </w:txbxContent>
                        </wps:txbx>
                        <wps:bodyPr horzOverflow="overflow" vert="horz" lIns="0" tIns="0" rIns="0" bIns="0" rtlCol="0">
                          <a:noAutofit/>
                        </wps:bodyPr>
                      </wps:wsp>
                      <wps:wsp>
                        <wps:cNvPr id="38074" name="Rectangle 38074"/>
                        <wps:cNvSpPr/>
                        <wps:spPr>
                          <a:xfrm>
                            <a:off x="2203704" y="3511217"/>
                            <a:ext cx="1937330" cy="224466"/>
                          </a:xfrm>
                          <a:prstGeom prst="rect">
                            <a:avLst/>
                          </a:prstGeom>
                          <a:ln>
                            <a:noFill/>
                          </a:ln>
                        </wps:spPr>
                        <wps:txbx>
                          <w:txbxContent>
                            <w:p w:rsidR="00115985" w:rsidRDefault="00115985">
                              <w:pPr>
                                <w:spacing w:after="160" w:line="259" w:lineRule="auto"/>
                                <w:ind w:left="0" w:right="0" w:firstLine="0"/>
                                <w:jc w:val="left"/>
                              </w:pPr>
                              <w:r>
                                <w:t>ồ thuật toán nén JPEG</w:t>
                              </w:r>
                            </w:p>
                          </w:txbxContent>
                        </wps:txbx>
                        <wps:bodyPr horzOverflow="overflow" vert="horz" lIns="0" tIns="0" rIns="0" bIns="0" rtlCol="0">
                          <a:noAutofit/>
                        </wps:bodyPr>
                      </wps:wsp>
                      <wps:wsp>
                        <wps:cNvPr id="38075" name="Rectangle 38075"/>
                        <wps:cNvSpPr/>
                        <wps:spPr>
                          <a:xfrm>
                            <a:off x="3659124" y="3511217"/>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38076" name="Rectangle 38076"/>
                        <wps:cNvSpPr/>
                        <wps:spPr>
                          <a:xfrm>
                            <a:off x="2790444" y="3724577"/>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38077" name="Rectangle 38077"/>
                        <wps:cNvSpPr/>
                        <wps:spPr>
                          <a:xfrm>
                            <a:off x="359664" y="3934889"/>
                            <a:ext cx="994812" cy="224466"/>
                          </a:xfrm>
                          <a:prstGeom prst="rect">
                            <a:avLst/>
                          </a:prstGeom>
                          <a:ln>
                            <a:noFill/>
                          </a:ln>
                        </wps:spPr>
                        <wps:txbx>
                          <w:txbxContent>
                            <w:p w:rsidR="00115985" w:rsidRDefault="00115985">
                              <w:pPr>
                                <w:spacing w:after="160" w:line="259" w:lineRule="auto"/>
                                <w:ind w:left="0" w:right="0" w:firstLine="0"/>
                                <w:jc w:val="left"/>
                              </w:pPr>
                              <w:r>
                                <w:t>Quá trình gi</w:t>
                              </w:r>
                            </w:p>
                          </w:txbxContent>
                        </wps:txbx>
                        <wps:bodyPr horzOverflow="overflow" vert="horz" lIns="0" tIns="0" rIns="0" bIns="0" rtlCol="0">
                          <a:noAutofit/>
                        </wps:bodyPr>
                      </wps:wsp>
                      <wps:wsp>
                        <wps:cNvPr id="38078" name="Rectangle 38078"/>
                        <wps:cNvSpPr/>
                        <wps:spPr>
                          <a:xfrm>
                            <a:off x="1106424" y="3934889"/>
                            <a:ext cx="883737" cy="224466"/>
                          </a:xfrm>
                          <a:prstGeom prst="rect">
                            <a:avLst/>
                          </a:prstGeom>
                          <a:ln>
                            <a:noFill/>
                          </a:ln>
                        </wps:spPr>
                        <wps:txbx>
                          <w:txbxContent>
                            <w:p w:rsidR="00115985" w:rsidRDefault="00115985">
                              <w:pPr>
                                <w:spacing w:after="160" w:line="259" w:lineRule="auto"/>
                                <w:ind w:left="0" w:right="0" w:firstLine="0"/>
                                <w:jc w:val="left"/>
                              </w:pPr>
                              <w:r>
                                <w:t>ải nén sẽ đ</w:t>
                              </w:r>
                            </w:p>
                          </w:txbxContent>
                        </wps:txbx>
                        <wps:bodyPr horzOverflow="overflow" vert="horz" lIns="0" tIns="0" rIns="0" bIns="0" rtlCol="0">
                          <a:noAutofit/>
                        </wps:bodyPr>
                      </wps:wsp>
                      <wps:wsp>
                        <wps:cNvPr id="38079" name="Rectangle 38079"/>
                        <wps:cNvSpPr/>
                        <wps:spPr>
                          <a:xfrm>
                            <a:off x="1770888" y="3934889"/>
                            <a:ext cx="109859" cy="224466"/>
                          </a:xfrm>
                          <a:prstGeom prst="rect">
                            <a:avLst/>
                          </a:prstGeom>
                          <a:ln>
                            <a:noFill/>
                          </a:ln>
                        </wps:spPr>
                        <wps:txbx>
                          <w:txbxContent>
                            <w:p w:rsidR="00115985" w:rsidRDefault="00115985">
                              <w:pPr>
                                <w:spacing w:after="160" w:line="259" w:lineRule="auto"/>
                                <w:ind w:left="0" w:right="0" w:firstLine="0"/>
                                <w:jc w:val="left"/>
                              </w:pPr>
                              <w:r>
                                <w:t>ư</w:t>
                              </w:r>
                            </w:p>
                          </w:txbxContent>
                        </wps:txbx>
                        <wps:bodyPr horzOverflow="overflow" vert="horz" lIns="0" tIns="0" rIns="0" bIns="0" rtlCol="0">
                          <a:noAutofit/>
                        </wps:bodyPr>
                      </wps:wsp>
                      <wps:wsp>
                        <wps:cNvPr id="38080" name="Rectangle 38080"/>
                        <wps:cNvSpPr/>
                        <wps:spPr>
                          <a:xfrm>
                            <a:off x="1853184" y="3934889"/>
                            <a:ext cx="311740" cy="224466"/>
                          </a:xfrm>
                          <a:prstGeom prst="rect">
                            <a:avLst/>
                          </a:prstGeom>
                          <a:ln>
                            <a:noFill/>
                          </a:ln>
                        </wps:spPr>
                        <wps:txbx>
                          <w:txbxContent>
                            <w:p w:rsidR="00115985" w:rsidRDefault="00115985">
                              <w:pPr>
                                <w:spacing w:after="160" w:line="259" w:lineRule="auto"/>
                                <w:ind w:left="0" w:right="0" w:firstLine="0"/>
                                <w:jc w:val="left"/>
                              </w:pPr>
                              <w:r>
                                <w:t>ợc l</w:t>
                              </w:r>
                            </w:p>
                          </w:txbxContent>
                        </wps:txbx>
                        <wps:bodyPr horzOverflow="overflow" vert="horz" lIns="0" tIns="0" rIns="0" bIns="0" rtlCol="0">
                          <a:noAutofit/>
                        </wps:bodyPr>
                      </wps:wsp>
                      <wps:wsp>
                        <wps:cNvPr id="38081" name="Rectangle 38081"/>
                        <wps:cNvSpPr/>
                        <wps:spPr>
                          <a:xfrm>
                            <a:off x="2087880" y="3934889"/>
                            <a:ext cx="616589" cy="224466"/>
                          </a:xfrm>
                          <a:prstGeom prst="rect">
                            <a:avLst/>
                          </a:prstGeom>
                          <a:ln>
                            <a:noFill/>
                          </a:ln>
                        </wps:spPr>
                        <wps:txbx>
                          <w:txbxContent>
                            <w:p w:rsidR="00115985" w:rsidRDefault="00115985">
                              <w:pPr>
                                <w:spacing w:after="160" w:line="259" w:lineRule="auto"/>
                                <w:ind w:left="0" w:right="0" w:firstLine="0"/>
                                <w:jc w:val="left"/>
                              </w:pPr>
                              <w:r>
                                <w:t>àm ngư</w:t>
                              </w:r>
                            </w:p>
                          </w:txbxContent>
                        </wps:txbx>
                        <wps:bodyPr horzOverflow="overflow" vert="horz" lIns="0" tIns="0" rIns="0" bIns="0" rtlCol="0">
                          <a:noAutofit/>
                        </wps:bodyPr>
                      </wps:wsp>
                      <wps:wsp>
                        <wps:cNvPr id="38082" name="Rectangle 38082"/>
                        <wps:cNvSpPr/>
                        <wps:spPr>
                          <a:xfrm>
                            <a:off x="2551176" y="3934889"/>
                            <a:ext cx="770230" cy="224466"/>
                          </a:xfrm>
                          <a:prstGeom prst="rect">
                            <a:avLst/>
                          </a:prstGeom>
                          <a:ln>
                            <a:noFill/>
                          </a:ln>
                        </wps:spPr>
                        <wps:txbx>
                          <w:txbxContent>
                            <w:p w:rsidR="00115985" w:rsidRDefault="00115985">
                              <w:pPr>
                                <w:spacing w:after="160" w:line="259" w:lineRule="auto"/>
                                <w:ind w:left="0" w:right="0" w:firstLine="0"/>
                                <w:jc w:val="left"/>
                              </w:pPr>
                              <w:r>
                                <w:t>ợc lại, ng</w:t>
                              </w:r>
                            </w:p>
                          </w:txbxContent>
                        </wps:txbx>
                        <wps:bodyPr horzOverflow="overflow" vert="horz" lIns="0" tIns="0" rIns="0" bIns="0" rtlCol="0">
                          <a:noAutofit/>
                        </wps:bodyPr>
                      </wps:wsp>
                      <wps:wsp>
                        <wps:cNvPr id="38083" name="Rectangle 38083"/>
                        <wps:cNvSpPr/>
                        <wps:spPr>
                          <a:xfrm>
                            <a:off x="3128772" y="3934889"/>
                            <a:ext cx="109859" cy="224466"/>
                          </a:xfrm>
                          <a:prstGeom prst="rect">
                            <a:avLst/>
                          </a:prstGeom>
                          <a:ln>
                            <a:noFill/>
                          </a:ln>
                        </wps:spPr>
                        <wps:txbx>
                          <w:txbxContent>
                            <w:p w:rsidR="00115985" w:rsidRDefault="00115985">
                              <w:pPr>
                                <w:spacing w:after="160" w:line="259" w:lineRule="auto"/>
                                <w:ind w:left="0" w:right="0" w:firstLine="0"/>
                                <w:jc w:val="left"/>
                              </w:pPr>
                              <w:r>
                                <w:t>ư</w:t>
                              </w:r>
                            </w:p>
                          </w:txbxContent>
                        </wps:txbx>
                        <wps:bodyPr horzOverflow="overflow" vert="horz" lIns="0" tIns="0" rIns="0" bIns="0" rtlCol="0">
                          <a:noAutofit/>
                        </wps:bodyPr>
                      </wps:wsp>
                      <wps:wsp>
                        <wps:cNvPr id="38084" name="Rectangle 38084"/>
                        <wps:cNvSpPr/>
                        <wps:spPr>
                          <a:xfrm>
                            <a:off x="3211068" y="3934889"/>
                            <a:ext cx="946166" cy="224466"/>
                          </a:xfrm>
                          <a:prstGeom prst="rect">
                            <a:avLst/>
                          </a:prstGeom>
                          <a:ln>
                            <a:noFill/>
                          </a:ln>
                        </wps:spPr>
                        <wps:txbx>
                          <w:txbxContent>
                            <w:p w:rsidR="00115985" w:rsidRDefault="00115985">
                              <w:pPr>
                                <w:spacing w:after="160" w:line="259" w:lineRule="auto"/>
                                <w:ind w:left="0" w:right="0" w:firstLine="0"/>
                                <w:jc w:val="left"/>
                              </w:pPr>
                              <w:r>
                                <w:t>ời ta giải m</w:t>
                              </w:r>
                            </w:p>
                          </w:txbxContent>
                        </wps:txbx>
                        <wps:bodyPr horzOverflow="overflow" vert="horz" lIns="0" tIns="0" rIns="0" bIns="0" rtlCol="0">
                          <a:noAutofit/>
                        </wps:bodyPr>
                      </wps:wsp>
                      <wps:wsp>
                        <wps:cNvPr id="38085" name="Rectangle 38085"/>
                        <wps:cNvSpPr/>
                        <wps:spPr>
                          <a:xfrm>
                            <a:off x="3922776" y="3934889"/>
                            <a:ext cx="204314" cy="224466"/>
                          </a:xfrm>
                          <a:prstGeom prst="rect">
                            <a:avLst/>
                          </a:prstGeom>
                          <a:ln>
                            <a:noFill/>
                          </a:ln>
                        </wps:spPr>
                        <wps:txbx>
                          <w:txbxContent>
                            <w:p w:rsidR="00115985" w:rsidRDefault="00115985">
                              <w:pPr>
                                <w:spacing w:after="160" w:line="259" w:lineRule="auto"/>
                                <w:ind w:left="0" w:right="0" w:firstLine="0"/>
                                <w:jc w:val="left"/>
                              </w:pPr>
                              <w:r>
                                <w:t>ã t</w:t>
                              </w:r>
                            </w:p>
                          </w:txbxContent>
                        </wps:txbx>
                        <wps:bodyPr horzOverflow="overflow" vert="horz" lIns="0" tIns="0" rIns="0" bIns="0" rtlCol="0">
                          <a:noAutofit/>
                        </wps:bodyPr>
                      </wps:wsp>
                      <wps:wsp>
                        <wps:cNvPr id="38086" name="Rectangle 38086"/>
                        <wps:cNvSpPr/>
                        <wps:spPr>
                          <a:xfrm>
                            <a:off x="4076700" y="3934889"/>
                            <a:ext cx="1580592" cy="224466"/>
                          </a:xfrm>
                          <a:prstGeom prst="rect">
                            <a:avLst/>
                          </a:prstGeom>
                          <a:ln>
                            <a:noFill/>
                          </a:ln>
                        </wps:spPr>
                        <wps:txbx>
                          <w:txbxContent>
                            <w:p w:rsidR="00115985" w:rsidRDefault="00115985">
                              <w:pPr>
                                <w:spacing w:after="160" w:line="259" w:lineRule="auto"/>
                                <w:ind w:left="0" w:right="0" w:firstLine="0"/>
                                <w:jc w:val="left"/>
                              </w:pPr>
                              <w:r>
                                <w:t>ừng phần ảnh nén t</w:t>
                              </w:r>
                            </w:p>
                          </w:txbxContent>
                        </wps:txbx>
                        <wps:bodyPr horzOverflow="overflow" vert="horz" lIns="0" tIns="0" rIns="0" bIns="0" rtlCol="0">
                          <a:noAutofit/>
                        </wps:bodyPr>
                      </wps:wsp>
                      <wps:wsp>
                        <wps:cNvPr id="38087" name="Rectangle 38087"/>
                        <wps:cNvSpPr/>
                        <wps:spPr>
                          <a:xfrm>
                            <a:off x="5265420" y="3934889"/>
                            <a:ext cx="470448" cy="224466"/>
                          </a:xfrm>
                          <a:prstGeom prst="rect">
                            <a:avLst/>
                          </a:prstGeom>
                          <a:ln>
                            <a:noFill/>
                          </a:ln>
                        </wps:spPr>
                        <wps:txbx>
                          <w:txbxContent>
                            <w:p w:rsidR="00115985" w:rsidRDefault="00115985">
                              <w:pPr>
                                <w:spacing w:after="160" w:line="259" w:lineRule="auto"/>
                                <w:ind w:left="0" w:right="0" w:firstLine="0"/>
                                <w:jc w:val="left"/>
                              </w:pPr>
                              <w:r>
                                <w:t xml:space="preserve">ương </w:t>
                              </w:r>
                            </w:p>
                          </w:txbxContent>
                        </wps:txbx>
                        <wps:bodyPr horzOverflow="overflow" vert="horz" lIns="0" tIns="0" rIns="0" bIns="0" rtlCol="0">
                          <a:noAutofit/>
                        </wps:bodyPr>
                      </wps:wsp>
                      <wps:wsp>
                        <wps:cNvPr id="38088" name="Rectangle 38088"/>
                        <wps:cNvSpPr/>
                        <wps:spPr>
                          <a:xfrm>
                            <a:off x="0" y="4145201"/>
                            <a:ext cx="887791" cy="224466"/>
                          </a:xfrm>
                          <a:prstGeom prst="rect">
                            <a:avLst/>
                          </a:prstGeom>
                          <a:ln>
                            <a:noFill/>
                          </a:ln>
                        </wps:spPr>
                        <wps:txbx>
                          <w:txbxContent>
                            <w:p w:rsidR="00115985" w:rsidRDefault="00115985">
                              <w:pPr>
                                <w:spacing w:after="160" w:line="259" w:lineRule="auto"/>
                                <w:ind w:left="0" w:right="0" w:firstLine="0"/>
                                <w:jc w:val="left"/>
                              </w:pPr>
                              <w:r>
                                <w:t>ứng với ph</w:t>
                              </w:r>
                            </w:p>
                          </w:txbxContent>
                        </wps:txbx>
                        <wps:bodyPr horzOverflow="overflow" vert="horz" lIns="0" tIns="0" rIns="0" bIns="0" rtlCol="0">
                          <a:noAutofit/>
                        </wps:bodyPr>
                      </wps:wsp>
                      <wps:wsp>
                        <wps:cNvPr id="38089" name="Rectangle 38089"/>
                        <wps:cNvSpPr/>
                        <wps:spPr>
                          <a:xfrm>
                            <a:off x="669036" y="4145201"/>
                            <a:ext cx="1374252" cy="224466"/>
                          </a:xfrm>
                          <a:prstGeom prst="rect">
                            <a:avLst/>
                          </a:prstGeom>
                          <a:ln>
                            <a:noFill/>
                          </a:ln>
                        </wps:spPr>
                        <wps:txbx>
                          <w:txbxContent>
                            <w:p w:rsidR="00115985" w:rsidRDefault="00115985">
                              <w:pPr>
                                <w:spacing w:after="160" w:line="259" w:lineRule="auto"/>
                                <w:ind w:left="0" w:right="0" w:firstLine="0"/>
                                <w:jc w:val="left"/>
                              </w:pPr>
                              <w:r>
                                <w:t>ương pháp nén đ</w:t>
                              </w:r>
                            </w:p>
                          </w:txbxContent>
                        </wps:txbx>
                        <wps:bodyPr horzOverflow="overflow" vert="horz" lIns="0" tIns="0" rIns="0" bIns="0" rtlCol="0">
                          <a:noAutofit/>
                        </wps:bodyPr>
                      </wps:wsp>
                      <wps:wsp>
                        <wps:cNvPr id="38090" name="Rectangle 38090"/>
                        <wps:cNvSpPr/>
                        <wps:spPr>
                          <a:xfrm>
                            <a:off x="1702308" y="4145201"/>
                            <a:ext cx="222759" cy="224466"/>
                          </a:xfrm>
                          <a:prstGeom prst="rect">
                            <a:avLst/>
                          </a:prstGeom>
                          <a:ln>
                            <a:noFill/>
                          </a:ln>
                        </wps:spPr>
                        <wps:txbx>
                          <w:txbxContent>
                            <w:p w:rsidR="00115985" w:rsidRDefault="00115985">
                              <w:pPr>
                                <w:spacing w:after="160" w:line="259" w:lineRule="auto"/>
                                <w:ind w:left="0" w:right="0" w:firstLine="0"/>
                                <w:jc w:val="left"/>
                              </w:pPr>
                              <w:r>
                                <w:t>ã s</w:t>
                              </w:r>
                            </w:p>
                          </w:txbxContent>
                        </wps:txbx>
                        <wps:bodyPr horzOverflow="overflow" vert="horz" lIns="0" tIns="0" rIns="0" bIns="0" rtlCol="0">
                          <a:noAutofit/>
                        </wps:bodyPr>
                      </wps:wsp>
                      <wps:wsp>
                        <wps:cNvPr id="38091" name="Rectangle 38091"/>
                        <wps:cNvSpPr/>
                        <wps:spPr>
                          <a:xfrm>
                            <a:off x="1869948" y="4145201"/>
                            <a:ext cx="1210071" cy="224466"/>
                          </a:xfrm>
                          <a:prstGeom prst="rect">
                            <a:avLst/>
                          </a:prstGeom>
                          <a:ln>
                            <a:noFill/>
                          </a:ln>
                        </wps:spPr>
                        <wps:txbx>
                          <w:txbxContent>
                            <w:p w:rsidR="00115985" w:rsidRDefault="00115985">
                              <w:pPr>
                                <w:spacing w:after="160" w:line="259" w:lineRule="auto"/>
                                <w:ind w:left="0" w:right="0" w:firstLine="0"/>
                                <w:jc w:val="left"/>
                              </w:pPr>
                              <w:r>
                                <w:t>ử dụng trong p</w:t>
                              </w:r>
                            </w:p>
                          </w:txbxContent>
                        </wps:txbx>
                        <wps:bodyPr horzOverflow="overflow" vert="horz" lIns="0" tIns="0" rIns="0" bIns="0" rtlCol="0">
                          <a:noAutofit/>
                        </wps:bodyPr>
                      </wps:wsp>
                      <wps:wsp>
                        <wps:cNvPr id="38092" name="Rectangle 38092"/>
                        <wps:cNvSpPr/>
                        <wps:spPr>
                          <a:xfrm>
                            <a:off x="2779776" y="4145201"/>
                            <a:ext cx="101346" cy="224466"/>
                          </a:xfrm>
                          <a:prstGeom prst="rect">
                            <a:avLst/>
                          </a:prstGeom>
                          <a:ln>
                            <a:noFill/>
                          </a:ln>
                        </wps:spPr>
                        <wps:txbx>
                          <w:txbxContent>
                            <w:p w:rsidR="00115985" w:rsidRDefault="00115985">
                              <w:pPr>
                                <w:spacing w:after="160" w:line="259" w:lineRule="auto"/>
                                <w:ind w:left="0" w:right="0" w:firstLine="0"/>
                                <w:jc w:val="left"/>
                              </w:pPr>
                              <w:r>
                                <w:t>h</w:t>
                              </w:r>
                            </w:p>
                          </w:txbxContent>
                        </wps:txbx>
                        <wps:bodyPr horzOverflow="overflow" vert="horz" lIns="0" tIns="0" rIns="0" bIns="0" rtlCol="0">
                          <a:noAutofit/>
                        </wps:bodyPr>
                      </wps:wsp>
                      <wps:wsp>
                        <wps:cNvPr id="38093" name="Rectangle 38093"/>
                        <wps:cNvSpPr/>
                        <wps:spPr>
                          <a:xfrm>
                            <a:off x="2855976" y="4145201"/>
                            <a:ext cx="1645454" cy="224466"/>
                          </a:xfrm>
                          <a:prstGeom prst="rect">
                            <a:avLst/>
                          </a:prstGeom>
                          <a:ln>
                            <a:noFill/>
                          </a:ln>
                        </wps:spPr>
                        <wps:txbx>
                          <w:txbxContent>
                            <w:p w:rsidR="00115985" w:rsidRDefault="00115985">
                              <w:pPr>
                                <w:spacing w:after="160" w:line="259" w:lineRule="auto"/>
                                <w:ind w:left="0" w:right="0" w:firstLine="0"/>
                                <w:jc w:val="left"/>
                              </w:pPr>
                              <w:r>
                                <w:t>ần nén nhờ các thôn</w:t>
                              </w:r>
                            </w:p>
                          </w:txbxContent>
                        </wps:txbx>
                        <wps:bodyPr horzOverflow="overflow" vert="horz" lIns="0" tIns="0" rIns="0" bIns="0" rtlCol="0">
                          <a:noAutofit/>
                        </wps:bodyPr>
                      </wps:wsp>
                      <wps:wsp>
                        <wps:cNvPr id="38094" name="Rectangle 38094"/>
                        <wps:cNvSpPr/>
                        <wps:spPr>
                          <a:xfrm>
                            <a:off x="4094988" y="4145201"/>
                            <a:ext cx="2025096" cy="224466"/>
                          </a:xfrm>
                          <a:prstGeom prst="rect">
                            <a:avLst/>
                          </a:prstGeom>
                          <a:ln>
                            <a:noFill/>
                          </a:ln>
                        </wps:spPr>
                        <wps:txbx>
                          <w:txbxContent>
                            <w:p w:rsidR="00115985" w:rsidRDefault="00115985">
                              <w:pPr>
                                <w:spacing w:after="160" w:line="259" w:lineRule="auto"/>
                                <w:ind w:left="0" w:right="0" w:firstLine="0"/>
                                <w:jc w:val="left"/>
                              </w:pPr>
                              <w:r>
                                <w:t xml:space="preserve">g tin liên quan ghi trong </w:t>
                              </w:r>
                            </w:p>
                          </w:txbxContent>
                        </wps:txbx>
                        <wps:bodyPr horzOverflow="overflow" vert="horz" lIns="0" tIns="0" rIns="0" bIns="0" rtlCol="0">
                          <a:noAutofit/>
                        </wps:bodyPr>
                      </wps:wsp>
                      <wps:wsp>
                        <wps:cNvPr id="38095" name="Rectangle 38095"/>
                        <wps:cNvSpPr/>
                        <wps:spPr>
                          <a:xfrm>
                            <a:off x="0" y="4355513"/>
                            <a:ext cx="202692" cy="224466"/>
                          </a:xfrm>
                          <a:prstGeom prst="rect">
                            <a:avLst/>
                          </a:prstGeom>
                          <a:ln>
                            <a:noFill/>
                          </a:ln>
                        </wps:spPr>
                        <wps:txbx>
                          <w:txbxContent>
                            <w:p w:rsidR="00115985" w:rsidRDefault="00115985">
                              <w:pPr>
                                <w:spacing w:after="160" w:line="259" w:lineRule="auto"/>
                                <w:ind w:left="0" w:right="0" w:firstLine="0"/>
                                <w:jc w:val="left"/>
                              </w:pPr>
                              <w:r>
                                <w:t>ph</w:t>
                              </w:r>
                            </w:p>
                          </w:txbxContent>
                        </wps:txbx>
                        <wps:bodyPr horzOverflow="overflow" vert="horz" lIns="0" tIns="0" rIns="0" bIns="0" rtlCol="0">
                          <a:noAutofit/>
                        </wps:bodyPr>
                      </wps:wsp>
                      <wps:wsp>
                        <wps:cNvPr id="38096" name="Rectangle 38096"/>
                        <wps:cNvSpPr/>
                        <wps:spPr>
                          <a:xfrm>
                            <a:off x="152400" y="4355513"/>
                            <a:ext cx="393628" cy="224466"/>
                          </a:xfrm>
                          <a:prstGeom prst="rect">
                            <a:avLst/>
                          </a:prstGeom>
                          <a:ln>
                            <a:noFill/>
                          </a:ln>
                        </wps:spPr>
                        <wps:txbx>
                          <w:txbxContent>
                            <w:p w:rsidR="00115985" w:rsidRDefault="00115985">
                              <w:pPr>
                                <w:spacing w:after="160" w:line="259" w:lineRule="auto"/>
                                <w:ind w:left="0" w:right="0" w:firstLine="0"/>
                                <w:jc w:val="left"/>
                              </w:pPr>
                              <w:r>
                                <w:t>ần H</w:t>
                              </w:r>
                            </w:p>
                          </w:txbxContent>
                        </wps:txbx>
                        <wps:bodyPr horzOverflow="overflow" vert="horz" lIns="0" tIns="0" rIns="0" bIns="0" rtlCol="0">
                          <a:noAutofit/>
                        </wps:bodyPr>
                      </wps:wsp>
                      <wps:wsp>
                        <wps:cNvPr id="38097" name="Rectangle 38097"/>
                        <wps:cNvSpPr/>
                        <wps:spPr>
                          <a:xfrm>
                            <a:off x="448056" y="4355513"/>
                            <a:ext cx="586591" cy="224466"/>
                          </a:xfrm>
                          <a:prstGeom prst="rect">
                            <a:avLst/>
                          </a:prstGeom>
                          <a:ln>
                            <a:noFill/>
                          </a:ln>
                        </wps:spPr>
                        <wps:txbx>
                          <w:txbxContent>
                            <w:p w:rsidR="00115985" w:rsidRDefault="00115985">
                              <w:pPr>
                                <w:spacing w:after="160" w:line="259" w:lineRule="auto"/>
                                <w:ind w:left="0" w:right="0" w:firstLine="0"/>
                                <w:jc w:val="left"/>
                              </w:pPr>
                              <w:r>
                                <w:t>eader c</w:t>
                              </w:r>
                            </w:p>
                          </w:txbxContent>
                        </wps:txbx>
                        <wps:bodyPr horzOverflow="overflow" vert="horz" lIns="0" tIns="0" rIns="0" bIns="0" rtlCol="0">
                          <a:noAutofit/>
                        </wps:bodyPr>
                      </wps:wsp>
                      <wps:wsp>
                        <wps:cNvPr id="38098" name="Rectangle 38098"/>
                        <wps:cNvSpPr/>
                        <wps:spPr>
                          <a:xfrm>
                            <a:off x="888492" y="4355513"/>
                            <a:ext cx="2095836" cy="224466"/>
                          </a:xfrm>
                          <a:prstGeom prst="rect">
                            <a:avLst/>
                          </a:prstGeom>
                          <a:ln>
                            <a:noFill/>
                          </a:ln>
                        </wps:spPr>
                        <wps:txbx>
                          <w:txbxContent>
                            <w:p w:rsidR="00115985" w:rsidRDefault="00115985">
                              <w:pPr>
                                <w:spacing w:after="160" w:line="259" w:lineRule="auto"/>
                                <w:ind w:left="0" w:right="0" w:firstLine="0"/>
                                <w:jc w:val="left"/>
                              </w:pPr>
                              <w:r>
                                <w:t>ủa file nén. Kết quả thu đ</w:t>
                              </w:r>
                            </w:p>
                          </w:txbxContent>
                        </wps:txbx>
                        <wps:bodyPr horzOverflow="overflow" vert="horz" lIns="0" tIns="0" rIns="0" bIns="0" rtlCol="0">
                          <a:noAutofit/>
                        </wps:bodyPr>
                      </wps:wsp>
                      <wps:wsp>
                        <wps:cNvPr id="38099" name="Rectangle 38099"/>
                        <wps:cNvSpPr/>
                        <wps:spPr>
                          <a:xfrm>
                            <a:off x="2464308" y="4355513"/>
                            <a:ext cx="109859" cy="224466"/>
                          </a:xfrm>
                          <a:prstGeom prst="rect">
                            <a:avLst/>
                          </a:prstGeom>
                          <a:ln>
                            <a:noFill/>
                          </a:ln>
                        </wps:spPr>
                        <wps:txbx>
                          <w:txbxContent>
                            <w:p w:rsidR="00115985" w:rsidRDefault="00115985">
                              <w:pPr>
                                <w:spacing w:after="160" w:line="259" w:lineRule="auto"/>
                                <w:ind w:left="0" w:right="0" w:firstLine="0"/>
                                <w:jc w:val="left"/>
                              </w:pPr>
                              <w:r>
                                <w:t>ư</w:t>
                              </w:r>
                            </w:p>
                          </w:txbxContent>
                        </wps:txbx>
                        <wps:bodyPr horzOverflow="overflow" vert="horz" lIns="0" tIns="0" rIns="0" bIns="0" rtlCol="0">
                          <a:noAutofit/>
                        </wps:bodyPr>
                      </wps:wsp>
                      <wps:wsp>
                        <wps:cNvPr id="38100" name="Rectangle 38100"/>
                        <wps:cNvSpPr/>
                        <wps:spPr>
                          <a:xfrm>
                            <a:off x="2546604" y="4355513"/>
                            <a:ext cx="309713" cy="224466"/>
                          </a:xfrm>
                          <a:prstGeom prst="rect">
                            <a:avLst/>
                          </a:prstGeom>
                          <a:ln>
                            <a:noFill/>
                          </a:ln>
                        </wps:spPr>
                        <wps:txbx>
                          <w:txbxContent>
                            <w:p w:rsidR="00115985" w:rsidRDefault="00115985">
                              <w:pPr>
                                <w:spacing w:after="160" w:line="259" w:lineRule="auto"/>
                                <w:ind w:left="0" w:right="0" w:firstLine="0"/>
                                <w:jc w:val="left"/>
                              </w:pPr>
                              <w:r>
                                <w:t>ợc l</w:t>
                              </w:r>
                            </w:p>
                          </w:txbxContent>
                        </wps:txbx>
                        <wps:bodyPr horzOverflow="overflow" vert="horz" lIns="0" tIns="0" rIns="0" bIns="0" rtlCol="0">
                          <a:noAutofit/>
                        </wps:bodyPr>
                      </wps:wsp>
                      <wps:wsp>
                        <wps:cNvPr id="38101" name="Rectangle 38101"/>
                        <wps:cNvSpPr/>
                        <wps:spPr>
                          <a:xfrm>
                            <a:off x="2781300" y="4355513"/>
                            <a:ext cx="247285" cy="224466"/>
                          </a:xfrm>
                          <a:prstGeom prst="rect">
                            <a:avLst/>
                          </a:prstGeom>
                          <a:ln>
                            <a:noFill/>
                          </a:ln>
                        </wps:spPr>
                        <wps:txbx>
                          <w:txbxContent>
                            <w:p w:rsidR="00115985" w:rsidRDefault="00115985">
                              <w:pPr>
                                <w:spacing w:after="160" w:line="259" w:lineRule="auto"/>
                                <w:ind w:left="0" w:right="0" w:firstLine="0"/>
                                <w:jc w:val="left"/>
                              </w:pPr>
                              <w:r>
                                <w:t>à h</w:t>
                              </w:r>
                            </w:p>
                          </w:txbxContent>
                        </wps:txbx>
                        <wps:bodyPr horzOverflow="overflow" vert="horz" lIns="0" tIns="0" rIns="0" bIns="0" rtlCol="0">
                          <a:noAutofit/>
                        </wps:bodyPr>
                      </wps:wsp>
                      <wps:wsp>
                        <wps:cNvPr id="38102" name="Rectangle 38102"/>
                        <wps:cNvSpPr/>
                        <wps:spPr>
                          <a:xfrm>
                            <a:off x="2967228" y="4355513"/>
                            <a:ext cx="486461" cy="224466"/>
                          </a:xfrm>
                          <a:prstGeom prst="rect">
                            <a:avLst/>
                          </a:prstGeom>
                          <a:ln>
                            <a:noFill/>
                          </a:ln>
                        </wps:spPr>
                        <wps:txbx>
                          <w:txbxContent>
                            <w:p w:rsidR="00115985" w:rsidRDefault="00115985">
                              <w:pPr>
                                <w:spacing w:after="160" w:line="259" w:lineRule="auto"/>
                                <w:ind w:left="0" w:right="0" w:firstLine="0"/>
                                <w:jc w:val="left"/>
                              </w:pPr>
                              <w:r>
                                <w:t>ệ số đ</w:t>
                              </w:r>
                            </w:p>
                          </w:txbxContent>
                        </wps:txbx>
                        <wps:bodyPr horzOverflow="overflow" vert="horz" lIns="0" tIns="0" rIns="0" bIns="0" rtlCol="0">
                          <a:noAutofit/>
                        </wps:bodyPr>
                      </wps:wsp>
                      <wps:wsp>
                        <wps:cNvPr id="38103" name="Rectangle 38103"/>
                        <wps:cNvSpPr/>
                        <wps:spPr>
                          <a:xfrm>
                            <a:off x="3332988" y="4355513"/>
                            <a:ext cx="202287" cy="224466"/>
                          </a:xfrm>
                          <a:prstGeom prst="rect">
                            <a:avLst/>
                          </a:prstGeom>
                          <a:ln>
                            <a:noFill/>
                          </a:ln>
                        </wps:spPr>
                        <wps:txbx>
                          <w:txbxContent>
                            <w:p w:rsidR="00115985" w:rsidRDefault="00115985">
                              <w:pPr>
                                <w:spacing w:after="160" w:line="259" w:lineRule="auto"/>
                                <w:ind w:left="0" w:right="0" w:firstLine="0"/>
                                <w:jc w:val="left"/>
                              </w:pPr>
                              <w:r>
                                <w:t>ã l</w:t>
                              </w:r>
                            </w:p>
                          </w:txbxContent>
                        </wps:txbx>
                        <wps:bodyPr horzOverflow="overflow" vert="horz" lIns="0" tIns="0" rIns="0" bIns="0" rtlCol="0">
                          <a:noAutofit/>
                        </wps:bodyPr>
                      </wps:wsp>
                      <wps:wsp>
                        <wps:cNvPr id="38104" name="Rectangle 38104"/>
                        <wps:cNvSpPr/>
                        <wps:spPr>
                          <a:xfrm>
                            <a:off x="3485388" y="4355513"/>
                            <a:ext cx="109859" cy="224466"/>
                          </a:xfrm>
                          <a:prstGeom prst="rect">
                            <a:avLst/>
                          </a:prstGeom>
                          <a:ln>
                            <a:noFill/>
                          </a:ln>
                        </wps:spPr>
                        <wps:txbx>
                          <w:txbxContent>
                            <w:p w:rsidR="00115985" w:rsidRDefault="00115985">
                              <w:pPr>
                                <w:spacing w:after="160" w:line="259" w:lineRule="auto"/>
                                <w:ind w:left="0" w:right="0" w:firstLine="0"/>
                                <w:jc w:val="left"/>
                              </w:pPr>
                              <w:r>
                                <w:t>ư</w:t>
                              </w:r>
                            </w:p>
                          </w:txbxContent>
                        </wps:txbx>
                        <wps:bodyPr horzOverflow="overflow" vert="horz" lIns="0" tIns="0" rIns="0" bIns="0" rtlCol="0">
                          <a:noAutofit/>
                        </wps:bodyPr>
                      </wps:wsp>
                      <wps:wsp>
                        <wps:cNvPr id="38105" name="Rectangle 38105"/>
                        <wps:cNvSpPr/>
                        <wps:spPr>
                          <a:xfrm>
                            <a:off x="3567684" y="4355513"/>
                            <a:ext cx="1603294" cy="224466"/>
                          </a:xfrm>
                          <a:prstGeom prst="rect">
                            <a:avLst/>
                          </a:prstGeom>
                          <a:ln>
                            <a:noFill/>
                          </a:ln>
                        </wps:spPr>
                        <wps:txbx>
                          <w:txbxContent>
                            <w:p w:rsidR="00115985" w:rsidRDefault="00115985">
                              <w:pPr>
                                <w:spacing w:after="160" w:line="259" w:lineRule="auto"/>
                                <w:ind w:left="0" w:right="0" w:firstLine="0"/>
                                <w:jc w:val="left"/>
                              </w:pPr>
                              <w:r>
                                <w:t>ợng tử. Các hệ số n</w:t>
                              </w:r>
                            </w:p>
                          </w:txbxContent>
                        </wps:txbx>
                        <wps:bodyPr horzOverflow="overflow" vert="horz" lIns="0" tIns="0" rIns="0" bIns="0" rtlCol="0">
                          <a:noAutofit/>
                        </wps:bodyPr>
                      </wps:wsp>
                      <wps:wsp>
                        <wps:cNvPr id="38106" name="Rectangle 38106"/>
                        <wps:cNvSpPr/>
                        <wps:spPr>
                          <a:xfrm>
                            <a:off x="4773169" y="4355513"/>
                            <a:ext cx="458490" cy="224466"/>
                          </a:xfrm>
                          <a:prstGeom prst="rect">
                            <a:avLst/>
                          </a:prstGeom>
                          <a:ln>
                            <a:noFill/>
                          </a:ln>
                        </wps:spPr>
                        <wps:txbx>
                          <w:txbxContent>
                            <w:p w:rsidR="00115985" w:rsidRDefault="00115985">
                              <w:pPr>
                                <w:spacing w:after="160" w:line="259" w:lineRule="auto"/>
                                <w:ind w:left="0" w:right="0" w:firstLine="0"/>
                                <w:jc w:val="left"/>
                              </w:pPr>
                              <w:r>
                                <w:t>ày đư</w:t>
                              </w:r>
                            </w:p>
                          </w:txbxContent>
                        </wps:txbx>
                        <wps:bodyPr horzOverflow="overflow" vert="horz" lIns="0" tIns="0" rIns="0" bIns="0" rtlCol="0">
                          <a:noAutofit/>
                        </wps:bodyPr>
                      </wps:wsp>
                      <wps:wsp>
                        <wps:cNvPr id="38107" name="Rectangle 38107"/>
                        <wps:cNvSpPr/>
                        <wps:spPr>
                          <a:xfrm>
                            <a:off x="5117592" y="4355513"/>
                            <a:ext cx="666452" cy="224466"/>
                          </a:xfrm>
                          <a:prstGeom prst="rect">
                            <a:avLst/>
                          </a:prstGeom>
                          <a:ln>
                            <a:noFill/>
                          </a:ln>
                        </wps:spPr>
                        <wps:txbx>
                          <w:txbxContent>
                            <w:p w:rsidR="00115985" w:rsidRDefault="00115985">
                              <w:pPr>
                                <w:spacing w:after="160" w:line="259" w:lineRule="auto"/>
                                <w:ind w:left="0" w:right="0" w:firstLine="0"/>
                                <w:jc w:val="left"/>
                              </w:pPr>
                              <w:r>
                                <w:t xml:space="preserve">ợc khôi </w:t>
                              </w:r>
                            </w:p>
                          </w:txbxContent>
                        </wps:txbx>
                        <wps:bodyPr horzOverflow="overflow" vert="horz" lIns="0" tIns="0" rIns="0" bIns="0" rtlCol="0">
                          <a:noAutofit/>
                        </wps:bodyPr>
                      </wps:wsp>
                      <wps:wsp>
                        <wps:cNvPr id="38108" name="Rectangle 38108"/>
                        <wps:cNvSpPr/>
                        <wps:spPr>
                          <a:xfrm>
                            <a:off x="0" y="4565825"/>
                            <a:ext cx="202692" cy="224466"/>
                          </a:xfrm>
                          <a:prstGeom prst="rect">
                            <a:avLst/>
                          </a:prstGeom>
                          <a:ln>
                            <a:noFill/>
                          </a:ln>
                        </wps:spPr>
                        <wps:txbx>
                          <w:txbxContent>
                            <w:p w:rsidR="00115985" w:rsidRDefault="00115985">
                              <w:pPr>
                                <w:spacing w:after="160" w:line="259" w:lineRule="auto"/>
                                <w:ind w:left="0" w:right="0" w:firstLine="0"/>
                                <w:jc w:val="left"/>
                              </w:pPr>
                              <w:r>
                                <w:t>ph</w:t>
                              </w:r>
                            </w:p>
                          </w:txbxContent>
                        </wps:txbx>
                        <wps:bodyPr horzOverflow="overflow" vert="horz" lIns="0" tIns="0" rIns="0" bIns="0" rtlCol="0">
                          <a:noAutofit/>
                        </wps:bodyPr>
                      </wps:wsp>
                      <wps:wsp>
                        <wps:cNvPr id="38109" name="Rectangle 38109"/>
                        <wps:cNvSpPr/>
                        <wps:spPr>
                          <a:xfrm>
                            <a:off x="152400" y="4565825"/>
                            <a:ext cx="1116428" cy="224466"/>
                          </a:xfrm>
                          <a:prstGeom prst="rect">
                            <a:avLst/>
                          </a:prstGeom>
                          <a:ln>
                            <a:noFill/>
                          </a:ln>
                        </wps:spPr>
                        <wps:txbx>
                          <w:txbxContent>
                            <w:p w:rsidR="00115985" w:rsidRDefault="00115985">
                              <w:pPr>
                                <w:spacing w:after="160" w:line="259" w:lineRule="auto"/>
                                <w:ind w:left="0" w:right="0" w:firstLine="0"/>
                                <w:jc w:val="left"/>
                              </w:pPr>
                              <w:r>
                                <w:t>ục về giá trị t</w:t>
                              </w:r>
                            </w:p>
                          </w:txbxContent>
                        </wps:txbx>
                        <wps:bodyPr horzOverflow="overflow" vert="horz" lIns="0" tIns="0" rIns="0" bIns="0" rtlCol="0">
                          <a:noAutofit/>
                        </wps:bodyPr>
                      </wps:wsp>
                      <wps:wsp>
                        <wps:cNvPr id="38110" name="Rectangle 38110"/>
                        <wps:cNvSpPr/>
                        <wps:spPr>
                          <a:xfrm>
                            <a:off x="992124" y="4565825"/>
                            <a:ext cx="67496" cy="224466"/>
                          </a:xfrm>
                          <a:prstGeom prst="rect">
                            <a:avLst/>
                          </a:prstGeom>
                          <a:ln>
                            <a:noFill/>
                          </a:ln>
                        </wps:spPr>
                        <wps:txbx>
                          <w:txbxContent>
                            <w:p w:rsidR="00115985" w:rsidRDefault="00115985">
                              <w:pPr>
                                <w:spacing w:after="160" w:line="259" w:lineRule="auto"/>
                                <w:ind w:left="0" w:right="0" w:firstLine="0"/>
                                <w:jc w:val="left"/>
                              </w:pPr>
                              <w:r>
                                <w:t>r</w:t>
                              </w:r>
                            </w:p>
                          </w:txbxContent>
                        </wps:txbx>
                        <wps:bodyPr horzOverflow="overflow" vert="horz" lIns="0" tIns="0" rIns="0" bIns="0" rtlCol="0">
                          <a:noAutofit/>
                        </wps:bodyPr>
                      </wps:wsp>
                      <wps:wsp>
                        <wps:cNvPr id="38111" name="Rectangle 38111"/>
                        <wps:cNvSpPr/>
                        <wps:spPr>
                          <a:xfrm>
                            <a:off x="1043940" y="4565825"/>
                            <a:ext cx="109859" cy="224466"/>
                          </a:xfrm>
                          <a:prstGeom prst="rect">
                            <a:avLst/>
                          </a:prstGeom>
                          <a:ln>
                            <a:noFill/>
                          </a:ln>
                        </wps:spPr>
                        <wps:txbx>
                          <w:txbxContent>
                            <w:p w:rsidR="00115985" w:rsidRDefault="00115985">
                              <w:pPr>
                                <w:spacing w:after="160" w:line="259" w:lineRule="auto"/>
                                <w:ind w:left="0" w:right="0" w:firstLine="0"/>
                                <w:jc w:val="left"/>
                              </w:pPr>
                              <w:r>
                                <w:t>ư</w:t>
                              </w:r>
                            </w:p>
                          </w:txbxContent>
                        </wps:txbx>
                        <wps:bodyPr horzOverflow="overflow" vert="horz" lIns="0" tIns="0" rIns="0" bIns="0" rtlCol="0">
                          <a:noAutofit/>
                        </wps:bodyPr>
                      </wps:wsp>
                      <wps:wsp>
                        <wps:cNvPr id="38112" name="Rectangle 38112"/>
                        <wps:cNvSpPr/>
                        <wps:spPr>
                          <a:xfrm>
                            <a:off x="1126236" y="4565825"/>
                            <a:ext cx="640101" cy="224466"/>
                          </a:xfrm>
                          <a:prstGeom prst="rect">
                            <a:avLst/>
                          </a:prstGeom>
                          <a:ln>
                            <a:noFill/>
                          </a:ln>
                        </wps:spPr>
                        <wps:txbx>
                          <w:txbxContent>
                            <w:p w:rsidR="00115985" w:rsidRDefault="00115985">
                              <w:pPr>
                                <w:spacing w:after="160" w:line="259" w:lineRule="auto"/>
                                <w:ind w:left="0" w:right="0" w:firstLine="0"/>
                                <w:jc w:val="left"/>
                              </w:pPr>
                              <w:r>
                                <w:t>ớc khi l</w:t>
                              </w:r>
                            </w:p>
                          </w:txbxContent>
                        </wps:txbx>
                        <wps:bodyPr horzOverflow="overflow" vert="horz" lIns="0" tIns="0" rIns="0" bIns="0" rtlCol="0">
                          <a:noAutofit/>
                        </wps:bodyPr>
                      </wps:wsp>
                      <wps:wsp>
                        <wps:cNvPr id="38113" name="Rectangle 38113"/>
                        <wps:cNvSpPr/>
                        <wps:spPr>
                          <a:xfrm>
                            <a:off x="1607820" y="4565825"/>
                            <a:ext cx="109859" cy="224466"/>
                          </a:xfrm>
                          <a:prstGeom prst="rect">
                            <a:avLst/>
                          </a:prstGeom>
                          <a:ln>
                            <a:noFill/>
                          </a:ln>
                        </wps:spPr>
                        <wps:txbx>
                          <w:txbxContent>
                            <w:p w:rsidR="00115985" w:rsidRDefault="00115985">
                              <w:pPr>
                                <w:spacing w:after="160" w:line="259" w:lineRule="auto"/>
                                <w:ind w:left="0" w:right="0" w:firstLine="0"/>
                                <w:jc w:val="left"/>
                              </w:pPr>
                              <w:r>
                                <w:t>ư</w:t>
                              </w:r>
                            </w:p>
                          </w:txbxContent>
                        </wps:txbx>
                        <wps:bodyPr horzOverflow="overflow" vert="horz" lIns="0" tIns="0" rIns="0" bIns="0" rtlCol="0">
                          <a:noAutofit/>
                        </wps:bodyPr>
                      </wps:wsp>
                      <wps:wsp>
                        <wps:cNvPr id="38114" name="Rectangle 38114"/>
                        <wps:cNvSpPr/>
                        <wps:spPr>
                          <a:xfrm>
                            <a:off x="1690116" y="4565825"/>
                            <a:ext cx="1734638" cy="224466"/>
                          </a:xfrm>
                          <a:prstGeom prst="rect">
                            <a:avLst/>
                          </a:prstGeom>
                          <a:ln>
                            <a:noFill/>
                          </a:ln>
                        </wps:spPr>
                        <wps:txbx>
                          <w:txbxContent>
                            <w:p w:rsidR="00115985" w:rsidRDefault="00115985">
                              <w:pPr>
                                <w:spacing w:after="160" w:line="259" w:lineRule="auto"/>
                                <w:ind w:left="0" w:right="0" w:firstLine="0"/>
                                <w:jc w:val="left"/>
                              </w:pPr>
                              <w:r>
                                <w:t>ợng tử hóa bằng bộ t</w:t>
                              </w:r>
                            </w:p>
                          </w:txbxContent>
                        </wps:txbx>
                        <wps:bodyPr horzOverflow="overflow" vert="horz" lIns="0" tIns="0" rIns="0" bIns="0" rtlCol="0">
                          <a:noAutofit/>
                        </wps:bodyPr>
                      </wps:wsp>
                      <wps:wsp>
                        <wps:cNvPr id="38115" name="Rectangle 38115"/>
                        <wps:cNvSpPr/>
                        <wps:spPr>
                          <a:xfrm>
                            <a:off x="2996184" y="4565825"/>
                            <a:ext cx="536728" cy="224466"/>
                          </a:xfrm>
                          <a:prstGeom prst="rect">
                            <a:avLst/>
                          </a:prstGeom>
                          <a:ln>
                            <a:noFill/>
                          </a:ln>
                        </wps:spPr>
                        <wps:txbx>
                          <w:txbxContent>
                            <w:p w:rsidR="00115985" w:rsidRDefault="00115985">
                              <w:pPr>
                                <w:spacing w:after="160" w:line="259" w:lineRule="auto"/>
                                <w:ind w:left="0" w:right="0" w:firstLine="0"/>
                                <w:jc w:val="left"/>
                              </w:pPr>
                              <w:r>
                                <w:t>ương t</w:t>
                              </w:r>
                            </w:p>
                          </w:txbxContent>
                        </wps:txbx>
                        <wps:bodyPr horzOverflow="overflow" vert="horz" lIns="0" tIns="0" rIns="0" bIns="0" rtlCol="0">
                          <a:noAutofit/>
                        </wps:bodyPr>
                      </wps:wsp>
                      <wps:wsp>
                        <wps:cNvPr id="38116" name="Rectangle 38116"/>
                        <wps:cNvSpPr/>
                        <wps:spPr>
                          <a:xfrm>
                            <a:off x="3400044" y="4565825"/>
                            <a:ext cx="2952007" cy="224466"/>
                          </a:xfrm>
                          <a:prstGeom prst="rect">
                            <a:avLst/>
                          </a:prstGeom>
                          <a:ln>
                            <a:noFill/>
                          </a:ln>
                        </wps:spPr>
                        <wps:txbx>
                          <w:txbxContent>
                            <w:p w:rsidR="00115985" w:rsidRDefault="00115985">
                              <w:pPr>
                                <w:spacing w:after="160" w:line="259" w:lineRule="auto"/>
                                <w:ind w:left="0" w:right="0" w:firstLine="0"/>
                                <w:jc w:val="left"/>
                              </w:pPr>
                              <w:r>
                                <w:t xml:space="preserve">ự hóa. Tiếp đó đem biến đổi Cosin </w:t>
                              </w:r>
                            </w:p>
                          </w:txbxContent>
                        </wps:txbx>
                        <wps:bodyPr horzOverflow="overflow" vert="horz" lIns="0" tIns="0" rIns="0" bIns="0" rtlCol="0">
                          <a:noAutofit/>
                        </wps:bodyPr>
                      </wps:wsp>
                      <wps:wsp>
                        <wps:cNvPr id="38117" name="Rectangle 38117"/>
                        <wps:cNvSpPr/>
                        <wps:spPr>
                          <a:xfrm>
                            <a:off x="0" y="4776137"/>
                            <a:ext cx="312551" cy="224466"/>
                          </a:xfrm>
                          <a:prstGeom prst="rect">
                            <a:avLst/>
                          </a:prstGeom>
                          <a:ln>
                            <a:noFill/>
                          </a:ln>
                        </wps:spPr>
                        <wps:txbx>
                          <w:txbxContent>
                            <w:p w:rsidR="00115985" w:rsidRDefault="00115985">
                              <w:pPr>
                                <w:spacing w:after="160" w:line="259" w:lineRule="auto"/>
                                <w:ind w:left="0" w:right="0" w:firstLine="0"/>
                                <w:jc w:val="left"/>
                              </w:pPr>
                              <w:r>
                                <w:t>ngư</w:t>
                              </w:r>
                            </w:p>
                          </w:txbxContent>
                        </wps:txbx>
                        <wps:bodyPr horzOverflow="overflow" vert="horz" lIns="0" tIns="0" rIns="0" bIns="0" rtlCol="0">
                          <a:noAutofit/>
                        </wps:bodyPr>
                      </wps:wsp>
                      <wps:wsp>
                        <wps:cNvPr id="38118" name="Rectangle 38118"/>
                        <wps:cNvSpPr/>
                        <wps:spPr>
                          <a:xfrm>
                            <a:off x="233172" y="4776137"/>
                            <a:ext cx="546255" cy="224466"/>
                          </a:xfrm>
                          <a:prstGeom prst="rect">
                            <a:avLst/>
                          </a:prstGeom>
                          <a:ln>
                            <a:noFill/>
                          </a:ln>
                        </wps:spPr>
                        <wps:txbx>
                          <w:txbxContent>
                            <w:p w:rsidR="00115985" w:rsidRDefault="00115985">
                              <w:pPr>
                                <w:spacing w:after="160" w:line="259" w:lineRule="auto"/>
                                <w:ind w:left="0" w:right="0" w:firstLine="0"/>
                                <w:jc w:val="left"/>
                              </w:pPr>
                              <w:r>
                                <w:t>ợc ta đ</w:t>
                              </w:r>
                            </w:p>
                          </w:txbxContent>
                        </wps:txbx>
                        <wps:bodyPr horzOverflow="overflow" vert="horz" lIns="0" tIns="0" rIns="0" bIns="0" rtlCol="0">
                          <a:noAutofit/>
                        </wps:bodyPr>
                      </wps:wsp>
                      <wps:wsp>
                        <wps:cNvPr id="38119" name="Rectangle 38119"/>
                        <wps:cNvSpPr/>
                        <wps:spPr>
                          <a:xfrm>
                            <a:off x="644652" y="4776137"/>
                            <a:ext cx="109859" cy="224466"/>
                          </a:xfrm>
                          <a:prstGeom prst="rect">
                            <a:avLst/>
                          </a:prstGeom>
                          <a:ln>
                            <a:noFill/>
                          </a:ln>
                        </wps:spPr>
                        <wps:txbx>
                          <w:txbxContent>
                            <w:p w:rsidR="00115985" w:rsidRDefault="00115985">
                              <w:pPr>
                                <w:spacing w:after="160" w:line="259" w:lineRule="auto"/>
                                <w:ind w:left="0" w:right="0" w:firstLine="0"/>
                                <w:jc w:val="left"/>
                              </w:pPr>
                              <w:r>
                                <w:t>ư</w:t>
                              </w:r>
                            </w:p>
                          </w:txbxContent>
                        </wps:txbx>
                        <wps:bodyPr horzOverflow="overflow" vert="horz" lIns="0" tIns="0" rIns="0" bIns="0" rtlCol="0">
                          <a:noAutofit/>
                        </wps:bodyPr>
                      </wps:wsp>
                      <wps:wsp>
                        <wps:cNvPr id="38120" name="Rectangle 38120"/>
                        <wps:cNvSpPr/>
                        <wps:spPr>
                          <a:xfrm>
                            <a:off x="726948" y="4776137"/>
                            <a:ext cx="1846929" cy="224466"/>
                          </a:xfrm>
                          <a:prstGeom prst="rect">
                            <a:avLst/>
                          </a:prstGeom>
                          <a:ln>
                            <a:noFill/>
                          </a:ln>
                        </wps:spPr>
                        <wps:txbx>
                          <w:txbxContent>
                            <w:p w:rsidR="00115985" w:rsidRDefault="00115985">
                              <w:pPr>
                                <w:spacing w:after="160" w:line="259" w:lineRule="auto"/>
                                <w:ind w:left="0" w:right="0" w:firstLine="0"/>
                                <w:jc w:val="left"/>
                              </w:pPr>
                              <w:r>
                                <w:t xml:space="preserve">ợc ảnh ban đầu với độ </w:t>
                              </w:r>
                            </w:p>
                          </w:txbxContent>
                        </wps:txbx>
                        <wps:bodyPr horzOverflow="overflow" vert="horz" lIns="0" tIns="0" rIns="0" bIns="0" rtlCol="0">
                          <a:noAutofit/>
                        </wps:bodyPr>
                      </wps:wsp>
                      <wps:wsp>
                        <wps:cNvPr id="38121" name="Rectangle 38121"/>
                        <wps:cNvSpPr/>
                        <wps:spPr>
                          <a:xfrm>
                            <a:off x="2116836" y="4776137"/>
                            <a:ext cx="634021" cy="224466"/>
                          </a:xfrm>
                          <a:prstGeom prst="rect">
                            <a:avLst/>
                          </a:prstGeom>
                          <a:ln>
                            <a:noFill/>
                          </a:ln>
                        </wps:spPr>
                        <wps:txbx>
                          <w:txbxContent>
                            <w:p w:rsidR="00115985" w:rsidRDefault="00115985">
                              <w:pPr>
                                <w:spacing w:after="160" w:line="259" w:lineRule="auto"/>
                                <w:ind w:left="0" w:right="0" w:firstLine="0"/>
                                <w:jc w:val="left"/>
                              </w:pPr>
                              <w:r>
                                <w:t>trung th</w:t>
                              </w:r>
                            </w:p>
                          </w:txbxContent>
                        </wps:txbx>
                        <wps:bodyPr horzOverflow="overflow" vert="horz" lIns="0" tIns="0" rIns="0" bIns="0" rtlCol="0">
                          <a:noAutofit/>
                        </wps:bodyPr>
                      </wps:wsp>
                      <wps:wsp>
                        <wps:cNvPr id="38122" name="Rectangle 38122"/>
                        <wps:cNvSpPr/>
                        <wps:spPr>
                          <a:xfrm>
                            <a:off x="2593848" y="4776137"/>
                            <a:ext cx="1063728" cy="224466"/>
                          </a:xfrm>
                          <a:prstGeom prst="rect">
                            <a:avLst/>
                          </a:prstGeom>
                          <a:ln>
                            <a:noFill/>
                          </a:ln>
                        </wps:spPr>
                        <wps:txbx>
                          <w:txbxContent>
                            <w:p w:rsidR="00115985" w:rsidRDefault="00115985">
                              <w:pPr>
                                <w:spacing w:after="160" w:line="259" w:lineRule="auto"/>
                                <w:ind w:left="0" w:right="0" w:firstLine="0"/>
                                <w:jc w:val="left"/>
                              </w:pPr>
                              <w:r>
                                <w:t>ực nhất định.</w:t>
                              </w:r>
                            </w:p>
                          </w:txbxContent>
                        </wps:txbx>
                        <wps:bodyPr horzOverflow="overflow" vert="horz" lIns="0" tIns="0" rIns="0" bIns="0" rtlCol="0">
                          <a:noAutofit/>
                        </wps:bodyPr>
                      </wps:wsp>
                      <wps:wsp>
                        <wps:cNvPr id="38123" name="Rectangle 38123"/>
                        <wps:cNvSpPr/>
                        <wps:spPr>
                          <a:xfrm>
                            <a:off x="3393948" y="4776137"/>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38125" name="Picture 38125"/>
                          <pic:cNvPicPr/>
                        </pic:nvPicPr>
                        <pic:blipFill>
                          <a:blip r:embed="rId185"/>
                          <a:stretch>
                            <a:fillRect/>
                          </a:stretch>
                        </pic:blipFill>
                        <pic:spPr>
                          <a:xfrm>
                            <a:off x="19812" y="929654"/>
                            <a:ext cx="5571745" cy="2505456"/>
                          </a:xfrm>
                          <a:prstGeom prst="rect">
                            <a:avLst/>
                          </a:prstGeom>
                        </pic:spPr>
                      </pic:pic>
                      <wps:wsp>
                        <wps:cNvPr id="38126" name="Rectangle 38126"/>
                        <wps:cNvSpPr/>
                        <wps:spPr>
                          <a:xfrm rot="-2699999">
                            <a:off x="1142514" y="1716429"/>
                            <a:ext cx="3565691" cy="1118184"/>
                          </a:xfrm>
                          <a:prstGeom prst="rect">
                            <a:avLst/>
                          </a:prstGeom>
                          <a:ln>
                            <a:noFill/>
                          </a:ln>
                        </wps:spPr>
                        <wps:txbx>
                          <w:txbxContent>
                            <w:p w:rsidR="00115985" w:rsidRDefault="00E7004E">
                              <w:pPr>
                                <w:spacing w:after="160" w:line="259" w:lineRule="auto"/>
                                <w:ind w:left="0" w:right="0" w:firstLine="0"/>
                                <w:jc w:val="left"/>
                              </w:pPr>
                              <w:r>
                                <w:rPr>
                                  <w:rFonts w:ascii="Calibri" w:eastAsia="Calibri" w:hAnsi="Calibri" w:cs="Calibri"/>
                                  <w:color w:val="C0C0C0"/>
                                  <w:sz w:val="200"/>
                                </w:rPr>
                                <w:t xml:space="preserve">   -</w:t>
                              </w:r>
                            </w:p>
                          </w:txbxContent>
                        </wps:txbx>
                        <wps:bodyPr horzOverflow="overflow" vert="horz" lIns="0" tIns="0" rIns="0" bIns="0" rtlCol="0">
                          <a:noAutofit/>
                        </wps:bodyPr>
                      </wps:wsp>
                    </wpg:wgp>
                  </a:graphicData>
                </a:graphic>
              </wp:anchor>
            </w:drawing>
          </mc:Choice>
          <mc:Fallback>
            <w:pict>
              <v:group id="Group 250333" o:spid="_x0000_s3629" style="position:absolute;left:0;text-align:left;margin-left:0;margin-top:81.85pt;width:442.5pt;height:392.15pt;z-index:251786240;mso-position-horizontal-relative:text;mso-position-vertical-relative:text" coordsize="56195,4980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U6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">
                <v:rect id="Rectangle 38073" o:spid="_x0000_s3630" style="position:absolute;left:19217;top:35112;width:373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" filled="f" stroked="f">
                  <v:textbox inset="0,0,0,0">
                    <w:txbxContent>
                      <w:p w:rsidR="00115985" w:rsidRDefault="00115985">
                        <w:pPr>
                          <w:spacing w:after="160" w:line="259" w:lineRule="auto"/>
                          <w:ind w:left="0" w:right="0" w:firstLine="0"/>
                          <w:jc w:val="left"/>
                        </w:pPr>
                        <w:r>
                          <w:t>Sơ đ</w:t>
                        </w:r>
                      </w:p>
                    </w:txbxContent>
                  </v:textbox>
                </v:rect>
                <v:rect id="Rectangle 38074" o:spid="_x0000_s3631" style="position:absolute;left:22037;top:35112;width:1937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" filled="f" stroked="f">
                  <v:textbox inset="0,0,0,0">
                    <w:txbxContent>
                      <w:p w:rsidR="00115985" w:rsidRDefault="00115985">
                        <w:pPr>
                          <w:spacing w:after="160" w:line="259" w:lineRule="auto"/>
                          <w:ind w:left="0" w:right="0" w:firstLine="0"/>
                          <w:jc w:val="left"/>
                        </w:pPr>
                        <w:r>
                          <w:t>ồ thuật toán nén JPEG</w:t>
                        </w:r>
                      </w:p>
                    </w:txbxContent>
                  </v:textbox>
                </v:rect>
                <v:rect id="Rectangle 38075" o:spid="_x0000_s3632" style="position:absolute;left:36591;top:35112;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" filled="f" stroked="f">
                  <v:textbox inset="0,0,0,0">
                    <w:txbxContent>
                      <w:p w:rsidR="00115985" w:rsidRDefault="00115985">
                        <w:pPr>
                          <w:spacing w:after="160" w:line="259" w:lineRule="auto"/>
                          <w:ind w:left="0" w:right="0" w:firstLine="0"/>
                          <w:jc w:val="left"/>
                        </w:pPr>
                        <w:r>
                          <w:t xml:space="preserve"> </w:t>
                        </w:r>
                      </w:p>
                    </w:txbxContent>
                  </v:textbox>
                </v:rect>
                <v:rect id="Rectangle 38076" o:spid="_x0000_s3633" style="position:absolute;left:27904;top:37245;width:507;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" filled="f" stroked="f">
                  <v:textbox inset="0,0,0,0">
                    <w:txbxContent>
                      <w:p w:rsidR="00115985" w:rsidRDefault="00115985">
                        <w:pPr>
                          <w:spacing w:after="160" w:line="259" w:lineRule="auto"/>
                          <w:ind w:left="0" w:right="0" w:firstLine="0"/>
                          <w:jc w:val="left"/>
                        </w:pPr>
                        <w:r>
                          <w:t xml:space="preserve"> </w:t>
                        </w:r>
                      </w:p>
                    </w:txbxContent>
                  </v:textbox>
                </v:rect>
                <v:rect id="Rectangle 38077" o:spid="_x0000_s3634" style="position:absolute;left:3596;top:39348;width:9948;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" filled="f" stroked="f">
                  <v:textbox inset="0,0,0,0">
                    <w:txbxContent>
                      <w:p w:rsidR="00115985" w:rsidRDefault="00115985">
                        <w:pPr>
                          <w:spacing w:after="160" w:line="259" w:lineRule="auto"/>
                          <w:ind w:left="0" w:right="0" w:firstLine="0"/>
                          <w:jc w:val="left"/>
                        </w:pPr>
                        <w:r>
                          <w:t>Quá trình gi</w:t>
                        </w:r>
                      </w:p>
                    </w:txbxContent>
                  </v:textbox>
                </v:rect>
                <v:rect id="Rectangle 38078" o:spid="_x0000_s3635" style="position:absolute;left:11064;top:39348;width:8837;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" filled="f" stroked="f">
                  <v:textbox inset="0,0,0,0">
                    <w:txbxContent>
                      <w:p w:rsidR="00115985" w:rsidRDefault="00115985">
                        <w:pPr>
                          <w:spacing w:after="160" w:line="259" w:lineRule="auto"/>
                          <w:ind w:left="0" w:right="0" w:firstLine="0"/>
                          <w:jc w:val="left"/>
                        </w:pPr>
                        <w:r>
                          <w:t>ải nén sẽ đ</w:t>
                        </w:r>
                      </w:p>
                    </w:txbxContent>
                  </v:textbox>
                </v:rect>
                <v:rect id="Rectangle 38079" o:spid="_x0000_s3636" style="position:absolute;left:17708;top:39348;width:1099;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" filled="f" stroked="f">
                  <v:textbox inset="0,0,0,0">
                    <w:txbxContent>
                      <w:p w:rsidR="00115985" w:rsidRDefault="00115985">
                        <w:pPr>
                          <w:spacing w:after="160" w:line="259" w:lineRule="auto"/>
                          <w:ind w:left="0" w:right="0" w:firstLine="0"/>
                          <w:jc w:val="left"/>
                        </w:pPr>
                        <w:r>
                          <w:t>ư</w:t>
                        </w:r>
                      </w:p>
                    </w:txbxContent>
                  </v:textbox>
                </v:rect>
                <v:rect id="Rectangle 38080" o:spid="_x0000_s3637" style="position:absolute;left:18531;top:39348;width:3118;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" filled="f" stroked="f">
                  <v:textbox inset="0,0,0,0">
                    <w:txbxContent>
                      <w:p w:rsidR="00115985" w:rsidRDefault="00115985">
                        <w:pPr>
                          <w:spacing w:after="160" w:line="259" w:lineRule="auto"/>
                          <w:ind w:left="0" w:right="0" w:firstLine="0"/>
                          <w:jc w:val="left"/>
                        </w:pPr>
                        <w:r>
                          <w:t>ợc l</w:t>
                        </w:r>
                      </w:p>
                    </w:txbxContent>
                  </v:textbox>
                </v:rect>
                <v:rect id="Rectangle 38081" o:spid="_x0000_s3638" style="position:absolute;left:20878;top:39348;width:6166;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" filled="f" stroked="f">
                  <v:textbox inset="0,0,0,0">
                    <w:txbxContent>
                      <w:p w:rsidR="00115985" w:rsidRDefault="00115985">
                        <w:pPr>
                          <w:spacing w:after="160" w:line="259" w:lineRule="auto"/>
                          <w:ind w:left="0" w:right="0" w:firstLine="0"/>
                          <w:jc w:val="left"/>
                        </w:pPr>
                        <w:r>
                          <w:t>àm ngư</w:t>
                        </w:r>
                      </w:p>
                    </w:txbxContent>
                  </v:textbox>
                </v:rect>
                <v:rect id="Rectangle 38082" o:spid="_x0000_s3639" style="position:absolute;left:25511;top:39348;width:7703;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" filled="f" stroked="f">
                  <v:textbox inset="0,0,0,0">
                    <w:txbxContent>
                      <w:p w:rsidR="00115985" w:rsidRDefault="00115985">
                        <w:pPr>
                          <w:spacing w:after="160" w:line="259" w:lineRule="auto"/>
                          <w:ind w:left="0" w:right="0" w:firstLine="0"/>
                          <w:jc w:val="left"/>
                        </w:pPr>
                        <w:r>
                          <w:t>ợc lại, ng</w:t>
                        </w:r>
                      </w:p>
                    </w:txbxContent>
                  </v:textbox>
                </v:rect>
                <v:rect id="Rectangle 38083" o:spid="_x0000_s3640" style="position:absolute;left:31287;top:39348;width:1099;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" filled="f" stroked="f">
                  <v:textbox inset="0,0,0,0">
                    <w:txbxContent>
                      <w:p w:rsidR="00115985" w:rsidRDefault="00115985">
                        <w:pPr>
                          <w:spacing w:after="160" w:line="259" w:lineRule="auto"/>
                          <w:ind w:left="0" w:right="0" w:firstLine="0"/>
                          <w:jc w:val="left"/>
                        </w:pPr>
                        <w:r>
                          <w:t>ư</w:t>
                        </w:r>
                      </w:p>
                    </w:txbxContent>
                  </v:textbox>
                </v:rect>
                <v:rect id="Rectangle 38084" o:spid="_x0000_s3641" style="position:absolute;left:32110;top:39348;width:9462;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" filled="f" stroked="f">
                  <v:textbox inset="0,0,0,0">
                    <w:txbxContent>
                      <w:p w:rsidR="00115985" w:rsidRDefault="00115985">
                        <w:pPr>
                          <w:spacing w:after="160" w:line="259" w:lineRule="auto"/>
                          <w:ind w:left="0" w:right="0" w:firstLine="0"/>
                          <w:jc w:val="left"/>
                        </w:pPr>
                        <w:r>
                          <w:t>ời ta giải m</w:t>
                        </w:r>
                      </w:p>
                    </w:txbxContent>
                  </v:textbox>
                </v:rect>
                <v:rect id="Rectangle 38085" o:spid="_x0000_s3642" style="position:absolute;left:39227;top:39348;width:2043;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" filled="f" stroked="f">
                  <v:textbox inset="0,0,0,0">
                    <w:txbxContent>
                      <w:p w:rsidR="00115985" w:rsidRDefault="00115985">
                        <w:pPr>
                          <w:spacing w:after="160" w:line="259" w:lineRule="auto"/>
                          <w:ind w:left="0" w:right="0" w:firstLine="0"/>
                          <w:jc w:val="left"/>
                        </w:pPr>
                        <w:r>
                          <w:t>ã t</w:t>
                        </w:r>
                      </w:p>
                    </w:txbxContent>
                  </v:textbox>
                </v:rect>
                <v:rect id="Rectangle 38086" o:spid="_x0000_s3643" style="position:absolute;left:40767;top:39348;width:15805;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" filled="f" stroked="f">
                  <v:textbox inset="0,0,0,0">
                    <w:txbxContent>
                      <w:p w:rsidR="00115985" w:rsidRDefault="00115985">
                        <w:pPr>
                          <w:spacing w:after="160" w:line="259" w:lineRule="auto"/>
                          <w:ind w:left="0" w:right="0" w:firstLine="0"/>
                          <w:jc w:val="left"/>
                        </w:pPr>
                        <w:r>
                          <w:t>ừng phần ảnh nén t</w:t>
                        </w:r>
                      </w:p>
                    </w:txbxContent>
                  </v:textbox>
                </v:rect>
                <v:rect id="Rectangle 38087" o:spid="_x0000_s3644" style="position:absolute;left:52654;top:39348;width:4704;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" filled="f" stroked="f">
                  <v:textbox inset="0,0,0,0">
                    <w:txbxContent>
                      <w:p w:rsidR="00115985" w:rsidRDefault="00115985">
                        <w:pPr>
                          <w:spacing w:after="160" w:line="259" w:lineRule="auto"/>
                          <w:ind w:left="0" w:right="0" w:firstLine="0"/>
                          <w:jc w:val="left"/>
                        </w:pPr>
                        <w:r>
                          <w:t xml:space="preserve">ương </w:t>
                        </w:r>
                      </w:p>
                    </w:txbxContent>
                  </v:textbox>
                </v:rect>
                <v:rect id="Rectangle 38088" o:spid="_x0000_s3645" style="position:absolute;top:41452;width:887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" filled="f" stroked="f">
                  <v:textbox inset="0,0,0,0">
                    <w:txbxContent>
                      <w:p w:rsidR="00115985" w:rsidRDefault="00115985">
                        <w:pPr>
                          <w:spacing w:after="160" w:line="259" w:lineRule="auto"/>
                          <w:ind w:left="0" w:right="0" w:firstLine="0"/>
                          <w:jc w:val="left"/>
                        </w:pPr>
                        <w:r>
                          <w:t>ứng với ph</w:t>
                        </w:r>
                      </w:p>
                    </w:txbxContent>
                  </v:textbox>
                </v:rect>
                <v:rect id="Rectangle 38089" o:spid="_x0000_s3646" style="position:absolute;left:6690;top:41452;width:13742;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" filled="f" stroked="f">
                  <v:textbox inset="0,0,0,0">
                    <w:txbxContent>
                      <w:p w:rsidR="00115985" w:rsidRDefault="00115985">
                        <w:pPr>
                          <w:spacing w:after="160" w:line="259" w:lineRule="auto"/>
                          <w:ind w:left="0" w:right="0" w:firstLine="0"/>
                          <w:jc w:val="left"/>
                        </w:pPr>
                        <w:r>
                          <w:t>ương pháp nén đ</w:t>
                        </w:r>
                      </w:p>
                    </w:txbxContent>
                  </v:textbox>
                </v:rect>
                <v:rect id="Rectangle 38090" o:spid="_x0000_s3647" style="position:absolute;left:17023;top:41452;width:222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" filled="f" stroked="f">
                  <v:textbox inset="0,0,0,0">
                    <w:txbxContent>
                      <w:p w:rsidR="00115985" w:rsidRDefault="00115985">
                        <w:pPr>
                          <w:spacing w:after="160" w:line="259" w:lineRule="auto"/>
                          <w:ind w:left="0" w:right="0" w:firstLine="0"/>
                          <w:jc w:val="left"/>
                        </w:pPr>
                        <w:r>
                          <w:t>ã s</w:t>
                        </w:r>
                      </w:p>
                    </w:txbxContent>
                  </v:textbox>
                </v:rect>
                <v:rect id="Rectangle 38091" o:spid="_x0000_s3648" style="position:absolute;left:18699;top:41452;width:12101;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" filled="f" stroked="f">
                  <v:textbox inset="0,0,0,0">
                    <w:txbxContent>
                      <w:p w:rsidR="00115985" w:rsidRDefault="00115985">
                        <w:pPr>
                          <w:spacing w:after="160" w:line="259" w:lineRule="auto"/>
                          <w:ind w:left="0" w:right="0" w:firstLine="0"/>
                          <w:jc w:val="left"/>
                        </w:pPr>
                        <w:r>
                          <w:t>ử dụng trong p</w:t>
                        </w:r>
                      </w:p>
                    </w:txbxContent>
                  </v:textbox>
                </v:rect>
                <v:rect id="Rectangle 38092" o:spid="_x0000_s3649" style="position:absolute;left:27797;top:41452;width:101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" filled="f" stroked="f">
                  <v:textbox inset="0,0,0,0">
                    <w:txbxContent>
                      <w:p w:rsidR="00115985" w:rsidRDefault="00115985">
                        <w:pPr>
                          <w:spacing w:after="160" w:line="259" w:lineRule="auto"/>
                          <w:ind w:left="0" w:right="0" w:firstLine="0"/>
                          <w:jc w:val="left"/>
                        </w:pPr>
                        <w:r>
                          <w:t>h</w:t>
                        </w:r>
                      </w:p>
                    </w:txbxContent>
                  </v:textbox>
                </v:rect>
                <v:rect id="Rectangle 38093" o:spid="_x0000_s3650" style="position:absolute;left:28559;top:41452;width:1645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" filled="f" stroked="f">
                  <v:textbox inset="0,0,0,0">
                    <w:txbxContent>
                      <w:p w:rsidR="00115985" w:rsidRDefault="00115985">
                        <w:pPr>
                          <w:spacing w:after="160" w:line="259" w:lineRule="auto"/>
                          <w:ind w:left="0" w:right="0" w:firstLine="0"/>
                          <w:jc w:val="left"/>
                        </w:pPr>
                        <w:r>
                          <w:t>ần nén nhờ các thôn</w:t>
                        </w:r>
                      </w:p>
                    </w:txbxContent>
                  </v:textbox>
                </v:rect>
                <v:rect id="Rectangle 38094" o:spid="_x0000_s3651" style="position:absolute;left:40949;top:41452;width:20251;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" filled="f" stroked="f">
                  <v:textbox inset="0,0,0,0">
                    <w:txbxContent>
                      <w:p w:rsidR="00115985" w:rsidRDefault="00115985">
                        <w:pPr>
                          <w:spacing w:after="160" w:line="259" w:lineRule="auto"/>
                          <w:ind w:left="0" w:right="0" w:firstLine="0"/>
                          <w:jc w:val="left"/>
                        </w:pPr>
                        <w:r>
                          <w:t xml:space="preserve">g tin liên quan ghi trong </w:t>
                        </w:r>
                      </w:p>
                    </w:txbxContent>
                  </v:textbox>
                </v:rect>
                <v:rect id="Rectangle 38095" o:spid="_x0000_s3652" style="position:absolute;top:43555;width:202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" filled="f" stroked="f">
                  <v:textbox inset="0,0,0,0">
                    <w:txbxContent>
                      <w:p w:rsidR="00115985" w:rsidRDefault="00115985">
                        <w:pPr>
                          <w:spacing w:after="160" w:line="259" w:lineRule="auto"/>
                          <w:ind w:left="0" w:right="0" w:firstLine="0"/>
                          <w:jc w:val="left"/>
                        </w:pPr>
                        <w:r>
                          <w:t>ph</w:t>
                        </w:r>
                      </w:p>
                    </w:txbxContent>
                  </v:textbox>
                </v:rect>
                <v:rect id="Rectangle 38096" o:spid="_x0000_s3653" style="position:absolute;left:1524;top:43555;width:393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" filled="f" stroked="f">
                  <v:textbox inset="0,0,0,0">
                    <w:txbxContent>
                      <w:p w:rsidR="00115985" w:rsidRDefault="00115985">
                        <w:pPr>
                          <w:spacing w:after="160" w:line="259" w:lineRule="auto"/>
                          <w:ind w:left="0" w:right="0" w:firstLine="0"/>
                          <w:jc w:val="left"/>
                        </w:pPr>
                        <w:r>
                          <w:t>ần H</w:t>
                        </w:r>
                      </w:p>
                    </w:txbxContent>
                  </v:textbox>
                </v:rect>
                <v:rect id="Rectangle 38097" o:spid="_x0000_s3654" style="position:absolute;left:4480;top:43555;width:586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" filled="f" stroked="f">
                  <v:textbox inset="0,0,0,0">
                    <w:txbxContent>
                      <w:p w:rsidR="00115985" w:rsidRDefault="00115985">
                        <w:pPr>
                          <w:spacing w:after="160" w:line="259" w:lineRule="auto"/>
                          <w:ind w:left="0" w:right="0" w:firstLine="0"/>
                          <w:jc w:val="left"/>
                        </w:pPr>
                        <w:r>
                          <w:t>eader c</w:t>
                        </w:r>
                      </w:p>
                    </w:txbxContent>
                  </v:textbox>
                </v:rect>
                <v:rect id="Rectangle 38098" o:spid="_x0000_s3655" style="position:absolute;left:8884;top:43555;width:20959;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" filled="f" stroked="f">
                  <v:textbox inset="0,0,0,0">
                    <w:txbxContent>
                      <w:p w:rsidR="00115985" w:rsidRDefault="00115985">
                        <w:pPr>
                          <w:spacing w:after="160" w:line="259" w:lineRule="auto"/>
                          <w:ind w:left="0" w:right="0" w:firstLine="0"/>
                          <w:jc w:val="left"/>
                        </w:pPr>
                        <w:r>
                          <w:t>ủa file nén. Kết quả thu đ</w:t>
                        </w:r>
                      </w:p>
                    </w:txbxContent>
                  </v:textbox>
                </v:rect>
                <v:rect id="Rectangle 38099" o:spid="_x0000_s3656" style="position:absolute;left:24643;top:43555;width:1098;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" filled="f" stroked="f">
                  <v:textbox inset="0,0,0,0">
                    <w:txbxContent>
                      <w:p w:rsidR="00115985" w:rsidRDefault="00115985">
                        <w:pPr>
                          <w:spacing w:after="160" w:line="259" w:lineRule="auto"/>
                          <w:ind w:left="0" w:right="0" w:firstLine="0"/>
                          <w:jc w:val="left"/>
                        </w:pPr>
                        <w:r>
                          <w:t>ư</w:t>
                        </w:r>
                      </w:p>
                    </w:txbxContent>
                  </v:textbox>
                </v:rect>
                <v:rect id="Rectangle 38100" o:spid="_x0000_s3657" style="position:absolute;left:25466;top:43555;width:309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" filled="f" stroked="f">
                  <v:textbox inset="0,0,0,0">
                    <w:txbxContent>
                      <w:p w:rsidR="00115985" w:rsidRDefault="00115985">
                        <w:pPr>
                          <w:spacing w:after="160" w:line="259" w:lineRule="auto"/>
                          <w:ind w:left="0" w:right="0" w:firstLine="0"/>
                          <w:jc w:val="left"/>
                        </w:pPr>
                        <w:r>
                          <w:t>ợc l</w:t>
                        </w:r>
                      </w:p>
                    </w:txbxContent>
                  </v:textbox>
                </v:rect>
                <v:rect id="Rectangle 38101" o:spid="_x0000_s3658" style="position:absolute;left:27813;top:43555;width:2472;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" filled="f" stroked="f">
                  <v:textbox inset="0,0,0,0">
                    <w:txbxContent>
                      <w:p w:rsidR="00115985" w:rsidRDefault="00115985">
                        <w:pPr>
                          <w:spacing w:after="160" w:line="259" w:lineRule="auto"/>
                          <w:ind w:left="0" w:right="0" w:firstLine="0"/>
                          <w:jc w:val="left"/>
                        </w:pPr>
                        <w:r>
                          <w:t>à h</w:t>
                        </w:r>
                      </w:p>
                    </w:txbxContent>
                  </v:textbox>
                </v:rect>
                <v:rect id="Rectangle 38102" o:spid="_x0000_s3659" style="position:absolute;left:29672;top:43555;width:486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" filled="f" stroked="f">
                  <v:textbox inset="0,0,0,0">
                    <w:txbxContent>
                      <w:p w:rsidR="00115985" w:rsidRDefault="00115985">
                        <w:pPr>
                          <w:spacing w:after="160" w:line="259" w:lineRule="auto"/>
                          <w:ind w:left="0" w:right="0" w:firstLine="0"/>
                          <w:jc w:val="left"/>
                        </w:pPr>
                        <w:r>
                          <w:t>ệ số đ</w:t>
                        </w:r>
                      </w:p>
                    </w:txbxContent>
                  </v:textbox>
                </v:rect>
                <v:rect id="Rectangle 38103" o:spid="_x0000_s3660" style="position:absolute;left:33329;top:43555;width:202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" filled="f" stroked="f">
                  <v:textbox inset="0,0,0,0">
                    <w:txbxContent>
                      <w:p w:rsidR="00115985" w:rsidRDefault="00115985">
                        <w:pPr>
                          <w:spacing w:after="160" w:line="259" w:lineRule="auto"/>
                          <w:ind w:left="0" w:right="0" w:firstLine="0"/>
                          <w:jc w:val="left"/>
                        </w:pPr>
                        <w:r>
                          <w:t>ã l</w:t>
                        </w:r>
                      </w:p>
                    </w:txbxContent>
                  </v:textbox>
                </v:rect>
                <v:rect id="Rectangle 38104" o:spid="_x0000_s3661" style="position:absolute;left:34853;top:43555;width:1099;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" filled="f" stroked="f">
                  <v:textbox inset="0,0,0,0">
                    <w:txbxContent>
                      <w:p w:rsidR="00115985" w:rsidRDefault="00115985">
                        <w:pPr>
                          <w:spacing w:after="160" w:line="259" w:lineRule="auto"/>
                          <w:ind w:left="0" w:right="0" w:firstLine="0"/>
                          <w:jc w:val="left"/>
                        </w:pPr>
                        <w:r>
                          <w:t>ư</w:t>
                        </w:r>
                      </w:p>
                    </w:txbxContent>
                  </v:textbox>
                </v:rect>
                <v:rect id="Rectangle 38105" o:spid="_x0000_s3662" style="position:absolute;left:35676;top:43555;width:1603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" filled="f" stroked="f">
                  <v:textbox inset="0,0,0,0">
                    <w:txbxContent>
                      <w:p w:rsidR="00115985" w:rsidRDefault="00115985">
                        <w:pPr>
                          <w:spacing w:after="160" w:line="259" w:lineRule="auto"/>
                          <w:ind w:left="0" w:right="0" w:firstLine="0"/>
                          <w:jc w:val="left"/>
                        </w:pPr>
                        <w:r>
                          <w:t>ợng tử. Các hệ số n</w:t>
                        </w:r>
                      </w:p>
                    </w:txbxContent>
                  </v:textbox>
                </v:rect>
                <v:rect id="Rectangle 38106" o:spid="_x0000_s3663" style="position:absolute;left:47731;top:43555;width:458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" filled="f" stroked="f">
                  <v:textbox inset="0,0,0,0">
                    <w:txbxContent>
                      <w:p w:rsidR="00115985" w:rsidRDefault="00115985">
                        <w:pPr>
                          <w:spacing w:after="160" w:line="259" w:lineRule="auto"/>
                          <w:ind w:left="0" w:right="0" w:firstLine="0"/>
                          <w:jc w:val="left"/>
                        </w:pPr>
                        <w:r>
                          <w:t>ày đư</w:t>
                        </w:r>
                      </w:p>
                    </w:txbxContent>
                  </v:textbox>
                </v:rect>
                <v:rect id="Rectangle 38107" o:spid="_x0000_s3664" style="position:absolute;left:51175;top:43555;width:666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" filled="f" stroked="f">
                  <v:textbox inset="0,0,0,0">
                    <w:txbxContent>
                      <w:p w:rsidR="00115985" w:rsidRDefault="00115985">
                        <w:pPr>
                          <w:spacing w:after="160" w:line="259" w:lineRule="auto"/>
                          <w:ind w:left="0" w:right="0" w:firstLine="0"/>
                          <w:jc w:val="left"/>
                        </w:pPr>
                        <w:r>
                          <w:t xml:space="preserve">ợc khôi </w:t>
                        </w:r>
                      </w:p>
                    </w:txbxContent>
                  </v:textbox>
                </v:rect>
                <v:rect id="Rectangle 38108" o:spid="_x0000_s3665" style="position:absolute;top:45658;width:202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" filled="f" stroked="f">
                  <v:textbox inset="0,0,0,0">
                    <w:txbxContent>
                      <w:p w:rsidR="00115985" w:rsidRDefault="00115985">
                        <w:pPr>
                          <w:spacing w:after="160" w:line="259" w:lineRule="auto"/>
                          <w:ind w:left="0" w:right="0" w:firstLine="0"/>
                          <w:jc w:val="left"/>
                        </w:pPr>
                        <w:r>
                          <w:t>ph</w:t>
                        </w:r>
                      </w:p>
                    </w:txbxContent>
                  </v:textbox>
                </v:rect>
                <v:rect id="Rectangle 38109" o:spid="_x0000_s3666" style="position:absolute;left:1524;top:45658;width:1116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" filled="f" stroked="f">
                  <v:textbox inset="0,0,0,0">
                    <w:txbxContent>
                      <w:p w:rsidR="00115985" w:rsidRDefault="00115985">
                        <w:pPr>
                          <w:spacing w:after="160" w:line="259" w:lineRule="auto"/>
                          <w:ind w:left="0" w:right="0" w:firstLine="0"/>
                          <w:jc w:val="left"/>
                        </w:pPr>
                        <w:r>
                          <w:t>ục về giá trị t</w:t>
                        </w:r>
                      </w:p>
                    </w:txbxContent>
                  </v:textbox>
                </v:rect>
                <v:rect id="Rectangle 38110" o:spid="_x0000_s3667" style="position:absolute;left:9921;top:45658;width:67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" filled="f" stroked="f">
                  <v:textbox inset="0,0,0,0">
                    <w:txbxContent>
                      <w:p w:rsidR="00115985" w:rsidRDefault="00115985">
                        <w:pPr>
                          <w:spacing w:after="160" w:line="259" w:lineRule="auto"/>
                          <w:ind w:left="0" w:right="0" w:firstLine="0"/>
                          <w:jc w:val="left"/>
                        </w:pPr>
                        <w:r>
                          <w:t>r</w:t>
                        </w:r>
                      </w:p>
                    </w:txbxContent>
                  </v:textbox>
                </v:rect>
                <v:rect id="Rectangle 38111" o:spid="_x0000_s3668" style="position:absolute;left:10439;top:45658;width:1098;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" filled="f" stroked="f">
                  <v:textbox inset="0,0,0,0">
                    <w:txbxContent>
                      <w:p w:rsidR="00115985" w:rsidRDefault="00115985">
                        <w:pPr>
                          <w:spacing w:after="160" w:line="259" w:lineRule="auto"/>
                          <w:ind w:left="0" w:right="0" w:firstLine="0"/>
                          <w:jc w:val="left"/>
                        </w:pPr>
                        <w:r>
                          <w:t>ư</w:t>
                        </w:r>
                      </w:p>
                    </w:txbxContent>
                  </v:textbox>
                </v:rect>
                <v:rect id="Rectangle 38112" o:spid="_x0000_s3669" style="position:absolute;left:11262;top:45658;width:6401;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" filled="f" stroked="f">
                  <v:textbox inset="0,0,0,0">
                    <w:txbxContent>
                      <w:p w:rsidR="00115985" w:rsidRDefault="00115985">
                        <w:pPr>
                          <w:spacing w:after="160" w:line="259" w:lineRule="auto"/>
                          <w:ind w:left="0" w:right="0" w:firstLine="0"/>
                          <w:jc w:val="left"/>
                        </w:pPr>
                        <w:r>
                          <w:t>ớc khi l</w:t>
                        </w:r>
                      </w:p>
                    </w:txbxContent>
                  </v:textbox>
                </v:rect>
                <v:rect id="Rectangle 38113" o:spid="_x0000_s3670" style="position:absolute;left:16078;top:45658;width:1098;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" filled="f" stroked="f">
                  <v:textbox inset="0,0,0,0">
                    <w:txbxContent>
                      <w:p w:rsidR="00115985" w:rsidRDefault="00115985">
                        <w:pPr>
                          <w:spacing w:after="160" w:line="259" w:lineRule="auto"/>
                          <w:ind w:left="0" w:right="0" w:firstLine="0"/>
                          <w:jc w:val="left"/>
                        </w:pPr>
                        <w:r>
                          <w:t>ư</w:t>
                        </w:r>
                      </w:p>
                    </w:txbxContent>
                  </v:textbox>
                </v:rect>
                <v:rect id="Rectangle 38114" o:spid="_x0000_s3671" style="position:absolute;left:16901;top:45658;width:1734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" filled="f" stroked="f">
                  <v:textbox inset="0,0,0,0">
                    <w:txbxContent>
                      <w:p w:rsidR="00115985" w:rsidRDefault="00115985">
                        <w:pPr>
                          <w:spacing w:after="160" w:line="259" w:lineRule="auto"/>
                          <w:ind w:left="0" w:right="0" w:firstLine="0"/>
                          <w:jc w:val="left"/>
                        </w:pPr>
                        <w:r>
                          <w:t>ợng tử hóa bằng bộ t</w:t>
                        </w:r>
                      </w:p>
                    </w:txbxContent>
                  </v:textbox>
                </v:rect>
                <v:rect id="Rectangle 38115" o:spid="_x0000_s3672" style="position:absolute;left:29961;top:45658;width:5368;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" filled="f" stroked="f">
                  <v:textbox inset="0,0,0,0">
                    <w:txbxContent>
                      <w:p w:rsidR="00115985" w:rsidRDefault="00115985">
                        <w:pPr>
                          <w:spacing w:after="160" w:line="259" w:lineRule="auto"/>
                          <w:ind w:left="0" w:right="0" w:firstLine="0"/>
                          <w:jc w:val="left"/>
                        </w:pPr>
                        <w:r>
                          <w:t>ương t</w:t>
                        </w:r>
                      </w:p>
                    </w:txbxContent>
                  </v:textbox>
                </v:rect>
                <v:rect id="Rectangle 38116" o:spid="_x0000_s3673" style="position:absolute;left:34000;top:45658;width:29520;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" filled="f" stroked="f">
                  <v:textbox inset="0,0,0,0">
                    <w:txbxContent>
                      <w:p w:rsidR="00115985" w:rsidRDefault="00115985">
                        <w:pPr>
                          <w:spacing w:after="160" w:line="259" w:lineRule="auto"/>
                          <w:ind w:left="0" w:right="0" w:firstLine="0"/>
                          <w:jc w:val="left"/>
                        </w:pPr>
                        <w:r>
                          <w:t xml:space="preserve">ự hóa. Tiếp đó đem biến đổi Cosin </w:t>
                        </w:r>
                      </w:p>
                    </w:txbxContent>
                  </v:textbox>
                </v:rect>
                <v:rect id="Rectangle 38117" o:spid="_x0000_s3674" style="position:absolute;top:47761;width:3125;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" filled="f" stroked="f">
                  <v:textbox inset="0,0,0,0">
                    <w:txbxContent>
                      <w:p w:rsidR="00115985" w:rsidRDefault="00115985">
                        <w:pPr>
                          <w:spacing w:after="160" w:line="259" w:lineRule="auto"/>
                          <w:ind w:left="0" w:right="0" w:firstLine="0"/>
                          <w:jc w:val="left"/>
                        </w:pPr>
                        <w:r>
                          <w:t>ngư</w:t>
                        </w:r>
                      </w:p>
                    </w:txbxContent>
                  </v:textbox>
                </v:rect>
                <v:rect id="Rectangle 38118" o:spid="_x0000_s3675" style="position:absolute;left:2331;top:47761;width:5463;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" filled="f" stroked="f">
                  <v:textbox inset="0,0,0,0">
                    <w:txbxContent>
                      <w:p w:rsidR="00115985" w:rsidRDefault="00115985">
                        <w:pPr>
                          <w:spacing w:after="160" w:line="259" w:lineRule="auto"/>
                          <w:ind w:left="0" w:right="0" w:firstLine="0"/>
                          <w:jc w:val="left"/>
                        </w:pPr>
                        <w:r>
                          <w:t>ợc ta đ</w:t>
                        </w:r>
                      </w:p>
                    </w:txbxContent>
                  </v:textbox>
                </v:rect>
                <v:rect id="Rectangle 38119" o:spid="_x0000_s3676" style="position:absolute;left:6446;top:47761;width:1099;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" filled="f" stroked="f">
                  <v:textbox inset="0,0,0,0">
                    <w:txbxContent>
                      <w:p w:rsidR="00115985" w:rsidRDefault="00115985">
                        <w:pPr>
                          <w:spacing w:after="160" w:line="259" w:lineRule="auto"/>
                          <w:ind w:left="0" w:right="0" w:firstLine="0"/>
                          <w:jc w:val="left"/>
                        </w:pPr>
                        <w:r>
                          <w:t>ư</w:t>
                        </w:r>
                      </w:p>
                    </w:txbxContent>
                  </v:textbox>
                </v:rect>
                <v:rect id="Rectangle 38120" o:spid="_x0000_s3677" style="position:absolute;left:7269;top:47761;width:18469;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" filled="f" stroked="f">
                  <v:textbox inset="0,0,0,0">
                    <w:txbxContent>
                      <w:p w:rsidR="00115985" w:rsidRDefault="00115985">
                        <w:pPr>
                          <w:spacing w:after="160" w:line="259" w:lineRule="auto"/>
                          <w:ind w:left="0" w:right="0" w:firstLine="0"/>
                          <w:jc w:val="left"/>
                        </w:pPr>
                        <w:r>
                          <w:t xml:space="preserve">ợc ảnh ban đầu với độ </w:t>
                        </w:r>
                      </w:p>
                    </w:txbxContent>
                  </v:textbox>
                </v:rect>
                <v:rect id="Rectangle 38121" o:spid="_x0000_s3678" style="position:absolute;left:21168;top:47761;width:6340;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" filled="f" stroked="f">
                  <v:textbox inset="0,0,0,0">
                    <w:txbxContent>
                      <w:p w:rsidR="00115985" w:rsidRDefault="00115985">
                        <w:pPr>
                          <w:spacing w:after="160" w:line="259" w:lineRule="auto"/>
                          <w:ind w:left="0" w:right="0" w:firstLine="0"/>
                          <w:jc w:val="left"/>
                        </w:pPr>
                        <w:r>
                          <w:t>trung th</w:t>
                        </w:r>
                      </w:p>
                    </w:txbxContent>
                  </v:textbox>
                </v:rect>
                <v:rect id="Rectangle 38122" o:spid="_x0000_s3679" style="position:absolute;left:25938;top:47761;width:10637;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" filled="f" stroked="f">
                  <v:textbox inset="0,0,0,0">
                    <w:txbxContent>
                      <w:p w:rsidR="00115985" w:rsidRDefault="00115985">
                        <w:pPr>
                          <w:spacing w:after="160" w:line="259" w:lineRule="auto"/>
                          <w:ind w:left="0" w:right="0" w:firstLine="0"/>
                          <w:jc w:val="left"/>
                        </w:pPr>
                        <w:r>
                          <w:t>ực nhất định.</w:t>
                        </w:r>
                      </w:p>
                    </w:txbxContent>
                  </v:textbox>
                </v:rect>
                <v:rect id="Rectangle 38123" o:spid="_x0000_s3680" style="position:absolute;left:33939;top:47761;width:507;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" filled="f" stroked="f">
                  <v:textbox inset="0,0,0,0">
                    <w:txbxContent>
                      <w:p w:rsidR="00115985" w:rsidRDefault="00115985">
                        <w:pPr>
                          <w:spacing w:after="160" w:line="259" w:lineRule="auto"/>
                          <w:ind w:left="0" w:right="0" w:firstLine="0"/>
                          <w:jc w:val="left"/>
                        </w:pPr>
                        <w:r>
                          <w:t xml:space="preserve"> </w:t>
                        </w:r>
                      </w:p>
                    </w:txbxContent>
                  </v:textbox>
                </v:rect>
                <v:shape id="Picture 38125" o:spid="_x0000_s3681" type="#_x0000_t75" style="position:absolute;left:198;top:9296;width:55717;height:250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">
                  <v:imagedata r:id="rId186" o:title=""/>
                </v:shape>
                <v:rect id="Rectangle 38126" o:spid="_x0000_s3682" style="position:absolute;left:11425;top:17164;width:35657;height:11182;rotation:-294911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" filled="f" stroked="f">
                  <v:textbox inset="0,0,0,0">
                    <w:txbxContent>
                      <w:p w:rsidR="00115985" w:rsidRDefault="00E7004E">
                        <w:pPr>
                          <w:spacing w:after="160" w:line="259" w:lineRule="auto"/>
                          <w:ind w:left="0" w:right="0" w:firstLine="0"/>
                          <w:jc w:val="left"/>
                        </w:pPr>
                        <w:r>
                          <w:rPr>
                            <w:rFonts w:ascii="Calibri" w:eastAsia="Calibri" w:hAnsi="Calibri" w:cs="Calibri"/>
                            <w:color w:val="C0C0C0"/>
                            <w:sz w:val="200"/>
                          </w:rPr>
                          <w:t xml:space="preserve">   -</w:t>
                        </w:r>
                      </w:p>
                    </w:txbxContent>
                  </v:textbox>
                </v:rect>
                <w10:wrap type="square"/>
              </v:group>
            </w:pict>
          </mc:Fallback>
        </mc:AlternateContent>
      </w:r>
      <w:r>
        <w:t xml:space="preserve">Chuẩn JPEG được sử dụng để mã hóa ảnh đa mức xám, ảnh màu. Nó không cho kết quả ổn định lắm với ảnh đen trắng. Chuẩn JPEG cung cấp giải thuật cho cả hai loại nén là nén không mất mát thông tin và nén mất mát thông tin. Trong phần dưới đây, chúng tôi trình bày chi tiết về một trong các dạng nén biến đổi chấp nhận mất mát thông tin dùng biến đổi Cosin của chuẩn JPEG: Biến đổi Cosin tuần tự (Sequential DTC - based). Biến đổi Cosin tuần tự là kỹ thuật đơn giản nhất nhưng được dùng phổ biến nhất và nó đáp ứng được hầu hết các đặc tính cần thiết cho hần lớn các ứng dụng. </w:t>
      </w:r>
    </w:p>
    <w:p w:rsidR="00D92428" w:rsidRDefault="00115985">
      <w:pPr>
        <w:spacing w:after="3802"/>
        <w:ind w:left="-15" w:right="53" w:firstLine="566"/>
      </w:pPr>
      <w:r>
        <w:t xml:space="preserve">Mã hóa JPEG bao gồm nhiều công đoạn, sơ đồ thuật toán nén và giải nén được mô tả dưới đây: </w:t>
      </w:r>
    </w:p>
    <w:p w:rsidR="00D92428" w:rsidRDefault="00115985">
      <w:pPr>
        <w:spacing w:after="0" w:line="259" w:lineRule="auto"/>
        <w:ind w:left="0" w:right="475" w:firstLine="0"/>
        <w:jc w:val="right"/>
      </w:pPr>
      <w:r>
        <w:lastRenderedPageBreak/>
        <w:t xml:space="preserve"> </w:t>
      </w:r>
    </w:p>
    <w:p w:rsidR="00D92428" w:rsidRDefault="00115985">
      <w:pPr>
        <w:spacing w:after="38" w:line="259" w:lineRule="auto"/>
        <w:ind w:left="0" w:right="475" w:firstLine="0"/>
        <w:jc w:val="right"/>
      </w:pPr>
      <w:r>
        <w:t xml:space="preserve"> </w:t>
      </w:r>
    </w:p>
    <w:p w:rsidR="00D92428" w:rsidRDefault="00115985">
      <w:pPr>
        <w:spacing w:after="45" w:line="250" w:lineRule="auto"/>
        <w:ind w:left="521" w:right="1079"/>
        <w:jc w:val="center"/>
      </w:pPr>
      <w:r>
        <w:t xml:space="preserve">Sơ đồ thuật toán giải nén JPEG </w:t>
      </w:r>
    </w:p>
    <w:p w:rsidR="00D92428" w:rsidRDefault="00115985">
      <w:pPr>
        <w:spacing w:after="31" w:line="259" w:lineRule="auto"/>
        <w:ind w:left="0" w:right="506" w:firstLine="0"/>
        <w:jc w:val="center"/>
      </w:pPr>
      <w:r>
        <w:t xml:space="preserve"> </w:t>
      </w:r>
    </w:p>
    <w:p w:rsidR="00D92428" w:rsidRDefault="00115985">
      <w:pPr>
        <w:ind w:left="-15" w:right="566" w:firstLine="566"/>
      </w:pPr>
      <w:r>
        <w:t xml:space="preserve">Bảng mã và bảng lượng tử trong sơ đồ giải nén được dựng lên nhờ những thông tin ghi trong phần cấu trúc đầu tệp (Header) của file ảnh nén. Quá trình nén chịu trách nhiệm tạo ra và ghi lại những thông tin này. Phần tiếp theo sẽ phân tích tác dụng của từng khối trong sơ đồ. </w:t>
      </w:r>
    </w:p>
    <w:p w:rsidR="00D92428" w:rsidRDefault="00115985">
      <w:pPr>
        <w:spacing w:after="0" w:line="259" w:lineRule="auto"/>
        <w:ind w:left="0" w:right="0" w:firstLine="0"/>
        <w:jc w:val="left"/>
      </w:pPr>
      <w:r>
        <w:t xml:space="preserve"> </w:t>
      </w:r>
    </w:p>
    <w:p w:rsidR="00D92428" w:rsidRDefault="00115985">
      <w:pPr>
        <w:spacing w:after="19"/>
        <w:ind w:left="-5" w:right="53"/>
      </w:pPr>
      <w:r>
        <w:t xml:space="preserve">Phần khối </w:t>
      </w:r>
    </w:p>
    <w:p w:rsidR="00D92428" w:rsidRDefault="00115985">
      <w:pPr>
        <w:ind w:left="-15" w:right="563" w:firstLine="566"/>
      </w:pPr>
      <w:r>
        <w:t xml:space="preserve">Chuẩn nén JPEG phân ảnh ra các khối 8x8. Công đoạn biến đổi nhanh Cosin hai chiều cho các khối 8x8 tỏ ra hiệu quả hơn. Biến đổi Cosin cho các khối có cùng kích thước có thể giảm được một phần các tính toán chung như việc tính hệ số C </w:t>
      </w:r>
      <w:r>
        <w:rPr>
          <w:vertAlign w:val="superscript"/>
        </w:rPr>
        <w:t>i</w:t>
      </w:r>
      <w:r>
        <w:rPr>
          <w:vertAlign w:val="subscript"/>
        </w:rPr>
        <w:t xml:space="preserve">j </w:t>
      </w:r>
      <w:r>
        <w:t>cho 3 tầng (8 = 2</w:t>
      </w:r>
      <w:r>
        <w:rPr>
          <w:vertAlign w:val="superscript"/>
        </w:rPr>
        <w:t>3</w:t>
      </w:r>
      <w:r>
        <w:t xml:space="preserve">), số các hệ số là: 4 +2 + 1 = 7. </w:t>
      </w:r>
    </w:p>
    <w:p w:rsidR="00D92428" w:rsidRDefault="00115985">
      <w:pPr>
        <w:ind w:left="-15" w:right="565" w:firstLine="566"/>
      </w:pPr>
      <w:r>
        <w:rPr>
          <w:rFonts w:ascii="Calibri" w:eastAsia="Calibri" w:hAnsi="Calibri" w:cs="Calibri"/>
          <w:noProof/>
          <w:sz w:val="22"/>
        </w:rPr>
        <mc:AlternateContent>
          <mc:Choice Requires="wpg">
            <w:drawing>
              <wp:anchor distT="0" distB="0" distL="114300" distR="114300" simplePos="0" relativeHeight="251787264" behindDoc="1" locked="0" layoutInCell="1" allowOverlap="1">
                <wp:simplePos x="0" y="0"/>
                <wp:positionH relativeFrom="column">
                  <wp:posOffset>19812</wp:posOffset>
                </wp:positionH>
                <wp:positionV relativeFrom="paragraph">
                  <wp:posOffset>-5373530</wp:posOffset>
                </wp:positionV>
                <wp:extent cx="5580888" cy="7117085"/>
                <wp:effectExtent l="0" t="0" r="0" b="0"/>
                <wp:wrapNone/>
                <wp:docPr id="253678" name="Group 253678"/>
                <wp:cNvGraphicFramePr/>
                <a:graphic xmlns:a="http://schemas.openxmlformats.org/drawingml/2006/main">
                  <a:graphicData uri="http://schemas.microsoft.com/office/word/2010/wordprocessingGroup">
                    <wpg:wgp>
                      <wpg:cNvGrpSpPr/>
                      <wpg:grpSpPr>
                        <a:xfrm>
                          <a:off x="0" y="0"/>
                          <a:ext cx="5580888" cy="7117085"/>
                          <a:chOff x="0" y="0"/>
                          <a:chExt cx="5580888" cy="7117085"/>
                        </a:xfrm>
                      </wpg:grpSpPr>
                      <pic:pic xmlns:pic="http://schemas.openxmlformats.org/drawingml/2006/picture">
                        <pic:nvPicPr>
                          <pic:cNvPr id="38329" name="Picture 38329"/>
                          <pic:cNvPicPr/>
                        </pic:nvPicPr>
                        <pic:blipFill>
                          <a:blip r:embed="rId187"/>
                          <a:stretch>
                            <a:fillRect/>
                          </a:stretch>
                        </pic:blipFill>
                        <pic:spPr>
                          <a:xfrm>
                            <a:off x="0" y="0"/>
                            <a:ext cx="5580888" cy="2724912"/>
                          </a:xfrm>
                          <a:prstGeom prst="rect">
                            <a:avLst/>
                          </a:prstGeom>
                        </pic:spPr>
                      </pic:pic>
                      <wps:wsp>
                        <wps:cNvPr id="38332" name="Rectangle 38332"/>
                        <wps:cNvSpPr/>
                        <wps:spPr>
                          <a:xfrm rot="-2699999">
                            <a:off x="1122702" y="3853063"/>
                            <a:ext cx="3565691" cy="1118184"/>
                          </a:xfrm>
                          <a:prstGeom prst="rect">
                            <a:avLst/>
                          </a:prstGeom>
                          <a:ln>
                            <a:noFill/>
                          </a:ln>
                        </wps:spPr>
                        <wps:txbx>
                          <w:txbxContent>
                            <w:p w:rsidR="00115985" w:rsidRDefault="00E7004E">
                              <w:pPr>
                                <w:spacing w:after="160" w:line="259" w:lineRule="auto"/>
                                <w:ind w:left="0" w:right="0" w:firstLine="0"/>
                                <w:jc w:val="left"/>
                              </w:pPr>
                              <w:r>
                                <w:rPr>
                                  <w:rFonts w:ascii="Calibri" w:eastAsia="Calibri" w:hAnsi="Calibri" w:cs="Calibri"/>
                                  <w:color w:val="C0C0C0"/>
                                  <w:sz w:val="200"/>
                                </w:rPr>
                                <w:t xml:space="preserve">   -</w:t>
                              </w:r>
                            </w:p>
                          </w:txbxContent>
                        </wps:txbx>
                        <wps:bodyPr horzOverflow="overflow" vert="horz" lIns="0" tIns="0" rIns="0" bIns="0" rtlCol="0">
                          <a:noAutofit/>
                        </wps:bodyPr>
                      </wps:wsp>
                    </wpg:wgp>
                  </a:graphicData>
                </a:graphic>
              </wp:anchor>
            </w:drawing>
          </mc:Choice>
          <mc:Fallback>
            <w:pict>
              <v:group id="Group 253678" o:spid="_x0000_s3683" style="position:absolute;left:0;text-align:left;margin-left:1.55pt;margin-top:-423.1pt;width:439.45pt;height:560.4pt;z-index:-251529216;mso-position-horizontal-relative:text;mso-position-vertical-relative:text" coordsize="55808,7117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1T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">
                <v:shape id="Picture 38329" o:spid="_x0000_s3684" type="#_x0000_t75" style="position:absolute;width:55808;height:272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">
                  <v:imagedata r:id="rId188" o:title=""/>
                </v:shape>
                <v:rect id="Rectangle 38332" o:spid="_x0000_s3685" style="position:absolute;left:11227;top:38530;width:35656;height:11182;rotation:-294911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" filled="f" stroked="f">
                  <v:textbox inset="0,0,0,0">
                    <w:txbxContent>
                      <w:p w:rsidR="00115985" w:rsidRDefault="00E7004E">
                        <w:pPr>
                          <w:spacing w:after="160" w:line="259" w:lineRule="auto"/>
                          <w:ind w:left="0" w:right="0" w:firstLine="0"/>
                          <w:jc w:val="left"/>
                        </w:pPr>
                        <w:r>
                          <w:rPr>
                            <w:rFonts w:ascii="Calibri" w:eastAsia="Calibri" w:hAnsi="Calibri" w:cs="Calibri"/>
                            <w:color w:val="C0C0C0"/>
                            <w:sz w:val="200"/>
                          </w:rPr>
                          <w:t xml:space="preserve">   -</w:t>
                        </w:r>
                      </w:p>
                    </w:txbxContent>
                  </v:textbox>
                </v:rect>
              </v:group>
            </w:pict>
          </mc:Fallback>
        </mc:AlternateContent>
      </w:r>
      <w:r>
        <w:t xml:space="preserve">Nếu với một ảnh 1024 x 1024, phép biến đổi nhanh Cosin một chiều theo hàng ngang hoặc hàng dọc ta phải qua 10 tầng (1024 = 210). Số các hệ số C </w:t>
      </w:r>
      <w:r>
        <w:rPr>
          <w:vertAlign w:val="superscript"/>
        </w:rPr>
        <w:t>i</w:t>
      </w:r>
      <w:r>
        <w:rPr>
          <w:vertAlign w:val="subscript"/>
        </w:rPr>
        <w:t xml:space="preserve">j </w:t>
      </w:r>
      <w:r>
        <w:t xml:space="preserve">là: 512 + 256 + 128 + 64 + 8 + 4 + 2 + 1 = 1021. Thời gian tính toán các hệ số C </w:t>
      </w:r>
      <w:r>
        <w:rPr>
          <w:vertAlign w:val="superscript"/>
        </w:rPr>
        <w:t>i</w:t>
      </w:r>
      <w:r>
        <w:rPr>
          <w:vertAlign w:val="subscript"/>
        </w:rPr>
        <w:t xml:space="preserve">j </w:t>
      </w:r>
      <w:r>
        <w:t xml:space="preserve">với toàn bộ ảnh 1024 x 1024 lớn gấp 150 lần so với thời gian tính toán các hệ số này cho các khối. </w:t>
      </w:r>
    </w:p>
    <w:p w:rsidR="00D92428" w:rsidRDefault="00115985">
      <w:pPr>
        <w:ind w:left="-15" w:right="53" w:firstLine="566"/>
      </w:pPr>
      <w:r>
        <w:t xml:space="preserve">Biến đổi Cosin đối với các khối có kích thước nhỏ sẽ làm tăng độ chính xác khi tính toán với số dấu phẩy tĩnh, giảm thiểu sai số do làm tròn sinh ra. </w:t>
      </w:r>
    </w:p>
    <w:p w:rsidR="00D92428" w:rsidRDefault="00115985">
      <w:pPr>
        <w:ind w:left="-15" w:right="565" w:firstLine="566"/>
      </w:pPr>
      <w:r>
        <w:t xml:space="preserve">Do điểm ảnh hàng xóm có độ tương quan cao hơn, do đó phép biến đổi Cosin cho từng khối nhỏ sẽ tập trung năng lượng hơn và một số ít các hệ số biến đổi. Việc loại bớt một số hệ số năng lượng thấp trong các khối chỉ tạo ra mất mát thông tin cục bộ giúp nâng cao chất lượng ảnh. </w:t>
      </w:r>
    </w:p>
    <w:p w:rsidR="00D92428" w:rsidRDefault="00115985">
      <w:pPr>
        <w:ind w:left="576" w:right="53"/>
      </w:pPr>
      <w:r>
        <w:t xml:space="preserve">Ảnh sẽ được chia làm B khối: </w:t>
      </w:r>
    </w:p>
    <w:p w:rsidR="00D92428" w:rsidRDefault="00115985">
      <w:pPr>
        <w:spacing w:after="36" w:line="259" w:lineRule="auto"/>
        <w:ind w:left="0" w:right="4351" w:firstLine="0"/>
        <w:jc w:val="center"/>
      </w:pPr>
      <w:r>
        <w:rPr>
          <w:noProof/>
        </w:rPr>
        <w:drawing>
          <wp:inline distT="0" distB="0" distL="0" distR="0">
            <wp:extent cx="2371344" cy="554736"/>
            <wp:effectExtent l="0" t="0" r="0" b="0"/>
            <wp:docPr id="38331" name="Picture 38331"/>
            <wp:cNvGraphicFramePr/>
            <a:graphic xmlns:a="http://schemas.openxmlformats.org/drawingml/2006/main">
              <a:graphicData uri="http://schemas.openxmlformats.org/drawingml/2006/picture">
                <pic:pic xmlns:pic="http://schemas.openxmlformats.org/drawingml/2006/picture">
                  <pic:nvPicPr>
                    <pic:cNvPr id="38331" name="Picture 38331"/>
                    <pic:cNvPicPr/>
                  </pic:nvPicPr>
                  <pic:blipFill>
                    <a:blip r:embed="rId189"/>
                    <a:stretch>
                      <a:fillRect/>
                    </a:stretch>
                  </pic:blipFill>
                  <pic:spPr>
                    <a:xfrm>
                      <a:off x="0" y="0"/>
                      <a:ext cx="2371344" cy="554736"/>
                    </a:xfrm>
                    <a:prstGeom prst="rect">
                      <a:avLst/>
                    </a:prstGeom>
                  </pic:spPr>
                </pic:pic>
              </a:graphicData>
            </a:graphic>
          </wp:inline>
        </w:drawing>
      </w:r>
      <w:r>
        <w:t xml:space="preserve"> </w:t>
      </w:r>
    </w:p>
    <w:p w:rsidR="00D92428" w:rsidRDefault="00115985">
      <w:pPr>
        <w:ind w:left="-15" w:right="563" w:firstLine="566"/>
      </w:pPr>
      <w:r>
        <w:t>Các khối được xác định bởi bộ số (m,n) với m = [0…M</w:t>
      </w:r>
      <w:r>
        <w:rPr>
          <w:vertAlign w:val="subscript"/>
        </w:rPr>
        <w:t>B</w:t>
      </w:r>
      <w:r>
        <w:t>-1] và n = [0…N</w:t>
      </w:r>
      <w:r>
        <w:rPr>
          <w:vertAlign w:val="subscript"/>
        </w:rPr>
        <w:t>B</w:t>
      </w:r>
      <w:r>
        <w:t xml:space="preserve">-1], ở đây m chỉ thứ tự của khối theo chiều rộng, n chỉ thứ tự của khối theo chiều dài. Phân tích khối thực chất là xác định tương quan giữa tọa độ riêng trong khối với tọa độ thực của điểm ảnh trong ảnh ban đầu. Nếu ảnh ban đầu kí hiệu Image[i,j] thì ma trận biểu diễn khối (m,n) là x[u, v] được tính: </w:t>
      </w:r>
    </w:p>
    <w:p w:rsidR="00D92428" w:rsidRDefault="00115985">
      <w:pPr>
        <w:ind w:left="576" w:right="53"/>
      </w:pPr>
      <w:r>
        <w:t xml:space="preserve">x[u,v] = Image[mk + u,nl + v] </w:t>
      </w:r>
    </w:p>
    <w:p w:rsidR="00D92428" w:rsidRDefault="00115985">
      <w:pPr>
        <w:spacing w:after="91" w:line="259" w:lineRule="auto"/>
        <w:ind w:left="566" w:right="0" w:firstLine="0"/>
        <w:jc w:val="left"/>
      </w:pPr>
      <w:r>
        <w:t xml:space="preserve"> </w:t>
      </w:r>
    </w:p>
    <w:p w:rsidR="00D92428" w:rsidRDefault="00115985">
      <w:pPr>
        <w:ind w:left="576" w:right="53"/>
      </w:pPr>
      <w:r>
        <w:t xml:space="preserve">Biến đổi Cosin </w:t>
      </w:r>
    </w:p>
    <w:p w:rsidR="00D92428" w:rsidRDefault="00115985">
      <w:pPr>
        <w:ind w:left="-15" w:right="569" w:firstLine="566"/>
      </w:pPr>
      <w:r>
        <w:t xml:space="preserve">Biến đổi là một trong những công đoạn lớn trong các phương pháp nén sử dụng phép biến đổi. Nhiệm vụ của công đoạn biến đổi là tập trung năng lượng vào một số ít các hệ số biến đổi. </w:t>
      </w:r>
    </w:p>
    <w:p w:rsidR="00D92428" w:rsidRDefault="00115985">
      <w:pPr>
        <w:ind w:left="576" w:right="53"/>
      </w:pPr>
      <w:r>
        <w:t xml:space="preserve">Công thức biến đổi cho mỗi khối là: </w:t>
      </w:r>
    </w:p>
    <w:p w:rsidR="00D92428" w:rsidRDefault="00115985">
      <w:pPr>
        <w:spacing w:after="38" w:line="259" w:lineRule="auto"/>
        <w:ind w:left="0" w:right="0" w:firstLine="0"/>
        <w:jc w:val="right"/>
      </w:pPr>
      <w:r>
        <w:rPr>
          <w:rFonts w:ascii="Calibri" w:eastAsia="Calibri" w:hAnsi="Calibri" w:cs="Calibri"/>
          <w:noProof/>
          <w:sz w:val="22"/>
        </w:rPr>
        <w:lastRenderedPageBreak/>
        <mc:AlternateContent>
          <mc:Choice Requires="wpg">
            <w:drawing>
              <wp:inline distT="0" distB="0" distL="0" distR="0">
                <wp:extent cx="5902452" cy="5464578"/>
                <wp:effectExtent l="0" t="0" r="0" b="0"/>
                <wp:docPr id="253949" name="Group 253949"/>
                <wp:cNvGraphicFramePr/>
                <a:graphic xmlns:a="http://schemas.openxmlformats.org/drawingml/2006/main">
                  <a:graphicData uri="http://schemas.microsoft.com/office/word/2010/wordprocessingGroup">
                    <wpg:wgp>
                      <wpg:cNvGrpSpPr/>
                      <wpg:grpSpPr>
                        <a:xfrm>
                          <a:off x="0" y="0"/>
                          <a:ext cx="5902452" cy="5464578"/>
                          <a:chOff x="0" y="0"/>
                          <a:chExt cx="5902452" cy="5464578"/>
                        </a:xfrm>
                      </wpg:grpSpPr>
                      <wps:wsp>
                        <wps:cNvPr id="38412" name="Rectangle 38412"/>
                        <wps:cNvSpPr/>
                        <wps:spPr>
                          <a:xfrm>
                            <a:off x="359664" y="598838"/>
                            <a:ext cx="852928" cy="224466"/>
                          </a:xfrm>
                          <a:prstGeom prst="rect">
                            <a:avLst/>
                          </a:prstGeom>
                          <a:ln>
                            <a:noFill/>
                          </a:ln>
                        </wps:spPr>
                        <wps:txbx>
                          <w:txbxContent>
                            <w:p w:rsidR="00115985" w:rsidRDefault="00115985">
                              <w:pPr>
                                <w:spacing w:after="160" w:line="259" w:lineRule="auto"/>
                                <w:ind w:left="0" w:right="0" w:firstLine="0"/>
                                <w:jc w:val="left"/>
                              </w:pPr>
                              <w:r>
                                <w:t xml:space="preserve">Trong đó: </w:t>
                              </w:r>
                            </w:p>
                          </w:txbxContent>
                        </wps:txbx>
                        <wps:bodyPr horzOverflow="overflow" vert="horz" lIns="0" tIns="0" rIns="0" bIns="0" rtlCol="0">
                          <a:noAutofit/>
                        </wps:bodyPr>
                      </wps:wsp>
                      <wps:wsp>
                        <wps:cNvPr id="38413" name="Rectangle 38413"/>
                        <wps:cNvSpPr/>
                        <wps:spPr>
                          <a:xfrm>
                            <a:off x="1002792" y="598838"/>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38414" name="Rectangle 38414"/>
                        <wps:cNvSpPr/>
                        <wps:spPr>
                          <a:xfrm>
                            <a:off x="5312664" y="1513239"/>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38415" name="Rectangle 38415"/>
                        <wps:cNvSpPr/>
                        <wps:spPr>
                          <a:xfrm>
                            <a:off x="359664" y="1725075"/>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38416" name="Rectangle 38416"/>
                        <wps:cNvSpPr/>
                        <wps:spPr>
                          <a:xfrm>
                            <a:off x="359664" y="1973487"/>
                            <a:ext cx="326537" cy="224466"/>
                          </a:xfrm>
                          <a:prstGeom prst="rect">
                            <a:avLst/>
                          </a:prstGeom>
                          <a:ln>
                            <a:noFill/>
                          </a:ln>
                        </wps:spPr>
                        <wps:txbx>
                          <w:txbxContent>
                            <w:p w:rsidR="00115985" w:rsidRDefault="00115985">
                              <w:pPr>
                                <w:spacing w:after="160" w:line="259" w:lineRule="auto"/>
                                <w:ind w:left="0" w:right="0" w:firstLine="0"/>
                                <w:jc w:val="left"/>
                              </w:pPr>
                              <w:r>
                                <w:t>Thu</w:t>
                              </w:r>
                            </w:p>
                          </w:txbxContent>
                        </wps:txbx>
                        <wps:bodyPr horzOverflow="overflow" vert="horz" lIns="0" tIns="0" rIns="0" bIns="0" rtlCol="0">
                          <a:noAutofit/>
                        </wps:bodyPr>
                      </wps:wsp>
                      <wps:wsp>
                        <wps:cNvPr id="38417" name="Rectangle 38417"/>
                        <wps:cNvSpPr/>
                        <wps:spPr>
                          <a:xfrm>
                            <a:off x="605028" y="1973487"/>
                            <a:ext cx="4917916" cy="224466"/>
                          </a:xfrm>
                          <a:prstGeom prst="rect">
                            <a:avLst/>
                          </a:prstGeom>
                          <a:ln>
                            <a:noFill/>
                          </a:ln>
                        </wps:spPr>
                        <wps:txbx>
                          <w:txbxContent>
                            <w:p w:rsidR="00115985" w:rsidRDefault="00115985">
                              <w:pPr>
                                <w:spacing w:after="160" w:line="259" w:lineRule="auto"/>
                                <w:ind w:left="0" w:right="0" w:firstLine="0"/>
                                <w:jc w:val="left"/>
                              </w:pPr>
                              <w:r>
                                <w:t>ật toán biến đổi nhanh Cosin hai chiều cho mỗi khối trong tr</w:t>
                              </w:r>
                            </w:p>
                          </w:txbxContent>
                        </wps:txbx>
                        <wps:bodyPr horzOverflow="overflow" vert="horz" lIns="0" tIns="0" rIns="0" bIns="0" rtlCol="0">
                          <a:noAutofit/>
                        </wps:bodyPr>
                      </wps:wsp>
                      <wps:wsp>
                        <wps:cNvPr id="38418" name="Rectangle 38418"/>
                        <wps:cNvSpPr/>
                        <wps:spPr>
                          <a:xfrm>
                            <a:off x="4302252" y="1973487"/>
                            <a:ext cx="109859" cy="224466"/>
                          </a:xfrm>
                          <a:prstGeom prst="rect">
                            <a:avLst/>
                          </a:prstGeom>
                          <a:ln>
                            <a:noFill/>
                          </a:ln>
                        </wps:spPr>
                        <wps:txbx>
                          <w:txbxContent>
                            <w:p w:rsidR="00115985" w:rsidRDefault="00115985">
                              <w:pPr>
                                <w:spacing w:after="160" w:line="259" w:lineRule="auto"/>
                                <w:ind w:left="0" w:right="0" w:firstLine="0"/>
                                <w:jc w:val="left"/>
                              </w:pPr>
                              <w:r>
                                <w:t>ư</w:t>
                              </w:r>
                            </w:p>
                          </w:txbxContent>
                        </wps:txbx>
                        <wps:bodyPr horzOverflow="overflow" vert="horz" lIns="0" tIns="0" rIns="0" bIns="0" rtlCol="0">
                          <a:noAutofit/>
                        </wps:bodyPr>
                      </wps:wsp>
                      <wps:wsp>
                        <wps:cNvPr id="38419" name="Rectangle 38419"/>
                        <wps:cNvSpPr/>
                        <wps:spPr>
                          <a:xfrm>
                            <a:off x="4384548" y="1973487"/>
                            <a:ext cx="831037" cy="224466"/>
                          </a:xfrm>
                          <a:prstGeom prst="rect">
                            <a:avLst/>
                          </a:prstGeom>
                          <a:ln>
                            <a:noFill/>
                          </a:ln>
                        </wps:spPr>
                        <wps:txbx>
                          <w:txbxContent>
                            <w:p w:rsidR="00115985" w:rsidRDefault="00115985">
                              <w:pPr>
                                <w:spacing w:after="160" w:line="259" w:lineRule="auto"/>
                                <w:ind w:left="0" w:right="0" w:firstLine="0"/>
                                <w:jc w:val="left"/>
                              </w:pPr>
                              <w:r>
                                <w:t>ờng hợp n</w:t>
                              </w:r>
                            </w:p>
                          </w:txbxContent>
                        </wps:txbx>
                        <wps:bodyPr horzOverflow="overflow" vert="horz" lIns="0" tIns="0" rIns="0" bIns="0" rtlCol="0">
                          <a:noAutofit/>
                        </wps:bodyPr>
                      </wps:wsp>
                      <wps:wsp>
                        <wps:cNvPr id="38420" name="Rectangle 38420"/>
                        <wps:cNvSpPr/>
                        <wps:spPr>
                          <a:xfrm>
                            <a:off x="5009388" y="1973487"/>
                            <a:ext cx="322077" cy="224466"/>
                          </a:xfrm>
                          <a:prstGeom prst="rect">
                            <a:avLst/>
                          </a:prstGeom>
                          <a:ln>
                            <a:noFill/>
                          </a:ln>
                        </wps:spPr>
                        <wps:txbx>
                          <w:txbxContent>
                            <w:p w:rsidR="00115985" w:rsidRDefault="00115985">
                              <w:pPr>
                                <w:spacing w:after="160" w:line="259" w:lineRule="auto"/>
                                <w:ind w:left="0" w:right="0" w:firstLine="0"/>
                                <w:jc w:val="left"/>
                              </w:pPr>
                              <w:r>
                                <w:t>ày s</w:t>
                              </w:r>
                            </w:p>
                          </w:txbxContent>
                        </wps:txbx>
                        <wps:bodyPr horzOverflow="overflow" vert="horz" lIns="0" tIns="0" rIns="0" bIns="0" rtlCol="0">
                          <a:noAutofit/>
                        </wps:bodyPr>
                      </wps:wsp>
                      <wps:wsp>
                        <wps:cNvPr id="38421" name="Rectangle 38421"/>
                        <wps:cNvSpPr/>
                        <wps:spPr>
                          <a:xfrm>
                            <a:off x="5251704" y="1973487"/>
                            <a:ext cx="487272" cy="224466"/>
                          </a:xfrm>
                          <a:prstGeom prst="rect">
                            <a:avLst/>
                          </a:prstGeom>
                          <a:ln>
                            <a:noFill/>
                          </a:ln>
                        </wps:spPr>
                        <wps:txbx>
                          <w:txbxContent>
                            <w:p w:rsidR="00115985" w:rsidRDefault="00115985">
                              <w:pPr>
                                <w:spacing w:after="160" w:line="259" w:lineRule="auto"/>
                                <w:ind w:left="0" w:right="0" w:firstLine="0"/>
                                <w:jc w:val="left"/>
                              </w:pPr>
                              <w:r>
                                <w:t xml:space="preserve">ẽ bao </w:t>
                              </w:r>
                            </w:p>
                          </w:txbxContent>
                        </wps:txbx>
                        <wps:bodyPr horzOverflow="overflow" vert="horz" lIns="0" tIns="0" rIns="0" bIns="0" rtlCol="0">
                          <a:noAutofit/>
                        </wps:bodyPr>
                      </wps:wsp>
                      <wps:wsp>
                        <wps:cNvPr id="38422" name="Rectangle 38422"/>
                        <wps:cNvSpPr/>
                        <wps:spPr>
                          <a:xfrm>
                            <a:off x="0" y="2183798"/>
                            <a:ext cx="101346" cy="224466"/>
                          </a:xfrm>
                          <a:prstGeom prst="rect">
                            <a:avLst/>
                          </a:prstGeom>
                          <a:ln>
                            <a:noFill/>
                          </a:ln>
                        </wps:spPr>
                        <wps:txbx>
                          <w:txbxContent>
                            <w:p w:rsidR="00115985" w:rsidRDefault="00115985">
                              <w:pPr>
                                <w:spacing w:after="160" w:line="259" w:lineRule="auto"/>
                                <w:ind w:left="0" w:right="0" w:firstLine="0"/>
                                <w:jc w:val="left"/>
                              </w:pPr>
                              <w:r>
                                <w:t>g</w:t>
                              </w:r>
                            </w:p>
                          </w:txbxContent>
                        </wps:txbx>
                        <wps:bodyPr horzOverflow="overflow" vert="horz" lIns="0" tIns="0" rIns="0" bIns="0" rtlCol="0">
                          <a:noAutofit/>
                        </wps:bodyPr>
                      </wps:wsp>
                      <wps:wsp>
                        <wps:cNvPr id="38423" name="Rectangle 38423"/>
                        <wps:cNvSpPr/>
                        <wps:spPr>
                          <a:xfrm>
                            <a:off x="74676" y="2183798"/>
                            <a:ext cx="4202211" cy="224466"/>
                          </a:xfrm>
                          <a:prstGeom prst="rect">
                            <a:avLst/>
                          </a:prstGeom>
                          <a:ln>
                            <a:noFill/>
                          </a:ln>
                        </wps:spPr>
                        <wps:txbx>
                          <w:txbxContent>
                            <w:p w:rsidR="00115985" w:rsidRDefault="00115985">
                              <w:pPr>
                                <w:spacing w:after="160" w:line="259" w:lineRule="auto"/>
                                <w:ind w:left="0" w:right="0" w:firstLine="0"/>
                                <w:jc w:val="left"/>
                              </w:pPr>
                              <w:r>
                                <w:t>ồm 16 phép biến đổi nhanh Cosin một chiều. Đầu ti</w:t>
                              </w:r>
                            </w:p>
                          </w:txbxContent>
                        </wps:txbx>
                        <wps:bodyPr horzOverflow="overflow" vert="horz" lIns="0" tIns="0" rIns="0" bIns="0" rtlCol="0">
                          <a:noAutofit/>
                        </wps:bodyPr>
                      </wps:wsp>
                      <wps:wsp>
                        <wps:cNvPr id="38424" name="Rectangle 38424"/>
                        <wps:cNvSpPr/>
                        <wps:spPr>
                          <a:xfrm>
                            <a:off x="3235452" y="2183798"/>
                            <a:ext cx="605238" cy="224466"/>
                          </a:xfrm>
                          <a:prstGeom prst="rect">
                            <a:avLst/>
                          </a:prstGeom>
                          <a:ln>
                            <a:noFill/>
                          </a:ln>
                        </wps:spPr>
                        <wps:txbx>
                          <w:txbxContent>
                            <w:p w:rsidR="00115985" w:rsidRDefault="00115985">
                              <w:pPr>
                                <w:spacing w:after="160" w:line="259" w:lineRule="auto"/>
                                <w:ind w:left="0" w:right="0" w:firstLine="0"/>
                                <w:jc w:val="left"/>
                              </w:pPr>
                              <w:r>
                                <w:t>ên, ngư</w:t>
                              </w:r>
                            </w:p>
                          </w:txbxContent>
                        </wps:txbx>
                        <wps:bodyPr horzOverflow="overflow" vert="horz" lIns="0" tIns="0" rIns="0" bIns="0" rtlCol="0">
                          <a:noAutofit/>
                        </wps:bodyPr>
                      </wps:wsp>
                      <wps:wsp>
                        <wps:cNvPr id="38425" name="Rectangle 38425"/>
                        <wps:cNvSpPr/>
                        <wps:spPr>
                          <a:xfrm>
                            <a:off x="3689604" y="2183798"/>
                            <a:ext cx="2566081" cy="224466"/>
                          </a:xfrm>
                          <a:prstGeom prst="rect">
                            <a:avLst/>
                          </a:prstGeom>
                          <a:ln>
                            <a:noFill/>
                          </a:ln>
                        </wps:spPr>
                        <wps:txbx>
                          <w:txbxContent>
                            <w:p w:rsidR="00115985" w:rsidRDefault="00115985">
                              <w:pPr>
                                <w:spacing w:after="160" w:line="259" w:lineRule="auto"/>
                                <w:ind w:left="0" w:right="0" w:firstLine="0"/>
                                <w:jc w:val="left"/>
                              </w:pPr>
                              <w:r>
                                <w:t xml:space="preserve">ời ta biến đổi nhanh Cosin một </w:t>
                              </w:r>
                            </w:p>
                          </w:txbxContent>
                        </wps:txbx>
                        <wps:bodyPr horzOverflow="overflow" vert="horz" lIns="0" tIns="0" rIns="0" bIns="0" rtlCol="0">
                          <a:noAutofit/>
                        </wps:bodyPr>
                      </wps:wsp>
                      <wps:wsp>
                        <wps:cNvPr id="38426" name="Rectangle 38426"/>
                        <wps:cNvSpPr/>
                        <wps:spPr>
                          <a:xfrm>
                            <a:off x="0" y="2394111"/>
                            <a:ext cx="247690" cy="224466"/>
                          </a:xfrm>
                          <a:prstGeom prst="rect">
                            <a:avLst/>
                          </a:prstGeom>
                          <a:ln>
                            <a:noFill/>
                          </a:ln>
                        </wps:spPr>
                        <wps:txbx>
                          <w:txbxContent>
                            <w:p w:rsidR="00115985" w:rsidRDefault="00115985">
                              <w:pPr>
                                <w:spacing w:after="160" w:line="259" w:lineRule="auto"/>
                                <w:ind w:left="0" w:right="0" w:firstLine="0"/>
                                <w:jc w:val="left"/>
                              </w:pPr>
                              <w:r>
                                <w:t>chi</w:t>
                              </w:r>
                            </w:p>
                          </w:txbxContent>
                        </wps:txbx>
                        <wps:bodyPr horzOverflow="overflow" vert="horz" lIns="0" tIns="0" rIns="0" bIns="0" rtlCol="0">
                          <a:noAutofit/>
                        </wps:bodyPr>
                      </wps:wsp>
                      <wps:wsp>
                        <wps:cNvPr id="38427" name="Rectangle 38427"/>
                        <wps:cNvSpPr/>
                        <wps:spPr>
                          <a:xfrm>
                            <a:off x="185928" y="2394111"/>
                            <a:ext cx="1072241" cy="224466"/>
                          </a:xfrm>
                          <a:prstGeom prst="rect">
                            <a:avLst/>
                          </a:prstGeom>
                          <a:ln>
                            <a:noFill/>
                          </a:ln>
                        </wps:spPr>
                        <wps:txbx>
                          <w:txbxContent>
                            <w:p w:rsidR="00115985" w:rsidRDefault="00115985">
                              <w:pPr>
                                <w:spacing w:after="160" w:line="259" w:lineRule="auto"/>
                                <w:ind w:left="0" w:right="0" w:firstLine="0"/>
                                <w:jc w:val="left"/>
                              </w:pPr>
                              <w:r>
                                <w:t>ều cho các d</w:t>
                              </w:r>
                            </w:p>
                          </w:txbxContent>
                        </wps:txbx>
                        <wps:bodyPr horzOverflow="overflow" vert="horz" lIns="0" tIns="0" rIns="0" bIns="0" rtlCol="0">
                          <a:noAutofit/>
                        </wps:bodyPr>
                      </wps:wsp>
                      <wps:wsp>
                        <wps:cNvPr id="38428" name="Rectangle 38428"/>
                        <wps:cNvSpPr/>
                        <wps:spPr>
                          <a:xfrm>
                            <a:off x="992124" y="2394111"/>
                            <a:ext cx="241203" cy="224466"/>
                          </a:xfrm>
                          <a:prstGeom prst="rect">
                            <a:avLst/>
                          </a:prstGeom>
                          <a:ln>
                            <a:noFill/>
                          </a:ln>
                        </wps:spPr>
                        <wps:txbx>
                          <w:txbxContent>
                            <w:p w:rsidR="00115985" w:rsidRDefault="00115985">
                              <w:pPr>
                                <w:spacing w:after="160" w:line="259" w:lineRule="auto"/>
                                <w:ind w:left="0" w:right="0" w:firstLine="0"/>
                                <w:jc w:val="left"/>
                              </w:pPr>
                              <w:r>
                                <w:t xml:space="preserve">ãy </w:t>
                              </w:r>
                            </w:p>
                          </w:txbxContent>
                        </wps:txbx>
                        <wps:bodyPr horzOverflow="overflow" vert="horz" lIns="0" tIns="0" rIns="0" bIns="0" rtlCol="0">
                          <a:noAutofit/>
                        </wps:bodyPr>
                      </wps:wsp>
                      <wps:wsp>
                        <wps:cNvPr id="38429" name="Rectangle 38429"/>
                        <wps:cNvSpPr/>
                        <wps:spPr>
                          <a:xfrm>
                            <a:off x="1190244" y="2394111"/>
                            <a:ext cx="157694" cy="224466"/>
                          </a:xfrm>
                          <a:prstGeom prst="rect">
                            <a:avLst/>
                          </a:prstGeom>
                          <a:ln>
                            <a:noFill/>
                          </a:ln>
                        </wps:spPr>
                        <wps:txbx>
                          <w:txbxContent>
                            <w:p w:rsidR="00115985" w:rsidRDefault="00115985">
                              <w:pPr>
                                <w:spacing w:after="160" w:line="259" w:lineRule="auto"/>
                                <w:ind w:left="0" w:right="0" w:firstLine="0"/>
                                <w:jc w:val="left"/>
                              </w:pPr>
                              <w:r>
                                <w:t>đi</w:t>
                              </w:r>
                            </w:p>
                          </w:txbxContent>
                        </wps:txbx>
                        <wps:bodyPr horzOverflow="overflow" vert="horz" lIns="0" tIns="0" rIns="0" bIns="0" rtlCol="0">
                          <a:noAutofit/>
                        </wps:bodyPr>
                      </wps:wsp>
                      <wps:wsp>
                        <wps:cNvPr id="38430" name="Rectangle 38430"/>
                        <wps:cNvSpPr/>
                        <wps:spPr>
                          <a:xfrm>
                            <a:off x="1309116" y="2394111"/>
                            <a:ext cx="810971" cy="224466"/>
                          </a:xfrm>
                          <a:prstGeom prst="rect">
                            <a:avLst/>
                          </a:prstGeom>
                          <a:ln>
                            <a:noFill/>
                          </a:ln>
                        </wps:spPr>
                        <wps:txbx>
                          <w:txbxContent>
                            <w:p w:rsidR="00115985" w:rsidRDefault="00115985">
                              <w:pPr>
                                <w:spacing w:after="160" w:line="259" w:lineRule="auto"/>
                                <w:ind w:left="0" w:right="0" w:firstLine="0"/>
                                <w:jc w:val="left"/>
                              </w:pPr>
                              <w:r>
                                <w:t>ểm ảnh tr</w:t>
                              </w:r>
                            </w:p>
                          </w:txbxContent>
                        </wps:txbx>
                        <wps:bodyPr horzOverflow="overflow" vert="horz" lIns="0" tIns="0" rIns="0" bIns="0" rtlCol="0">
                          <a:noAutofit/>
                        </wps:bodyPr>
                      </wps:wsp>
                      <wps:wsp>
                        <wps:cNvPr id="38431" name="Rectangle 38431"/>
                        <wps:cNvSpPr/>
                        <wps:spPr>
                          <a:xfrm>
                            <a:off x="1918716" y="2394111"/>
                            <a:ext cx="421194" cy="224466"/>
                          </a:xfrm>
                          <a:prstGeom prst="rect">
                            <a:avLst/>
                          </a:prstGeom>
                          <a:ln>
                            <a:noFill/>
                          </a:ln>
                        </wps:spPr>
                        <wps:txbx>
                          <w:txbxContent>
                            <w:p w:rsidR="00115985" w:rsidRDefault="00115985">
                              <w:pPr>
                                <w:spacing w:after="160" w:line="259" w:lineRule="auto"/>
                                <w:ind w:left="0" w:right="0" w:firstLine="0"/>
                                <w:jc w:val="left"/>
                              </w:pPr>
                              <w:r>
                                <w:t>ên m</w:t>
                              </w:r>
                            </w:p>
                          </w:txbxContent>
                        </wps:txbx>
                        <wps:bodyPr horzOverflow="overflow" vert="horz" lIns="0" tIns="0" rIns="0" bIns="0" rtlCol="0">
                          <a:noAutofit/>
                        </wps:bodyPr>
                      </wps:wsp>
                      <wps:wsp>
                        <wps:cNvPr id="38432" name="Rectangle 38432"/>
                        <wps:cNvSpPr/>
                        <wps:spPr>
                          <a:xfrm>
                            <a:off x="2235708" y="2394111"/>
                            <a:ext cx="332415" cy="224466"/>
                          </a:xfrm>
                          <a:prstGeom prst="rect">
                            <a:avLst/>
                          </a:prstGeom>
                          <a:ln>
                            <a:noFill/>
                          </a:ln>
                        </wps:spPr>
                        <wps:txbx>
                          <w:txbxContent>
                            <w:p w:rsidR="00115985" w:rsidRDefault="00115985">
                              <w:pPr>
                                <w:spacing w:after="160" w:line="259" w:lineRule="auto"/>
                                <w:ind w:left="0" w:right="0" w:firstLine="0"/>
                                <w:jc w:val="left"/>
                              </w:pPr>
                              <w:r>
                                <w:t>ỗi h</w:t>
                              </w:r>
                            </w:p>
                          </w:txbxContent>
                        </wps:txbx>
                        <wps:bodyPr horzOverflow="overflow" vert="horz" lIns="0" tIns="0" rIns="0" bIns="0" rtlCol="0">
                          <a:noAutofit/>
                        </wps:bodyPr>
                      </wps:wsp>
                      <wps:wsp>
                        <wps:cNvPr id="38433" name="Rectangle 38433"/>
                        <wps:cNvSpPr/>
                        <wps:spPr>
                          <a:xfrm>
                            <a:off x="2485644" y="2394111"/>
                            <a:ext cx="541390" cy="224466"/>
                          </a:xfrm>
                          <a:prstGeom prst="rect">
                            <a:avLst/>
                          </a:prstGeom>
                          <a:ln>
                            <a:noFill/>
                          </a:ln>
                        </wps:spPr>
                        <wps:txbx>
                          <w:txbxContent>
                            <w:p w:rsidR="00115985" w:rsidRDefault="00115985">
                              <w:pPr>
                                <w:spacing w:after="160" w:line="259" w:lineRule="auto"/>
                                <w:ind w:left="0" w:right="0" w:firstLine="0"/>
                                <w:jc w:val="left"/>
                              </w:pPr>
                              <w:r>
                                <w:t>àng. L</w:t>
                              </w:r>
                            </w:p>
                          </w:txbxContent>
                        </wps:txbx>
                        <wps:bodyPr horzOverflow="overflow" vert="horz" lIns="0" tIns="0" rIns="0" bIns="0" rtlCol="0">
                          <a:noAutofit/>
                        </wps:bodyPr>
                      </wps:wsp>
                      <wps:wsp>
                        <wps:cNvPr id="38434" name="Rectangle 38434"/>
                        <wps:cNvSpPr/>
                        <wps:spPr>
                          <a:xfrm>
                            <a:off x="2891028" y="2394111"/>
                            <a:ext cx="321875" cy="224466"/>
                          </a:xfrm>
                          <a:prstGeom prst="rect">
                            <a:avLst/>
                          </a:prstGeom>
                          <a:ln>
                            <a:noFill/>
                          </a:ln>
                        </wps:spPr>
                        <wps:txbx>
                          <w:txbxContent>
                            <w:p w:rsidR="00115985" w:rsidRDefault="00115985">
                              <w:pPr>
                                <w:spacing w:after="160" w:line="259" w:lineRule="auto"/>
                                <w:ind w:left="0" w:right="0" w:firstLine="0"/>
                                <w:jc w:val="left"/>
                              </w:pPr>
                              <w:r>
                                <w:t>ần l</w:t>
                              </w:r>
                            </w:p>
                          </w:txbxContent>
                        </wps:txbx>
                        <wps:bodyPr horzOverflow="overflow" vert="horz" lIns="0" tIns="0" rIns="0" bIns="0" rtlCol="0">
                          <a:noAutofit/>
                        </wps:bodyPr>
                      </wps:wsp>
                      <wps:wsp>
                        <wps:cNvPr id="38435" name="Rectangle 38435"/>
                        <wps:cNvSpPr/>
                        <wps:spPr>
                          <a:xfrm>
                            <a:off x="3133344" y="2394111"/>
                            <a:ext cx="109859" cy="224466"/>
                          </a:xfrm>
                          <a:prstGeom prst="rect">
                            <a:avLst/>
                          </a:prstGeom>
                          <a:ln>
                            <a:noFill/>
                          </a:ln>
                        </wps:spPr>
                        <wps:txbx>
                          <w:txbxContent>
                            <w:p w:rsidR="00115985" w:rsidRDefault="00115985">
                              <w:pPr>
                                <w:spacing w:after="160" w:line="259" w:lineRule="auto"/>
                                <w:ind w:left="0" w:right="0" w:firstLine="0"/>
                                <w:jc w:val="left"/>
                              </w:pPr>
                              <w:r>
                                <w:t>ư</w:t>
                              </w:r>
                            </w:p>
                          </w:txbxContent>
                        </wps:txbx>
                        <wps:bodyPr horzOverflow="overflow" vert="horz" lIns="0" tIns="0" rIns="0" bIns="0" rtlCol="0">
                          <a:noAutofit/>
                        </wps:bodyPr>
                      </wps:wsp>
                      <wps:wsp>
                        <wps:cNvPr id="38436" name="Rectangle 38436"/>
                        <wps:cNvSpPr/>
                        <wps:spPr>
                          <a:xfrm>
                            <a:off x="3215640" y="2394111"/>
                            <a:ext cx="1554648" cy="224466"/>
                          </a:xfrm>
                          <a:prstGeom prst="rect">
                            <a:avLst/>
                          </a:prstGeom>
                          <a:ln>
                            <a:noFill/>
                          </a:ln>
                        </wps:spPr>
                        <wps:txbx>
                          <w:txbxContent>
                            <w:p w:rsidR="00115985" w:rsidRDefault="00115985">
                              <w:pPr>
                                <w:spacing w:after="160" w:line="259" w:lineRule="auto"/>
                                <w:ind w:left="0" w:right="0" w:firstLine="0"/>
                                <w:jc w:val="left"/>
                              </w:pPr>
                              <w:r>
                                <w:t>ợt thực hiện cho 8</w:t>
                              </w:r>
                            </w:p>
                          </w:txbxContent>
                        </wps:txbx>
                        <wps:bodyPr horzOverflow="overflow" vert="horz" lIns="0" tIns="0" rIns="0" bIns="0" rtlCol="0">
                          <a:noAutofit/>
                        </wps:bodyPr>
                      </wps:wsp>
                      <wps:wsp>
                        <wps:cNvPr id="38437" name="Rectangle 38437"/>
                        <wps:cNvSpPr/>
                        <wps:spPr>
                          <a:xfrm>
                            <a:off x="4384548" y="2394111"/>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38438" name="Rectangle 38438"/>
                        <wps:cNvSpPr/>
                        <wps:spPr>
                          <a:xfrm>
                            <a:off x="4439412" y="2394111"/>
                            <a:ext cx="1567214" cy="224466"/>
                          </a:xfrm>
                          <a:prstGeom prst="rect">
                            <a:avLst/>
                          </a:prstGeom>
                          <a:ln>
                            <a:noFill/>
                          </a:ln>
                        </wps:spPr>
                        <wps:txbx>
                          <w:txbxContent>
                            <w:p w:rsidR="00115985" w:rsidRDefault="00115985">
                              <w:pPr>
                                <w:spacing w:after="160" w:line="259" w:lineRule="auto"/>
                                <w:ind w:left="0" w:right="0" w:firstLine="0"/>
                                <w:jc w:val="left"/>
                              </w:pPr>
                              <w:r>
                                <w:t xml:space="preserve">hàng. Sau đó đem </w:t>
                              </w:r>
                            </w:p>
                          </w:txbxContent>
                        </wps:txbx>
                        <wps:bodyPr horzOverflow="overflow" vert="horz" lIns="0" tIns="0" rIns="0" bIns="0" rtlCol="0">
                          <a:noAutofit/>
                        </wps:bodyPr>
                      </wps:wsp>
                      <wps:wsp>
                        <wps:cNvPr id="38439" name="Rectangle 38439"/>
                        <wps:cNvSpPr/>
                        <wps:spPr>
                          <a:xfrm>
                            <a:off x="0" y="2604423"/>
                            <a:ext cx="157694" cy="224466"/>
                          </a:xfrm>
                          <a:prstGeom prst="rect">
                            <a:avLst/>
                          </a:prstGeom>
                          <a:ln>
                            <a:noFill/>
                          </a:ln>
                        </wps:spPr>
                        <wps:txbx>
                          <w:txbxContent>
                            <w:p w:rsidR="00115985" w:rsidRDefault="00115985">
                              <w:pPr>
                                <w:spacing w:after="160" w:line="259" w:lineRule="auto"/>
                                <w:ind w:left="0" w:right="0" w:firstLine="0"/>
                                <w:jc w:val="left"/>
                              </w:pPr>
                              <w:r>
                                <w:t>bi</w:t>
                              </w:r>
                            </w:p>
                          </w:txbxContent>
                        </wps:txbx>
                        <wps:bodyPr horzOverflow="overflow" vert="horz" lIns="0" tIns="0" rIns="0" bIns="0" rtlCol="0">
                          <a:noAutofit/>
                        </wps:bodyPr>
                      </wps:wsp>
                      <wps:wsp>
                        <wps:cNvPr id="38440" name="Rectangle 38440"/>
                        <wps:cNvSpPr/>
                        <wps:spPr>
                          <a:xfrm>
                            <a:off x="118872" y="2604423"/>
                            <a:ext cx="1079132" cy="224466"/>
                          </a:xfrm>
                          <a:prstGeom prst="rect">
                            <a:avLst/>
                          </a:prstGeom>
                          <a:ln>
                            <a:noFill/>
                          </a:ln>
                        </wps:spPr>
                        <wps:txbx>
                          <w:txbxContent>
                            <w:p w:rsidR="00115985" w:rsidRDefault="00115985">
                              <w:pPr>
                                <w:spacing w:after="160" w:line="259" w:lineRule="auto"/>
                                <w:ind w:left="0" w:right="0" w:firstLine="0"/>
                                <w:jc w:val="left"/>
                              </w:pPr>
                              <w:r>
                                <w:t>ến đổi nhanh</w:t>
                              </w:r>
                            </w:p>
                          </w:txbxContent>
                        </wps:txbx>
                        <wps:bodyPr horzOverflow="overflow" vert="horz" lIns="0" tIns="0" rIns="0" bIns="0" rtlCol="0">
                          <a:noAutofit/>
                        </wps:bodyPr>
                      </wps:wsp>
                      <wps:wsp>
                        <wps:cNvPr id="38441" name="Rectangle 38441"/>
                        <wps:cNvSpPr/>
                        <wps:spPr>
                          <a:xfrm>
                            <a:off x="929640" y="2604423"/>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38442" name="Rectangle 38442"/>
                        <wps:cNvSpPr/>
                        <wps:spPr>
                          <a:xfrm>
                            <a:off x="979932" y="2604423"/>
                            <a:ext cx="698882" cy="224466"/>
                          </a:xfrm>
                          <a:prstGeom prst="rect">
                            <a:avLst/>
                          </a:prstGeom>
                          <a:ln>
                            <a:noFill/>
                          </a:ln>
                        </wps:spPr>
                        <wps:txbx>
                          <w:txbxContent>
                            <w:p w:rsidR="00115985" w:rsidRDefault="00115985">
                              <w:pPr>
                                <w:spacing w:after="160" w:line="259" w:lineRule="auto"/>
                                <w:ind w:left="0" w:right="0" w:firstLine="0"/>
                                <w:jc w:val="left"/>
                              </w:pPr>
                              <w:r>
                                <w:t>Cosin m</w:t>
                              </w:r>
                            </w:p>
                          </w:txbxContent>
                        </wps:txbx>
                        <wps:bodyPr horzOverflow="overflow" vert="horz" lIns="0" tIns="0" rIns="0" bIns="0" rtlCol="0">
                          <a:noAutofit/>
                        </wps:bodyPr>
                      </wps:wsp>
                      <wps:wsp>
                        <wps:cNvPr id="38443" name="Rectangle 38443"/>
                        <wps:cNvSpPr/>
                        <wps:spPr>
                          <a:xfrm>
                            <a:off x="1504188" y="2604423"/>
                            <a:ext cx="3731560" cy="224466"/>
                          </a:xfrm>
                          <a:prstGeom prst="rect">
                            <a:avLst/>
                          </a:prstGeom>
                          <a:ln>
                            <a:noFill/>
                          </a:ln>
                        </wps:spPr>
                        <wps:txbx>
                          <w:txbxContent>
                            <w:p w:rsidR="00115985" w:rsidRDefault="00115985">
                              <w:pPr>
                                <w:spacing w:after="160" w:line="259" w:lineRule="auto"/>
                                <w:ind w:left="0" w:right="0" w:firstLine="0"/>
                                <w:jc w:val="left"/>
                              </w:pPr>
                              <w:r>
                                <w:t>ột chiều theo từng cột của ma trận vừa thu đ</w:t>
                              </w:r>
                            </w:p>
                          </w:txbxContent>
                        </wps:txbx>
                        <wps:bodyPr horzOverflow="overflow" vert="horz" lIns="0" tIns="0" rIns="0" bIns="0" rtlCol="0">
                          <a:noAutofit/>
                        </wps:bodyPr>
                      </wps:wsp>
                      <wps:wsp>
                        <wps:cNvPr id="38444" name="Rectangle 38444"/>
                        <wps:cNvSpPr/>
                        <wps:spPr>
                          <a:xfrm>
                            <a:off x="4309872" y="2604423"/>
                            <a:ext cx="109859" cy="224466"/>
                          </a:xfrm>
                          <a:prstGeom prst="rect">
                            <a:avLst/>
                          </a:prstGeom>
                          <a:ln>
                            <a:noFill/>
                          </a:ln>
                        </wps:spPr>
                        <wps:txbx>
                          <w:txbxContent>
                            <w:p w:rsidR="00115985" w:rsidRDefault="00115985">
                              <w:pPr>
                                <w:spacing w:after="160" w:line="259" w:lineRule="auto"/>
                                <w:ind w:left="0" w:right="0" w:firstLine="0"/>
                                <w:jc w:val="left"/>
                              </w:pPr>
                              <w:r>
                                <w:t>ư</w:t>
                              </w:r>
                            </w:p>
                          </w:txbxContent>
                        </wps:txbx>
                        <wps:bodyPr horzOverflow="overflow" vert="horz" lIns="0" tIns="0" rIns="0" bIns="0" rtlCol="0">
                          <a:noAutofit/>
                        </wps:bodyPr>
                      </wps:wsp>
                      <wps:wsp>
                        <wps:cNvPr id="38445" name="Rectangle 38445"/>
                        <wps:cNvSpPr/>
                        <wps:spPr>
                          <a:xfrm>
                            <a:off x="4392169" y="2604423"/>
                            <a:ext cx="1630049" cy="224466"/>
                          </a:xfrm>
                          <a:prstGeom prst="rect">
                            <a:avLst/>
                          </a:prstGeom>
                          <a:ln>
                            <a:noFill/>
                          </a:ln>
                        </wps:spPr>
                        <wps:txbx>
                          <w:txbxContent>
                            <w:p w:rsidR="00115985" w:rsidRDefault="00115985">
                              <w:pPr>
                                <w:spacing w:after="160" w:line="259" w:lineRule="auto"/>
                                <w:ind w:left="0" w:right="0" w:firstLine="0"/>
                                <w:jc w:val="left"/>
                              </w:pPr>
                              <w:r>
                                <w:t xml:space="preserve">ợc sau 8 phép biến </w:t>
                              </w:r>
                            </w:p>
                          </w:txbxContent>
                        </wps:txbx>
                        <wps:bodyPr horzOverflow="overflow" vert="horz" lIns="0" tIns="0" rIns="0" bIns="0" rtlCol="0">
                          <a:noAutofit/>
                        </wps:bodyPr>
                      </wps:wsp>
                      <wps:wsp>
                        <wps:cNvPr id="38446" name="Rectangle 38446"/>
                        <wps:cNvSpPr/>
                        <wps:spPr>
                          <a:xfrm>
                            <a:off x="0" y="2814734"/>
                            <a:ext cx="101346" cy="224466"/>
                          </a:xfrm>
                          <a:prstGeom prst="rect">
                            <a:avLst/>
                          </a:prstGeom>
                          <a:ln>
                            <a:noFill/>
                          </a:ln>
                        </wps:spPr>
                        <wps:txbx>
                          <w:txbxContent>
                            <w:p w:rsidR="00115985" w:rsidRDefault="00115985">
                              <w:pPr>
                                <w:spacing w:after="160" w:line="259" w:lineRule="auto"/>
                                <w:ind w:left="0" w:right="0" w:firstLine="0"/>
                                <w:jc w:val="left"/>
                              </w:pPr>
                              <w:r>
                                <w:t>đ</w:t>
                              </w:r>
                            </w:p>
                          </w:txbxContent>
                        </wps:txbx>
                        <wps:bodyPr horzOverflow="overflow" vert="horz" lIns="0" tIns="0" rIns="0" bIns="0" rtlCol="0">
                          <a:noAutofit/>
                        </wps:bodyPr>
                      </wps:wsp>
                      <wps:wsp>
                        <wps:cNvPr id="38447" name="Rectangle 38447"/>
                        <wps:cNvSpPr/>
                        <wps:spPr>
                          <a:xfrm>
                            <a:off x="76200" y="2814734"/>
                            <a:ext cx="338698" cy="224466"/>
                          </a:xfrm>
                          <a:prstGeom prst="rect">
                            <a:avLst/>
                          </a:prstGeom>
                          <a:ln>
                            <a:noFill/>
                          </a:ln>
                        </wps:spPr>
                        <wps:txbx>
                          <w:txbxContent>
                            <w:p w:rsidR="00115985" w:rsidRDefault="00115985">
                              <w:pPr>
                                <w:spacing w:after="160" w:line="259" w:lineRule="auto"/>
                                <w:ind w:left="0" w:right="0" w:firstLine="0"/>
                                <w:jc w:val="left"/>
                              </w:pPr>
                              <w:r>
                                <w:t>ổi tr</w:t>
                              </w:r>
                            </w:p>
                          </w:txbxContent>
                        </wps:txbx>
                        <wps:bodyPr horzOverflow="overflow" vert="horz" lIns="0" tIns="0" rIns="0" bIns="0" rtlCol="0">
                          <a:noAutofit/>
                        </wps:bodyPr>
                      </wps:wsp>
                      <wps:wsp>
                        <wps:cNvPr id="38448" name="Rectangle 38448"/>
                        <wps:cNvSpPr/>
                        <wps:spPr>
                          <a:xfrm>
                            <a:off x="330708" y="2814734"/>
                            <a:ext cx="433153" cy="224466"/>
                          </a:xfrm>
                          <a:prstGeom prst="rect">
                            <a:avLst/>
                          </a:prstGeom>
                          <a:ln>
                            <a:noFill/>
                          </a:ln>
                        </wps:spPr>
                        <wps:txbx>
                          <w:txbxContent>
                            <w:p w:rsidR="00115985" w:rsidRDefault="00115985">
                              <w:pPr>
                                <w:spacing w:after="160" w:line="259" w:lineRule="auto"/>
                                <w:ind w:left="0" w:right="0" w:firstLine="0"/>
                                <w:jc w:val="left"/>
                              </w:pPr>
                              <w:r>
                                <w:t>ên. C</w:t>
                              </w:r>
                            </w:p>
                          </w:txbxContent>
                        </wps:txbx>
                        <wps:bodyPr horzOverflow="overflow" vert="horz" lIns="0" tIns="0" rIns="0" bIns="0" rtlCol="0">
                          <a:noAutofit/>
                        </wps:bodyPr>
                      </wps:wsp>
                      <wps:wsp>
                        <wps:cNvPr id="38449" name="Rectangle 38449"/>
                        <wps:cNvSpPr/>
                        <wps:spPr>
                          <a:xfrm>
                            <a:off x="656844" y="2814734"/>
                            <a:ext cx="721178" cy="224466"/>
                          </a:xfrm>
                          <a:prstGeom prst="rect">
                            <a:avLst/>
                          </a:prstGeom>
                          <a:ln>
                            <a:noFill/>
                          </a:ln>
                        </wps:spPr>
                        <wps:txbx>
                          <w:txbxContent>
                            <w:p w:rsidR="00115985" w:rsidRDefault="00115985">
                              <w:pPr>
                                <w:spacing w:after="160" w:line="259" w:lineRule="auto"/>
                                <w:ind w:left="0" w:right="0" w:firstLine="0"/>
                                <w:jc w:val="left"/>
                              </w:pPr>
                              <w:r>
                                <w:t>ũng lần l</w:t>
                              </w:r>
                            </w:p>
                          </w:txbxContent>
                        </wps:txbx>
                        <wps:bodyPr horzOverflow="overflow" vert="horz" lIns="0" tIns="0" rIns="0" bIns="0" rtlCol="0">
                          <a:noAutofit/>
                        </wps:bodyPr>
                      </wps:wsp>
                      <wps:wsp>
                        <wps:cNvPr id="38450" name="Rectangle 38450"/>
                        <wps:cNvSpPr/>
                        <wps:spPr>
                          <a:xfrm>
                            <a:off x="1199388" y="2814734"/>
                            <a:ext cx="109859" cy="224466"/>
                          </a:xfrm>
                          <a:prstGeom prst="rect">
                            <a:avLst/>
                          </a:prstGeom>
                          <a:ln>
                            <a:noFill/>
                          </a:ln>
                        </wps:spPr>
                        <wps:txbx>
                          <w:txbxContent>
                            <w:p w:rsidR="00115985" w:rsidRDefault="00115985">
                              <w:pPr>
                                <w:spacing w:after="160" w:line="259" w:lineRule="auto"/>
                                <w:ind w:left="0" w:right="0" w:firstLine="0"/>
                                <w:jc w:val="left"/>
                              </w:pPr>
                              <w:r>
                                <w:t>ư</w:t>
                              </w:r>
                            </w:p>
                          </w:txbxContent>
                        </wps:txbx>
                        <wps:bodyPr horzOverflow="overflow" vert="horz" lIns="0" tIns="0" rIns="0" bIns="0" rtlCol="0">
                          <a:noAutofit/>
                        </wps:bodyPr>
                      </wps:wsp>
                      <wps:wsp>
                        <wps:cNvPr id="38451" name="Rectangle 38451"/>
                        <wps:cNvSpPr/>
                        <wps:spPr>
                          <a:xfrm>
                            <a:off x="1281684" y="2814734"/>
                            <a:ext cx="3097945" cy="224466"/>
                          </a:xfrm>
                          <a:prstGeom prst="rect">
                            <a:avLst/>
                          </a:prstGeom>
                          <a:ln>
                            <a:noFill/>
                          </a:ln>
                        </wps:spPr>
                        <wps:txbx>
                          <w:txbxContent>
                            <w:p w:rsidR="00115985" w:rsidRDefault="00115985">
                              <w:pPr>
                                <w:spacing w:after="160" w:line="259" w:lineRule="auto"/>
                                <w:ind w:left="0" w:right="0" w:firstLine="0"/>
                                <w:jc w:val="left"/>
                              </w:pPr>
                              <w:r>
                                <w:t>ợt thực hiện cho 8 cột. Ma trận cuối c</w:t>
                              </w:r>
                            </w:p>
                          </w:txbxContent>
                        </wps:txbx>
                        <wps:bodyPr horzOverflow="overflow" vert="horz" lIns="0" tIns="0" rIns="0" bIns="0" rtlCol="0">
                          <a:noAutofit/>
                        </wps:bodyPr>
                      </wps:wsp>
                      <wps:wsp>
                        <wps:cNvPr id="38452" name="Rectangle 38452"/>
                        <wps:cNvSpPr/>
                        <wps:spPr>
                          <a:xfrm>
                            <a:off x="3610356" y="2814734"/>
                            <a:ext cx="441666" cy="224466"/>
                          </a:xfrm>
                          <a:prstGeom prst="rect">
                            <a:avLst/>
                          </a:prstGeom>
                          <a:ln>
                            <a:noFill/>
                          </a:ln>
                        </wps:spPr>
                        <wps:txbx>
                          <w:txbxContent>
                            <w:p w:rsidR="00115985" w:rsidRDefault="00115985">
                              <w:pPr>
                                <w:spacing w:after="160" w:line="259" w:lineRule="auto"/>
                                <w:ind w:left="0" w:right="0" w:firstLine="0"/>
                                <w:jc w:val="left"/>
                              </w:pPr>
                              <w:r>
                                <w:t>ùng s</w:t>
                              </w:r>
                            </w:p>
                          </w:txbxContent>
                        </wps:txbx>
                        <wps:bodyPr horzOverflow="overflow" vert="horz" lIns="0" tIns="0" rIns="0" bIns="0" rtlCol="0">
                          <a:noAutofit/>
                        </wps:bodyPr>
                      </wps:wsp>
                      <wps:wsp>
                        <wps:cNvPr id="38453" name="Rectangle 38453"/>
                        <wps:cNvSpPr/>
                        <wps:spPr>
                          <a:xfrm>
                            <a:off x="3942588" y="2814734"/>
                            <a:ext cx="202287" cy="224466"/>
                          </a:xfrm>
                          <a:prstGeom prst="rect">
                            <a:avLst/>
                          </a:prstGeom>
                          <a:ln>
                            <a:noFill/>
                          </a:ln>
                        </wps:spPr>
                        <wps:txbx>
                          <w:txbxContent>
                            <w:p w:rsidR="00115985" w:rsidRDefault="00115985">
                              <w:pPr>
                                <w:spacing w:after="160" w:line="259" w:lineRule="auto"/>
                                <w:ind w:left="0" w:right="0" w:firstLine="0"/>
                                <w:jc w:val="left"/>
                              </w:pPr>
                              <w:r>
                                <w:t>ẽ l</w:t>
                              </w:r>
                            </w:p>
                          </w:txbxContent>
                        </wps:txbx>
                        <wps:bodyPr horzOverflow="overflow" vert="horz" lIns="0" tIns="0" rIns="0" bIns="0" rtlCol="0">
                          <a:noAutofit/>
                        </wps:bodyPr>
                      </wps:wsp>
                      <wps:wsp>
                        <wps:cNvPr id="38454" name="Rectangle 38454"/>
                        <wps:cNvSpPr/>
                        <wps:spPr>
                          <a:xfrm>
                            <a:off x="4094988" y="2814734"/>
                            <a:ext cx="575848" cy="224466"/>
                          </a:xfrm>
                          <a:prstGeom prst="rect">
                            <a:avLst/>
                          </a:prstGeom>
                          <a:ln>
                            <a:noFill/>
                          </a:ln>
                        </wps:spPr>
                        <wps:txbx>
                          <w:txbxContent>
                            <w:p w:rsidR="00115985" w:rsidRDefault="00115985">
                              <w:pPr>
                                <w:spacing w:after="160" w:line="259" w:lineRule="auto"/>
                                <w:ind w:left="0" w:right="0" w:firstLine="0"/>
                                <w:jc w:val="left"/>
                              </w:pPr>
                              <w:r>
                                <w:t>à ma tr</w:t>
                              </w:r>
                            </w:p>
                          </w:txbxContent>
                        </wps:txbx>
                        <wps:bodyPr horzOverflow="overflow" vert="horz" lIns="0" tIns="0" rIns="0" bIns="0" rtlCol="0">
                          <a:noAutofit/>
                        </wps:bodyPr>
                      </wps:wsp>
                      <wps:wsp>
                        <wps:cNvPr id="38455" name="Rectangle 38455"/>
                        <wps:cNvSpPr/>
                        <wps:spPr>
                          <a:xfrm>
                            <a:off x="4529328" y="2814734"/>
                            <a:ext cx="1449248" cy="224466"/>
                          </a:xfrm>
                          <a:prstGeom prst="rect">
                            <a:avLst/>
                          </a:prstGeom>
                          <a:ln>
                            <a:noFill/>
                          </a:ln>
                        </wps:spPr>
                        <wps:txbx>
                          <w:txbxContent>
                            <w:p w:rsidR="00115985" w:rsidRDefault="00115985">
                              <w:pPr>
                                <w:spacing w:after="160" w:line="259" w:lineRule="auto"/>
                                <w:ind w:left="0" w:right="0" w:firstLine="0"/>
                                <w:jc w:val="left"/>
                              </w:pPr>
                              <w:r>
                                <w:t xml:space="preserve">ận hệ số biến đổi </w:t>
                              </w:r>
                            </w:p>
                          </w:txbxContent>
                        </wps:txbx>
                        <wps:bodyPr horzOverflow="overflow" vert="horz" lIns="0" tIns="0" rIns="0" bIns="0" rtlCol="0">
                          <a:noAutofit/>
                        </wps:bodyPr>
                      </wps:wsp>
                      <wps:wsp>
                        <wps:cNvPr id="38456" name="Rectangle 38456"/>
                        <wps:cNvSpPr/>
                        <wps:spPr>
                          <a:xfrm>
                            <a:off x="0" y="3025046"/>
                            <a:ext cx="89995" cy="224466"/>
                          </a:xfrm>
                          <a:prstGeom prst="rect">
                            <a:avLst/>
                          </a:prstGeom>
                          <a:ln>
                            <a:noFill/>
                          </a:ln>
                        </wps:spPr>
                        <wps:txbx>
                          <w:txbxContent>
                            <w:p w:rsidR="00115985" w:rsidRDefault="00115985">
                              <w:pPr>
                                <w:spacing w:after="160" w:line="259" w:lineRule="auto"/>
                                <w:ind w:left="0" w:right="0" w:firstLine="0"/>
                                <w:jc w:val="left"/>
                              </w:pPr>
                              <w:r>
                                <w:t>c</w:t>
                              </w:r>
                            </w:p>
                          </w:txbxContent>
                        </wps:txbx>
                        <wps:bodyPr horzOverflow="overflow" vert="horz" lIns="0" tIns="0" rIns="0" bIns="0" rtlCol="0">
                          <a:noAutofit/>
                        </wps:bodyPr>
                      </wps:wsp>
                      <wps:wsp>
                        <wps:cNvPr id="38457" name="Rectangle 38457"/>
                        <wps:cNvSpPr/>
                        <wps:spPr>
                          <a:xfrm>
                            <a:off x="67056" y="3025046"/>
                            <a:ext cx="709422" cy="224466"/>
                          </a:xfrm>
                          <a:prstGeom prst="rect">
                            <a:avLst/>
                          </a:prstGeom>
                          <a:ln>
                            <a:noFill/>
                          </a:ln>
                        </wps:spPr>
                        <wps:txbx>
                          <w:txbxContent>
                            <w:p w:rsidR="00115985" w:rsidRDefault="00115985">
                              <w:pPr>
                                <w:spacing w:after="160" w:line="259" w:lineRule="auto"/>
                                <w:ind w:left="0" w:right="0" w:firstLine="0"/>
                                <w:jc w:val="left"/>
                              </w:pPr>
                              <w:r>
                                <w:t>ủa khối t</w:t>
                              </w:r>
                            </w:p>
                          </w:txbxContent>
                        </wps:txbx>
                        <wps:bodyPr horzOverflow="overflow" vert="horz" lIns="0" tIns="0" rIns="0" bIns="0" rtlCol="0">
                          <a:noAutofit/>
                        </wps:bodyPr>
                      </wps:wsp>
                      <wps:wsp>
                        <wps:cNvPr id="38458" name="Rectangle 38458"/>
                        <wps:cNvSpPr/>
                        <wps:spPr>
                          <a:xfrm>
                            <a:off x="600456" y="3025046"/>
                            <a:ext cx="468219" cy="224466"/>
                          </a:xfrm>
                          <a:prstGeom prst="rect">
                            <a:avLst/>
                          </a:prstGeom>
                          <a:ln>
                            <a:noFill/>
                          </a:ln>
                        </wps:spPr>
                        <wps:txbx>
                          <w:txbxContent>
                            <w:p w:rsidR="00115985" w:rsidRDefault="00115985">
                              <w:pPr>
                                <w:spacing w:after="160" w:line="259" w:lineRule="auto"/>
                                <w:ind w:left="0" w:right="0" w:firstLine="0"/>
                                <w:jc w:val="left"/>
                              </w:pPr>
                              <w:r>
                                <w:t xml:space="preserve">ương </w:t>
                              </w:r>
                            </w:p>
                          </w:txbxContent>
                        </wps:txbx>
                        <wps:bodyPr horzOverflow="overflow" vert="horz" lIns="0" tIns="0" rIns="0" bIns="0" rtlCol="0">
                          <a:noAutofit/>
                        </wps:bodyPr>
                      </wps:wsp>
                      <wps:wsp>
                        <wps:cNvPr id="38459" name="Rectangle 38459"/>
                        <wps:cNvSpPr/>
                        <wps:spPr>
                          <a:xfrm>
                            <a:off x="954024" y="3025046"/>
                            <a:ext cx="363224" cy="224466"/>
                          </a:xfrm>
                          <a:prstGeom prst="rect">
                            <a:avLst/>
                          </a:prstGeom>
                          <a:ln>
                            <a:noFill/>
                          </a:ln>
                        </wps:spPr>
                        <wps:txbx>
                          <w:txbxContent>
                            <w:p w:rsidR="00115985" w:rsidRDefault="00115985">
                              <w:pPr>
                                <w:spacing w:after="160" w:line="259" w:lineRule="auto"/>
                                <w:ind w:left="0" w:right="0" w:firstLine="0"/>
                                <w:jc w:val="left"/>
                              </w:pPr>
                              <w:r>
                                <w:t>ứng.</w:t>
                              </w:r>
                            </w:p>
                          </w:txbxContent>
                        </wps:txbx>
                        <wps:bodyPr horzOverflow="overflow" vert="horz" lIns="0" tIns="0" rIns="0" bIns="0" rtlCol="0">
                          <a:noAutofit/>
                        </wps:bodyPr>
                      </wps:wsp>
                      <wps:wsp>
                        <wps:cNvPr id="38460" name="Rectangle 38460"/>
                        <wps:cNvSpPr/>
                        <wps:spPr>
                          <a:xfrm>
                            <a:off x="1228344" y="3025046"/>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38461" name="Rectangle 38461"/>
                        <wps:cNvSpPr/>
                        <wps:spPr>
                          <a:xfrm>
                            <a:off x="359664" y="3273459"/>
                            <a:ext cx="922249" cy="224466"/>
                          </a:xfrm>
                          <a:prstGeom prst="rect">
                            <a:avLst/>
                          </a:prstGeom>
                          <a:ln>
                            <a:noFill/>
                          </a:ln>
                        </wps:spPr>
                        <wps:txbx>
                          <w:txbxContent>
                            <w:p w:rsidR="00115985" w:rsidRDefault="00115985">
                              <w:pPr>
                                <w:spacing w:after="160" w:line="259" w:lineRule="auto"/>
                                <w:ind w:left="0" w:right="0" w:firstLine="0"/>
                                <w:jc w:val="left"/>
                              </w:pPr>
                              <w:r>
                                <w:t>Trong sơ đ</w:t>
                              </w:r>
                            </w:p>
                          </w:txbxContent>
                        </wps:txbx>
                        <wps:bodyPr horzOverflow="overflow" vert="horz" lIns="0" tIns="0" rIns="0" bIns="0" rtlCol="0">
                          <a:noAutofit/>
                        </wps:bodyPr>
                      </wps:wsp>
                      <wps:wsp>
                        <wps:cNvPr id="38462" name="Rectangle 38462"/>
                        <wps:cNvSpPr/>
                        <wps:spPr>
                          <a:xfrm>
                            <a:off x="1053084" y="3273459"/>
                            <a:ext cx="1645859" cy="224466"/>
                          </a:xfrm>
                          <a:prstGeom prst="rect">
                            <a:avLst/>
                          </a:prstGeom>
                          <a:ln>
                            <a:noFill/>
                          </a:ln>
                        </wps:spPr>
                        <wps:txbx>
                          <w:txbxContent>
                            <w:p w:rsidR="00115985" w:rsidRDefault="00115985">
                              <w:pPr>
                                <w:spacing w:after="160" w:line="259" w:lineRule="auto"/>
                                <w:ind w:left="0" w:right="0" w:firstLine="0"/>
                                <w:jc w:val="left"/>
                              </w:pPr>
                              <w:r>
                                <w:t>ồ giải nén ta phải d</w:t>
                              </w:r>
                            </w:p>
                          </w:txbxContent>
                        </wps:txbx>
                        <wps:bodyPr horzOverflow="overflow" vert="horz" lIns="0" tIns="0" rIns="0" bIns="0" rtlCol="0">
                          <a:noAutofit/>
                        </wps:bodyPr>
                      </wps:wsp>
                      <wps:wsp>
                        <wps:cNvPr id="38463" name="Rectangle 38463"/>
                        <wps:cNvSpPr/>
                        <wps:spPr>
                          <a:xfrm>
                            <a:off x="2290572" y="3273459"/>
                            <a:ext cx="938464" cy="224466"/>
                          </a:xfrm>
                          <a:prstGeom prst="rect">
                            <a:avLst/>
                          </a:prstGeom>
                          <a:ln>
                            <a:noFill/>
                          </a:ln>
                        </wps:spPr>
                        <wps:txbx>
                          <w:txbxContent>
                            <w:p w:rsidR="00115985" w:rsidRDefault="00115985">
                              <w:pPr>
                                <w:spacing w:after="160" w:line="259" w:lineRule="auto"/>
                                <w:ind w:left="0" w:right="0" w:firstLine="0"/>
                                <w:jc w:val="left"/>
                              </w:pPr>
                              <w:r>
                                <w:t>ùng phép b</w:t>
                              </w:r>
                            </w:p>
                          </w:txbxContent>
                        </wps:txbx>
                        <wps:bodyPr horzOverflow="overflow" vert="horz" lIns="0" tIns="0" rIns="0" bIns="0" rtlCol="0">
                          <a:noAutofit/>
                        </wps:bodyPr>
                      </wps:wsp>
                      <wps:wsp>
                        <wps:cNvPr id="38464" name="Rectangle 38464"/>
                        <wps:cNvSpPr/>
                        <wps:spPr>
                          <a:xfrm>
                            <a:off x="2996184" y="3273459"/>
                            <a:ext cx="56348" cy="224466"/>
                          </a:xfrm>
                          <a:prstGeom prst="rect">
                            <a:avLst/>
                          </a:prstGeom>
                          <a:ln>
                            <a:noFill/>
                          </a:ln>
                        </wps:spPr>
                        <wps:txbx>
                          <w:txbxContent>
                            <w:p w:rsidR="00115985" w:rsidRDefault="00115985">
                              <w:pPr>
                                <w:spacing w:after="160" w:line="259" w:lineRule="auto"/>
                                <w:ind w:left="0" w:right="0" w:firstLine="0"/>
                                <w:jc w:val="left"/>
                              </w:pPr>
                              <w:r>
                                <w:t>i</w:t>
                              </w:r>
                            </w:p>
                          </w:txbxContent>
                        </wps:txbx>
                        <wps:bodyPr horzOverflow="overflow" vert="horz" lIns="0" tIns="0" rIns="0" bIns="0" rtlCol="0">
                          <a:noAutofit/>
                        </wps:bodyPr>
                      </wps:wsp>
                      <wps:wsp>
                        <wps:cNvPr id="38465" name="Rectangle 38465"/>
                        <wps:cNvSpPr/>
                        <wps:spPr>
                          <a:xfrm>
                            <a:off x="3038856" y="3273459"/>
                            <a:ext cx="1339794" cy="224466"/>
                          </a:xfrm>
                          <a:prstGeom prst="rect">
                            <a:avLst/>
                          </a:prstGeom>
                          <a:ln>
                            <a:noFill/>
                          </a:ln>
                        </wps:spPr>
                        <wps:txbx>
                          <w:txbxContent>
                            <w:p w:rsidR="00115985" w:rsidRDefault="00115985">
                              <w:pPr>
                                <w:spacing w:after="160" w:line="259" w:lineRule="auto"/>
                                <w:ind w:left="0" w:right="0" w:firstLine="0"/>
                                <w:jc w:val="left"/>
                              </w:pPr>
                              <w:r>
                                <w:t>ến đổi Cosin ng</w:t>
                              </w:r>
                            </w:p>
                          </w:txbxContent>
                        </wps:txbx>
                        <wps:bodyPr horzOverflow="overflow" vert="horz" lIns="0" tIns="0" rIns="0" bIns="0" rtlCol="0">
                          <a:noAutofit/>
                        </wps:bodyPr>
                      </wps:wsp>
                      <wps:wsp>
                        <wps:cNvPr id="38466" name="Rectangle 38466"/>
                        <wps:cNvSpPr/>
                        <wps:spPr>
                          <a:xfrm>
                            <a:off x="4044697" y="3273459"/>
                            <a:ext cx="109859" cy="224466"/>
                          </a:xfrm>
                          <a:prstGeom prst="rect">
                            <a:avLst/>
                          </a:prstGeom>
                          <a:ln>
                            <a:noFill/>
                          </a:ln>
                        </wps:spPr>
                        <wps:txbx>
                          <w:txbxContent>
                            <w:p w:rsidR="00115985" w:rsidRDefault="00115985">
                              <w:pPr>
                                <w:spacing w:after="160" w:line="259" w:lineRule="auto"/>
                                <w:ind w:left="0" w:right="0" w:firstLine="0"/>
                                <w:jc w:val="left"/>
                              </w:pPr>
                              <w:r>
                                <w:t>ư</w:t>
                              </w:r>
                            </w:p>
                          </w:txbxContent>
                        </wps:txbx>
                        <wps:bodyPr horzOverflow="overflow" vert="horz" lIns="0" tIns="0" rIns="0" bIns="0" rtlCol="0">
                          <a:noAutofit/>
                        </wps:bodyPr>
                      </wps:wsp>
                      <wps:wsp>
                        <wps:cNvPr id="38467" name="Rectangle 38467"/>
                        <wps:cNvSpPr/>
                        <wps:spPr>
                          <a:xfrm>
                            <a:off x="4126992" y="3273459"/>
                            <a:ext cx="1983950" cy="224466"/>
                          </a:xfrm>
                          <a:prstGeom prst="rect">
                            <a:avLst/>
                          </a:prstGeom>
                          <a:ln>
                            <a:noFill/>
                          </a:ln>
                        </wps:spPr>
                        <wps:txbx>
                          <w:txbxContent>
                            <w:p w:rsidR="00115985" w:rsidRDefault="00115985">
                              <w:pPr>
                                <w:spacing w:after="160" w:line="259" w:lineRule="auto"/>
                                <w:ind w:left="0" w:right="0" w:firstLine="0"/>
                                <w:jc w:val="left"/>
                              </w:pPr>
                              <w:r>
                                <w:t xml:space="preserve">ợc. Công thức biến đổi </w:t>
                              </w:r>
                            </w:p>
                          </w:txbxContent>
                        </wps:txbx>
                        <wps:bodyPr horzOverflow="overflow" vert="horz" lIns="0" tIns="0" rIns="0" bIns="0" rtlCol="0">
                          <a:noAutofit/>
                        </wps:bodyPr>
                      </wps:wsp>
                      <wps:wsp>
                        <wps:cNvPr id="38468" name="Rectangle 38468"/>
                        <wps:cNvSpPr/>
                        <wps:spPr>
                          <a:xfrm>
                            <a:off x="0" y="3495962"/>
                            <a:ext cx="312551" cy="224466"/>
                          </a:xfrm>
                          <a:prstGeom prst="rect">
                            <a:avLst/>
                          </a:prstGeom>
                          <a:ln>
                            <a:noFill/>
                          </a:ln>
                        </wps:spPr>
                        <wps:txbx>
                          <w:txbxContent>
                            <w:p w:rsidR="00115985" w:rsidRDefault="00115985">
                              <w:pPr>
                                <w:spacing w:after="160" w:line="259" w:lineRule="auto"/>
                                <w:ind w:left="0" w:right="0" w:firstLine="0"/>
                                <w:jc w:val="left"/>
                              </w:pPr>
                              <w:r>
                                <w:t>ngư</w:t>
                              </w:r>
                            </w:p>
                          </w:txbxContent>
                        </wps:txbx>
                        <wps:bodyPr horzOverflow="overflow" vert="horz" lIns="0" tIns="0" rIns="0" bIns="0" rtlCol="0">
                          <a:noAutofit/>
                        </wps:bodyPr>
                      </wps:wsp>
                      <wps:wsp>
                        <wps:cNvPr id="38469" name="Rectangle 38469"/>
                        <wps:cNvSpPr/>
                        <wps:spPr>
                          <a:xfrm>
                            <a:off x="233172" y="3495962"/>
                            <a:ext cx="1103658" cy="224466"/>
                          </a:xfrm>
                          <a:prstGeom prst="rect">
                            <a:avLst/>
                          </a:prstGeom>
                          <a:ln>
                            <a:noFill/>
                          </a:ln>
                        </wps:spPr>
                        <wps:txbx>
                          <w:txbxContent>
                            <w:p w:rsidR="00115985" w:rsidRDefault="00115985">
                              <w:pPr>
                                <w:spacing w:after="160" w:line="259" w:lineRule="auto"/>
                                <w:ind w:left="0" w:right="0" w:firstLine="0"/>
                                <w:jc w:val="left"/>
                              </w:pPr>
                              <w:r>
                                <w:t>ợc cho khối 8</w:t>
                              </w:r>
                            </w:p>
                          </w:txbxContent>
                        </wps:txbx>
                        <wps:bodyPr horzOverflow="overflow" vert="horz" lIns="0" tIns="0" rIns="0" bIns="0" rtlCol="0">
                          <a:noAutofit/>
                        </wps:bodyPr>
                      </wps:wsp>
                      <wps:wsp>
                        <wps:cNvPr id="38470" name="Rectangle 38470"/>
                        <wps:cNvSpPr/>
                        <wps:spPr>
                          <a:xfrm>
                            <a:off x="1063752" y="3478549"/>
                            <a:ext cx="111278" cy="248318"/>
                          </a:xfrm>
                          <a:prstGeom prst="rect">
                            <a:avLst/>
                          </a:prstGeom>
                          <a:ln>
                            <a:noFill/>
                          </a:ln>
                        </wps:spPr>
                        <wps:txbx>
                          <w:txbxContent>
                            <w:p w:rsidR="00115985" w:rsidRDefault="00115985">
                              <w:pPr>
                                <w:spacing w:after="160" w:line="259" w:lineRule="auto"/>
                                <w:ind w:left="0" w:right="0" w:firstLine="0"/>
                                <w:jc w:val="left"/>
                              </w:pPr>
                              <w:r>
                                <w:rPr>
                                  <w:rFonts w:ascii="Segoe UI Symbol" w:eastAsia="Segoe UI Symbol" w:hAnsi="Segoe UI Symbol" w:cs="Segoe UI Symbol"/>
                                </w:rPr>
                                <w:t></w:t>
                              </w:r>
                            </w:p>
                          </w:txbxContent>
                        </wps:txbx>
                        <wps:bodyPr horzOverflow="overflow" vert="horz" lIns="0" tIns="0" rIns="0" bIns="0" rtlCol="0">
                          <a:noAutofit/>
                        </wps:bodyPr>
                      </wps:wsp>
                      <wps:wsp>
                        <wps:cNvPr id="38471" name="Rectangle 38471"/>
                        <wps:cNvSpPr/>
                        <wps:spPr>
                          <a:xfrm>
                            <a:off x="1147572" y="3495962"/>
                            <a:ext cx="157694" cy="224466"/>
                          </a:xfrm>
                          <a:prstGeom prst="rect">
                            <a:avLst/>
                          </a:prstGeom>
                          <a:ln>
                            <a:noFill/>
                          </a:ln>
                        </wps:spPr>
                        <wps:txbx>
                          <w:txbxContent>
                            <w:p w:rsidR="00115985" w:rsidRDefault="00115985">
                              <w:pPr>
                                <w:spacing w:after="160" w:line="259" w:lineRule="auto"/>
                                <w:ind w:left="0" w:right="0" w:firstLine="0"/>
                                <w:jc w:val="left"/>
                              </w:pPr>
                              <w:r>
                                <w:t>8:</w:t>
                              </w:r>
                            </w:p>
                          </w:txbxContent>
                        </wps:txbx>
                        <wps:bodyPr horzOverflow="overflow" vert="horz" lIns="0" tIns="0" rIns="0" bIns="0" rtlCol="0">
                          <a:noAutofit/>
                        </wps:bodyPr>
                      </wps:wsp>
                      <wps:wsp>
                        <wps:cNvPr id="38472" name="Rectangle 38472"/>
                        <wps:cNvSpPr/>
                        <wps:spPr>
                          <a:xfrm>
                            <a:off x="1266444" y="3495962"/>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38473" name="Rectangle 38473"/>
                        <wps:cNvSpPr/>
                        <wps:spPr>
                          <a:xfrm>
                            <a:off x="5388864" y="4113183"/>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38474" name="Rectangle 38474"/>
                        <wps:cNvSpPr/>
                        <wps:spPr>
                          <a:xfrm>
                            <a:off x="359664" y="4323495"/>
                            <a:ext cx="735367" cy="224466"/>
                          </a:xfrm>
                          <a:prstGeom prst="rect">
                            <a:avLst/>
                          </a:prstGeom>
                          <a:ln>
                            <a:noFill/>
                          </a:ln>
                        </wps:spPr>
                        <wps:txbx>
                          <w:txbxContent>
                            <w:p w:rsidR="00115985" w:rsidRDefault="00115985">
                              <w:pPr>
                                <w:spacing w:after="160" w:line="259" w:lineRule="auto"/>
                                <w:ind w:left="0" w:right="0" w:firstLine="0"/>
                                <w:jc w:val="left"/>
                              </w:pPr>
                              <w:r>
                                <w:t>trong đó:</w:t>
                              </w:r>
                            </w:p>
                          </w:txbxContent>
                        </wps:txbx>
                        <wps:bodyPr horzOverflow="overflow" vert="horz" lIns="0" tIns="0" rIns="0" bIns="0" rtlCol="0">
                          <a:noAutofit/>
                        </wps:bodyPr>
                      </wps:wsp>
                      <wps:wsp>
                        <wps:cNvPr id="38475" name="Rectangle 38475"/>
                        <wps:cNvSpPr/>
                        <wps:spPr>
                          <a:xfrm>
                            <a:off x="914400" y="4323495"/>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38476" name="Rectangle 38476"/>
                        <wps:cNvSpPr/>
                        <wps:spPr>
                          <a:xfrm>
                            <a:off x="4931664" y="5295807"/>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38503" name="Picture 38503"/>
                          <pic:cNvPicPr/>
                        </pic:nvPicPr>
                        <pic:blipFill>
                          <a:blip r:embed="rId190"/>
                          <a:stretch>
                            <a:fillRect/>
                          </a:stretch>
                        </pic:blipFill>
                        <pic:spPr>
                          <a:xfrm>
                            <a:off x="373380" y="0"/>
                            <a:ext cx="5529072" cy="5434584"/>
                          </a:xfrm>
                          <a:prstGeom prst="rect">
                            <a:avLst/>
                          </a:prstGeom>
                        </pic:spPr>
                      </pic:pic>
                      <wps:wsp>
                        <wps:cNvPr id="38504" name="Rectangle 38504"/>
                        <wps:cNvSpPr/>
                        <wps:spPr>
                          <a:xfrm rot="-2699999">
                            <a:off x="1142514" y="1731655"/>
                            <a:ext cx="3565691" cy="1118184"/>
                          </a:xfrm>
                          <a:prstGeom prst="rect">
                            <a:avLst/>
                          </a:prstGeom>
                          <a:ln>
                            <a:noFill/>
                          </a:ln>
                        </wps:spPr>
                        <wps:txbx>
                          <w:txbxContent>
                            <w:p w:rsidR="00115985" w:rsidRDefault="00E7004E">
                              <w:pPr>
                                <w:spacing w:after="160" w:line="259" w:lineRule="auto"/>
                                <w:ind w:left="0" w:right="0" w:firstLine="0"/>
                                <w:jc w:val="left"/>
                              </w:pPr>
                              <w:r>
                                <w:rPr>
                                  <w:rFonts w:ascii="Calibri" w:eastAsia="Calibri" w:hAnsi="Calibri" w:cs="Calibri"/>
                                  <w:color w:val="C0C0C0"/>
                                  <w:sz w:val="200"/>
                                </w:rPr>
                                <w:t xml:space="preserve">   -</w:t>
                              </w:r>
                            </w:p>
                          </w:txbxContent>
                        </wps:txbx>
                        <wps:bodyPr horzOverflow="overflow" vert="horz" lIns="0" tIns="0" rIns="0" bIns="0" rtlCol="0">
                          <a:noAutofit/>
                        </wps:bodyPr>
                      </wps:wsp>
                    </wpg:wgp>
                  </a:graphicData>
                </a:graphic>
              </wp:inline>
            </w:drawing>
          </mc:Choice>
          <mc:Fallback>
            <w:pict>
              <v:group id="Group 253949" o:spid="_x0000_s3686" style="width:464.75pt;height:430.3pt;mso-position-horizontal-relative:char;mso-position-vertical-relative:line" coordsize="59024,546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">
                <v:rect id="Rectangle 38412" o:spid="_x0000_s3687" style="position:absolute;left:3596;top:5988;width:8529;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" filled="f" stroked="f">
                  <v:textbox inset="0,0,0,0">
                    <w:txbxContent>
                      <w:p w:rsidR="00115985" w:rsidRDefault="00115985">
                        <w:pPr>
                          <w:spacing w:after="160" w:line="259" w:lineRule="auto"/>
                          <w:ind w:left="0" w:right="0" w:firstLine="0"/>
                          <w:jc w:val="left"/>
                        </w:pPr>
                        <w:r>
                          <w:t xml:space="preserve">Trong đó: </w:t>
                        </w:r>
                      </w:p>
                    </w:txbxContent>
                  </v:textbox>
                </v:rect>
                <v:rect id="Rectangle 38413" o:spid="_x0000_s3688" style="position:absolute;left:10027;top:5988;width:507;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" filled="f" stroked="f">
                  <v:textbox inset="0,0,0,0">
                    <w:txbxContent>
                      <w:p w:rsidR="00115985" w:rsidRDefault="00115985">
                        <w:pPr>
                          <w:spacing w:after="160" w:line="259" w:lineRule="auto"/>
                          <w:ind w:left="0" w:right="0" w:firstLine="0"/>
                          <w:jc w:val="left"/>
                        </w:pPr>
                        <w:r>
                          <w:t xml:space="preserve"> </w:t>
                        </w:r>
                      </w:p>
                    </w:txbxContent>
                  </v:textbox>
                </v:rect>
                <v:rect id="Rectangle 38414" o:spid="_x0000_s3689" style="position:absolute;left:53126;top:15132;width:507;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" filled="f" stroked="f">
                  <v:textbox inset="0,0,0,0">
                    <w:txbxContent>
                      <w:p w:rsidR="00115985" w:rsidRDefault="00115985">
                        <w:pPr>
                          <w:spacing w:after="160" w:line="259" w:lineRule="auto"/>
                          <w:ind w:left="0" w:right="0" w:firstLine="0"/>
                          <w:jc w:val="left"/>
                        </w:pPr>
                        <w:r>
                          <w:t xml:space="preserve"> </w:t>
                        </w:r>
                      </w:p>
                    </w:txbxContent>
                  </v:textbox>
                </v:rect>
                <v:rect id="Rectangle 38415" o:spid="_x0000_s3690" style="position:absolute;left:3596;top:17250;width:507;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" filled="f" stroked="f">
                  <v:textbox inset="0,0,0,0">
                    <w:txbxContent>
                      <w:p w:rsidR="00115985" w:rsidRDefault="00115985">
                        <w:pPr>
                          <w:spacing w:after="160" w:line="259" w:lineRule="auto"/>
                          <w:ind w:left="0" w:right="0" w:firstLine="0"/>
                          <w:jc w:val="left"/>
                        </w:pPr>
                        <w:r>
                          <w:t xml:space="preserve"> </w:t>
                        </w:r>
                      </w:p>
                    </w:txbxContent>
                  </v:textbox>
                </v:rect>
                <v:rect id="Rectangle 38416" o:spid="_x0000_s3691" style="position:absolute;left:3596;top:19734;width:3266;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" filled="f" stroked="f">
                  <v:textbox inset="0,0,0,0">
                    <w:txbxContent>
                      <w:p w:rsidR="00115985" w:rsidRDefault="00115985">
                        <w:pPr>
                          <w:spacing w:after="160" w:line="259" w:lineRule="auto"/>
                          <w:ind w:left="0" w:right="0" w:firstLine="0"/>
                          <w:jc w:val="left"/>
                        </w:pPr>
                        <w:r>
                          <w:t>Thu</w:t>
                        </w:r>
                      </w:p>
                    </w:txbxContent>
                  </v:textbox>
                </v:rect>
                <v:rect id="Rectangle 38417" o:spid="_x0000_s3692" style="position:absolute;left:6050;top:19734;width:49179;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" filled="f" stroked="f">
                  <v:textbox inset="0,0,0,0">
                    <w:txbxContent>
                      <w:p w:rsidR="00115985" w:rsidRDefault="00115985">
                        <w:pPr>
                          <w:spacing w:after="160" w:line="259" w:lineRule="auto"/>
                          <w:ind w:left="0" w:right="0" w:firstLine="0"/>
                          <w:jc w:val="left"/>
                        </w:pPr>
                        <w:r>
                          <w:t>ật toán biến đổi nhanh Cosin hai chiều cho mỗi khối trong tr</w:t>
                        </w:r>
                      </w:p>
                    </w:txbxContent>
                  </v:textbox>
                </v:rect>
                <v:rect id="Rectangle 38418" o:spid="_x0000_s3693" style="position:absolute;left:43022;top:19734;width:1099;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" filled="f" stroked="f">
                  <v:textbox inset="0,0,0,0">
                    <w:txbxContent>
                      <w:p w:rsidR="00115985" w:rsidRDefault="00115985">
                        <w:pPr>
                          <w:spacing w:after="160" w:line="259" w:lineRule="auto"/>
                          <w:ind w:left="0" w:right="0" w:firstLine="0"/>
                          <w:jc w:val="left"/>
                        </w:pPr>
                        <w:r>
                          <w:t>ư</w:t>
                        </w:r>
                      </w:p>
                    </w:txbxContent>
                  </v:textbox>
                </v:rect>
                <v:rect id="Rectangle 38419" o:spid="_x0000_s3694" style="position:absolute;left:43845;top:19734;width:8310;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" filled="f" stroked="f">
                  <v:textbox inset="0,0,0,0">
                    <w:txbxContent>
                      <w:p w:rsidR="00115985" w:rsidRDefault="00115985">
                        <w:pPr>
                          <w:spacing w:after="160" w:line="259" w:lineRule="auto"/>
                          <w:ind w:left="0" w:right="0" w:firstLine="0"/>
                          <w:jc w:val="left"/>
                        </w:pPr>
                        <w:r>
                          <w:t>ờng hợp n</w:t>
                        </w:r>
                      </w:p>
                    </w:txbxContent>
                  </v:textbox>
                </v:rect>
                <v:rect id="Rectangle 38420" o:spid="_x0000_s3695" style="position:absolute;left:50093;top:19734;width:3221;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" filled="f" stroked="f">
                  <v:textbox inset="0,0,0,0">
                    <w:txbxContent>
                      <w:p w:rsidR="00115985" w:rsidRDefault="00115985">
                        <w:pPr>
                          <w:spacing w:after="160" w:line="259" w:lineRule="auto"/>
                          <w:ind w:left="0" w:right="0" w:firstLine="0"/>
                          <w:jc w:val="left"/>
                        </w:pPr>
                        <w:r>
                          <w:t>ày s</w:t>
                        </w:r>
                      </w:p>
                    </w:txbxContent>
                  </v:textbox>
                </v:rect>
                <v:rect id="Rectangle 38421" o:spid="_x0000_s3696" style="position:absolute;left:52517;top:19734;width:4872;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" filled="f" stroked="f">
                  <v:textbox inset="0,0,0,0">
                    <w:txbxContent>
                      <w:p w:rsidR="00115985" w:rsidRDefault="00115985">
                        <w:pPr>
                          <w:spacing w:after="160" w:line="259" w:lineRule="auto"/>
                          <w:ind w:left="0" w:right="0" w:firstLine="0"/>
                          <w:jc w:val="left"/>
                        </w:pPr>
                        <w:r>
                          <w:t xml:space="preserve">ẽ bao </w:t>
                        </w:r>
                      </w:p>
                    </w:txbxContent>
                  </v:textbox>
                </v:rect>
                <v:rect id="Rectangle 38422" o:spid="_x0000_s3697" style="position:absolute;top:21837;width:1013;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" filled="f" stroked="f">
                  <v:textbox inset="0,0,0,0">
                    <w:txbxContent>
                      <w:p w:rsidR="00115985" w:rsidRDefault="00115985">
                        <w:pPr>
                          <w:spacing w:after="160" w:line="259" w:lineRule="auto"/>
                          <w:ind w:left="0" w:right="0" w:firstLine="0"/>
                          <w:jc w:val="left"/>
                        </w:pPr>
                        <w:r>
                          <w:t>g</w:t>
                        </w:r>
                      </w:p>
                    </w:txbxContent>
                  </v:textbox>
                </v:rect>
                <v:rect id="Rectangle 38423" o:spid="_x0000_s3698" style="position:absolute;left:746;top:21837;width:42022;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" filled="f" stroked="f">
                  <v:textbox inset="0,0,0,0">
                    <w:txbxContent>
                      <w:p w:rsidR="00115985" w:rsidRDefault="00115985">
                        <w:pPr>
                          <w:spacing w:after="160" w:line="259" w:lineRule="auto"/>
                          <w:ind w:left="0" w:right="0" w:firstLine="0"/>
                          <w:jc w:val="left"/>
                        </w:pPr>
                        <w:r>
                          <w:t>ồm 16 phép biến đổi nhanh Cosin một chiều. Đầu ti</w:t>
                        </w:r>
                      </w:p>
                    </w:txbxContent>
                  </v:textbox>
                </v:rect>
                <v:rect id="Rectangle 38424" o:spid="_x0000_s3699" style="position:absolute;left:32354;top:21837;width:6052;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" filled="f" stroked="f">
                  <v:textbox inset="0,0,0,0">
                    <w:txbxContent>
                      <w:p w:rsidR="00115985" w:rsidRDefault="00115985">
                        <w:pPr>
                          <w:spacing w:after="160" w:line="259" w:lineRule="auto"/>
                          <w:ind w:left="0" w:right="0" w:firstLine="0"/>
                          <w:jc w:val="left"/>
                        </w:pPr>
                        <w:r>
                          <w:t>ên, ngư</w:t>
                        </w:r>
                      </w:p>
                    </w:txbxContent>
                  </v:textbox>
                </v:rect>
                <v:rect id="Rectangle 38425" o:spid="_x0000_s3700" style="position:absolute;left:36896;top:21837;width:25660;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" filled="f" stroked="f">
                  <v:textbox inset="0,0,0,0">
                    <w:txbxContent>
                      <w:p w:rsidR="00115985" w:rsidRDefault="00115985">
                        <w:pPr>
                          <w:spacing w:after="160" w:line="259" w:lineRule="auto"/>
                          <w:ind w:left="0" w:right="0" w:firstLine="0"/>
                          <w:jc w:val="left"/>
                        </w:pPr>
                        <w:r>
                          <w:t xml:space="preserve">ời ta biến đổi nhanh Cosin một </w:t>
                        </w:r>
                      </w:p>
                    </w:txbxContent>
                  </v:textbox>
                </v:rect>
                <v:rect id="Rectangle 38426" o:spid="_x0000_s3701" style="position:absolute;top:23941;width:247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" filled="f" stroked="f">
                  <v:textbox inset="0,0,0,0">
                    <w:txbxContent>
                      <w:p w:rsidR="00115985" w:rsidRDefault="00115985">
                        <w:pPr>
                          <w:spacing w:after="160" w:line="259" w:lineRule="auto"/>
                          <w:ind w:left="0" w:right="0" w:firstLine="0"/>
                          <w:jc w:val="left"/>
                        </w:pPr>
                        <w:r>
                          <w:t>chi</w:t>
                        </w:r>
                      </w:p>
                    </w:txbxContent>
                  </v:textbox>
                </v:rect>
                <v:rect id="Rectangle 38427" o:spid="_x0000_s3702" style="position:absolute;left:1859;top:23941;width:10722;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" filled="f" stroked="f">
                  <v:textbox inset="0,0,0,0">
                    <w:txbxContent>
                      <w:p w:rsidR="00115985" w:rsidRDefault="00115985">
                        <w:pPr>
                          <w:spacing w:after="160" w:line="259" w:lineRule="auto"/>
                          <w:ind w:left="0" w:right="0" w:firstLine="0"/>
                          <w:jc w:val="left"/>
                        </w:pPr>
                        <w:r>
                          <w:t>ều cho các d</w:t>
                        </w:r>
                      </w:p>
                    </w:txbxContent>
                  </v:textbox>
                </v:rect>
                <v:rect id="Rectangle 38428" o:spid="_x0000_s3703" style="position:absolute;left:9921;top:23941;width:2412;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" filled="f" stroked="f">
                  <v:textbox inset="0,0,0,0">
                    <w:txbxContent>
                      <w:p w:rsidR="00115985" w:rsidRDefault="00115985">
                        <w:pPr>
                          <w:spacing w:after="160" w:line="259" w:lineRule="auto"/>
                          <w:ind w:left="0" w:right="0" w:firstLine="0"/>
                          <w:jc w:val="left"/>
                        </w:pPr>
                        <w:r>
                          <w:t xml:space="preserve">ãy </w:t>
                        </w:r>
                      </w:p>
                    </w:txbxContent>
                  </v:textbox>
                </v:rect>
                <v:rect id="Rectangle 38429" o:spid="_x0000_s3704" style="position:absolute;left:11902;top:23941;width:157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" filled="f" stroked="f">
                  <v:textbox inset="0,0,0,0">
                    <w:txbxContent>
                      <w:p w:rsidR="00115985" w:rsidRDefault="00115985">
                        <w:pPr>
                          <w:spacing w:after="160" w:line="259" w:lineRule="auto"/>
                          <w:ind w:left="0" w:right="0" w:firstLine="0"/>
                          <w:jc w:val="left"/>
                        </w:pPr>
                        <w:r>
                          <w:t>đi</w:t>
                        </w:r>
                      </w:p>
                    </w:txbxContent>
                  </v:textbox>
                </v:rect>
                <v:rect id="Rectangle 38430" o:spid="_x0000_s3705" style="position:absolute;left:13091;top:23941;width:8109;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" filled="f" stroked="f">
                  <v:textbox inset="0,0,0,0">
                    <w:txbxContent>
                      <w:p w:rsidR="00115985" w:rsidRDefault="00115985">
                        <w:pPr>
                          <w:spacing w:after="160" w:line="259" w:lineRule="auto"/>
                          <w:ind w:left="0" w:right="0" w:firstLine="0"/>
                          <w:jc w:val="left"/>
                        </w:pPr>
                        <w:r>
                          <w:t>ểm ảnh tr</w:t>
                        </w:r>
                      </w:p>
                    </w:txbxContent>
                  </v:textbox>
                </v:rect>
                <v:rect id="Rectangle 38431" o:spid="_x0000_s3706" style="position:absolute;left:19187;top:23941;width:4212;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" filled="f" stroked="f">
                  <v:textbox inset="0,0,0,0">
                    <w:txbxContent>
                      <w:p w:rsidR="00115985" w:rsidRDefault="00115985">
                        <w:pPr>
                          <w:spacing w:after="160" w:line="259" w:lineRule="auto"/>
                          <w:ind w:left="0" w:right="0" w:firstLine="0"/>
                          <w:jc w:val="left"/>
                        </w:pPr>
                        <w:r>
                          <w:t>ên m</w:t>
                        </w:r>
                      </w:p>
                    </w:txbxContent>
                  </v:textbox>
                </v:rect>
                <v:rect id="Rectangle 38432" o:spid="_x0000_s3707" style="position:absolute;left:22357;top:23941;width:332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" filled="f" stroked="f">
                  <v:textbox inset="0,0,0,0">
                    <w:txbxContent>
                      <w:p w:rsidR="00115985" w:rsidRDefault="00115985">
                        <w:pPr>
                          <w:spacing w:after="160" w:line="259" w:lineRule="auto"/>
                          <w:ind w:left="0" w:right="0" w:firstLine="0"/>
                          <w:jc w:val="left"/>
                        </w:pPr>
                        <w:r>
                          <w:t>ỗi h</w:t>
                        </w:r>
                      </w:p>
                    </w:txbxContent>
                  </v:textbox>
                </v:rect>
                <v:rect id="Rectangle 38433" o:spid="_x0000_s3708" style="position:absolute;left:24856;top:23941;width:541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" filled="f" stroked="f">
                  <v:textbox inset="0,0,0,0">
                    <w:txbxContent>
                      <w:p w:rsidR="00115985" w:rsidRDefault="00115985">
                        <w:pPr>
                          <w:spacing w:after="160" w:line="259" w:lineRule="auto"/>
                          <w:ind w:left="0" w:right="0" w:firstLine="0"/>
                          <w:jc w:val="left"/>
                        </w:pPr>
                        <w:r>
                          <w:t>àng. L</w:t>
                        </w:r>
                      </w:p>
                    </w:txbxContent>
                  </v:textbox>
                </v:rect>
                <v:rect id="Rectangle 38434" o:spid="_x0000_s3709" style="position:absolute;left:28910;top:23941;width:3219;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" filled="f" stroked="f">
                  <v:textbox inset="0,0,0,0">
                    <w:txbxContent>
                      <w:p w:rsidR="00115985" w:rsidRDefault="00115985">
                        <w:pPr>
                          <w:spacing w:after="160" w:line="259" w:lineRule="auto"/>
                          <w:ind w:left="0" w:right="0" w:firstLine="0"/>
                          <w:jc w:val="left"/>
                        </w:pPr>
                        <w:r>
                          <w:t>ần l</w:t>
                        </w:r>
                      </w:p>
                    </w:txbxContent>
                  </v:textbox>
                </v:rect>
                <v:rect id="Rectangle 38435" o:spid="_x0000_s3710" style="position:absolute;left:31333;top:23941;width:1099;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" filled="f" stroked="f">
                  <v:textbox inset="0,0,0,0">
                    <w:txbxContent>
                      <w:p w:rsidR="00115985" w:rsidRDefault="00115985">
                        <w:pPr>
                          <w:spacing w:after="160" w:line="259" w:lineRule="auto"/>
                          <w:ind w:left="0" w:right="0" w:firstLine="0"/>
                          <w:jc w:val="left"/>
                        </w:pPr>
                        <w:r>
                          <w:t>ư</w:t>
                        </w:r>
                      </w:p>
                    </w:txbxContent>
                  </v:textbox>
                </v:rect>
                <v:rect id="Rectangle 38436" o:spid="_x0000_s3711" style="position:absolute;left:32156;top:23941;width:1554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" filled="f" stroked="f">
                  <v:textbox inset="0,0,0,0">
                    <w:txbxContent>
                      <w:p w:rsidR="00115985" w:rsidRDefault="00115985">
                        <w:pPr>
                          <w:spacing w:after="160" w:line="259" w:lineRule="auto"/>
                          <w:ind w:left="0" w:right="0" w:firstLine="0"/>
                          <w:jc w:val="left"/>
                        </w:pPr>
                        <w:r>
                          <w:t>ợt thực hiện cho 8</w:t>
                        </w:r>
                      </w:p>
                    </w:txbxContent>
                  </v:textbox>
                </v:rect>
                <v:rect id="Rectangle 38437" o:spid="_x0000_s3712" style="position:absolute;left:43845;top:2394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" filled="f" stroked="f">
                  <v:textbox inset="0,0,0,0">
                    <w:txbxContent>
                      <w:p w:rsidR="00115985" w:rsidRDefault="00115985">
                        <w:pPr>
                          <w:spacing w:after="160" w:line="259" w:lineRule="auto"/>
                          <w:ind w:left="0" w:right="0" w:firstLine="0"/>
                          <w:jc w:val="left"/>
                        </w:pPr>
                        <w:r>
                          <w:t xml:space="preserve"> </w:t>
                        </w:r>
                      </w:p>
                    </w:txbxContent>
                  </v:textbox>
                </v:rect>
                <v:rect id="Rectangle 38438" o:spid="_x0000_s3713" style="position:absolute;left:44394;top:23941;width:15672;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" filled="f" stroked="f">
                  <v:textbox inset="0,0,0,0">
                    <w:txbxContent>
                      <w:p w:rsidR="00115985" w:rsidRDefault="00115985">
                        <w:pPr>
                          <w:spacing w:after="160" w:line="259" w:lineRule="auto"/>
                          <w:ind w:left="0" w:right="0" w:firstLine="0"/>
                          <w:jc w:val="left"/>
                        </w:pPr>
                        <w:r>
                          <w:t xml:space="preserve">hàng. Sau đó đem </w:t>
                        </w:r>
                      </w:p>
                    </w:txbxContent>
                  </v:textbox>
                </v:rect>
                <v:rect id="Rectangle 38439" o:spid="_x0000_s3714" style="position:absolute;top:26044;width:157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" filled="f" stroked="f">
                  <v:textbox inset="0,0,0,0">
                    <w:txbxContent>
                      <w:p w:rsidR="00115985" w:rsidRDefault="00115985">
                        <w:pPr>
                          <w:spacing w:after="160" w:line="259" w:lineRule="auto"/>
                          <w:ind w:left="0" w:right="0" w:firstLine="0"/>
                          <w:jc w:val="left"/>
                        </w:pPr>
                        <w:r>
                          <w:t>bi</w:t>
                        </w:r>
                      </w:p>
                    </w:txbxContent>
                  </v:textbox>
                </v:rect>
                <v:rect id="Rectangle 38440" o:spid="_x0000_s3715" style="position:absolute;left:1188;top:26044;width:10792;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" filled="f" stroked="f">
                  <v:textbox inset="0,0,0,0">
                    <w:txbxContent>
                      <w:p w:rsidR="00115985" w:rsidRDefault="00115985">
                        <w:pPr>
                          <w:spacing w:after="160" w:line="259" w:lineRule="auto"/>
                          <w:ind w:left="0" w:right="0" w:firstLine="0"/>
                          <w:jc w:val="left"/>
                        </w:pPr>
                        <w:r>
                          <w:t>ến đổi nhanh</w:t>
                        </w:r>
                      </w:p>
                    </w:txbxContent>
                  </v:textbox>
                </v:rect>
                <v:rect id="Rectangle 38441" o:spid="_x0000_s3716" style="position:absolute;left:9296;top:26044;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" filled="f" stroked="f">
                  <v:textbox inset="0,0,0,0">
                    <w:txbxContent>
                      <w:p w:rsidR="00115985" w:rsidRDefault="00115985">
                        <w:pPr>
                          <w:spacing w:after="160" w:line="259" w:lineRule="auto"/>
                          <w:ind w:left="0" w:right="0" w:firstLine="0"/>
                          <w:jc w:val="left"/>
                        </w:pPr>
                        <w:r>
                          <w:t xml:space="preserve"> </w:t>
                        </w:r>
                      </w:p>
                    </w:txbxContent>
                  </v:textbox>
                </v:rect>
                <v:rect id="Rectangle 38442" o:spid="_x0000_s3717" style="position:absolute;left:9799;top:26044;width:6989;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" filled="f" stroked="f">
                  <v:textbox inset="0,0,0,0">
                    <w:txbxContent>
                      <w:p w:rsidR="00115985" w:rsidRDefault="00115985">
                        <w:pPr>
                          <w:spacing w:after="160" w:line="259" w:lineRule="auto"/>
                          <w:ind w:left="0" w:right="0" w:firstLine="0"/>
                          <w:jc w:val="left"/>
                        </w:pPr>
                        <w:r>
                          <w:t>Cosin m</w:t>
                        </w:r>
                      </w:p>
                    </w:txbxContent>
                  </v:textbox>
                </v:rect>
                <v:rect id="Rectangle 38443" o:spid="_x0000_s3718" style="position:absolute;left:15041;top:26044;width:3731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" filled="f" stroked="f">
                  <v:textbox inset="0,0,0,0">
                    <w:txbxContent>
                      <w:p w:rsidR="00115985" w:rsidRDefault="00115985">
                        <w:pPr>
                          <w:spacing w:after="160" w:line="259" w:lineRule="auto"/>
                          <w:ind w:left="0" w:right="0" w:firstLine="0"/>
                          <w:jc w:val="left"/>
                        </w:pPr>
                        <w:r>
                          <w:t>ột chiều theo từng cột của ma trận vừa thu đ</w:t>
                        </w:r>
                      </w:p>
                    </w:txbxContent>
                  </v:textbox>
                </v:rect>
                <v:rect id="Rectangle 38444" o:spid="_x0000_s3719" style="position:absolute;left:43098;top:26044;width:1099;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" filled="f" stroked="f">
                  <v:textbox inset="0,0,0,0">
                    <w:txbxContent>
                      <w:p w:rsidR="00115985" w:rsidRDefault="00115985">
                        <w:pPr>
                          <w:spacing w:after="160" w:line="259" w:lineRule="auto"/>
                          <w:ind w:left="0" w:right="0" w:firstLine="0"/>
                          <w:jc w:val="left"/>
                        </w:pPr>
                        <w:r>
                          <w:t>ư</w:t>
                        </w:r>
                      </w:p>
                    </w:txbxContent>
                  </v:textbox>
                </v:rect>
                <v:rect id="Rectangle 38445" o:spid="_x0000_s3720" style="position:absolute;left:43921;top:26044;width:16301;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" filled="f" stroked="f">
                  <v:textbox inset="0,0,0,0">
                    <w:txbxContent>
                      <w:p w:rsidR="00115985" w:rsidRDefault="00115985">
                        <w:pPr>
                          <w:spacing w:after="160" w:line="259" w:lineRule="auto"/>
                          <w:ind w:left="0" w:right="0" w:firstLine="0"/>
                          <w:jc w:val="left"/>
                        </w:pPr>
                        <w:r>
                          <w:t xml:space="preserve">ợc sau 8 phép biến </w:t>
                        </w:r>
                      </w:p>
                    </w:txbxContent>
                  </v:textbox>
                </v:rect>
                <v:rect id="Rectangle 38446" o:spid="_x0000_s3721" style="position:absolute;top:28147;width:1013;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" filled="f" stroked="f">
                  <v:textbox inset="0,0,0,0">
                    <w:txbxContent>
                      <w:p w:rsidR="00115985" w:rsidRDefault="00115985">
                        <w:pPr>
                          <w:spacing w:after="160" w:line="259" w:lineRule="auto"/>
                          <w:ind w:left="0" w:right="0" w:firstLine="0"/>
                          <w:jc w:val="left"/>
                        </w:pPr>
                        <w:r>
                          <w:t>đ</w:t>
                        </w:r>
                      </w:p>
                    </w:txbxContent>
                  </v:textbox>
                </v:rect>
                <v:rect id="Rectangle 38447" o:spid="_x0000_s3722" style="position:absolute;left:762;top:28147;width:3386;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" filled="f" stroked="f">
                  <v:textbox inset="0,0,0,0">
                    <w:txbxContent>
                      <w:p w:rsidR="00115985" w:rsidRDefault="00115985">
                        <w:pPr>
                          <w:spacing w:after="160" w:line="259" w:lineRule="auto"/>
                          <w:ind w:left="0" w:right="0" w:firstLine="0"/>
                          <w:jc w:val="left"/>
                        </w:pPr>
                        <w:r>
                          <w:t>ổi tr</w:t>
                        </w:r>
                      </w:p>
                    </w:txbxContent>
                  </v:textbox>
                </v:rect>
                <v:rect id="Rectangle 38448" o:spid="_x0000_s3723" style="position:absolute;left:3307;top:28147;width:4331;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" filled="f" stroked="f">
                  <v:textbox inset="0,0,0,0">
                    <w:txbxContent>
                      <w:p w:rsidR="00115985" w:rsidRDefault="00115985">
                        <w:pPr>
                          <w:spacing w:after="160" w:line="259" w:lineRule="auto"/>
                          <w:ind w:left="0" w:right="0" w:firstLine="0"/>
                          <w:jc w:val="left"/>
                        </w:pPr>
                        <w:r>
                          <w:t>ên. C</w:t>
                        </w:r>
                      </w:p>
                    </w:txbxContent>
                  </v:textbox>
                </v:rect>
                <v:rect id="Rectangle 38449" o:spid="_x0000_s3724" style="position:absolute;left:6568;top:28147;width:7212;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" filled="f" stroked="f">
                  <v:textbox inset="0,0,0,0">
                    <w:txbxContent>
                      <w:p w:rsidR="00115985" w:rsidRDefault="00115985">
                        <w:pPr>
                          <w:spacing w:after="160" w:line="259" w:lineRule="auto"/>
                          <w:ind w:left="0" w:right="0" w:firstLine="0"/>
                          <w:jc w:val="left"/>
                        </w:pPr>
                        <w:r>
                          <w:t>ũng lần l</w:t>
                        </w:r>
                      </w:p>
                    </w:txbxContent>
                  </v:textbox>
                </v:rect>
                <v:rect id="Rectangle 38450" o:spid="_x0000_s3725" style="position:absolute;left:11993;top:28147;width:1099;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" filled="f" stroked="f">
                  <v:textbox inset="0,0,0,0">
                    <w:txbxContent>
                      <w:p w:rsidR="00115985" w:rsidRDefault="00115985">
                        <w:pPr>
                          <w:spacing w:after="160" w:line="259" w:lineRule="auto"/>
                          <w:ind w:left="0" w:right="0" w:firstLine="0"/>
                          <w:jc w:val="left"/>
                        </w:pPr>
                        <w:r>
                          <w:t>ư</w:t>
                        </w:r>
                      </w:p>
                    </w:txbxContent>
                  </v:textbox>
                </v:rect>
                <v:rect id="Rectangle 38451" o:spid="_x0000_s3726" style="position:absolute;left:12816;top:28147;width:30980;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" filled="f" stroked="f">
                  <v:textbox inset="0,0,0,0">
                    <w:txbxContent>
                      <w:p w:rsidR="00115985" w:rsidRDefault="00115985">
                        <w:pPr>
                          <w:spacing w:after="160" w:line="259" w:lineRule="auto"/>
                          <w:ind w:left="0" w:right="0" w:firstLine="0"/>
                          <w:jc w:val="left"/>
                        </w:pPr>
                        <w:r>
                          <w:t>ợt thực hiện cho 8 cột. Ma trận cuối c</w:t>
                        </w:r>
                      </w:p>
                    </w:txbxContent>
                  </v:textbox>
                </v:rect>
                <v:rect id="Rectangle 38452" o:spid="_x0000_s3727" style="position:absolute;left:36103;top:28147;width:4417;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" filled="f" stroked="f">
                  <v:textbox inset="0,0,0,0">
                    <w:txbxContent>
                      <w:p w:rsidR="00115985" w:rsidRDefault="00115985">
                        <w:pPr>
                          <w:spacing w:after="160" w:line="259" w:lineRule="auto"/>
                          <w:ind w:left="0" w:right="0" w:firstLine="0"/>
                          <w:jc w:val="left"/>
                        </w:pPr>
                        <w:r>
                          <w:t>ùng s</w:t>
                        </w:r>
                      </w:p>
                    </w:txbxContent>
                  </v:textbox>
                </v:rect>
                <v:rect id="Rectangle 38453" o:spid="_x0000_s3728" style="position:absolute;left:39425;top:28147;width:2023;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" filled="f" stroked="f">
                  <v:textbox inset="0,0,0,0">
                    <w:txbxContent>
                      <w:p w:rsidR="00115985" w:rsidRDefault="00115985">
                        <w:pPr>
                          <w:spacing w:after="160" w:line="259" w:lineRule="auto"/>
                          <w:ind w:left="0" w:right="0" w:firstLine="0"/>
                          <w:jc w:val="left"/>
                        </w:pPr>
                        <w:r>
                          <w:t>ẽ l</w:t>
                        </w:r>
                      </w:p>
                    </w:txbxContent>
                  </v:textbox>
                </v:rect>
                <v:rect id="Rectangle 38454" o:spid="_x0000_s3729" style="position:absolute;left:40949;top:28147;width:5759;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" filled="f" stroked="f">
                  <v:textbox inset="0,0,0,0">
                    <w:txbxContent>
                      <w:p w:rsidR="00115985" w:rsidRDefault="00115985">
                        <w:pPr>
                          <w:spacing w:after="160" w:line="259" w:lineRule="auto"/>
                          <w:ind w:left="0" w:right="0" w:firstLine="0"/>
                          <w:jc w:val="left"/>
                        </w:pPr>
                        <w:r>
                          <w:t>à ma tr</w:t>
                        </w:r>
                      </w:p>
                    </w:txbxContent>
                  </v:textbox>
                </v:rect>
                <v:rect id="Rectangle 38455" o:spid="_x0000_s3730" style="position:absolute;left:45293;top:28147;width:14492;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" filled="f" stroked="f">
                  <v:textbox inset="0,0,0,0">
                    <w:txbxContent>
                      <w:p w:rsidR="00115985" w:rsidRDefault="00115985">
                        <w:pPr>
                          <w:spacing w:after="160" w:line="259" w:lineRule="auto"/>
                          <w:ind w:left="0" w:right="0" w:firstLine="0"/>
                          <w:jc w:val="left"/>
                        </w:pPr>
                        <w:r>
                          <w:t xml:space="preserve">ận hệ số biến đổi </w:t>
                        </w:r>
                      </w:p>
                    </w:txbxContent>
                  </v:textbox>
                </v:rect>
                <v:rect id="Rectangle 38456" o:spid="_x0000_s3731" style="position:absolute;top:30250;width:899;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" filled="f" stroked="f">
                  <v:textbox inset="0,0,0,0">
                    <w:txbxContent>
                      <w:p w:rsidR="00115985" w:rsidRDefault="00115985">
                        <w:pPr>
                          <w:spacing w:after="160" w:line="259" w:lineRule="auto"/>
                          <w:ind w:left="0" w:right="0" w:firstLine="0"/>
                          <w:jc w:val="left"/>
                        </w:pPr>
                        <w:r>
                          <w:t>c</w:t>
                        </w:r>
                      </w:p>
                    </w:txbxContent>
                  </v:textbox>
                </v:rect>
                <v:rect id="Rectangle 38457" o:spid="_x0000_s3732" style="position:absolute;left:670;top:30250;width:7094;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" filled="f" stroked="f">
                  <v:textbox inset="0,0,0,0">
                    <w:txbxContent>
                      <w:p w:rsidR="00115985" w:rsidRDefault="00115985">
                        <w:pPr>
                          <w:spacing w:after="160" w:line="259" w:lineRule="auto"/>
                          <w:ind w:left="0" w:right="0" w:firstLine="0"/>
                          <w:jc w:val="left"/>
                        </w:pPr>
                        <w:r>
                          <w:t>ủa khối t</w:t>
                        </w:r>
                      </w:p>
                    </w:txbxContent>
                  </v:textbox>
                </v:rect>
                <v:rect id="Rectangle 38458" o:spid="_x0000_s3733" style="position:absolute;left:6004;top:30250;width:4682;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" filled="f" stroked="f">
                  <v:textbox inset="0,0,0,0">
                    <w:txbxContent>
                      <w:p w:rsidR="00115985" w:rsidRDefault="00115985">
                        <w:pPr>
                          <w:spacing w:after="160" w:line="259" w:lineRule="auto"/>
                          <w:ind w:left="0" w:right="0" w:firstLine="0"/>
                          <w:jc w:val="left"/>
                        </w:pPr>
                        <w:r>
                          <w:t xml:space="preserve">ương </w:t>
                        </w:r>
                      </w:p>
                    </w:txbxContent>
                  </v:textbox>
                </v:rect>
                <v:rect id="Rectangle 38459" o:spid="_x0000_s3734" style="position:absolute;left:9540;top:30250;width:3632;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" filled="f" stroked="f">
                  <v:textbox inset="0,0,0,0">
                    <w:txbxContent>
                      <w:p w:rsidR="00115985" w:rsidRDefault="00115985">
                        <w:pPr>
                          <w:spacing w:after="160" w:line="259" w:lineRule="auto"/>
                          <w:ind w:left="0" w:right="0" w:firstLine="0"/>
                          <w:jc w:val="left"/>
                        </w:pPr>
                        <w:r>
                          <w:t>ứng.</w:t>
                        </w:r>
                      </w:p>
                    </w:txbxContent>
                  </v:textbox>
                </v:rect>
                <v:rect id="Rectangle 38460" o:spid="_x0000_s3735" style="position:absolute;left:12283;top:30250;width:507;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" filled="f" stroked="f">
                  <v:textbox inset="0,0,0,0">
                    <w:txbxContent>
                      <w:p w:rsidR="00115985" w:rsidRDefault="00115985">
                        <w:pPr>
                          <w:spacing w:after="160" w:line="259" w:lineRule="auto"/>
                          <w:ind w:left="0" w:right="0" w:firstLine="0"/>
                          <w:jc w:val="left"/>
                        </w:pPr>
                        <w:r>
                          <w:t xml:space="preserve"> </w:t>
                        </w:r>
                      </w:p>
                    </w:txbxContent>
                  </v:textbox>
                </v:rect>
                <v:rect id="Rectangle 38461" o:spid="_x0000_s3736" style="position:absolute;left:3596;top:32734;width:9223;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" filled="f" stroked="f">
                  <v:textbox inset="0,0,0,0">
                    <w:txbxContent>
                      <w:p w:rsidR="00115985" w:rsidRDefault="00115985">
                        <w:pPr>
                          <w:spacing w:after="160" w:line="259" w:lineRule="auto"/>
                          <w:ind w:left="0" w:right="0" w:firstLine="0"/>
                          <w:jc w:val="left"/>
                        </w:pPr>
                        <w:r>
                          <w:t>Trong sơ đ</w:t>
                        </w:r>
                      </w:p>
                    </w:txbxContent>
                  </v:textbox>
                </v:rect>
                <v:rect id="Rectangle 38462" o:spid="_x0000_s3737" style="position:absolute;left:10530;top:32734;width:16459;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" filled="f" stroked="f">
                  <v:textbox inset="0,0,0,0">
                    <w:txbxContent>
                      <w:p w:rsidR="00115985" w:rsidRDefault="00115985">
                        <w:pPr>
                          <w:spacing w:after="160" w:line="259" w:lineRule="auto"/>
                          <w:ind w:left="0" w:right="0" w:firstLine="0"/>
                          <w:jc w:val="left"/>
                        </w:pPr>
                        <w:r>
                          <w:t>ồ giải nén ta phải d</w:t>
                        </w:r>
                      </w:p>
                    </w:txbxContent>
                  </v:textbox>
                </v:rect>
                <v:rect id="Rectangle 38463" o:spid="_x0000_s3738" style="position:absolute;left:22905;top:32734;width:9385;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" filled="f" stroked="f">
                  <v:textbox inset="0,0,0,0">
                    <w:txbxContent>
                      <w:p w:rsidR="00115985" w:rsidRDefault="00115985">
                        <w:pPr>
                          <w:spacing w:after="160" w:line="259" w:lineRule="auto"/>
                          <w:ind w:left="0" w:right="0" w:firstLine="0"/>
                          <w:jc w:val="left"/>
                        </w:pPr>
                        <w:r>
                          <w:t>ùng phép b</w:t>
                        </w:r>
                      </w:p>
                    </w:txbxContent>
                  </v:textbox>
                </v:rect>
                <v:rect id="Rectangle 38464" o:spid="_x0000_s3739" style="position:absolute;left:29961;top:32734;width:564;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" filled="f" stroked="f">
                  <v:textbox inset="0,0,0,0">
                    <w:txbxContent>
                      <w:p w:rsidR="00115985" w:rsidRDefault="00115985">
                        <w:pPr>
                          <w:spacing w:after="160" w:line="259" w:lineRule="auto"/>
                          <w:ind w:left="0" w:right="0" w:firstLine="0"/>
                          <w:jc w:val="left"/>
                        </w:pPr>
                        <w:r>
                          <w:t>i</w:t>
                        </w:r>
                      </w:p>
                    </w:txbxContent>
                  </v:textbox>
                </v:rect>
                <v:rect id="Rectangle 38465" o:spid="_x0000_s3740" style="position:absolute;left:30388;top:32734;width:13398;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" filled="f" stroked="f">
                  <v:textbox inset="0,0,0,0">
                    <w:txbxContent>
                      <w:p w:rsidR="00115985" w:rsidRDefault="00115985">
                        <w:pPr>
                          <w:spacing w:after="160" w:line="259" w:lineRule="auto"/>
                          <w:ind w:left="0" w:right="0" w:firstLine="0"/>
                          <w:jc w:val="left"/>
                        </w:pPr>
                        <w:r>
                          <w:t>ến đổi Cosin ng</w:t>
                        </w:r>
                      </w:p>
                    </w:txbxContent>
                  </v:textbox>
                </v:rect>
                <v:rect id="Rectangle 38466" o:spid="_x0000_s3741" style="position:absolute;left:40446;top:32734;width:1099;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" filled="f" stroked="f">
                  <v:textbox inset="0,0,0,0">
                    <w:txbxContent>
                      <w:p w:rsidR="00115985" w:rsidRDefault="00115985">
                        <w:pPr>
                          <w:spacing w:after="160" w:line="259" w:lineRule="auto"/>
                          <w:ind w:left="0" w:right="0" w:firstLine="0"/>
                          <w:jc w:val="left"/>
                        </w:pPr>
                        <w:r>
                          <w:t>ư</w:t>
                        </w:r>
                      </w:p>
                    </w:txbxContent>
                  </v:textbox>
                </v:rect>
                <v:rect id="Rectangle 38467" o:spid="_x0000_s3742" style="position:absolute;left:41269;top:32734;width:19840;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" filled="f" stroked="f">
                  <v:textbox inset="0,0,0,0">
                    <w:txbxContent>
                      <w:p w:rsidR="00115985" w:rsidRDefault="00115985">
                        <w:pPr>
                          <w:spacing w:after="160" w:line="259" w:lineRule="auto"/>
                          <w:ind w:left="0" w:right="0" w:firstLine="0"/>
                          <w:jc w:val="left"/>
                        </w:pPr>
                        <w:r>
                          <w:t xml:space="preserve">ợc. Công thức biến đổi </w:t>
                        </w:r>
                      </w:p>
                    </w:txbxContent>
                  </v:textbox>
                </v:rect>
                <v:rect id="Rectangle 38468" o:spid="_x0000_s3743" style="position:absolute;top:34959;width:3125;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" filled="f" stroked="f">
                  <v:textbox inset="0,0,0,0">
                    <w:txbxContent>
                      <w:p w:rsidR="00115985" w:rsidRDefault="00115985">
                        <w:pPr>
                          <w:spacing w:after="160" w:line="259" w:lineRule="auto"/>
                          <w:ind w:left="0" w:right="0" w:firstLine="0"/>
                          <w:jc w:val="left"/>
                        </w:pPr>
                        <w:r>
                          <w:t>ngư</w:t>
                        </w:r>
                      </w:p>
                    </w:txbxContent>
                  </v:textbox>
                </v:rect>
                <v:rect id="Rectangle 38469" o:spid="_x0000_s3744" style="position:absolute;left:2331;top:34959;width:11037;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" filled="f" stroked="f">
                  <v:textbox inset="0,0,0,0">
                    <w:txbxContent>
                      <w:p w:rsidR="00115985" w:rsidRDefault="00115985">
                        <w:pPr>
                          <w:spacing w:after="160" w:line="259" w:lineRule="auto"/>
                          <w:ind w:left="0" w:right="0" w:firstLine="0"/>
                          <w:jc w:val="left"/>
                        </w:pPr>
                        <w:r>
                          <w:t>ợc cho khối 8</w:t>
                        </w:r>
                      </w:p>
                    </w:txbxContent>
                  </v:textbox>
                </v:rect>
                <v:rect id="Rectangle 38470" o:spid="_x0000_s3745" style="position:absolute;left:10637;top:34785;width:1113;height:24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" filled="f" stroked="f">
                  <v:textbox inset="0,0,0,0">
                    <w:txbxContent>
                      <w:p w:rsidR="00115985" w:rsidRDefault="00115985">
                        <w:pPr>
                          <w:spacing w:after="160" w:line="259" w:lineRule="auto"/>
                          <w:ind w:left="0" w:right="0" w:firstLine="0"/>
                          <w:jc w:val="left"/>
                        </w:pPr>
                        <w:r>
                          <w:rPr>
                            <w:rFonts w:ascii="Segoe UI Symbol" w:eastAsia="Segoe UI Symbol" w:hAnsi="Segoe UI Symbol" w:cs="Segoe UI Symbol"/>
                          </w:rPr>
                          <w:t></w:t>
                        </w:r>
                      </w:p>
                    </w:txbxContent>
                  </v:textbox>
                </v:rect>
                <v:rect id="Rectangle 38471" o:spid="_x0000_s3746" style="position:absolute;left:11475;top:34959;width:1577;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" filled="f" stroked="f">
                  <v:textbox inset="0,0,0,0">
                    <w:txbxContent>
                      <w:p w:rsidR="00115985" w:rsidRDefault="00115985">
                        <w:pPr>
                          <w:spacing w:after="160" w:line="259" w:lineRule="auto"/>
                          <w:ind w:left="0" w:right="0" w:firstLine="0"/>
                          <w:jc w:val="left"/>
                        </w:pPr>
                        <w:r>
                          <w:t>8:</w:t>
                        </w:r>
                      </w:p>
                    </w:txbxContent>
                  </v:textbox>
                </v:rect>
                <v:rect id="Rectangle 38472" o:spid="_x0000_s3747" style="position:absolute;left:12664;top:34959;width:507;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" filled="f" stroked="f">
                  <v:textbox inset="0,0,0,0">
                    <w:txbxContent>
                      <w:p w:rsidR="00115985" w:rsidRDefault="00115985">
                        <w:pPr>
                          <w:spacing w:after="160" w:line="259" w:lineRule="auto"/>
                          <w:ind w:left="0" w:right="0" w:firstLine="0"/>
                          <w:jc w:val="left"/>
                        </w:pPr>
                        <w:r>
                          <w:t xml:space="preserve"> </w:t>
                        </w:r>
                      </w:p>
                    </w:txbxContent>
                  </v:textbox>
                </v:rect>
                <v:rect id="Rectangle 38473" o:spid="_x0000_s3748" style="position:absolute;left:53888;top:41131;width:507;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" filled="f" stroked="f">
                  <v:textbox inset="0,0,0,0">
                    <w:txbxContent>
                      <w:p w:rsidR="00115985" w:rsidRDefault="00115985">
                        <w:pPr>
                          <w:spacing w:after="160" w:line="259" w:lineRule="auto"/>
                          <w:ind w:left="0" w:right="0" w:firstLine="0"/>
                          <w:jc w:val="left"/>
                        </w:pPr>
                        <w:r>
                          <w:t xml:space="preserve"> </w:t>
                        </w:r>
                      </w:p>
                    </w:txbxContent>
                  </v:textbox>
                </v:rect>
                <v:rect id="Rectangle 38474" o:spid="_x0000_s3749" style="position:absolute;left:3596;top:43234;width:7354;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" filled="f" stroked="f">
                  <v:textbox inset="0,0,0,0">
                    <w:txbxContent>
                      <w:p w:rsidR="00115985" w:rsidRDefault="00115985">
                        <w:pPr>
                          <w:spacing w:after="160" w:line="259" w:lineRule="auto"/>
                          <w:ind w:left="0" w:right="0" w:firstLine="0"/>
                          <w:jc w:val="left"/>
                        </w:pPr>
                        <w:r>
                          <w:t>trong đó:</w:t>
                        </w:r>
                      </w:p>
                    </w:txbxContent>
                  </v:textbox>
                </v:rect>
                <v:rect id="Rectangle 38475" o:spid="_x0000_s3750" style="position:absolute;left:9144;top:43234;width:506;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" filled="f" stroked="f">
                  <v:textbox inset="0,0,0,0">
                    <w:txbxContent>
                      <w:p w:rsidR="00115985" w:rsidRDefault="00115985">
                        <w:pPr>
                          <w:spacing w:after="160" w:line="259" w:lineRule="auto"/>
                          <w:ind w:left="0" w:right="0" w:firstLine="0"/>
                          <w:jc w:val="left"/>
                        </w:pPr>
                        <w:r>
                          <w:t xml:space="preserve"> </w:t>
                        </w:r>
                      </w:p>
                    </w:txbxContent>
                  </v:textbox>
                </v:rect>
                <v:rect id="Rectangle 38476" o:spid="_x0000_s3751" style="position:absolute;left:49316;top:5295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" filled="f" stroked="f">
                  <v:textbox inset="0,0,0,0">
                    <w:txbxContent>
                      <w:p w:rsidR="00115985" w:rsidRDefault="00115985">
                        <w:pPr>
                          <w:spacing w:after="160" w:line="259" w:lineRule="auto"/>
                          <w:ind w:left="0" w:right="0" w:firstLine="0"/>
                          <w:jc w:val="left"/>
                        </w:pPr>
                        <w:r>
                          <w:t xml:space="preserve"> </w:t>
                        </w:r>
                      </w:p>
                    </w:txbxContent>
                  </v:textbox>
                </v:rect>
                <v:shape id="Picture 38503" o:spid="_x0000_s3752" type="#_x0000_t75" style="position:absolute;left:3733;width:55291;height:543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">
                  <v:imagedata r:id="rId191" o:title=""/>
                </v:shape>
                <v:rect id="Rectangle 38504" o:spid="_x0000_s3753" style="position:absolute;left:11425;top:17316;width:35657;height:11182;rotation:-294911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" filled="f" stroked="f">
                  <v:textbox inset="0,0,0,0">
                    <w:txbxContent>
                      <w:p w:rsidR="00115985" w:rsidRDefault="00E7004E">
                        <w:pPr>
                          <w:spacing w:after="160" w:line="259" w:lineRule="auto"/>
                          <w:ind w:left="0" w:right="0" w:firstLine="0"/>
                          <w:jc w:val="left"/>
                        </w:pPr>
                        <w:r>
                          <w:rPr>
                            <w:rFonts w:ascii="Calibri" w:eastAsia="Calibri" w:hAnsi="Calibri" w:cs="Calibri"/>
                            <w:color w:val="C0C0C0"/>
                            <w:sz w:val="200"/>
                          </w:rPr>
                          <w:t xml:space="preserve">   -</w:t>
                        </w:r>
                      </w:p>
                    </w:txbxContent>
                  </v:textbox>
                </v:rect>
                <w10:anchorlock/>
              </v:group>
            </w:pict>
          </mc:Fallback>
        </mc:AlternateContent>
      </w:r>
      <w:r>
        <w:t xml:space="preserve"> </w:t>
      </w:r>
    </w:p>
    <w:p w:rsidR="00D92428" w:rsidRDefault="00115985">
      <w:pPr>
        <w:spacing w:after="91" w:line="259" w:lineRule="auto"/>
        <w:ind w:left="566" w:right="0" w:firstLine="0"/>
        <w:jc w:val="left"/>
      </w:pPr>
      <w:r>
        <w:t xml:space="preserve"> </w:t>
      </w:r>
    </w:p>
    <w:p w:rsidR="00D92428" w:rsidRDefault="00115985">
      <w:pPr>
        <w:ind w:left="576" w:right="53"/>
      </w:pPr>
      <w:r>
        <w:t xml:space="preserve">Lượng tử hóa </w:t>
      </w:r>
    </w:p>
    <w:p w:rsidR="00D92428" w:rsidRDefault="00115985">
      <w:pPr>
        <w:ind w:left="-15" w:right="568" w:firstLine="566"/>
      </w:pPr>
      <w:r>
        <w:t xml:space="preserve">Khối lượng tử hóa trong sơ đồ nén đóng vai trò quan trong và quyết định tỉ lệ nén của chuẩn nén j. Đầu vào của khối lượng tử hóa là các ma trận hệ số biến đổi Cosin của các khối điểm ảnh. </w:t>
      </w:r>
    </w:p>
    <w:p w:rsidR="00D92428" w:rsidRDefault="00115985">
      <w:pPr>
        <w:ind w:left="-15" w:right="568" w:firstLine="566"/>
      </w:pPr>
      <w:r>
        <w:t xml:space="preserve">Để giảm số bộ lượng tử, người ta tìm cách quy các hệ số ở các khối về cùng một khoảng phân bố. Chuẩn nén j chỉ sử dụng một bộ lượng tử hóa. Giả sử rằng các hệ số đều có hàm tính xác suất xuất hiện như nhau. </w:t>
      </w:r>
    </w:p>
    <w:p w:rsidR="00D92428" w:rsidRDefault="00115985">
      <w:pPr>
        <w:ind w:left="576" w:right="53"/>
      </w:pPr>
      <w:r>
        <w:t>Chúng ta sẽ căn chỉnh lại hệ số y</w:t>
      </w:r>
      <w:r>
        <w:rPr>
          <w:vertAlign w:val="subscript"/>
        </w:rPr>
        <w:t>j</w:t>
      </w:r>
      <w:r>
        <w:t xml:space="preserve"> bằng phép gán: </w:t>
      </w:r>
    </w:p>
    <w:p w:rsidR="00D92428" w:rsidRDefault="00115985">
      <w:pPr>
        <w:spacing w:after="38" w:line="259" w:lineRule="auto"/>
        <w:ind w:left="598" w:right="0" w:firstLine="0"/>
        <w:jc w:val="left"/>
      </w:pPr>
      <w:r>
        <w:rPr>
          <w:noProof/>
        </w:rPr>
        <w:drawing>
          <wp:inline distT="0" distB="0" distL="0" distR="0">
            <wp:extent cx="1200912" cy="582168"/>
            <wp:effectExtent l="0" t="0" r="0" b="0"/>
            <wp:docPr id="38636" name="Picture 38636"/>
            <wp:cNvGraphicFramePr/>
            <a:graphic xmlns:a="http://schemas.openxmlformats.org/drawingml/2006/main">
              <a:graphicData uri="http://schemas.openxmlformats.org/drawingml/2006/picture">
                <pic:pic xmlns:pic="http://schemas.openxmlformats.org/drawingml/2006/picture">
                  <pic:nvPicPr>
                    <pic:cNvPr id="38636" name="Picture 38636"/>
                    <pic:cNvPicPr/>
                  </pic:nvPicPr>
                  <pic:blipFill>
                    <a:blip r:embed="rId192"/>
                    <a:stretch>
                      <a:fillRect/>
                    </a:stretch>
                  </pic:blipFill>
                  <pic:spPr>
                    <a:xfrm>
                      <a:off x="0" y="0"/>
                      <a:ext cx="1200912" cy="582168"/>
                    </a:xfrm>
                    <a:prstGeom prst="rect">
                      <a:avLst/>
                    </a:prstGeom>
                  </pic:spPr>
                </pic:pic>
              </a:graphicData>
            </a:graphic>
          </wp:inline>
        </w:drawing>
      </w:r>
      <w:r>
        <w:t xml:space="preserve"> </w:t>
      </w:r>
    </w:p>
    <w:p w:rsidR="00D92428" w:rsidRDefault="00115985">
      <w:pPr>
        <w:spacing w:after="0" w:line="350" w:lineRule="auto"/>
        <w:ind w:left="720" w:right="4599" w:hanging="154"/>
      </w:pPr>
      <w:r>
        <w:t>Với μ</w:t>
      </w:r>
      <w:r>
        <w:rPr>
          <w:vertAlign w:val="subscript"/>
        </w:rPr>
        <w:t>j</w:t>
      </w:r>
      <w:r>
        <w:t xml:space="preserve"> là trung bình cộng của hệ số thứ j  </w:t>
      </w:r>
      <w:r>
        <w:tab/>
        <w:t>σ</w:t>
      </w:r>
      <w:r>
        <w:rPr>
          <w:vertAlign w:val="subscript"/>
        </w:rPr>
        <w:t>j</w:t>
      </w:r>
      <w:r>
        <w:t xml:space="preserve"> là độ lệch cơ bản của hệ số thư j. </w:t>
      </w:r>
    </w:p>
    <w:p w:rsidR="00D92428" w:rsidRDefault="00115985">
      <w:pPr>
        <w:spacing w:after="31" w:line="259" w:lineRule="auto"/>
        <w:ind w:left="0" w:right="475" w:firstLine="0"/>
        <w:jc w:val="right"/>
      </w:pPr>
      <w:r>
        <w:rPr>
          <w:rFonts w:ascii="Calibri" w:eastAsia="Calibri" w:hAnsi="Calibri" w:cs="Calibri"/>
          <w:noProof/>
          <w:sz w:val="22"/>
        </w:rPr>
        <w:lastRenderedPageBreak/>
        <mc:AlternateContent>
          <mc:Choice Requires="wpg">
            <w:drawing>
              <wp:inline distT="0" distB="0" distL="0" distR="0">
                <wp:extent cx="5618074" cy="5658706"/>
                <wp:effectExtent l="0" t="0" r="0" b="0"/>
                <wp:docPr id="253681" name="Group 253681"/>
                <wp:cNvGraphicFramePr/>
                <a:graphic xmlns:a="http://schemas.openxmlformats.org/drawingml/2006/main">
                  <a:graphicData uri="http://schemas.microsoft.com/office/word/2010/wordprocessingGroup">
                    <wpg:wgp>
                      <wpg:cNvGrpSpPr/>
                      <wpg:grpSpPr>
                        <a:xfrm>
                          <a:off x="0" y="0"/>
                          <a:ext cx="5618074" cy="5658706"/>
                          <a:chOff x="0" y="0"/>
                          <a:chExt cx="5618074" cy="5658706"/>
                        </a:xfrm>
                      </wpg:grpSpPr>
                      <wps:wsp>
                        <wps:cNvPr id="38575" name="Rectangle 38575"/>
                        <wps:cNvSpPr/>
                        <wps:spPr>
                          <a:xfrm>
                            <a:off x="359664" y="0"/>
                            <a:ext cx="509568" cy="224466"/>
                          </a:xfrm>
                          <a:prstGeom prst="rect">
                            <a:avLst/>
                          </a:prstGeom>
                          <a:ln>
                            <a:noFill/>
                          </a:ln>
                        </wps:spPr>
                        <wps:txbx>
                          <w:txbxContent>
                            <w:p w:rsidR="00115985" w:rsidRDefault="00115985">
                              <w:pPr>
                                <w:spacing w:after="160" w:line="259" w:lineRule="auto"/>
                                <w:ind w:left="0" w:right="0" w:firstLine="0"/>
                                <w:jc w:val="left"/>
                              </w:pPr>
                              <w:r>
                                <w:t>Như v</w:t>
                              </w:r>
                            </w:p>
                          </w:txbxContent>
                        </wps:txbx>
                        <wps:bodyPr horzOverflow="overflow" vert="horz" lIns="0" tIns="0" rIns="0" bIns="0" rtlCol="0">
                          <a:noAutofit/>
                        </wps:bodyPr>
                      </wps:wsp>
                      <wps:wsp>
                        <wps:cNvPr id="38576" name="Rectangle 38576"/>
                        <wps:cNvSpPr/>
                        <wps:spPr>
                          <a:xfrm>
                            <a:off x="743712" y="0"/>
                            <a:ext cx="2177318" cy="224466"/>
                          </a:xfrm>
                          <a:prstGeom prst="rect">
                            <a:avLst/>
                          </a:prstGeom>
                          <a:ln>
                            <a:noFill/>
                          </a:ln>
                        </wps:spPr>
                        <wps:txbx>
                          <w:txbxContent>
                            <w:p w:rsidR="00115985" w:rsidRDefault="00115985">
                              <w:pPr>
                                <w:spacing w:after="160" w:line="259" w:lineRule="auto"/>
                                <w:ind w:left="0" w:right="0" w:firstLine="0"/>
                                <w:jc w:val="left"/>
                              </w:pPr>
                              <w:r>
                                <w:t>ậy chúng ta sẽ đồng nhất đ</w:t>
                              </w:r>
                            </w:p>
                          </w:txbxContent>
                        </wps:txbx>
                        <wps:bodyPr horzOverflow="overflow" vert="horz" lIns="0" tIns="0" rIns="0" bIns="0" rtlCol="0">
                          <a:noAutofit/>
                        </wps:bodyPr>
                      </wps:wsp>
                      <wps:wsp>
                        <wps:cNvPr id="38577" name="Rectangle 38577"/>
                        <wps:cNvSpPr/>
                        <wps:spPr>
                          <a:xfrm>
                            <a:off x="2382012" y="0"/>
                            <a:ext cx="109859" cy="224466"/>
                          </a:xfrm>
                          <a:prstGeom prst="rect">
                            <a:avLst/>
                          </a:prstGeom>
                          <a:ln>
                            <a:noFill/>
                          </a:ln>
                        </wps:spPr>
                        <wps:txbx>
                          <w:txbxContent>
                            <w:p w:rsidR="00115985" w:rsidRDefault="00115985">
                              <w:pPr>
                                <w:spacing w:after="160" w:line="259" w:lineRule="auto"/>
                                <w:ind w:left="0" w:right="0" w:firstLine="0"/>
                                <w:jc w:val="left"/>
                              </w:pPr>
                              <w:r>
                                <w:t>ư</w:t>
                              </w:r>
                            </w:p>
                          </w:txbxContent>
                        </wps:txbx>
                        <wps:bodyPr horzOverflow="overflow" vert="horz" lIns="0" tIns="0" rIns="0" bIns="0" rtlCol="0">
                          <a:noAutofit/>
                        </wps:bodyPr>
                      </wps:wsp>
                      <wps:wsp>
                        <wps:cNvPr id="38578" name="Rectangle 38578"/>
                        <wps:cNvSpPr/>
                        <wps:spPr>
                          <a:xfrm>
                            <a:off x="2464308" y="0"/>
                            <a:ext cx="1682344" cy="224466"/>
                          </a:xfrm>
                          <a:prstGeom prst="rect">
                            <a:avLst/>
                          </a:prstGeom>
                          <a:ln>
                            <a:noFill/>
                          </a:ln>
                        </wps:spPr>
                        <wps:txbx>
                          <w:txbxContent>
                            <w:p w:rsidR="00115985" w:rsidRDefault="00115985">
                              <w:pPr>
                                <w:spacing w:after="160" w:line="259" w:lineRule="auto"/>
                                <w:ind w:left="0" w:right="0" w:firstLine="0"/>
                                <w:jc w:val="left"/>
                              </w:pPr>
                              <w:r>
                                <w:t>ợc mức quyết định v</w:t>
                              </w:r>
                            </w:p>
                          </w:txbxContent>
                        </wps:txbx>
                        <wps:bodyPr horzOverflow="overflow" vert="horz" lIns="0" tIns="0" rIns="0" bIns="0" rtlCol="0">
                          <a:noAutofit/>
                        </wps:bodyPr>
                      </wps:wsp>
                      <wps:wsp>
                        <wps:cNvPr id="38579" name="Rectangle 38579"/>
                        <wps:cNvSpPr/>
                        <wps:spPr>
                          <a:xfrm>
                            <a:off x="3729228" y="0"/>
                            <a:ext cx="298363" cy="224466"/>
                          </a:xfrm>
                          <a:prstGeom prst="rect">
                            <a:avLst/>
                          </a:prstGeom>
                          <a:ln>
                            <a:noFill/>
                          </a:ln>
                        </wps:spPr>
                        <wps:txbx>
                          <w:txbxContent>
                            <w:p w:rsidR="00115985" w:rsidRDefault="00115985">
                              <w:pPr>
                                <w:spacing w:after="160" w:line="259" w:lineRule="auto"/>
                                <w:ind w:left="0" w:right="0" w:firstLine="0"/>
                                <w:jc w:val="left"/>
                              </w:pPr>
                              <w:r>
                                <w:t>à m</w:t>
                              </w:r>
                            </w:p>
                          </w:txbxContent>
                        </wps:txbx>
                        <wps:bodyPr horzOverflow="overflow" vert="horz" lIns="0" tIns="0" rIns="0" bIns="0" rtlCol="0">
                          <a:noAutofit/>
                        </wps:bodyPr>
                      </wps:wsp>
                      <wps:wsp>
                        <wps:cNvPr id="38580" name="Rectangle 38580"/>
                        <wps:cNvSpPr/>
                        <wps:spPr>
                          <a:xfrm>
                            <a:off x="3954780" y="0"/>
                            <a:ext cx="2212181" cy="224466"/>
                          </a:xfrm>
                          <a:prstGeom prst="rect">
                            <a:avLst/>
                          </a:prstGeom>
                          <a:ln>
                            <a:noFill/>
                          </a:ln>
                        </wps:spPr>
                        <wps:txbx>
                          <w:txbxContent>
                            <w:p w:rsidR="00115985" w:rsidRDefault="00115985">
                              <w:pPr>
                                <w:spacing w:after="160" w:line="259" w:lineRule="auto"/>
                                <w:ind w:left="0" w:right="0" w:firstLine="0"/>
                                <w:jc w:val="left"/>
                              </w:pPr>
                              <w:r>
                                <w:t xml:space="preserve">ức tạo lại cho tất cả các hệ </w:t>
                              </w:r>
                            </w:p>
                          </w:txbxContent>
                        </wps:txbx>
                        <wps:bodyPr horzOverflow="overflow" vert="horz" lIns="0" tIns="0" rIns="0" bIns="0" rtlCol="0">
                          <a:noAutofit/>
                        </wps:bodyPr>
                      </wps:wsp>
                      <wps:wsp>
                        <wps:cNvPr id="38581" name="Rectangle 38581"/>
                        <wps:cNvSpPr/>
                        <wps:spPr>
                          <a:xfrm>
                            <a:off x="0" y="210312"/>
                            <a:ext cx="78847" cy="224466"/>
                          </a:xfrm>
                          <a:prstGeom prst="rect">
                            <a:avLst/>
                          </a:prstGeom>
                          <a:ln>
                            <a:noFill/>
                          </a:ln>
                        </wps:spPr>
                        <wps:txbx>
                          <w:txbxContent>
                            <w:p w:rsidR="00115985" w:rsidRDefault="00115985">
                              <w:pPr>
                                <w:spacing w:after="160" w:line="259" w:lineRule="auto"/>
                                <w:ind w:left="0" w:right="0" w:firstLine="0"/>
                                <w:jc w:val="left"/>
                              </w:pPr>
                              <w:r>
                                <w:t>s</w:t>
                              </w:r>
                            </w:p>
                          </w:txbxContent>
                        </wps:txbx>
                        <wps:bodyPr horzOverflow="overflow" vert="horz" lIns="0" tIns="0" rIns="0" bIns="0" rtlCol="0">
                          <a:noAutofit/>
                        </wps:bodyPr>
                      </wps:wsp>
                      <wps:wsp>
                        <wps:cNvPr id="38582" name="Rectangle 38582"/>
                        <wps:cNvSpPr/>
                        <wps:spPr>
                          <a:xfrm>
                            <a:off x="59436" y="210312"/>
                            <a:ext cx="1720855" cy="224466"/>
                          </a:xfrm>
                          <a:prstGeom prst="rect">
                            <a:avLst/>
                          </a:prstGeom>
                          <a:ln>
                            <a:noFill/>
                          </a:ln>
                        </wps:spPr>
                        <wps:txbx>
                          <w:txbxContent>
                            <w:p w:rsidR="00115985" w:rsidRDefault="00115985">
                              <w:pPr>
                                <w:spacing w:after="160" w:line="259" w:lineRule="auto"/>
                                <w:ind w:left="0" w:right="0" w:firstLine="0"/>
                                <w:jc w:val="left"/>
                              </w:pPr>
                              <w:r>
                                <w:t>ố. Do đó, các hệ số đ</w:t>
                              </w:r>
                            </w:p>
                          </w:txbxContent>
                        </wps:txbx>
                        <wps:bodyPr horzOverflow="overflow" vert="horz" lIns="0" tIns="0" rIns="0" bIns="0" rtlCol="0">
                          <a:noAutofit/>
                        </wps:bodyPr>
                      </wps:wsp>
                      <wps:wsp>
                        <wps:cNvPr id="38583" name="Rectangle 38583"/>
                        <wps:cNvSpPr/>
                        <wps:spPr>
                          <a:xfrm>
                            <a:off x="1353312" y="210312"/>
                            <a:ext cx="109859" cy="224466"/>
                          </a:xfrm>
                          <a:prstGeom prst="rect">
                            <a:avLst/>
                          </a:prstGeom>
                          <a:ln>
                            <a:noFill/>
                          </a:ln>
                        </wps:spPr>
                        <wps:txbx>
                          <w:txbxContent>
                            <w:p w:rsidR="00115985" w:rsidRDefault="00115985">
                              <w:pPr>
                                <w:spacing w:after="160" w:line="259" w:lineRule="auto"/>
                                <w:ind w:left="0" w:right="0" w:firstLine="0"/>
                                <w:jc w:val="left"/>
                              </w:pPr>
                              <w:r>
                                <w:t>ư</w:t>
                              </w:r>
                            </w:p>
                          </w:txbxContent>
                        </wps:txbx>
                        <wps:bodyPr horzOverflow="overflow" vert="horz" lIns="0" tIns="0" rIns="0" bIns="0" rtlCol="0">
                          <a:noAutofit/>
                        </wps:bodyPr>
                      </wps:wsp>
                      <wps:wsp>
                        <wps:cNvPr id="38584" name="Rectangle 38584"/>
                        <wps:cNvSpPr/>
                        <wps:spPr>
                          <a:xfrm>
                            <a:off x="1435608" y="210312"/>
                            <a:ext cx="1148047" cy="224466"/>
                          </a:xfrm>
                          <a:prstGeom prst="rect">
                            <a:avLst/>
                          </a:prstGeom>
                          <a:ln>
                            <a:noFill/>
                          </a:ln>
                        </wps:spPr>
                        <wps:txbx>
                          <w:txbxContent>
                            <w:p w:rsidR="00115985" w:rsidRDefault="00115985">
                              <w:pPr>
                                <w:spacing w:after="160" w:line="259" w:lineRule="auto"/>
                                <w:ind w:left="0" w:right="0" w:firstLine="0"/>
                                <w:jc w:val="left"/>
                              </w:pPr>
                              <w:r>
                                <w:t>ợc biểu diễn c</w:t>
                              </w:r>
                            </w:p>
                          </w:txbxContent>
                        </wps:txbx>
                        <wps:bodyPr horzOverflow="overflow" vert="horz" lIns="0" tIns="0" rIns="0" bIns="0" rtlCol="0">
                          <a:noAutofit/>
                        </wps:bodyPr>
                      </wps:wsp>
                      <wps:wsp>
                        <wps:cNvPr id="38585" name="Rectangle 38585"/>
                        <wps:cNvSpPr/>
                        <wps:spPr>
                          <a:xfrm>
                            <a:off x="2298192" y="210312"/>
                            <a:ext cx="458084" cy="224466"/>
                          </a:xfrm>
                          <a:prstGeom prst="rect">
                            <a:avLst/>
                          </a:prstGeom>
                          <a:ln>
                            <a:noFill/>
                          </a:ln>
                        </wps:spPr>
                        <wps:txbx>
                          <w:txbxContent>
                            <w:p w:rsidR="00115985" w:rsidRDefault="00115985">
                              <w:pPr>
                                <w:spacing w:after="160" w:line="259" w:lineRule="auto"/>
                                <w:ind w:left="0" w:right="0" w:firstLine="0"/>
                                <w:jc w:val="left"/>
                              </w:pPr>
                              <w:r>
                                <w:t>ùng b</w:t>
                              </w:r>
                            </w:p>
                          </w:txbxContent>
                        </wps:txbx>
                        <wps:bodyPr horzOverflow="overflow" vert="horz" lIns="0" tIns="0" rIns="0" bIns="0" rtlCol="0">
                          <a:noAutofit/>
                        </wps:bodyPr>
                      </wps:wsp>
                      <wps:wsp>
                        <wps:cNvPr id="38586" name="Rectangle 38586"/>
                        <wps:cNvSpPr/>
                        <wps:spPr>
                          <a:xfrm>
                            <a:off x="2642616" y="210312"/>
                            <a:ext cx="1011028" cy="224466"/>
                          </a:xfrm>
                          <a:prstGeom prst="rect">
                            <a:avLst/>
                          </a:prstGeom>
                          <a:ln>
                            <a:noFill/>
                          </a:ln>
                        </wps:spPr>
                        <wps:txbx>
                          <w:txbxContent>
                            <w:p w:rsidR="00115985" w:rsidRDefault="00115985">
                              <w:pPr>
                                <w:spacing w:after="160" w:line="259" w:lineRule="auto"/>
                                <w:ind w:left="0" w:right="0" w:firstLine="0"/>
                                <w:jc w:val="left"/>
                              </w:pPr>
                              <w:r>
                                <w:t>ằng một số l</w:t>
                              </w:r>
                            </w:p>
                          </w:txbxContent>
                        </wps:txbx>
                        <wps:bodyPr horzOverflow="overflow" vert="horz" lIns="0" tIns="0" rIns="0" bIns="0" rtlCol="0">
                          <a:noAutofit/>
                        </wps:bodyPr>
                      </wps:wsp>
                      <wps:wsp>
                        <wps:cNvPr id="38587" name="Rectangle 38587"/>
                        <wps:cNvSpPr/>
                        <wps:spPr>
                          <a:xfrm>
                            <a:off x="3403092" y="210312"/>
                            <a:ext cx="109859" cy="224466"/>
                          </a:xfrm>
                          <a:prstGeom prst="rect">
                            <a:avLst/>
                          </a:prstGeom>
                          <a:ln>
                            <a:noFill/>
                          </a:ln>
                        </wps:spPr>
                        <wps:txbx>
                          <w:txbxContent>
                            <w:p w:rsidR="00115985" w:rsidRDefault="00115985">
                              <w:pPr>
                                <w:spacing w:after="160" w:line="259" w:lineRule="auto"/>
                                <w:ind w:left="0" w:right="0" w:firstLine="0"/>
                                <w:jc w:val="left"/>
                              </w:pPr>
                              <w:r>
                                <w:t>ư</w:t>
                              </w:r>
                            </w:p>
                          </w:txbxContent>
                        </wps:txbx>
                        <wps:bodyPr horzOverflow="overflow" vert="horz" lIns="0" tIns="0" rIns="0" bIns="0" rtlCol="0">
                          <a:noAutofit/>
                        </wps:bodyPr>
                      </wps:wsp>
                      <wps:wsp>
                        <wps:cNvPr id="38588" name="Rectangle 38588"/>
                        <wps:cNvSpPr/>
                        <wps:spPr>
                          <a:xfrm>
                            <a:off x="3485388" y="210312"/>
                            <a:ext cx="1076295" cy="224466"/>
                          </a:xfrm>
                          <a:prstGeom prst="rect">
                            <a:avLst/>
                          </a:prstGeom>
                          <a:ln>
                            <a:noFill/>
                          </a:ln>
                        </wps:spPr>
                        <wps:txbx>
                          <w:txbxContent>
                            <w:p w:rsidR="00115985" w:rsidRDefault="00115985">
                              <w:pPr>
                                <w:spacing w:after="160" w:line="259" w:lineRule="auto"/>
                                <w:ind w:left="0" w:right="0" w:firstLine="0"/>
                                <w:jc w:val="left"/>
                              </w:pPr>
                              <w:r>
                                <w:t>ợng bit. Có n</w:t>
                              </w:r>
                            </w:p>
                          </w:txbxContent>
                        </wps:txbx>
                        <wps:bodyPr horzOverflow="overflow" vert="horz" lIns="0" tIns="0" rIns="0" bIns="0" rtlCol="0">
                          <a:noAutofit/>
                        </wps:bodyPr>
                      </wps:wsp>
                      <wps:wsp>
                        <wps:cNvPr id="38589" name="Rectangle 38589"/>
                        <wps:cNvSpPr/>
                        <wps:spPr>
                          <a:xfrm>
                            <a:off x="4294633" y="210312"/>
                            <a:ext cx="157694" cy="224466"/>
                          </a:xfrm>
                          <a:prstGeom prst="rect">
                            <a:avLst/>
                          </a:prstGeom>
                          <a:ln>
                            <a:noFill/>
                          </a:ln>
                        </wps:spPr>
                        <wps:txbx>
                          <w:txbxContent>
                            <w:p w:rsidR="00115985" w:rsidRDefault="00115985">
                              <w:pPr>
                                <w:spacing w:after="160" w:line="259" w:lineRule="auto"/>
                                <w:ind w:left="0" w:right="0" w:firstLine="0"/>
                                <w:jc w:val="left"/>
                              </w:pPr>
                              <w:r>
                                <w:t>hi</w:t>
                              </w:r>
                            </w:p>
                          </w:txbxContent>
                        </wps:txbx>
                        <wps:bodyPr horzOverflow="overflow" vert="horz" lIns="0" tIns="0" rIns="0" bIns="0" rtlCol="0">
                          <a:noAutofit/>
                        </wps:bodyPr>
                      </wps:wsp>
                      <wps:wsp>
                        <wps:cNvPr id="38590" name="Rectangle 38590"/>
                        <wps:cNvSpPr/>
                        <wps:spPr>
                          <a:xfrm>
                            <a:off x="4411981" y="210312"/>
                            <a:ext cx="1604105" cy="224466"/>
                          </a:xfrm>
                          <a:prstGeom prst="rect">
                            <a:avLst/>
                          </a:prstGeom>
                          <a:ln>
                            <a:noFill/>
                          </a:ln>
                        </wps:spPr>
                        <wps:txbx>
                          <w:txbxContent>
                            <w:p w:rsidR="00115985" w:rsidRDefault="00115985">
                              <w:pPr>
                                <w:spacing w:after="160" w:line="259" w:lineRule="auto"/>
                                <w:ind w:left="0" w:right="0" w:firstLine="0"/>
                                <w:jc w:val="left"/>
                              </w:pPr>
                              <w:r>
                                <w:t xml:space="preserve">ều cách tiếp cận để </w:t>
                              </w:r>
                            </w:p>
                          </w:txbxContent>
                        </wps:txbx>
                        <wps:bodyPr horzOverflow="overflow" vert="horz" lIns="0" tIns="0" rIns="0" bIns="0" rtlCol="0">
                          <a:noAutofit/>
                        </wps:bodyPr>
                      </wps:wsp>
                      <wps:wsp>
                        <wps:cNvPr id="38591" name="Rectangle 38591"/>
                        <wps:cNvSpPr/>
                        <wps:spPr>
                          <a:xfrm>
                            <a:off x="0" y="420624"/>
                            <a:ext cx="577267" cy="224466"/>
                          </a:xfrm>
                          <a:prstGeom prst="rect">
                            <a:avLst/>
                          </a:prstGeom>
                          <a:ln>
                            <a:noFill/>
                          </a:ln>
                        </wps:spPr>
                        <wps:txbx>
                          <w:txbxContent>
                            <w:p w:rsidR="00115985" w:rsidRDefault="00115985">
                              <w:pPr>
                                <w:spacing w:after="160" w:line="259" w:lineRule="auto"/>
                                <w:ind w:left="0" w:right="0" w:firstLine="0"/>
                                <w:jc w:val="left"/>
                              </w:pPr>
                              <w:r>
                                <w:t>tính đư</w:t>
                              </w:r>
                            </w:p>
                          </w:txbxContent>
                        </wps:txbx>
                        <wps:bodyPr horzOverflow="overflow" vert="horz" lIns="0" tIns="0" rIns="0" bIns="0" rtlCol="0">
                          <a:noAutofit/>
                        </wps:bodyPr>
                      </wps:wsp>
                      <wps:wsp>
                        <wps:cNvPr id="38592" name="Rectangle 38592"/>
                        <wps:cNvSpPr/>
                        <wps:spPr>
                          <a:xfrm>
                            <a:off x="434340" y="420624"/>
                            <a:ext cx="1990436" cy="224466"/>
                          </a:xfrm>
                          <a:prstGeom prst="rect">
                            <a:avLst/>
                          </a:prstGeom>
                          <a:ln>
                            <a:noFill/>
                          </a:ln>
                        </wps:spPr>
                        <wps:txbx>
                          <w:txbxContent>
                            <w:p w:rsidR="00115985" w:rsidRDefault="00115985">
                              <w:pPr>
                                <w:spacing w:after="160" w:line="259" w:lineRule="auto"/>
                                <w:ind w:left="0" w:right="0" w:firstLine="0"/>
                                <w:jc w:val="left"/>
                              </w:pPr>
                              <w:r>
                                <w:t>ợc các mức quyết định v</w:t>
                              </w:r>
                            </w:p>
                          </w:txbxContent>
                        </wps:txbx>
                        <wps:bodyPr horzOverflow="overflow" vert="horz" lIns="0" tIns="0" rIns="0" bIns="0" rtlCol="0">
                          <a:noAutofit/>
                        </wps:bodyPr>
                      </wps:wsp>
                      <wps:wsp>
                        <wps:cNvPr id="38593" name="Rectangle 38593"/>
                        <wps:cNvSpPr/>
                        <wps:spPr>
                          <a:xfrm>
                            <a:off x="1930908" y="420624"/>
                            <a:ext cx="298363" cy="224466"/>
                          </a:xfrm>
                          <a:prstGeom prst="rect">
                            <a:avLst/>
                          </a:prstGeom>
                          <a:ln>
                            <a:noFill/>
                          </a:ln>
                        </wps:spPr>
                        <wps:txbx>
                          <w:txbxContent>
                            <w:p w:rsidR="00115985" w:rsidRDefault="00115985">
                              <w:pPr>
                                <w:spacing w:after="160" w:line="259" w:lineRule="auto"/>
                                <w:ind w:left="0" w:right="0" w:firstLine="0"/>
                                <w:jc w:val="left"/>
                              </w:pPr>
                              <w:r>
                                <w:t>à m</w:t>
                              </w:r>
                            </w:p>
                          </w:txbxContent>
                        </wps:txbx>
                        <wps:bodyPr horzOverflow="overflow" vert="horz" lIns="0" tIns="0" rIns="0" bIns="0" rtlCol="0">
                          <a:noAutofit/>
                        </wps:bodyPr>
                      </wps:wsp>
                      <wps:wsp>
                        <wps:cNvPr id="38594" name="Rectangle 38594"/>
                        <wps:cNvSpPr/>
                        <wps:spPr>
                          <a:xfrm>
                            <a:off x="2154936" y="420624"/>
                            <a:ext cx="1390467" cy="224466"/>
                          </a:xfrm>
                          <a:prstGeom prst="rect">
                            <a:avLst/>
                          </a:prstGeom>
                          <a:ln>
                            <a:noFill/>
                          </a:ln>
                        </wps:spPr>
                        <wps:txbx>
                          <w:txbxContent>
                            <w:p w:rsidR="00115985" w:rsidRDefault="00115985">
                              <w:pPr>
                                <w:spacing w:after="160" w:line="259" w:lineRule="auto"/>
                                <w:ind w:left="0" w:right="0" w:firstLine="0"/>
                                <w:jc w:val="left"/>
                              </w:pPr>
                              <w:r>
                                <w:t xml:space="preserve">ức tạo lại. Lloyd </w:t>
                              </w:r>
                            </w:p>
                          </w:txbxContent>
                        </wps:txbx>
                        <wps:bodyPr horzOverflow="overflow" vert="horz" lIns="0" tIns="0" rIns="0" bIns="0" rtlCol="0">
                          <a:noAutofit/>
                        </wps:bodyPr>
                      </wps:wsp>
                      <wps:wsp>
                        <wps:cNvPr id="38595" name="Rectangle 38595"/>
                        <wps:cNvSpPr/>
                        <wps:spPr>
                          <a:xfrm>
                            <a:off x="3198876" y="420624"/>
                            <a:ext cx="101346" cy="224466"/>
                          </a:xfrm>
                          <a:prstGeom prst="rect">
                            <a:avLst/>
                          </a:prstGeom>
                          <a:ln>
                            <a:noFill/>
                          </a:ln>
                        </wps:spPr>
                        <wps:txbx>
                          <w:txbxContent>
                            <w:p w:rsidR="00115985" w:rsidRDefault="00115985">
                              <w:pPr>
                                <w:spacing w:after="160" w:line="259" w:lineRule="auto"/>
                                <w:ind w:left="0" w:right="0" w:firstLine="0"/>
                                <w:jc w:val="left"/>
                              </w:pPr>
                              <w:r>
                                <w:t>–</w:t>
                              </w:r>
                            </w:p>
                          </w:txbxContent>
                        </wps:txbx>
                        <wps:bodyPr horzOverflow="overflow" vert="horz" lIns="0" tIns="0" rIns="0" bIns="0" rtlCol="0">
                          <a:noAutofit/>
                        </wps:bodyPr>
                      </wps:wsp>
                      <wps:wsp>
                        <wps:cNvPr id="38596" name="Rectangle 38596"/>
                        <wps:cNvSpPr/>
                        <wps:spPr>
                          <a:xfrm>
                            <a:off x="3275076" y="420624"/>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38597" name="Rectangle 38597"/>
                        <wps:cNvSpPr/>
                        <wps:spPr>
                          <a:xfrm>
                            <a:off x="3313176" y="420624"/>
                            <a:ext cx="1139940" cy="224466"/>
                          </a:xfrm>
                          <a:prstGeom prst="rect">
                            <a:avLst/>
                          </a:prstGeom>
                          <a:ln>
                            <a:noFill/>
                          </a:ln>
                        </wps:spPr>
                        <wps:txbx>
                          <w:txbxContent>
                            <w:p w:rsidR="00115985" w:rsidRDefault="00115985">
                              <w:pPr>
                                <w:spacing w:after="160" w:line="259" w:lineRule="auto"/>
                                <w:ind w:left="0" w:right="0" w:firstLine="0"/>
                                <w:jc w:val="left"/>
                              </w:pPr>
                              <w:r>
                                <w:t>Max đưa ra gi</w:t>
                              </w:r>
                            </w:p>
                          </w:txbxContent>
                        </wps:txbx>
                        <wps:bodyPr horzOverflow="overflow" vert="horz" lIns="0" tIns="0" rIns="0" bIns="0" rtlCol="0">
                          <a:noAutofit/>
                        </wps:bodyPr>
                      </wps:wsp>
                      <wps:wsp>
                        <wps:cNvPr id="38598" name="Rectangle 38598"/>
                        <wps:cNvSpPr/>
                        <wps:spPr>
                          <a:xfrm>
                            <a:off x="4169664" y="420624"/>
                            <a:ext cx="979610" cy="224466"/>
                          </a:xfrm>
                          <a:prstGeom prst="rect">
                            <a:avLst/>
                          </a:prstGeom>
                          <a:ln>
                            <a:noFill/>
                          </a:ln>
                        </wps:spPr>
                        <wps:txbx>
                          <w:txbxContent>
                            <w:p w:rsidR="00115985" w:rsidRDefault="00115985">
                              <w:pPr>
                                <w:spacing w:after="160" w:line="259" w:lineRule="auto"/>
                                <w:ind w:left="0" w:right="0" w:firstLine="0"/>
                                <w:jc w:val="left"/>
                              </w:pPr>
                              <w:r>
                                <w:t>ải thuật sau:</w:t>
                              </w:r>
                            </w:p>
                          </w:txbxContent>
                        </wps:txbx>
                        <wps:bodyPr horzOverflow="overflow" vert="horz" lIns="0" tIns="0" rIns="0" bIns="0" rtlCol="0">
                          <a:noAutofit/>
                        </wps:bodyPr>
                      </wps:wsp>
                      <wps:wsp>
                        <wps:cNvPr id="38599" name="Rectangle 38599"/>
                        <wps:cNvSpPr/>
                        <wps:spPr>
                          <a:xfrm>
                            <a:off x="4907281" y="420624"/>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38600" name="Rectangle 38600"/>
                        <wps:cNvSpPr/>
                        <wps:spPr>
                          <a:xfrm>
                            <a:off x="359664" y="669036"/>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38638" name="Picture 38638"/>
                          <pic:cNvPicPr/>
                        </pic:nvPicPr>
                        <pic:blipFill>
                          <a:blip r:embed="rId193"/>
                          <a:stretch>
                            <a:fillRect/>
                          </a:stretch>
                        </pic:blipFill>
                        <pic:spPr>
                          <a:xfrm>
                            <a:off x="19812" y="916018"/>
                            <a:ext cx="5571745" cy="4742688"/>
                          </a:xfrm>
                          <a:prstGeom prst="rect">
                            <a:avLst/>
                          </a:prstGeom>
                        </pic:spPr>
                      </pic:pic>
                      <wps:wsp>
                        <wps:cNvPr id="38639" name="Rectangle 38639"/>
                        <wps:cNvSpPr/>
                        <wps:spPr>
                          <a:xfrm rot="-2699999">
                            <a:off x="1142514" y="1782041"/>
                            <a:ext cx="3565691" cy="1118184"/>
                          </a:xfrm>
                          <a:prstGeom prst="rect">
                            <a:avLst/>
                          </a:prstGeom>
                          <a:ln>
                            <a:noFill/>
                          </a:ln>
                        </wps:spPr>
                        <wps:txbx>
                          <w:txbxContent>
                            <w:p w:rsidR="00115985" w:rsidRDefault="00E7004E">
                              <w:pPr>
                                <w:spacing w:after="160" w:line="259" w:lineRule="auto"/>
                                <w:ind w:left="0" w:right="0" w:firstLine="0"/>
                                <w:jc w:val="left"/>
                              </w:pPr>
                              <w:r>
                                <w:rPr>
                                  <w:rFonts w:ascii="Calibri" w:eastAsia="Calibri" w:hAnsi="Calibri" w:cs="Calibri"/>
                                  <w:color w:val="C0C0C0"/>
                                  <w:sz w:val="200"/>
                                </w:rPr>
                                <w:t xml:space="preserve">   -</w:t>
                              </w:r>
                            </w:p>
                          </w:txbxContent>
                        </wps:txbx>
                        <wps:bodyPr horzOverflow="overflow" vert="horz" lIns="0" tIns="0" rIns="0" bIns="0" rtlCol="0">
                          <a:noAutofit/>
                        </wps:bodyPr>
                      </wps:wsp>
                    </wpg:wgp>
                  </a:graphicData>
                </a:graphic>
              </wp:inline>
            </w:drawing>
          </mc:Choice>
          <mc:Fallback>
            <w:pict>
              <v:group id="Group 253681" o:spid="_x0000_s3754" style="width:442.35pt;height:445.55pt;mso-position-horizontal-relative:char;mso-position-vertical-relative:line" coordsize="56180,5658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">
                <v:rect id="Rectangle 38575" o:spid="_x0000_s3755" style="position:absolute;left:3596;width:509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" filled="f" stroked="f">
                  <v:textbox inset="0,0,0,0">
                    <w:txbxContent>
                      <w:p w:rsidR="00115985" w:rsidRDefault="00115985">
                        <w:pPr>
                          <w:spacing w:after="160" w:line="259" w:lineRule="auto"/>
                          <w:ind w:left="0" w:right="0" w:firstLine="0"/>
                          <w:jc w:val="left"/>
                        </w:pPr>
                        <w:r>
                          <w:t>Như v</w:t>
                        </w:r>
                      </w:p>
                    </w:txbxContent>
                  </v:textbox>
                </v:rect>
                <v:rect id="Rectangle 38576" o:spid="_x0000_s3756" style="position:absolute;left:7437;width:2177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" filled="f" stroked="f">
                  <v:textbox inset="0,0,0,0">
                    <w:txbxContent>
                      <w:p w:rsidR="00115985" w:rsidRDefault="00115985">
                        <w:pPr>
                          <w:spacing w:after="160" w:line="259" w:lineRule="auto"/>
                          <w:ind w:left="0" w:right="0" w:firstLine="0"/>
                          <w:jc w:val="left"/>
                        </w:pPr>
                        <w:r>
                          <w:t>ậy chúng ta sẽ đồng nhất đ</w:t>
                        </w:r>
                      </w:p>
                    </w:txbxContent>
                  </v:textbox>
                </v:rect>
                <v:rect id="Rectangle 38577" o:spid="_x0000_s3757" style="position:absolute;left:23820;width:1098;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" filled="f" stroked="f">
                  <v:textbox inset="0,0,0,0">
                    <w:txbxContent>
                      <w:p w:rsidR="00115985" w:rsidRDefault="00115985">
                        <w:pPr>
                          <w:spacing w:after="160" w:line="259" w:lineRule="auto"/>
                          <w:ind w:left="0" w:right="0" w:firstLine="0"/>
                          <w:jc w:val="left"/>
                        </w:pPr>
                        <w:r>
                          <w:t>ư</w:t>
                        </w:r>
                      </w:p>
                    </w:txbxContent>
                  </v:textbox>
                </v:rect>
                <v:rect id="Rectangle 38578" o:spid="_x0000_s3758" style="position:absolute;left:24643;width:1682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" filled="f" stroked="f">
                  <v:textbox inset="0,0,0,0">
                    <w:txbxContent>
                      <w:p w:rsidR="00115985" w:rsidRDefault="00115985">
                        <w:pPr>
                          <w:spacing w:after="160" w:line="259" w:lineRule="auto"/>
                          <w:ind w:left="0" w:right="0" w:firstLine="0"/>
                          <w:jc w:val="left"/>
                        </w:pPr>
                        <w:r>
                          <w:t>ợc mức quyết định v</w:t>
                        </w:r>
                      </w:p>
                    </w:txbxContent>
                  </v:textbox>
                </v:rect>
                <v:rect id="Rectangle 38579" o:spid="_x0000_s3759" style="position:absolute;left:37292;width:298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" filled="f" stroked="f">
                  <v:textbox inset="0,0,0,0">
                    <w:txbxContent>
                      <w:p w:rsidR="00115985" w:rsidRDefault="00115985">
                        <w:pPr>
                          <w:spacing w:after="160" w:line="259" w:lineRule="auto"/>
                          <w:ind w:left="0" w:right="0" w:firstLine="0"/>
                          <w:jc w:val="left"/>
                        </w:pPr>
                        <w:r>
                          <w:t>à m</w:t>
                        </w:r>
                      </w:p>
                    </w:txbxContent>
                  </v:textbox>
                </v:rect>
                <v:rect id="Rectangle 38580" o:spid="_x0000_s3760" style="position:absolute;left:39547;width:22122;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" filled="f" stroked="f">
                  <v:textbox inset="0,0,0,0">
                    <w:txbxContent>
                      <w:p w:rsidR="00115985" w:rsidRDefault="00115985">
                        <w:pPr>
                          <w:spacing w:after="160" w:line="259" w:lineRule="auto"/>
                          <w:ind w:left="0" w:right="0" w:firstLine="0"/>
                          <w:jc w:val="left"/>
                        </w:pPr>
                        <w:r>
                          <w:t xml:space="preserve">ức tạo lại cho tất cả các hệ </w:t>
                        </w:r>
                      </w:p>
                    </w:txbxContent>
                  </v:textbox>
                </v:rect>
                <v:rect id="Rectangle 38581" o:spid="_x0000_s3761" style="position:absolute;top:2103;width:788;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" filled="f" stroked="f">
                  <v:textbox inset="0,0,0,0">
                    <w:txbxContent>
                      <w:p w:rsidR="00115985" w:rsidRDefault="00115985">
                        <w:pPr>
                          <w:spacing w:after="160" w:line="259" w:lineRule="auto"/>
                          <w:ind w:left="0" w:right="0" w:firstLine="0"/>
                          <w:jc w:val="left"/>
                        </w:pPr>
                        <w:r>
                          <w:t>s</w:t>
                        </w:r>
                      </w:p>
                    </w:txbxContent>
                  </v:textbox>
                </v:rect>
                <v:rect id="Rectangle 38582" o:spid="_x0000_s3762" style="position:absolute;left:594;top:2103;width:17208;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" filled="f" stroked="f">
                  <v:textbox inset="0,0,0,0">
                    <w:txbxContent>
                      <w:p w:rsidR="00115985" w:rsidRDefault="00115985">
                        <w:pPr>
                          <w:spacing w:after="160" w:line="259" w:lineRule="auto"/>
                          <w:ind w:left="0" w:right="0" w:firstLine="0"/>
                          <w:jc w:val="left"/>
                        </w:pPr>
                        <w:r>
                          <w:t>ố. Do đó, các hệ số đ</w:t>
                        </w:r>
                      </w:p>
                    </w:txbxContent>
                  </v:textbox>
                </v:rect>
                <v:rect id="Rectangle 38583" o:spid="_x0000_s3763" style="position:absolute;left:13533;top:2103;width:1098;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" filled="f" stroked="f">
                  <v:textbox inset="0,0,0,0">
                    <w:txbxContent>
                      <w:p w:rsidR="00115985" w:rsidRDefault="00115985">
                        <w:pPr>
                          <w:spacing w:after="160" w:line="259" w:lineRule="auto"/>
                          <w:ind w:left="0" w:right="0" w:firstLine="0"/>
                          <w:jc w:val="left"/>
                        </w:pPr>
                        <w:r>
                          <w:t>ư</w:t>
                        </w:r>
                      </w:p>
                    </w:txbxContent>
                  </v:textbox>
                </v:rect>
                <v:rect id="Rectangle 38584" o:spid="_x0000_s3764" style="position:absolute;left:14356;top:2103;width:11480;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" filled="f" stroked="f">
                  <v:textbox inset="0,0,0,0">
                    <w:txbxContent>
                      <w:p w:rsidR="00115985" w:rsidRDefault="00115985">
                        <w:pPr>
                          <w:spacing w:after="160" w:line="259" w:lineRule="auto"/>
                          <w:ind w:left="0" w:right="0" w:firstLine="0"/>
                          <w:jc w:val="left"/>
                        </w:pPr>
                        <w:r>
                          <w:t>ợc biểu diễn c</w:t>
                        </w:r>
                      </w:p>
                    </w:txbxContent>
                  </v:textbox>
                </v:rect>
                <v:rect id="Rectangle 38585" o:spid="_x0000_s3765" style="position:absolute;left:22981;top:2103;width:4581;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" filled="f" stroked="f">
                  <v:textbox inset="0,0,0,0">
                    <w:txbxContent>
                      <w:p w:rsidR="00115985" w:rsidRDefault="00115985">
                        <w:pPr>
                          <w:spacing w:after="160" w:line="259" w:lineRule="auto"/>
                          <w:ind w:left="0" w:right="0" w:firstLine="0"/>
                          <w:jc w:val="left"/>
                        </w:pPr>
                        <w:r>
                          <w:t>ùng b</w:t>
                        </w:r>
                      </w:p>
                    </w:txbxContent>
                  </v:textbox>
                </v:rect>
                <v:rect id="Rectangle 38586" o:spid="_x0000_s3766" style="position:absolute;left:26426;top:2103;width:10110;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" filled="f" stroked="f">
                  <v:textbox inset="0,0,0,0">
                    <w:txbxContent>
                      <w:p w:rsidR="00115985" w:rsidRDefault="00115985">
                        <w:pPr>
                          <w:spacing w:after="160" w:line="259" w:lineRule="auto"/>
                          <w:ind w:left="0" w:right="0" w:firstLine="0"/>
                          <w:jc w:val="left"/>
                        </w:pPr>
                        <w:r>
                          <w:t>ằng một số l</w:t>
                        </w:r>
                      </w:p>
                    </w:txbxContent>
                  </v:textbox>
                </v:rect>
                <v:rect id="Rectangle 38587" o:spid="_x0000_s3767" style="position:absolute;left:34030;top:2103;width:1099;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" filled="f" stroked="f">
                  <v:textbox inset="0,0,0,0">
                    <w:txbxContent>
                      <w:p w:rsidR="00115985" w:rsidRDefault="00115985">
                        <w:pPr>
                          <w:spacing w:after="160" w:line="259" w:lineRule="auto"/>
                          <w:ind w:left="0" w:right="0" w:firstLine="0"/>
                          <w:jc w:val="left"/>
                        </w:pPr>
                        <w:r>
                          <w:t>ư</w:t>
                        </w:r>
                      </w:p>
                    </w:txbxContent>
                  </v:textbox>
                </v:rect>
                <v:rect id="Rectangle 38588" o:spid="_x0000_s3768" style="position:absolute;left:34853;top:2103;width:1076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" filled="f" stroked="f">
                  <v:textbox inset="0,0,0,0">
                    <w:txbxContent>
                      <w:p w:rsidR="00115985" w:rsidRDefault="00115985">
                        <w:pPr>
                          <w:spacing w:after="160" w:line="259" w:lineRule="auto"/>
                          <w:ind w:left="0" w:right="0" w:firstLine="0"/>
                          <w:jc w:val="left"/>
                        </w:pPr>
                        <w:r>
                          <w:t>ợng bit. Có n</w:t>
                        </w:r>
                      </w:p>
                    </w:txbxContent>
                  </v:textbox>
                </v:rect>
                <v:rect id="Rectangle 38589" o:spid="_x0000_s3769" style="position:absolute;left:42946;top:2103;width:157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" filled="f" stroked="f">
                  <v:textbox inset="0,0,0,0">
                    <w:txbxContent>
                      <w:p w:rsidR="00115985" w:rsidRDefault="00115985">
                        <w:pPr>
                          <w:spacing w:after="160" w:line="259" w:lineRule="auto"/>
                          <w:ind w:left="0" w:right="0" w:firstLine="0"/>
                          <w:jc w:val="left"/>
                        </w:pPr>
                        <w:r>
                          <w:t>hi</w:t>
                        </w:r>
                      </w:p>
                    </w:txbxContent>
                  </v:textbox>
                </v:rect>
                <v:rect id="Rectangle 38590" o:spid="_x0000_s3770" style="position:absolute;left:44119;top:2103;width:16041;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" filled="f" stroked="f">
                  <v:textbox inset="0,0,0,0">
                    <w:txbxContent>
                      <w:p w:rsidR="00115985" w:rsidRDefault="00115985">
                        <w:pPr>
                          <w:spacing w:after="160" w:line="259" w:lineRule="auto"/>
                          <w:ind w:left="0" w:right="0" w:firstLine="0"/>
                          <w:jc w:val="left"/>
                        </w:pPr>
                        <w:r>
                          <w:t xml:space="preserve">ều cách tiếp cận để </w:t>
                        </w:r>
                      </w:p>
                    </w:txbxContent>
                  </v:textbox>
                </v:rect>
                <v:rect id="Rectangle 38591" o:spid="_x0000_s3771" style="position:absolute;top:4206;width:5772;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" filled="f" stroked="f">
                  <v:textbox inset="0,0,0,0">
                    <w:txbxContent>
                      <w:p w:rsidR="00115985" w:rsidRDefault="00115985">
                        <w:pPr>
                          <w:spacing w:after="160" w:line="259" w:lineRule="auto"/>
                          <w:ind w:left="0" w:right="0" w:firstLine="0"/>
                          <w:jc w:val="left"/>
                        </w:pPr>
                        <w:r>
                          <w:t>tính đư</w:t>
                        </w:r>
                      </w:p>
                    </w:txbxContent>
                  </v:textbox>
                </v:rect>
                <v:rect id="Rectangle 38592" o:spid="_x0000_s3772" style="position:absolute;left:4343;top:4206;width:1990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" filled="f" stroked="f">
                  <v:textbox inset="0,0,0,0">
                    <w:txbxContent>
                      <w:p w:rsidR="00115985" w:rsidRDefault="00115985">
                        <w:pPr>
                          <w:spacing w:after="160" w:line="259" w:lineRule="auto"/>
                          <w:ind w:left="0" w:right="0" w:firstLine="0"/>
                          <w:jc w:val="left"/>
                        </w:pPr>
                        <w:r>
                          <w:t>ợc các mức quyết định v</w:t>
                        </w:r>
                      </w:p>
                    </w:txbxContent>
                  </v:textbox>
                </v:rect>
                <v:rect id="Rectangle 38593" o:spid="_x0000_s3773" style="position:absolute;left:19309;top:4206;width:298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" filled="f" stroked="f">
                  <v:textbox inset="0,0,0,0">
                    <w:txbxContent>
                      <w:p w:rsidR="00115985" w:rsidRDefault="00115985">
                        <w:pPr>
                          <w:spacing w:after="160" w:line="259" w:lineRule="auto"/>
                          <w:ind w:left="0" w:right="0" w:firstLine="0"/>
                          <w:jc w:val="left"/>
                        </w:pPr>
                        <w:r>
                          <w:t>à m</w:t>
                        </w:r>
                      </w:p>
                    </w:txbxContent>
                  </v:textbox>
                </v:rect>
                <v:rect id="Rectangle 38594" o:spid="_x0000_s3774" style="position:absolute;left:21549;top:4206;width:1390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" filled="f" stroked="f">
                  <v:textbox inset="0,0,0,0">
                    <w:txbxContent>
                      <w:p w:rsidR="00115985" w:rsidRDefault="00115985">
                        <w:pPr>
                          <w:spacing w:after="160" w:line="259" w:lineRule="auto"/>
                          <w:ind w:left="0" w:right="0" w:firstLine="0"/>
                          <w:jc w:val="left"/>
                        </w:pPr>
                        <w:r>
                          <w:t xml:space="preserve">ức tạo lại. Lloyd </w:t>
                        </w:r>
                      </w:p>
                    </w:txbxContent>
                  </v:textbox>
                </v:rect>
                <v:rect id="Rectangle 38595" o:spid="_x0000_s3775" style="position:absolute;left:31988;top:4206;width:101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" filled="f" stroked="f">
                  <v:textbox inset="0,0,0,0">
                    <w:txbxContent>
                      <w:p w:rsidR="00115985" w:rsidRDefault="00115985">
                        <w:pPr>
                          <w:spacing w:after="160" w:line="259" w:lineRule="auto"/>
                          <w:ind w:left="0" w:right="0" w:firstLine="0"/>
                          <w:jc w:val="left"/>
                        </w:pPr>
                        <w:r>
                          <w:t>–</w:t>
                        </w:r>
                      </w:p>
                    </w:txbxContent>
                  </v:textbox>
                </v:rect>
                <v:rect id="Rectangle 38596" o:spid="_x0000_s3776" style="position:absolute;left:32750;top:4206;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" filled="f" stroked="f">
                  <v:textbox inset="0,0,0,0">
                    <w:txbxContent>
                      <w:p w:rsidR="00115985" w:rsidRDefault="00115985">
                        <w:pPr>
                          <w:spacing w:after="160" w:line="259" w:lineRule="auto"/>
                          <w:ind w:left="0" w:right="0" w:firstLine="0"/>
                          <w:jc w:val="left"/>
                        </w:pPr>
                        <w:r>
                          <w:t xml:space="preserve"> </w:t>
                        </w:r>
                      </w:p>
                    </w:txbxContent>
                  </v:textbox>
                </v:rect>
                <v:rect id="Rectangle 38597" o:spid="_x0000_s3777" style="position:absolute;left:33131;top:4206;width:11400;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" filled="f" stroked="f">
                  <v:textbox inset="0,0,0,0">
                    <w:txbxContent>
                      <w:p w:rsidR="00115985" w:rsidRDefault="00115985">
                        <w:pPr>
                          <w:spacing w:after="160" w:line="259" w:lineRule="auto"/>
                          <w:ind w:left="0" w:right="0" w:firstLine="0"/>
                          <w:jc w:val="left"/>
                        </w:pPr>
                        <w:r>
                          <w:t>Max đưa ra gi</w:t>
                        </w:r>
                      </w:p>
                    </w:txbxContent>
                  </v:textbox>
                </v:rect>
                <v:rect id="Rectangle 38598" o:spid="_x0000_s3778" style="position:absolute;left:41696;top:4206;width:979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" filled="f" stroked="f">
                  <v:textbox inset="0,0,0,0">
                    <w:txbxContent>
                      <w:p w:rsidR="00115985" w:rsidRDefault="00115985">
                        <w:pPr>
                          <w:spacing w:after="160" w:line="259" w:lineRule="auto"/>
                          <w:ind w:left="0" w:right="0" w:firstLine="0"/>
                          <w:jc w:val="left"/>
                        </w:pPr>
                        <w:r>
                          <w:t>ải thuật sau:</w:t>
                        </w:r>
                      </w:p>
                    </w:txbxContent>
                  </v:textbox>
                </v:rect>
                <v:rect id="Rectangle 38599" o:spid="_x0000_s3779" style="position:absolute;left:49072;top:4206;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" filled="f" stroked="f">
                  <v:textbox inset="0,0,0,0">
                    <w:txbxContent>
                      <w:p w:rsidR="00115985" w:rsidRDefault="00115985">
                        <w:pPr>
                          <w:spacing w:after="160" w:line="259" w:lineRule="auto"/>
                          <w:ind w:left="0" w:right="0" w:firstLine="0"/>
                          <w:jc w:val="left"/>
                        </w:pPr>
                        <w:r>
                          <w:t xml:space="preserve"> </w:t>
                        </w:r>
                      </w:p>
                    </w:txbxContent>
                  </v:textbox>
                </v:rect>
                <v:rect id="Rectangle 38600" o:spid="_x0000_s3780" style="position:absolute;left:3596;top:6690;width:507;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" filled="f" stroked="f">
                  <v:textbox inset="0,0,0,0">
                    <w:txbxContent>
                      <w:p w:rsidR="00115985" w:rsidRDefault="00115985">
                        <w:pPr>
                          <w:spacing w:after="160" w:line="259" w:lineRule="auto"/>
                          <w:ind w:left="0" w:right="0" w:firstLine="0"/>
                          <w:jc w:val="left"/>
                        </w:pPr>
                        <w:r>
                          <w:t xml:space="preserve"> </w:t>
                        </w:r>
                      </w:p>
                    </w:txbxContent>
                  </v:textbox>
                </v:rect>
                <v:shape id="Picture 38638" o:spid="_x0000_s3781" type="#_x0000_t75" style="position:absolute;left:198;top:9160;width:55717;height:474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">
                  <v:imagedata r:id="rId194" o:title=""/>
                </v:shape>
                <v:rect id="Rectangle 38639" o:spid="_x0000_s3782" style="position:absolute;left:11425;top:17820;width:35657;height:11182;rotation:-294911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" filled="f" stroked="f">
                  <v:textbox inset="0,0,0,0">
                    <w:txbxContent>
                      <w:p w:rsidR="00115985" w:rsidRDefault="00E7004E">
                        <w:pPr>
                          <w:spacing w:after="160" w:line="259" w:lineRule="auto"/>
                          <w:ind w:left="0" w:right="0" w:firstLine="0"/>
                          <w:jc w:val="left"/>
                        </w:pPr>
                        <w:r>
                          <w:rPr>
                            <w:rFonts w:ascii="Calibri" w:eastAsia="Calibri" w:hAnsi="Calibri" w:cs="Calibri"/>
                            <w:color w:val="C0C0C0"/>
                            <w:sz w:val="200"/>
                          </w:rPr>
                          <w:t xml:space="preserve">   -</w:t>
                        </w:r>
                      </w:p>
                    </w:txbxContent>
                  </v:textbox>
                </v:rect>
                <w10:anchorlock/>
              </v:group>
            </w:pict>
          </mc:Fallback>
        </mc:AlternateContent>
      </w:r>
      <w:r>
        <w:t xml:space="preserve"> </w:t>
      </w:r>
    </w:p>
    <w:p w:rsidR="00D92428" w:rsidRDefault="00115985">
      <w:pPr>
        <w:spacing w:after="91" w:line="259" w:lineRule="auto"/>
        <w:ind w:left="566" w:right="0" w:firstLine="0"/>
        <w:jc w:val="left"/>
      </w:pPr>
      <w:r>
        <w:t xml:space="preserve"> </w:t>
      </w:r>
    </w:p>
    <w:p w:rsidR="00D92428" w:rsidRDefault="00115985">
      <w:pPr>
        <w:ind w:left="-15" w:right="567" w:firstLine="566"/>
      </w:pPr>
      <w:r>
        <w:t xml:space="preserve">Trong quá trình cài đặt tạo ra một bộ lượng tử hóa, Lloyd và Max đã có nhiều cải tiến để tính toán dễ dàng hơn. Xác định d1 bằng công thức trong bước 2a được tiến hành theo phương pháp Newton-Raphson. Sau đây là các bước mô tả toàn bộ công việc của khối lượng từ hóa tác động lên các hệ số biến đổi Cosin: </w:t>
      </w:r>
    </w:p>
    <w:p w:rsidR="00D92428" w:rsidRDefault="00115985">
      <w:pPr>
        <w:spacing w:after="0" w:line="259" w:lineRule="auto"/>
        <w:ind w:left="0" w:right="475" w:firstLine="0"/>
        <w:jc w:val="right"/>
      </w:pPr>
      <w:r>
        <w:rPr>
          <w:rFonts w:ascii="Calibri" w:eastAsia="Calibri" w:hAnsi="Calibri" w:cs="Calibri"/>
          <w:noProof/>
          <w:sz w:val="22"/>
        </w:rPr>
        <w:lastRenderedPageBreak/>
        <mc:AlternateContent>
          <mc:Choice Requires="wpg">
            <w:drawing>
              <wp:inline distT="0" distB="0" distL="0" distR="0">
                <wp:extent cx="5617769" cy="7117085"/>
                <wp:effectExtent l="0" t="0" r="0" b="0"/>
                <wp:docPr id="253597" name="Group 253597"/>
                <wp:cNvGraphicFramePr/>
                <a:graphic xmlns:a="http://schemas.openxmlformats.org/drawingml/2006/main">
                  <a:graphicData uri="http://schemas.microsoft.com/office/word/2010/wordprocessingGroup">
                    <wpg:wgp>
                      <wpg:cNvGrpSpPr/>
                      <wpg:grpSpPr>
                        <a:xfrm>
                          <a:off x="0" y="0"/>
                          <a:ext cx="5617769" cy="7117085"/>
                          <a:chOff x="0" y="0"/>
                          <a:chExt cx="5617769" cy="7117085"/>
                        </a:xfrm>
                      </wpg:grpSpPr>
                      <wps:wsp>
                        <wps:cNvPr id="38655" name="Rectangle 38655"/>
                        <wps:cNvSpPr/>
                        <wps:spPr>
                          <a:xfrm>
                            <a:off x="359664" y="5628039"/>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38656" name="Rectangle 38656"/>
                        <wps:cNvSpPr/>
                        <wps:spPr>
                          <a:xfrm>
                            <a:off x="359664" y="5876451"/>
                            <a:ext cx="771243" cy="224466"/>
                          </a:xfrm>
                          <a:prstGeom prst="rect">
                            <a:avLst/>
                          </a:prstGeom>
                          <a:ln>
                            <a:noFill/>
                          </a:ln>
                        </wps:spPr>
                        <wps:txbx>
                          <w:txbxContent>
                            <w:p w:rsidR="00115985" w:rsidRDefault="00115985">
                              <w:pPr>
                                <w:spacing w:after="160" w:line="259" w:lineRule="auto"/>
                                <w:ind w:left="0" w:right="0" w:firstLine="0"/>
                                <w:jc w:val="left"/>
                              </w:pPr>
                              <w:r>
                                <w:t>Thành ph</w:t>
                              </w:r>
                            </w:p>
                          </w:txbxContent>
                        </wps:txbx>
                        <wps:bodyPr horzOverflow="overflow" vert="horz" lIns="0" tIns="0" rIns="0" bIns="0" rtlCol="0">
                          <a:noAutofit/>
                        </wps:bodyPr>
                      </wps:wsp>
                      <wps:wsp>
                        <wps:cNvPr id="38657" name="Rectangle 38657"/>
                        <wps:cNvSpPr/>
                        <wps:spPr>
                          <a:xfrm>
                            <a:off x="938784" y="5876451"/>
                            <a:ext cx="1931047" cy="224466"/>
                          </a:xfrm>
                          <a:prstGeom prst="rect">
                            <a:avLst/>
                          </a:prstGeom>
                          <a:ln>
                            <a:noFill/>
                          </a:ln>
                        </wps:spPr>
                        <wps:txbx>
                          <w:txbxContent>
                            <w:p w:rsidR="00115985" w:rsidRDefault="00115985">
                              <w:pPr>
                                <w:spacing w:after="160" w:line="259" w:lineRule="auto"/>
                                <w:ind w:left="0" w:right="0" w:firstLine="0"/>
                                <w:jc w:val="left"/>
                              </w:pPr>
                              <w:r>
                                <w:t>ần một chiều sẽ không l</w:t>
                              </w:r>
                            </w:p>
                          </w:txbxContent>
                        </wps:txbx>
                        <wps:bodyPr horzOverflow="overflow" vert="horz" lIns="0" tIns="0" rIns="0" bIns="0" rtlCol="0">
                          <a:noAutofit/>
                        </wps:bodyPr>
                      </wps:wsp>
                      <wps:wsp>
                        <wps:cNvPr id="38658" name="Rectangle 38658"/>
                        <wps:cNvSpPr/>
                        <wps:spPr>
                          <a:xfrm>
                            <a:off x="2389632" y="5876451"/>
                            <a:ext cx="109859" cy="224466"/>
                          </a:xfrm>
                          <a:prstGeom prst="rect">
                            <a:avLst/>
                          </a:prstGeom>
                          <a:ln>
                            <a:noFill/>
                          </a:ln>
                        </wps:spPr>
                        <wps:txbx>
                          <w:txbxContent>
                            <w:p w:rsidR="00115985" w:rsidRDefault="00115985">
                              <w:pPr>
                                <w:spacing w:after="160" w:line="259" w:lineRule="auto"/>
                                <w:ind w:left="0" w:right="0" w:firstLine="0"/>
                                <w:jc w:val="left"/>
                              </w:pPr>
                              <w:r>
                                <w:t>ư</w:t>
                              </w:r>
                            </w:p>
                          </w:txbxContent>
                        </wps:txbx>
                        <wps:bodyPr horzOverflow="overflow" vert="horz" lIns="0" tIns="0" rIns="0" bIns="0" rtlCol="0">
                          <a:noAutofit/>
                        </wps:bodyPr>
                      </wps:wsp>
                      <wps:wsp>
                        <wps:cNvPr id="38659" name="Rectangle 38659"/>
                        <wps:cNvSpPr/>
                        <wps:spPr>
                          <a:xfrm>
                            <a:off x="2471928" y="5876451"/>
                            <a:ext cx="3113349" cy="224466"/>
                          </a:xfrm>
                          <a:prstGeom prst="rect">
                            <a:avLst/>
                          </a:prstGeom>
                          <a:ln>
                            <a:noFill/>
                          </a:ln>
                        </wps:spPr>
                        <wps:txbx>
                          <w:txbxContent>
                            <w:p w:rsidR="00115985" w:rsidRDefault="00115985">
                              <w:pPr>
                                <w:spacing w:after="160" w:line="259" w:lineRule="auto"/>
                                <w:ind w:left="0" w:right="0" w:firstLine="0"/>
                                <w:jc w:val="left"/>
                              </w:pPr>
                              <w:r>
                                <w:t>ợng tử hóa. Đến đây, ta chuyển sang b</w:t>
                              </w:r>
                            </w:p>
                          </w:txbxContent>
                        </wps:txbx>
                        <wps:bodyPr horzOverflow="overflow" vert="horz" lIns="0" tIns="0" rIns="0" bIns="0" rtlCol="0">
                          <a:noAutofit/>
                        </wps:bodyPr>
                      </wps:wsp>
                      <wps:wsp>
                        <wps:cNvPr id="38660" name="Rectangle 38660"/>
                        <wps:cNvSpPr/>
                        <wps:spPr>
                          <a:xfrm>
                            <a:off x="4811269" y="5876451"/>
                            <a:ext cx="109859" cy="224466"/>
                          </a:xfrm>
                          <a:prstGeom prst="rect">
                            <a:avLst/>
                          </a:prstGeom>
                          <a:ln>
                            <a:noFill/>
                          </a:ln>
                        </wps:spPr>
                        <wps:txbx>
                          <w:txbxContent>
                            <w:p w:rsidR="00115985" w:rsidRDefault="00115985">
                              <w:pPr>
                                <w:spacing w:after="160" w:line="259" w:lineRule="auto"/>
                                <w:ind w:left="0" w:right="0" w:firstLine="0"/>
                                <w:jc w:val="left"/>
                              </w:pPr>
                              <w:r>
                                <w:t>ư</w:t>
                              </w:r>
                            </w:p>
                          </w:txbxContent>
                        </wps:txbx>
                        <wps:bodyPr horzOverflow="overflow" vert="horz" lIns="0" tIns="0" rIns="0" bIns="0" rtlCol="0">
                          <a:noAutofit/>
                        </wps:bodyPr>
                      </wps:wsp>
                      <wps:wsp>
                        <wps:cNvPr id="38661" name="Rectangle 38661"/>
                        <wps:cNvSpPr/>
                        <wps:spPr>
                          <a:xfrm>
                            <a:off x="4895088" y="5876451"/>
                            <a:ext cx="591253" cy="224466"/>
                          </a:xfrm>
                          <a:prstGeom prst="rect">
                            <a:avLst/>
                          </a:prstGeom>
                          <a:ln>
                            <a:noFill/>
                          </a:ln>
                        </wps:spPr>
                        <wps:txbx>
                          <w:txbxContent>
                            <w:p w:rsidR="00115985" w:rsidRDefault="00115985">
                              <w:pPr>
                                <w:spacing w:after="160" w:line="259" w:lineRule="auto"/>
                                <w:ind w:left="0" w:right="0" w:firstLine="0"/>
                                <w:jc w:val="left"/>
                              </w:pPr>
                              <w:r>
                                <w:t>ớc nén.</w:t>
                              </w:r>
                            </w:p>
                          </w:txbxContent>
                        </wps:txbx>
                        <wps:bodyPr horzOverflow="overflow" vert="horz" lIns="0" tIns="0" rIns="0" bIns="0" rtlCol="0">
                          <a:noAutofit/>
                        </wps:bodyPr>
                      </wps:wsp>
                      <wps:wsp>
                        <wps:cNvPr id="38662" name="Rectangle 38662"/>
                        <wps:cNvSpPr/>
                        <wps:spPr>
                          <a:xfrm>
                            <a:off x="5340097" y="5876451"/>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38663" name="Rectangle 38663"/>
                        <wps:cNvSpPr/>
                        <wps:spPr>
                          <a:xfrm>
                            <a:off x="359664" y="6127911"/>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38664" name="Rectangle 38664"/>
                        <wps:cNvSpPr/>
                        <wps:spPr>
                          <a:xfrm>
                            <a:off x="359664" y="6376323"/>
                            <a:ext cx="501055" cy="224466"/>
                          </a:xfrm>
                          <a:prstGeom prst="rect">
                            <a:avLst/>
                          </a:prstGeom>
                          <a:ln>
                            <a:noFill/>
                          </a:ln>
                        </wps:spPr>
                        <wps:txbx>
                          <w:txbxContent>
                            <w:p w:rsidR="00115985" w:rsidRDefault="00115985">
                              <w:pPr>
                                <w:spacing w:after="160" w:line="259" w:lineRule="auto"/>
                                <w:ind w:left="0" w:right="0" w:firstLine="0"/>
                                <w:jc w:val="left"/>
                              </w:pPr>
                              <w:r>
                                <w:t>Nén d</w:t>
                              </w:r>
                            </w:p>
                          </w:txbxContent>
                        </wps:txbx>
                        <wps:bodyPr horzOverflow="overflow" vert="horz" lIns="0" tIns="0" rIns="0" bIns="0" rtlCol="0">
                          <a:noAutofit/>
                        </wps:bodyPr>
                      </wps:wsp>
                      <wps:wsp>
                        <wps:cNvPr id="38665" name="Rectangle 38665"/>
                        <wps:cNvSpPr/>
                        <wps:spPr>
                          <a:xfrm>
                            <a:off x="736092" y="6376323"/>
                            <a:ext cx="487474" cy="224466"/>
                          </a:xfrm>
                          <a:prstGeom prst="rect">
                            <a:avLst/>
                          </a:prstGeom>
                          <a:ln>
                            <a:noFill/>
                          </a:ln>
                        </wps:spPr>
                        <wps:txbx>
                          <w:txbxContent>
                            <w:p w:rsidR="00115985" w:rsidRDefault="00115985">
                              <w:pPr>
                                <w:spacing w:after="160" w:line="259" w:lineRule="auto"/>
                                <w:ind w:left="0" w:right="0" w:firstLine="0"/>
                                <w:jc w:val="left"/>
                              </w:pPr>
                              <w:r>
                                <w:t>ữ liệu</w:t>
                              </w:r>
                            </w:p>
                          </w:txbxContent>
                        </wps:txbx>
                        <wps:bodyPr horzOverflow="overflow" vert="horz" lIns="0" tIns="0" rIns="0" bIns="0" rtlCol="0">
                          <a:noAutofit/>
                        </wps:bodyPr>
                      </wps:wsp>
                      <wps:wsp>
                        <wps:cNvPr id="38666" name="Rectangle 38666"/>
                        <wps:cNvSpPr/>
                        <wps:spPr>
                          <a:xfrm>
                            <a:off x="1103376" y="6376323"/>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38667" name="Rectangle 38667"/>
                        <wps:cNvSpPr/>
                        <wps:spPr>
                          <a:xfrm>
                            <a:off x="359664" y="6621687"/>
                            <a:ext cx="146344" cy="224466"/>
                          </a:xfrm>
                          <a:prstGeom prst="rect">
                            <a:avLst/>
                          </a:prstGeom>
                          <a:ln>
                            <a:noFill/>
                          </a:ln>
                        </wps:spPr>
                        <wps:txbx>
                          <w:txbxContent>
                            <w:p w:rsidR="00115985" w:rsidRDefault="00115985">
                              <w:pPr>
                                <w:spacing w:after="160" w:line="259" w:lineRule="auto"/>
                                <w:ind w:left="0" w:right="0" w:firstLine="0"/>
                                <w:jc w:val="left"/>
                              </w:pPr>
                              <w:r>
                                <w:t>Đ</w:t>
                              </w:r>
                            </w:p>
                          </w:txbxContent>
                        </wps:txbx>
                        <wps:bodyPr horzOverflow="overflow" vert="horz" lIns="0" tIns="0" rIns="0" bIns="0" rtlCol="0">
                          <a:noAutofit/>
                        </wps:bodyPr>
                      </wps:wsp>
                      <wps:wsp>
                        <wps:cNvPr id="38668" name="Rectangle 38668"/>
                        <wps:cNvSpPr/>
                        <wps:spPr>
                          <a:xfrm>
                            <a:off x="469392" y="6621687"/>
                            <a:ext cx="350657" cy="224466"/>
                          </a:xfrm>
                          <a:prstGeom prst="rect">
                            <a:avLst/>
                          </a:prstGeom>
                          <a:ln>
                            <a:noFill/>
                          </a:ln>
                        </wps:spPr>
                        <wps:txbx>
                          <w:txbxContent>
                            <w:p w:rsidR="00115985" w:rsidRDefault="00115985">
                              <w:pPr>
                                <w:spacing w:after="160" w:line="259" w:lineRule="auto"/>
                                <w:ind w:left="0" w:right="0" w:firstLine="0"/>
                                <w:jc w:val="left"/>
                              </w:pPr>
                              <w:r>
                                <w:t>ầu v</w:t>
                              </w:r>
                            </w:p>
                          </w:txbxContent>
                        </wps:txbx>
                        <wps:bodyPr horzOverflow="overflow" vert="horz" lIns="0" tIns="0" rIns="0" bIns="0" rtlCol="0">
                          <a:noAutofit/>
                        </wps:bodyPr>
                      </wps:wsp>
                      <wps:wsp>
                        <wps:cNvPr id="38669" name="Rectangle 38669"/>
                        <wps:cNvSpPr/>
                        <wps:spPr>
                          <a:xfrm>
                            <a:off x="733044" y="6621687"/>
                            <a:ext cx="339306" cy="224466"/>
                          </a:xfrm>
                          <a:prstGeom prst="rect">
                            <a:avLst/>
                          </a:prstGeom>
                          <a:ln>
                            <a:noFill/>
                          </a:ln>
                        </wps:spPr>
                        <wps:txbx>
                          <w:txbxContent>
                            <w:p w:rsidR="00115985" w:rsidRDefault="00115985">
                              <w:pPr>
                                <w:spacing w:after="160" w:line="259" w:lineRule="auto"/>
                                <w:ind w:left="0" w:right="0" w:firstLine="0"/>
                                <w:jc w:val="left"/>
                              </w:pPr>
                              <w:r>
                                <w:t>ào c</w:t>
                              </w:r>
                            </w:p>
                          </w:txbxContent>
                        </wps:txbx>
                        <wps:bodyPr horzOverflow="overflow" vert="horz" lIns="0" tIns="0" rIns="0" bIns="0" rtlCol="0">
                          <a:noAutofit/>
                        </wps:bodyPr>
                      </wps:wsp>
                      <wps:wsp>
                        <wps:cNvPr id="38670" name="Rectangle 38670"/>
                        <wps:cNvSpPr/>
                        <wps:spPr>
                          <a:xfrm>
                            <a:off x="987552" y="6621687"/>
                            <a:ext cx="1902873" cy="224466"/>
                          </a:xfrm>
                          <a:prstGeom prst="rect">
                            <a:avLst/>
                          </a:prstGeom>
                          <a:ln>
                            <a:noFill/>
                          </a:ln>
                        </wps:spPr>
                        <wps:txbx>
                          <w:txbxContent>
                            <w:p w:rsidR="00115985" w:rsidRDefault="00115985">
                              <w:pPr>
                                <w:spacing w:after="160" w:line="259" w:lineRule="auto"/>
                                <w:ind w:left="0" w:right="0" w:firstLine="0"/>
                                <w:jc w:val="left"/>
                              </w:pPr>
                              <w:r>
                                <w:t>ủa khối nén gồm hai th</w:t>
                              </w:r>
                            </w:p>
                          </w:txbxContent>
                        </wps:txbx>
                        <wps:bodyPr horzOverflow="overflow" vert="horz" lIns="0" tIns="0" rIns="0" bIns="0" rtlCol="0">
                          <a:noAutofit/>
                        </wps:bodyPr>
                      </wps:wsp>
                      <wps:wsp>
                        <wps:cNvPr id="38671" name="Rectangle 38671"/>
                        <wps:cNvSpPr/>
                        <wps:spPr>
                          <a:xfrm>
                            <a:off x="2418588" y="6621687"/>
                            <a:ext cx="553349" cy="224466"/>
                          </a:xfrm>
                          <a:prstGeom prst="rect">
                            <a:avLst/>
                          </a:prstGeom>
                          <a:ln>
                            <a:noFill/>
                          </a:ln>
                        </wps:spPr>
                        <wps:txbx>
                          <w:txbxContent>
                            <w:p w:rsidR="00115985" w:rsidRDefault="00115985">
                              <w:pPr>
                                <w:spacing w:after="160" w:line="259" w:lineRule="auto"/>
                                <w:ind w:left="0" w:right="0" w:firstLine="0"/>
                                <w:jc w:val="left"/>
                              </w:pPr>
                              <w:r>
                                <w:t>ành ph</w:t>
                              </w:r>
                            </w:p>
                          </w:txbxContent>
                        </wps:txbx>
                        <wps:bodyPr horzOverflow="overflow" vert="horz" lIns="0" tIns="0" rIns="0" bIns="0" rtlCol="0">
                          <a:noAutofit/>
                        </wps:bodyPr>
                      </wps:wsp>
                      <wps:wsp>
                        <wps:cNvPr id="38672" name="Rectangle 38672"/>
                        <wps:cNvSpPr/>
                        <wps:spPr>
                          <a:xfrm>
                            <a:off x="2834640" y="6621687"/>
                            <a:ext cx="463759" cy="224466"/>
                          </a:xfrm>
                          <a:prstGeom prst="rect">
                            <a:avLst/>
                          </a:prstGeom>
                          <a:ln>
                            <a:noFill/>
                          </a:ln>
                        </wps:spPr>
                        <wps:txbx>
                          <w:txbxContent>
                            <w:p w:rsidR="00115985" w:rsidRDefault="00115985">
                              <w:pPr>
                                <w:spacing w:after="160" w:line="259" w:lineRule="auto"/>
                                <w:ind w:left="0" w:right="0" w:firstLine="0"/>
                                <w:jc w:val="left"/>
                              </w:pPr>
                              <w:r>
                                <w:t>ần: th</w:t>
                              </w:r>
                            </w:p>
                          </w:txbxContent>
                        </wps:txbx>
                        <wps:bodyPr horzOverflow="overflow" vert="horz" lIns="0" tIns="0" rIns="0" bIns="0" rtlCol="0">
                          <a:noAutofit/>
                        </wps:bodyPr>
                      </wps:wsp>
                      <wps:wsp>
                        <wps:cNvPr id="38673" name="Rectangle 38673"/>
                        <wps:cNvSpPr/>
                        <wps:spPr>
                          <a:xfrm>
                            <a:off x="3183636" y="6621687"/>
                            <a:ext cx="551323" cy="224466"/>
                          </a:xfrm>
                          <a:prstGeom prst="rect">
                            <a:avLst/>
                          </a:prstGeom>
                          <a:ln>
                            <a:noFill/>
                          </a:ln>
                        </wps:spPr>
                        <wps:txbx>
                          <w:txbxContent>
                            <w:p w:rsidR="00115985" w:rsidRDefault="00115985">
                              <w:pPr>
                                <w:spacing w:after="160" w:line="259" w:lineRule="auto"/>
                                <w:ind w:left="0" w:right="0" w:firstLine="0"/>
                                <w:jc w:val="left"/>
                              </w:pPr>
                              <w:r>
                                <w:t>ành ph</w:t>
                              </w:r>
                            </w:p>
                          </w:txbxContent>
                        </wps:txbx>
                        <wps:bodyPr horzOverflow="overflow" vert="horz" lIns="0" tIns="0" rIns="0" bIns="0" rtlCol="0">
                          <a:noAutofit/>
                        </wps:bodyPr>
                      </wps:wsp>
                      <wps:wsp>
                        <wps:cNvPr id="38674" name="Rectangle 38674"/>
                        <wps:cNvSpPr/>
                        <wps:spPr>
                          <a:xfrm>
                            <a:off x="3598164" y="6621687"/>
                            <a:ext cx="2037055" cy="224466"/>
                          </a:xfrm>
                          <a:prstGeom prst="rect">
                            <a:avLst/>
                          </a:prstGeom>
                          <a:ln>
                            <a:noFill/>
                          </a:ln>
                        </wps:spPr>
                        <wps:txbx>
                          <w:txbxContent>
                            <w:p w:rsidR="00115985" w:rsidRDefault="00115985">
                              <w:pPr>
                                <w:spacing w:after="160" w:line="259" w:lineRule="auto"/>
                                <w:ind w:left="0" w:right="0" w:firstLine="0"/>
                                <w:jc w:val="left"/>
                              </w:pPr>
                              <w:r>
                                <w:t>ần các hệ số một chiều v</w:t>
                              </w:r>
                            </w:p>
                          </w:txbxContent>
                        </wps:txbx>
                        <wps:bodyPr horzOverflow="overflow" vert="horz" lIns="0" tIns="0" rIns="0" bIns="0" rtlCol="0">
                          <a:noAutofit/>
                        </wps:bodyPr>
                      </wps:wsp>
                      <wps:wsp>
                        <wps:cNvPr id="38675" name="Rectangle 38675"/>
                        <wps:cNvSpPr/>
                        <wps:spPr>
                          <a:xfrm>
                            <a:off x="5129784" y="6621687"/>
                            <a:ext cx="649020" cy="224466"/>
                          </a:xfrm>
                          <a:prstGeom prst="rect">
                            <a:avLst/>
                          </a:prstGeom>
                          <a:ln>
                            <a:noFill/>
                          </a:ln>
                        </wps:spPr>
                        <wps:txbx>
                          <w:txbxContent>
                            <w:p w:rsidR="00115985" w:rsidRDefault="00115985">
                              <w:pPr>
                                <w:spacing w:after="160" w:line="259" w:lineRule="auto"/>
                                <w:ind w:left="0" w:right="0" w:firstLine="0"/>
                                <w:jc w:val="left"/>
                              </w:pPr>
                              <w:r>
                                <w:t xml:space="preserve">à thành </w:t>
                              </w:r>
                            </w:p>
                          </w:txbxContent>
                        </wps:txbx>
                        <wps:bodyPr horzOverflow="overflow" vert="horz" lIns="0" tIns="0" rIns="0" bIns="0" rtlCol="0">
                          <a:noAutofit/>
                        </wps:bodyPr>
                      </wps:wsp>
                      <wps:wsp>
                        <wps:cNvPr id="38676" name="Rectangle 38676"/>
                        <wps:cNvSpPr/>
                        <wps:spPr>
                          <a:xfrm>
                            <a:off x="0" y="6831999"/>
                            <a:ext cx="202692" cy="224466"/>
                          </a:xfrm>
                          <a:prstGeom prst="rect">
                            <a:avLst/>
                          </a:prstGeom>
                          <a:ln>
                            <a:noFill/>
                          </a:ln>
                        </wps:spPr>
                        <wps:txbx>
                          <w:txbxContent>
                            <w:p w:rsidR="00115985" w:rsidRDefault="00115985">
                              <w:pPr>
                                <w:spacing w:after="160" w:line="259" w:lineRule="auto"/>
                                <w:ind w:left="0" w:right="0" w:firstLine="0"/>
                                <w:jc w:val="left"/>
                              </w:pPr>
                              <w:r>
                                <w:t>ph</w:t>
                              </w:r>
                            </w:p>
                          </w:txbxContent>
                        </wps:txbx>
                        <wps:bodyPr horzOverflow="overflow" vert="horz" lIns="0" tIns="0" rIns="0" bIns="0" rtlCol="0">
                          <a:noAutofit/>
                        </wps:bodyPr>
                      </wps:wsp>
                      <wps:wsp>
                        <wps:cNvPr id="38677" name="Rectangle 38677"/>
                        <wps:cNvSpPr/>
                        <wps:spPr>
                          <a:xfrm>
                            <a:off x="152400" y="6831999"/>
                            <a:ext cx="1969355" cy="224466"/>
                          </a:xfrm>
                          <a:prstGeom prst="rect">
                            <a:avLst/>
                          </a:prstGeom>
                          <a:ln>
                            <a:noFill/>
                          </a:ln>
                        </wps:spPr>
                        <wps:txbx>
                          <w:txbxContent>
                            <w:p w:rsidR="00115985" w:rsidRDefault="00115985">
                              <w:pPr>
                                <w:spacing w:after="160" w:line="259" w:lineRule="auto"/>
                                <w:ind w:left="0" w:right="0" w:firstLine="0"/>
                                <w:jc w:val="left"/>
                              </w:pPr>
                              <w:r>
                                <w:t>ần các hệ số xoay chiều.</w:t>
                              </w:r>
                            </w:p>
                          </w:txbxContent>
                        </wps:txbx>
                        <wps:bodyPr horzOverflow="overflow" vert="horz" lIns="0" tIns="0" rIns="0" bIns="0" rtlCol="0">
                          <a:noAutofit/>
                        </wps:bodyPr>
                      </wps:wsp>
                      <wps:wsp>
                        <wps:cNvPr id="38678" name="Rectangle 38678"/>
                        <wps:cNvSpPr/>
                        <wps:spPr>
                          <a:xfrm>
                            <a:off x="1633728" y="6831999"/>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38761" name="Picture 38761"/>
                          <pic:cNvPicPr/>
                        </pic:nvPicPr>
                        <pic:blipFill>
                          <a:blip r:embed="rId195"/>
                          <a:stretch>
                            <a:fillRect/>
                          </a:stretch>
                        </pic:blipFill>
                        <pic:spPr>
                          <a:xfrm>
                            <a:off x="19812" y="0"/>
                            <a:ext cx="5580888" cy="5553456"/>
                          </a:xfrm>
                          <a:prstGeom prst="rect">
                            <a:avLst/>
                          </a:prstGeom>
                        </pic:spPr>
                      </pic:pic>
                      <wps:wsp>
                        <wps:cNvPr id="38762" name="Rectangle 38762"/>
                        <wps:cNvSpPr/>
                        <wps:spPr>
                          <a:xfrm rot="-2699999">
                            <a:off x="1142514" y="3853063"/>
                            <a:ext cx="3565691" cy="1118184"/>
                          </a:xfrm>
                          <a:prstGeom prst="rect">
                            <a:avLst/>
                          </a:prstGeom>
                          <a:ln>
                            <a:noFill/>
                          </a:ln>
                        </wps:spPr>
                        <wps:txbx>
                          <w:txbxContent>
                            <w:p w:rsidR="00115985" w:rsidRDefault="00E7004E">
                              <w:pPr>
                                <w:spacing w:after="160" w:line="259" w:lineRule="auto"/>
                                <w:ind w:left="0" w:right="0" w:firstLine="0"/>
                                <w:jc w:val="left"/>
                              </w:pPr>
                              <w:r>
                                <w:rPr>
                                  <w:rFonts w:ascii="Calibri" w:eastAsia="Calibri" w:hAnsi="Calibri" w:cs="Calibri"/>
                                  <w:color w:val="C0C0C0"/>
                                  <w:sz w:val="200"/>
                                </w:rPr>
                                <w:t xml:space="preserve">   -</w:t>
                              </w:r>
                            </w:p>
                          </w:txbxContent>
                        </wps:txbx>
                        <wps:bodyPr horzOverflow="overflow" vert="horz" lIns="0" tIns="0" rIns="0" bIns="0" rtlCol="0">
                          <a:noAutofit/>
                        </wps:bodyPr>
                      </wps:wsp>
                    </wpg:wgp>
                  </a:graphicData>
                </a:graphic>
              </wp:inline>
            </w:drawing>
          </mc:Choice>
          <mc:Fallback>
            <w:pict>
              <v:group id="Group 253597" o:spid="_x0000_s3783" style="width:442.35pt;height:560.4pt;mso-position-horizontal-relative:char;mso-position-vertical-relative:line" coordsize="56177,711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">
                <v:rect id="Rectangle 38655" o:spid="_x0000_s3784" style="position:absolute;left:3596;top:56280;width:507;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" filled="f" stroked="f">
                  <v:textbox inset="0,0,0,0">
                    <w:txbxContent>
                      <w:p w:rsidR="00115985" w:rsidRDefault="00115985">
                        <w:pPr>
                          <w:spacing w:after="160" w:line="259" w:lineRule="auto"/>
                          <w:ind w:left="0" w:right="0" w:firstLine="0"/>
                          <w:jc w:val="left"/>
                        </w:pPr>
                        <w:r>
                          <w:t xml:space="preserve"> </w:t>
                        </w:r>
                      </w:p>
                    </w:txbxContent>
                  </v:textbox>
                </v:rect>
                <v:rect id="Rectangle 38656" o:spid="_x0000_s3785" style="position:absolute;left:3596;top:58764;width:7713;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" filled="f" stroked="f">
                  <v:textbox inset="0,0,0,0">
                    <w:txbxContent>
                      <w:p w:rsidR="00115985" w:rsidRDefault="00115985">
                        <w:pPr>
                          <w:spacing w:after="160" w:line="259" w:lineRule="auto"/>
                          <w:ind w:left="0" w:right="0" w:firstLine="0"/>
                          <w:jc w:val="left"/>
                        </w:pPr>
                        <w:r>
                          <w:t>Thành ph</w:t>
                        </w:r>
                      </w:p>
                    </w:txbxContent>
                  </v:textbox>
                </v:rect>
                <v:rect id="Rectangle 38657" o:spid="_x0000_s3786" style="position:absolute;left:9387;top:58764;width:19311;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" filled="f" stroked="f">
                  <v:textbox inset="0,0,0,0">
                    <w:txbxContent>
                      <w:p w:rsidR="00115985" w:rsidRDefault="00115985">
                        <w:pPr>
                          <w:spacing w:after="160" w:line="259" w:lineRule="auto"/>
                          <w:ind w:left="0" w:right="0" w:firstLine="0"/>
                          <w:jc w:val="left"/>
                        </w:pPr>
                        <w:r>
                          <w:t>ần một chiều sẽ không l</w:t>
                        </w:r>
                      </w:p>
                    </w:txbxContent>
                  </v:textbox>
                </v:rect>
                <v:rect id="Rectangle 38658" o:spid="_x0000_s3787" style="position:absolute;left:23896;top:58764;width:1098;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" filled="f" stroked="f">
                  <v:textbox inset="0,0,0,0">
                    <w:txbxContent>
                      <w:p w:rsidR="00115985" w:rsidRDefault="00115985">
                        <w:pPr>
                          <w:spacing w:after="160" w:line="259" w:lineRule="auto"/>
                          <w:ind w:left="0" w:right="0" w:firstLine="0"/>
                          <w:jc w:val="left"/>
                        </w:pPr>
                        <w:r>
                          <w:t>ư</w:t>
                        </w:r>
                      </w:p>
                    </w:txbxContent>
                  </v:textbox>
                </v:rect>
                <v:rect id="Rectangle 38659" o:spid="_x0000_s3788" style="position:absolute;left:24719;top:58764;width:31133;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" filled="f" stroked="f">
                  <v:textbox inset="0,0,0,0">
                    <w:txbxContent>
                      <w:p w:rsidR="00115985" w:rsidRDefault="00115985">
                        <w:pPr>
                          <w:spacing w:after="160" w:line="259" w:lineRule="auto"/>
                          <w:ind w:left="0" w:right="0" w:firstLine="0"/>
                          <w:jc w:val="left"/>
                        </w:pPr>
                        <w:r>
                          <w:t>ợng tử hóa. Đến đây, ta chuyển sang b</w:t>
                        </w:r>
                      </w:p>
                    </w:txbxContent>
                  </v:textbox>
                </v:rect>
                <v:rect id="Rectangle 38660" o:spid="_x0000_s3789" style="position:absolute;left:48112;top:58764;width:1099;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" filled="f" stroked="f">
                  <v:textbox inset="0,0,0,0">
                    <w:txbxContent>
                      <w:p w:rsidR="00115985" w:rsidRDefault="00115985">
                        <w:pPr>
                          <w:spacing w:after="160" w:line="259" w:lineRule="auto"/>
                          <w:ind w:left="0" w:right="0" w:firstLine="0"/>
                          <w:jc w:val="left"/>
                        </w:pPr>
                        <w:r>
                          <w:t>ư</w:t>
                        </w:r>
                      </w:p>
                    </w:txbxContent>
                  </v:textbox>
                </v:rect>
                <v:rect id="Rectangle 38661" o:spid="_x0000_s3790" style="position:absolute;left:48950;top:58764;width:5913;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" filled="f" stroked="f">
                  <v:textbox inset="0,0,0,0">
                    <w:txbxContent>
                      <w:p w:rsidR="00115985" w:rsidRDefault="00115985">
                        <w:pPr>
                          <w:spacing w:after="160" w:line="259" w:lineRule="auto"/>
                          <w:ind w:left="0" w:right="0" w:firstLine="0"/>
                          <w:jc w:val="left"/>
                        </w:pPr>
                        <w:r>
                          <w:t>ớc nén.</w:t>
                        </w:r>
                      </w:p>
                    </w:txbxContent>
                  </v:textbox>
                </v:rect>
                <v:rect id="Rectangle 38662" o:spid="_x0000_s3791" style="position:absolute;left:53400;top:58764;width:507;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" filled="f" stroked="f">
                  <v:textbox inset="0,0,0,0">
                    <w:txbxContent>
                      <w:p w:rsidR="00115985" w:rsidRDefault="00115985">
                        <w:pPr>
                          <w:spacing w:after="160" w:line="259" w:lineRule="auto"/>
                          <w:ind w:left="0" w:right="0" w:firstLine="0"/>
                          <w:jc w:val="left"/>
                        </w:pPr>
                        <w:r>
                          <w:t xml:space="preserve"> </w:t>
                        </w:r>
                      </w:p>
                    </w:txbxContent>
                  </v:textbox>
                </v:rect>
                <v:rect id="Rectangle 38663" o:spid="_x0000_s3792" style="position:absolute;left:3596;top:6127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" filled="f" stroked="f">
                  <v:textbox inset="0,0,0,0">
                    <w:txbxContent>
                      <w:p w:rsidR="00115985" w:rsidRDefault="00115985">
                        <w:pPr>
                          <w:spacing w:after="160" w:line="259" w:lineRule="auto"/>
                          <w:ind w:left="0" w:right="0" w:firstLine="0"/>
                          <w:jc w:val="left"/>
                        </w:pPr>
                        <w:r>
                          <w:t xml:space="preserve"> </w:t>
                        </w:r>
                      </w:p>
                    </w:txbxContent>
                  </v:textbox>
                </v:rect>
                <v:rect id="Rectangle 38664" o:spid="_x0000_s3793" style="position:absolute;left:3596;top:63763;width:5011;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" filled="f" stroked="f">
                  <v:textbox inset="0,0,0,0">
                    <w:txbxContent>
                      <w:p w:rsidR="00115985" w:rsidRDefault="00115985">
                        <w:pPr>
                          <w:spacing w:after="160" w:line="259" w:lineRule="auto"/>
                          <w:ind w:left="0" w:right="0" w:firstLine="0"/>
                          <w:jc w:val="left"/>
                        </w:pPr>
                        <w:r>
                          <w:t>Nén d</w:t>
                        </w:r>
                      </w:p>
                    </w:txbxContent>
                  </v:textbox>
                </v:rect>
                <v:rect id="Rectangle 38665" o:spid="_x0000_s3794" style="position:absolute;left:7360;top:63763;width:487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" filled="f" stroked="f">
                  <v:textbox inset="0,0,0,0">
                    <w:txbxContent>
                      <w:p w:rsidR="00115985" w:rsidRDefault="00115985">
                        <w:pPr>
                          <w:spacing w:after="160" w:line="259" w:lineRule="auto"/>
                          <w:ind w:left="0" w:right="0" w:firstLine="0"/>
                          <w:jc w:val="left"/>
                        </w:pPr>
                        <w:r>
                          <w:t>ữ liệu</w:t>
                        </w:r>
                      </w:p>
                    </w:txbxContent>
                  </v:textbox>
                </v:rect>
                <v:rect id="Rectangle 38666" o:spid="_x0000_s3795" style="position:absolute;left:11033;top:6376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" filled="f" stroked="f">
                  <v:textbox inset="0,0,0,0">
                    <w:txbxContent>
                      <w:p w:rsidR="00115985" w:rsidRDefault="00115985">
                        <w:pPr>
                          <w:spacing w:after="160" w:line="259" w:lineRule="auto"/>
                          <w:ind w:left="0" w:right="0" w:firstLine="0"/>
                          <w:jc w:val="left"/>
                        </w:pPr>
                        <w:r>
                          <w:t xml:space="preserve"> </w:t>
                        </w:r>
                      </w:p>
                    </w:txbxContent>
                  </v:textbox>
                </v:rect>
                <v:rect id="Rectangle 38667" o:spid="_x0000_s3796" style="position:absolute;left:3596;top:66216;width:1464;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" filled="f" stroked="f">
                  <v:textbox inset="0,0,0,0">
                    <w:txbxContent>
                      <w:p w:rsidR="00115985" w:rsidRDefault="00115985">
                        <w:pPr>
                          <w:spacing w:after="160" w:line="259" w:lineRule="auto"/>
                          <w:ind w:left="0" w:right="0" w:firstLine="0"/>
                          <w:jc w:val="left"/>
                        </w:pPr>
                        <w:r>
                          <w:t>Đ</w:t>
                        </w:r>
                      </w:p>
                    </w:txbxContent>
                  </v:textbox>
                </v:rect>
                <v:rect id="Rectangle 38668" o:spid="_x0000_s3797" style="position:absolute;left:4693;top:66216;width:3507;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" filled="f" stroked="f">
                  <v:textbox inset="0,0,0,0">
                    <w:txbxContent>
                      <w:p w:rsidR="00115985" w:rsidRDefault="00115985">
                        <w:pPr>
                          <w:spacing w:after="160" w:line="259" w:lineRule="auto"/>
                          <w:ind w:left="0" w:right="0" w:firstLine="0"/>
                          <w:jc w:val="left"/>
                        </w:pPr>
                        <w:r>
                          <w:t>ầu v</w:t>
                        </w:r>
                      </w:p>
                    </w:txbxContent>
                  </v:textbox>
                </v:rect>
                <v:rect id="Rectangle 38669" o:spid="_x0000_s3798" style="position:absolute;left:7330;top:66216;width:3393;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" filled="f" stroked="f">
                  <v:textbox inset="0,0,0,0">
                    <w:txbxContent>
                      <w:p w:rsidR="00115985" w:rsidRDefault="00115985">
                        <w:pPr>
                          <w:spacing w:after="160" w:line="259" w:lineRule="auto"/>
                          <w:ind w:left="0" w:right="0" w:firstLine="0"/>
                          <w:jc w:val="left"/>
                        </w:pPr>
                        <w:r>
                          <w:t>ào c</w:t>
                        </w:r>
                      </w:p>
                    </w:txbxContent>
                  </v:textbox>
                </v:rect>
                <v:rect id="Rectangle 38670" o:spid="_x0000_s3799" style="position:absolute;left:9875;top:66216;width:19029;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" filled="f" stroked="f">
                  <v:textbox inset="0,0,0,0">
                    <w:txbxContent>
                      <w:p w:rsidR="00115985" w:rsidRDefault="00115985">
                        <w:pPr>
                          <w:spacing w:after="160" w:line="259" w:lineRule="auto"/>
                          <w:ind w:left="0" w:right="0" w:firstLine="0"/>
                          <w:jc w:val="left"/>
                        </w:pPr>
                        <w:r>
                          <w:t>ủa khối nén gồm hai th</w:t>
                        </w:r>
                      </w:p>
                    </w:txbxContent>
                  </v:textbox>
                </v:rect>
                <v:rect id="Rectangle 38671" o:spid="_x0000_s3800" style="position:absolute;left:24185;top:66216;width:5534;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" filled="f" stroked="f">
                  <v:textbox inset="0,0,0,0">
                    <w:txbxContent>
                      <w:p w:rsidR="00115985" w:rsidRDefault="00115985">
                        <w:pPr>
                          <w:spacing w:after="160" w:line="259" w:lineRule="auto"/>
                          <w:ind w:left="0" w:right="0" w:firstLine="0"/>
                          <w:jc w:val="left"/>
                        </w:pPr>
                        <w:r>
                          <w:t>ành ph</w:t>
                        </w:r>
                      </w:p>
                    </w:txbxContent>
                  </v:textbox>
                </v:rect>
                <v:rect id="Rectangle 38672" o:spid="_x0000_s3801" style="position:absolute;left:28346;top:66216;width:4637;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" filled="f" stroked="f">
                  <v:textbox inset="0,0,0,0">
                    <w:txbxContent>
                      <w:p w:rsidR="00115985" w:rsidRDefault="00115985">
                        <w:pPr>
                          <w:spacing w:after="160" w:line="259" w:lineRule="auto"/>
                          <w:ind w:left="0" w:right="0" w:firstLine="0"/>
                          <w:jc w:val="left"/>
                        </w:pPr>
                        <w:r>
                          <w:t>ần: th</w:t>
                        </w:r>
                      </w:p>
                    </w:txbxContent>
                  </v:textbox>
                </v:rect>
                <v:rect id="Rectangle 38673" o:spid="_x0000_s3802" style="position:absolute;left:31836;top:66216;width:5513;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" filled="f" stroked="f">
                  <v:textbox inset="0,0,0,0">
                    <w:txbxContent>
                      <w:p w:rsidR="00115985" w:rsidRDefault="00115985">
                        <w:pPr>
                          <w:spacing w:after="160" w:line="259" w:lineRule="auto"/>
                          <w:ind w:left="0" w:right="0" w:firstLine="0"/>
                          <w:jc w:val="left"/>
                        </w:pPr>
                        <w:r>
                          <w:t>ành ph</w:t>
                        </w:r>
                      </w:p>
                    </w:txbxContent>
                  </v:textbox>
                </v:rect>
                <v:rect id="Rectangle 38674" o:spid="_x0000_s3803" style="position:absolute;left:35981;top:66216;width:20371;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" filled="f" stroked="f">
                  <v:textbox inset="0,0,0,0">
                    <w:txbxContent>
                      <w:p w:rsidR="00115985" w:rsidRDefault="00115985">
                        <w:pPr>
                          <w:spacing w:after="160" w:line="259" w:lineRule="auto"/>
                          <w:ind w:left="0" w:right="0" w:firstLine="0"/>
                          <w:jc w:val="left"/>
                        </w:pPr>
                        <w:r>
                          <w:t>ần các hệ số một chiều v</w:t>
                        </w:r>
                      </w:p>
                    </w:txbxContent>
                  </v:textbox>
                </v:rect>
                <v:rect id="Rectangle 38675" o:spid="_x0000_s3804" style="position:absolute;left:51297;top:66216;width:6491;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" filled="f" stroked="f">
                  <v:textbox inset="0,0,0,0">
                    <w:txbxContent>
                      <w:p w:rsidR="00115985" w:rsidRDefault="00115985">
                        <w:pPr>
                          <w:spacing w:after="160" w:line="259" w:lineRule="auto"/>
                          <w:ind w:left="0" w:right="0" w:firstLine="0"/>
                          <w:jc w:val="left"/>
                        </w:pPr>
                        <w:r>
                          <w:t xml:space="preserve">à thành </w:t>
                        </w:r>
                      </w:p>
                    </w:txbxContent>
                  </v:textbox>
                </v:rect>
                <v:rect id="Rectangle 38676" o:spid="_x0000_s3805" style="position:absolute;top:68319;width:2026;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" filled="f" stroked="f">
                  <v:textbox inset="0,0,0,0">
                    <w:txbxContent>
                      <w:p w:rsidR="00115985" w:rsidRDefault="00115985">
                        <w:pPr>
                          <w:spacing w:after="160" w:line="259" w:lineRule="auto"/>
                          <w:ind w:left="0" w:right="0" w:firstLine="0"/>
                          <w:jc w:val="left"/>
                        </w:pPr>
                        <w:r>
                          <w:t>ph</w:t>
                        </w:r>
                      </w:p>
                    </w:txbxContent>
                  </v:textbox>
                </v:rect>
                <v:rect id="Rectangle 38677" o:spid="_x0000_s3806" style="position:absolute;left:1524;top:68319;width:19693;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" filled="f" stroked="f">
                  <v:textbox inset="0,0,0,0">
                    <w:txbxContent>
                      <w:p w:rsidR="00115985" w:rsidRDefault="00115985">
                        <w:pPr>
                          <w:spacing w:after="160" w:line="259" w:lineRule="auto"/>
                          <w:ind w:left="0" w:right="0" w:firstLine="0"/>
                          <w:jc w:val="left"/>
                        </w:pPr>
                        <w:r>
                          <w:t>ần các hệ số xoay chiều.</w:t>
                        </w:r>
                      </w:p>
                    </w:txbxContent>
                  </v:textbox>
                </v:rect>
                <v:rect id="Rectangle 38678" o:spid="_x0000_s3807" style="position:absolute;left:16337;top:68319;width:507;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" filled="f" stroked="f">
                  <v:textbox inset="0,0,0,0">
                    <w:txbxContent>
                      <w:p w:rsidR="00115985" w:rsidRDefault="00115985">
                        <w:pPr>
                          <w:spacing w:after="160" w:line="259" w:lineRule="auto"/>
                          <w:ind w:left="0" w:right="0" w:firstLine="0"/>
                          <w:jc w:val="left"/>
                        </w:pPr>
                        <w:r>
                          <w:t xml:space="preserve"> </w:t>
                        </w:r>
                      </w:p>
                    </w:txbxContent>
                  </v:textbox>
                </v:rect>
                <v:shape id="Picture 38761" o:spid="_x0000_s3808" type="#_x0000_t75" style="position:absolute;left:198;width:55809;height:55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">
                  <v:imagedata r:id="rId196" o:title=""/>
                </v:shape>
                <v:rect id="Rectangle 38762" o:spid="_x0000_s3809" style="position:absolute;left:11425;top:38530;width:35657;height:11182;rotation:-294911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" filled="f" stroked="f">
                  <v:textbox inset="0,0,0,0">
                    <w:txbxContent>
                      <w:p w:rsidR="00115985" w:rsidRDefault="00E7004E">
                        <w:pPr>
                          <w:spacing w:after="160" w:line="259" w:lineRule="auto"/>
                          <w:ind w:left="0" w:right="0" w:firstLine="0"/>
                          <w:jc w:val="left"/>
                        </w:pPr>
                        <w:r>
                          <w:rPr>
                            <w:rFonts w:ascii="Calibri" w:eastAsia="Calibri" w:hAnsi="Calibri" w:cs="Calibri"/>
                            <w:color w:val="C0C0C0"/>
                            <w:sz w:val="200"/>
                          </w:rPr>
                          <w:t xml:space="preserve">   -</w:t>
                        </w:r>
                      </w:p>
                    </w:txbxContent>
                  </v:textbox>
                </v:rect>
                <w10:anchorlock/>
              </v:group>
            </w:pict>
          </mc:Fallback>
        </mc:AlternateContent>
      </w:r>
      <w:r>
        <w:t xml:space="preserve"> </w:t>
      </w:r>
    </w:p>
    <w:p w:rsidR="00D92428" w:rsidRDefault="00115985">
      <w:pPr>
        <w:spacing w:after="57" w:line="291" w:lineRule="auto"/>
        <w:ind w:left="-15" w:right="319" w:firstLine="556"/>
        <w:jc w:val="left"/>
      </w:pPr>
      <w:r>
        <w:t>Thành phần các hệ số một chiều C</w:t>
      </w:r>
      <w:r>
        <w:rPr>
          <w:vertAlign w:val="subscript"/>
        </w:rPr>
        <w:t>i</w:t>
      </w:r>
      <w:r>
        <w:t>(0, 0) với i = 0,1,…,63 chứa phần lớn năng lượng tín hiệu hình ảnh. Người ta không nén trực tiếp các giá trị C</w:t>
      </w:r>
      <w:r>
        <w:rPr>
          <w:vertAlign w:val="subscript"/>
        </w:rPr>
        <w:t>i</w:t>
      </w:r>
      <w:r>
        <w:t>(0, 0) mà xác định độ lệch của C</w:t>
      </w:r>
      <w:r>
        <w:rPr>
          <w:vertAlign w:val="subscript"/>
        </w:rPr>
        <w:t>i</w:t>
      </w:r>
      <w:r>
        <w:t>(0, 0): d</w:t>
      </w:r>
      <w:r>
        <w:rPr>
          <w:vertAlign w:val="subscript"/>
        </w:rPr>
        <w:t>i</w:t>
      </w:r>
      <w:r>
        <w:t xml:space="preserve"> = C</w:t>
      </w:r>
      <w:r>
        <w:rPr>
          <w:vertAlign w:val="subscript"/>
        </w:rPr>
        <w:t>i</w:t>
      </w:r>
      <w:r>
        <w:t>+1(0, 0) – C</w:t>
      </w:r>
      <w:r>
        <w:rPr>
          <w:vertAlign w:val="subscript"/>
        </w:rPr>
        <w:t>i</w:t>
      </w:r>
      <w:r>
        <w:t>(0, 0) d</w:t>
      </w:r>
      <w:r>
        <w:rPr>
          <w:vertAlign w:val="subscript"/>
        </w:rPr>
        <w:t>i</w:t>
      </w:r>
      <w:r>
        <w:t xml:space="preserve"> có giá trị nhở hơn nhiều so với C</w:t>
      </w:r>
      <w:r>
        <w:rPr>
          <w:vertAlign w:val="subscript"/>
        </w:rPr>
        <w:t>i</w:t>
      </w:r>
      <w:r>
        <w:t xml:space="preserve"> nên trong biểu diễn dấu phẩy động theo chuẩn IEE754 thường chưa nhiều chuỗi bit 0 nên có thể cho hiệu suất nén cao hơn. Giá trị C0(0, 0) và các độ lệch d</w:t>
      </w:r>
      <w:r>
        <w:rPr>
          <w:vertAlign w:val="subscript"/>
        </w:rPr>
        <w:t>1</w:t>
      </w:r>
      <w:r>
        <w:t xml:space="preserve">, được ghi ra một tệp tạm. Tệp này được nén bằng phương pháp nén Huffman. </w:t>
      </w:r>
    </w:p>
    <w:p w:rsidR="00D92428" w:rsidRDefault="00115985">
      <w:pPr>
        <w:spacing w:after="0" w:line="259" w:lineRule="auto"/>
        <w:ind w:left="0" w:right="0" w:firstLine="0"/>
        <w:jc w:val="left"/>
      </w:pPr>
      <w:r>
        <w:t xml:space="preserve"> </w:t>
      </w:r>
      <w:r>
        <w:tab/>
        <w:t xml:space="preserve"> </w:t>
      </w:r>
    </w:p>
    <w:p w:rsidR="00D92428" w:rsidRDefault="00115985">
      <w:pPr>
        <w:ind w:left="-15" w:right="570" w:firstLine="566"/>
      </w:pPr>
      <w:r>
        <w:t>Thành phần các hệ số xoay chiều C</w:t>
      </w:r>
      <w:r>
        <w:rPr>
          <w:vertAlign w:val="subscript"/>
        </w:rPr>
        <w:t>1</w:t>
      </w:r>
      <w:r>
        <w:t xml:space="preserve">(m, n) với 1≤m≤7, 1≤n≤7 chứa các thông tin chi tiết của ảnh. Để nâng cao hiệu quả nén cho mỗi bộ hệ số trong một khối, người ta xếp chúng lại theo thứ tự ZigZag.  </w:t>
      </w:r>
    </w:p>
    <w:p w:rsidR="00D92428" w:rsidRDefault="00115985">
      <w:pPr>
        <w:ind w:left="-15" w:right="567" w:firstLine="566"/>
      </w:pPr>
      <w:r>
        <w:lastRenderedPageBreak/>
        <w:t xml:space="preserve">Tác dụng của sắp xếp lại theo thứ tự ZigZag là tạo ra nhiều loại hệ số giống nhau. Chúng ta biết rằng năng lượng của khối hệ số giảm dần từ góc trên bên trái xuống góc dưới bên phải nên việc sắp xếp lại các hệ số theo thứ tự ZigZag sẽ tạo điều kiện cho các hệ số xấp xỉ nhau (cùng mức lượng tử) nằm trên một dòng. </w:t>
      </w:r>
    </w:p>
    <w:p w:rsidR="00D92428" w:rsidRDefault="00115985">
      <w:pPr>
        <w:ind w:left="-15" w:right="566" w:firstLine="566"/>
      </w:pPr>
      <w:r>
        <w:t xml:space="preserve">Mỗi khối ZigZag này được mã hóa theo phương pháp RLE. Cuối mỗi khối đầu ra của RLE, ta đặt dấu kết thúc khối EOB (End Of Block). Sau đó, các khối được dồn lại và mã hóa một lần bằng phương pháp mã Huffman. Nhờ có dấu kết thúc khối nên có thể phân biệt được hai khối cạnh nhau khi giải mã Huffman. Hai bảng mã Huffman cho hai thành phần hệ số tất nhiên sẽ khác nhau. </w:t>
      </w:r>
    </w:p>
    <w:p w:rsidR="00D92428" w:rsidRDefault="00115985">
      <w:pPr>
        <w:ind w:left="-15" w:right="566" w:firstLine="566"/>
      </w:pPr>
      <w:r>
        <w:rPr>
          <w:rFonts w:ascii="Calibri" w:eastAsia="Calibri" w:hAnsi="Calibri" w:cs="Calibri"/>
          <w:noProof/>
          <w:sz w:val="22"/>
        </w:rPr>
        <mc:AlternateContent>
          <mc:Choice Requires="wpg">
            <w:drawing>
              <wp:anchor distT="0" distB="0" distL="114300" distR="114300" simplePos="0" relativeHeight="251788288" behindDoc="1" locked="0" layoutInCell="1" allowOverlap="1">
                <wp:simplePos x="0" y="0"/>
                <wp:positionH relativeFrom="column">
                  <wp:posOffset>1269359</wp:posOffset>
                </wp:positionH>
                <wp:positionV relativeFrom="paragraph">
                  <wp:posOffset>-502840</wp:posOffset>
                </wp:positionV>
                <wp:extent cx="2490225" cy="4980451"/>
                <wp:effectExtent l="0" t="0" r="0" b="0"/>
                <wp:wrapNone/>
                <wp:docPr id="254265" name="Group 254265"/>
                <wp:cNvGraphicFramePr/>
                <a:graphic xmlns:a="http://schemas.openxmlformats.org/drawingml/2006/main">
                  <a:graphicData uri="http://schemas.microsoft.com/office/word/2010/wordprocessingGroup">
                    <wpg:wgp>
                      <wpg:cNvGrpSpPr/>
                      <wpg:grpSpPr>
                        <a:xfrm>
                          <a:off x="0" y="0"/>
                          <a:ext cx="2490225" cy="4980451"/>
                          <a:chOff x="0" y="0"/>
                          <a:chExt cx="2490225" cy="4980451"/>
                        </a:xfrm>
                      </wpg:grpSpPr>
                      <wps:wsp>
                        <wps:cNvPr id="39117" name="Rectangle 39117"/>
                        <wps:cNvSpPr/>
                        <wps:spPr>
                          <a:xfrm rot="-2699999">
                            <a:off x="-126844" y="1716429"/>
                            <a:ext cx="3565691" cy="1118184"/>
                          </a:xfrm>
                          <a:prstGeom prst="rect">
                            <a:avLst/>
                          </a:prstGeom>
                          <a:ln>
                            <a:noFill/>
                          </a:ln>
                        </wps:spPr>
                        <wps:txbx>
                          <w:txbxContent>
                            <w:p w:rsidR="00115985" w:rsidRDefault="00E7004E">
                              <w:pPr>
                                <w:spacing w:after="160" w:line="259" w:lineRule="auto"/>
                                <w:ind w:left="0" w:right="0" w:firstLine="0"/>
                                <w:jc w:val="left"/>
                              </w:pPr>
                              <w:r>
                                <w:rPr>
                                  <w:rFonts w:ascii="Calibri" w:eastAsia="Calibri" w:hAnsi="Calibri" w:cs="Calibri"/>
                                  <w:color w:val="C0C0C0"/>
                                  <w:sz w:val="200"/>
                                </w:rPr>
                                <w:t xml:space="preserve">   -</w:t>
                              </w:r>
                            </w:p>
                          </w:txbxContent>
                        </wps:txbx>
                        <wps:bodyPr horzOverflow="overflow" vert="horz" lIns="0" tIns="0" rIns="0" bIns="0" rtlCol="0">
                          <a:noAutofit/>
                        </wps:bodyPr>
                      </wps:wsp>
                    </wpg:wgp>
                  </a:graphicData>
                </a:graphic>
              </wp:anchor>
            </w:drawing>
          </mc:Choice>
          <mc:Fallback>
            <w:pict>
              <v:group id="Group 254265" o:spid="_x0000_s3810" style="position:absolute;left:0;text-align:left;margin-left:99.95pt;margin-top:-39.6pt;width:196.1pt;height:392.15pt;z-index:-251528192;mso-position-horizontal-relative:text;mso-position-vertical-relative:text" coordsize="24902,498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">
                <v:rect id="Rectangle 39117" o:spid="_x0000_s3811" style="position:absolute;left:-1268;top:17164;width:35656;height:11182;rotation:-294911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" filled="f" stroked="f">
                  <v:textbox inset="0,0,0,0">
                    <w:txbxContent>
                      <w:p w:rsidR="00115985" w:rsidRDefault="00E7004E">
                        <w:pPr>
                          <w:spacing w:after="160" w:line="259" w:lineRule="auto"/>
                          <w:ind w:left="0" w:right="0" w:firstLine="0"/>
                          <w:jc w:val="left"/>
                        </w:pPr>
                        <w:r>
                          <w:rPr>
                            <w:rFonts w:ascii="Calibri" w:eastAsia="Calibri" w:hAnsi="Calibri" w:cs="Calibri"/>
                            <w:color w:val="C0C0C0"/>
                            <w:sz w:val="200"/>
                          </w:rPr>
                          <w:t xml:space="preserve">   -</w:t>
                        </w:r>
                      </w:p>
                    </w:txbxContent>
                  </v:textbox>
                </v:rect>
              </v:group>
            </w:pict>
          </mc:Fallback>
        </mc:AlternateContent>
      </w:r>
      <w:r>
        <w:t xml:space="preserve">Để có thể giải nén được, chúng ta phải ghi lại thông tin như: kích thước ảnh, kích thước khối, ma trận Y, độ lệch tiêu chuẩn, các mức tạo lại, hai bảng mã Huffman, kích thước khối nén một chiều, kích thước khối nén xoay chiều… và ghi nối tiếp vào hai file nén của thành phần hệ số. </w:t>
      </w:r>
    </w:p>
    <w:p w:rsidR="00D92428" w:rsidRDefault="00115985">
      <w:pPr>
        <w:ind w:left="-15" w:right="568" w:firstLine="566"/>
      </w:pPr>
      <w:r>
        <w:t xml:space="preserve">Cài đặt giải thuật cho nén thực sự phức tạp. Chúng ta phải nắm được các kiến thức về nén RLE, Huffman, biến đổi Cosin, xây dựng bộ lượng tử hóa Lloyd-Max…Nén và giải nén hơi chậm nhưng bù lại, thời gian truyền trên mạng nhanh hơn do kích thước tệp  nén nhỏ.  </w:t>
      </w:r>
    </w:p>
    <w:p w:rsidR="00D92428" w:rsidRDefault="00115985">
      <w:pPr>
        <w:spacing w:after="260"/>
        <w:ind w:left="-15" w:right="160" w:firstLine="566"/>
      </w:pPr>
      <w:r>
        <w:t xml:space="preserve">Với những ưu điểm của mình được ISO chấp nhận là chuẩn ảnh quốc tế và được biết đến dưới mã số ISO 10918-1. </w:t>
      </w:r>
    </w:p>
    <w:p w:rsidR="00D92428" w:rsidRDefault="00115985">
      <w:pPr>
        <w:spacing w:after="24"/>
        <w:ind w:left="-5" w:right="53"/>
      </w:pPr>
      <w:r>
        <w:t xml:space="preserve">7.3. CÁC PHƯƠNG PHÁP NÉN THẾ HỆ THỨ HAI </w:t>
      </w:r>
    </w:p>
    <w:p w:rsidR="00D92428" w:rsidRDefault="00115985">
      <w:pPr>
        <w:spacing w:after="19"/>
        <w:ind w:left="-5" w:right="53"/>
      </w:pPr>
      <w:r>
        <w:t xml:space="preserve">7.3.1. Phương pháp Kim tự tháp Laplace (Pyramide Laplace) </w:t>
      </w:r>
    </w:p>
    <w:p w:rsidR="00D92428" w:rsidRDefault="00115985">
      <w:pPr>
        <w:ind w:left="-15" w:right="564" w:firstLine="566"/>
      </w:pPr>
      <w:r>
        <w:t xml:space="preserve">Phương pháp này là tổ hợp của hai phương pháp: Mã hóa thích nghi và biến đổi. Tỷ số nén là khá cao, thường là 10:1. Về nguyên tắc, phương pháp này dựa vào mô hình phân cấp quan sát của con người. </w:t>
      </w:r>
    </w:p>
    <w:p w:rsidR="00D92428" w:rsidRDefault="00115985">
      <w:pPr>
        <w:ind w:left="-15" w:right="566" w:firstLine="566"/>
      </w:pPr>
      <w:r>
        <w:t>Bắt đầu từ ảnh gốc x(m, n) qua bộ lọc dải thấp ta thu được tín hiệu x1(m, n). Bộ lọc này được thiết kế để tính trung bình cục bộ dựa vào đáp ứng xung 2 chiều gần với đường cong Gauss. Bộ lọc này đòng vai trò “dự đoán” với sai số e</w:t>
      </w:r>
      <w:r>
        <w:rPr>
          <w:vertAlign w:val="subscript"/>
        </w:rPr>
        <w:t>1</w:t>
      </w:r>
      <w:r>
        <w:t xml:space="preserve">(m, n) tính bởi: </w:t>
      </w:r>
    </w:p>
    <w:p w:rsidR="00D92428" w:rsidRDefault="00115985">
      <w:pPr>
        <w:tabs>
          <w:tab w:val="center" w:pos="1927"/>
          <w:tab w:val="center" w:pos="8440"/>
        </w:tabs>
        <w:ind w:left="0" w:right="0" w:firstLine="0"/>
        <w:jc w:val="left"/>
      </w:pPr>
      <w:r>
        <w:rPr>
          <w:rFonts w:ascii="Calibri" w:eastAsia="Calibri" w:hAnsi="Calibri" w:cs="Calibri"/>
          <w:sz w:val="22"/>
        </w:rPr>
        <w:tab/>
      </w:r>
      <w:r>
        <w:t>e</w:t>
      </w:r>
      <w:r>
        <w:rPr>
          <w:vertAlign w:val="subscript"/>
        </w:rPr>
        <w:t>1</w:t>
      </w:r>
      <w:r>
        <w:t>(m, n) = x(m, n) – x</w:t>
      </w:r>
      <w:r>
        <w:rPr>
          <w:vertAlign w:val="subscript"/>
        </w:rPr>
        <w:t>1</w:t>
      </w:r>
      <w:r>
        <w:t xml:space="preserve">(m, n)  </w:t>
      </w:r>
      <w:r>
        <w:tab/>
        <w:t xml:space="preserve">(7.31) </w:t>
      </w:r>
    </w:p>
    <w:p w:rsidR="00D92428" w:rsidRDefault="00115985">
      <w:pPr>
        <w:spacing w:after="57" w:line="291" w:lineRule="auto"/>
        <w:ind w:left="-15" w:right="319" w:firstLine="556"/>
        <w:jc w:val="left"/>
      </w:pPr>
      <w:r>
        <w:t>Như vậy là mã hóa của x</w:t>
      </w:r>
      <w:r>
        <w:rPr>
          <w:vertAlign w:val="subscript"/>
        </w:rPr>
        <w:t>1</w:t>
      </w:r>
      <w:r>
        <w:t>(m, n) và e</w:t>
      </w:r>
      <w:r>
        <w:rPr>
          <w:vertAlign w:val="subscript"/>
        </w:rPr>
        <w:t>1</w:t>
      </w:r>
      <w:r>
        <w:t>(m, n) là tương đương với mã hóa của x(m, n). Với cách biến đổi như trên e1(m, n) thuộc loại dải cao. Vì mắt người ít cảm nhận được tín hiệu với tần số cao nên ta có thể dùng một lượng bit ít hơn để mã hóa cho nó. Mặt khác tín hiệu x</w:t>
      </w:r>
      <w:r>
        <w:rPr>
          <w:vertAlign w:val="subscript"/>
        </w:rPr>
        <w:t>1</w:t>
      </w:r>
      <w:r>
        <w:t xml:space="preserve">(m, n) thuộc loại dải thấp, nên theo lý thuyết sẽ lấy mẫu số mẫu sẽ ít hơn. </w:t>
      </w:r>
    </w:p>
    <w:p w:rsidR="00D92428" w:rsidRDefault="00115985">
      <w:pPr>
        <w:ind w:left="-15" w:right="565" w:firstLine="566"/>
      </w:pPr>
      <w:r>
        <w:t>Quá trình này được lặp lại bằng cách dùng các bộ lọc thấp khác nhau và ta sẽ thu được các tín hiệu xi(m, n), i=1,2,… Với mỗi lần lặp kích thước của ảnh sẽ giảm đi một lượng bằng f</w:t>
      </w:r>
      <w:r>
        <w:rPr>
          <w:vertAlign w:val="subscript"/>
        </w:rPr>
        <w:t>i</w:t>
      </w:r>
      <w:r>
        <w:t xml:space="preserve"> /f</w:t>
      </w:r>
      <w:r>
        <w:rPr>
          <w:vertAlign w:val="subscript"/>
        </w:rPr>
        <w:t>i+1</w:t>
      </w:r>
      <w:r>
        <w:t xml:space="preserve">. Theo cách này, ta có một cấu trúc xếp chồng tự như cấu trúc Kim tự tháp mà kích thước giảm dần từ gốc đến đỉnh. Nhân chập Gauss được dùng ở đây có kích thước 5x5. Các tín hiệu ra sau đó được lượng hóa và mẫu hóa. </w:t>
      </w:r>
    </w:p>
    <w:p w:rsidR="00D92428" w:rsidRDefault="00115985">
      <w:pPr>
        <w:ind w:left="-15" w:right="569" w:firstLine="566"/>
      </w:pPr>
      <w:r>
        <w:t xml:space="preserve">Theo kết quả đã công bố [6] với bộ lọc giải thấp một chiều tách được với các trọng số: g(0) = 0,7, g(-1) = g(1) = 0,25 và g(-2) = g(2) = 0,1. Tỉ số nén dao động từ 6/1 đến 32/1. Tuy nhiên, nếu tỉ số nén cao thì ảnh kết quả sẽ có biến dạng. </w:t>
      </w:r>
    </w:p>
    <w:p w:rsidR="00D92428" w:rsidRDefault="00115985">
      <w:pPr>
        <w:spacing w:after="36" w:line="259" w:lineRule="auto"/>
        <w:ind w:left="0" w:right="0" w:firstLine="0"/>
        <w:jc w:val="left"/>
      </w:pPr>
      <w:r>
        <w:t xml:space="preserve"> </w:t>
      </w:r>
    </w:p>
    <w:p w:rsidR="00D92428" w:rsidRDefault="00115985">
      <w:pPr>
        <w:spacing w:after="19"/>
        <w:ind w:left="-5" w:right="53"/>
      </w:pPr>
      <w:r>
        <w:t xml:space="preserve">7.3.2. Phương pháp mã hóa dựa vào biểu diễn ảnh </w:t>
      </w:r>
    </w:p>
    <w:p w:rsidR="00D92428" w:rsidRDefault="00115985">
      <w:pPr>
        <w:ind w:left="-15" w:right="568" w:firstLine="566"/>
      </w:pPr>
      <w:r>
        <w:t xml:space="preserve">Như đã biết, trong xử lý ảnh tùy theo các ứng dụng mà ta cần toàn bộ ảnh hay chỉ những đặc tính quan trọng của ảnh. Các phương pháp phân vùng ảnh trong chương sáu như hợp vùng, tách, tách và hợp là rất hữu ích và có thể để nén ảnh. Có thể có nhiều phương pháp </w:t>
      </w:r>
      <w:r>
        <w:lastRenderedPageBreak/>
        <w:t xml:space="preserve">khác, song dưới đây chúng ta chỉ đề cập đến hai phương pháp: vùng gia tăng và phương pháp tách hợp. </w:t>
      </w:r>
    </w:p>
    <w:p w:rsidR="00D92428" w:rsidRDefault="00115985">
      <w:pPr>
        <w:spacing w:after="36" w:line="259" w:lineRule="auto"/>
        <w:ind w:left="0" w:right="0" w:firstLine="0"/>
        <w:jc w:val="left"/>
      </w:pPr>
      <w:r>
        <w:t xml:space="preserve"> </w:t>
      </w:r>
    </w:p>
    <w:p w:rsidR="00D92428" w:rsidRDefault="00115985">
      <w:pPr>
        <w:spacing w:after="19"/>
        <w:ind w:left="-5" w:right="53"/>
      </w:pPr>
      <w:r>
        <w:t xml:space="preserve">7.3.2.1. Mã hóa dựa vào vùng gia tăng </w:t>
      </w:r>
    </w:p>
    <w:p w:rsidR="00D92428" w:rsidRDefault="00115985">
      <w:pPr>
        <w:ind w:left="-15" w:right="566" w:firstLine="566"/>
      </w:pPr>
      <w:r>
        <w:t xml:space="preserve">Kỹ thuật vùng gia tăng thực chất là hợp các vùng có cùng một tính chất nào đó. Kết quả của nó là một ảnh được phân đoạn giống như một ô trong trò xếp chữ (Puzzle). Tuy nhiên, cần lưu ý rằng tất cả các đường bao thu được không tạo nên một ảnh giống ảnh gốc. </w:t>
      </w:r>
    </w:p>
    <w:p w:rsidR="00D92428" w:rsidRDefault="00115985">
      <w:pPr>
        <w:ind w:left="-15" w:right="565" w:firstLine="566"/>
      </w:pPr>
      <w:r>
        <w:rPr>
          <w:rFonts w:ascii="Calibri" w:eastAsia="Calibri" w:hAnsi="Calibri" w:cs="Calibri"/>
          <w:noProof/>
          <w:sz w:val="22"/>
        </w:rPr>
        <mc:AlternateContent>
          <mc:Choice Requires="wpg">
            <w:drawing>
              <wp:anchor distT="0" distB="0" distL="114300" distR="114300" simplePos="0" relativeHeight="251789312" behindDoc="1" locked="0" layoutInCell="1" allowOverlap="1">
                <wp:simplePos x="0" y="0"/>
                <wp:positionH relativeFrom="column">
                  <wp:posOffset>1269359</wp:posOffset>
                </wp:positionH>
                <wp:positionV relativeFrom="paragraph">
                  <wp:posOffset>-1145968</wp:posOffset>
                </wp:positionV>
                <wp:extent cx="2490225" cy="4980451"/>
                <wp:effectExtent l="0" t="0" r="0" b="0"/>
                <wp:wrapNone/>
                <wp:docPr id="254548" name="Group 254548"/>
                <wp:cNvGraphicFramePr/>
                <a:graphic xmlns:a="http://schemas.openxmlformats.org/drawingml/2006/main">
                  <a:graphicData uri="http://schemas.microsoft.com/office/word/2010/wordprocessingGroup">
                    <wpg:wgp>
                      <wpg:cNvGrpSpPr/>
                      <wpg:grpSpPr>
                        <a:xfrm>
                          <a:off x="0" y="0"/>
                          <a:ext cx="2490225" cy="4980451"/>
                          <a:chOff x="0" y="0"/>
                          <a:chExt cx="2490225" cy="4980451"/>
                        </a:xfrm>
                      </wpg:grpSpPr>
                      <wps:wsp>
                        <wps:cNvPr id="39474" name="Rectangle 39474"/>
                        <wps:cNvSpPr/>
                        <wps:spPr>
                          <a:xfrm rot="-2699999">
                            <a:off x="-126844" y="1716429"/>
                            <a:ext cx="3565691" cy="1118184"/>
                          </a:xfrm>
                          <a:prstGeom prst="rect">
                            <a:avLst/>
                          </a:prstGeom>
                          <a:ln>
                            <a:noFill/>
                          </a:ln>
                        </wps:spPr>
                        <wps:txbx>
                          <w:txbxContent>
                            <w:p w:rsidR="00115985" w:rsidRDefault="00E7004E">
                              <w:pPr>
                                <w:spacing w:after="160" w:line="259" w:lineRule="auto"/>
                                <w:ind w:left="0" w:right="0" w:firstLine="0"/>
                                <w:jc w:val="left"/>
                              </w:pPr>
                              <w:r>
                                <w:rPr>
                                  <w:rFonts w:ascii="Calibri" w:eastAsia="Calibri" w:hAnsi="Calibri" w:cs="Calibri"/>
                                  <w:color w:val="C0C0C0"/>
                                  <w:sz w:val="200"/>
                                </w:rPr>
                                <w:t xml:space="preserve">   -</w:t>
                              </w:r>
                            </w:p>
                          </w:txbxContent>
                        </wps:txbx>
                        <wps:bodyPr horzOverflow="overflow" vert="horz" lIns="0" tIns="0" rIns="0" bIns="0" rtlCol="0">
                          <a:noAutofit/>
                        </wps:bodyPr>
                      </wps:wsp>
                    </wpg:wgp>
                  </a:graphicData>
                </a:graphic>
              </wp:anchor>
            </w:drawing>
          </mc:Choice>
          <mc:Fallback>
            <w:pict>
              <v:group id="Group 254548" o:spid="_x0000_s3812" style="position:absolute;left:0;text-align:left;margin-left:99.95pt;margin-top:-90.25pt;width:196.1pt;height:392.15pt;z-index:-251527168;mso-position-horizontal-relative:text;mso-position-vertical-relative:text" coordsize="24902,498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">
                <v:rect id="Rectangle 39474" o:spid="_x0000_s3813" style="position:absolute;left:-1268;top:17164;width:35656;height:11182;rotation:-294911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" filled="f" stroked="f">
                  <v:textbox inset="0,0,0,0">
                    <w:txbxContent>
                      <w:p w:rsidR="00115985" w:rsidRDefault="00E7004E">
                        <w:pPr>
                          <w:spacing w:after="160" w:line="259" w:lineRule="auto"/>
                          <w:ind w:left="0" w:right="0" w:firstLine="0"/>
                          <w:jc w:val="left"/>
                        </w:pPr>
                        <w:r>
                          <w:rPr>
                            <w:rFonts w:ascii="Calibri" w:eastAsia="Calibri" w:hAnsi="Calibri" w:cs="Calibri"/>
                            <w:color w:val="C0C0C0"/>
                            <w:sz w:val="200"/>
                          </w:rPr>
                          <w:t xml:space="preserve">   -</w:t>
                        </w:r>
                      </w:p>
                    </w:txbxContent>
                  </v:textbox>
                </v:rect>
              </v:group>
            </w:pict>
          </mc:Fallback>
        </mc:AlternateContent>
      </w:r>
      <w:r>
        <w:t xml:space="preserve">Việc xác định tính chất miền đồng nhất xác định độ phức tạp của phương pháp. Để đơn giản, tiêu chuẩn chọn ở đây là khoảng mức xám. Như vậy, miền đồng nhất là tập hợp các điểm ảnh có mức xám thuộc khoảng đã chọn. Cũng cần lưu ý thêm rằng, ảnh gốc có thể có đường bao và các kết cấu (Texture). Trong miền texture, độ xám biến đổi rất chậm. Do vậy, nếu không chú ý sẽ chia ảnh thành quá nhiều miền và gây nên các bao giả. Giải pháp để khắc phục hiện tượng này là ta dùng một bộ lọc thích hợp hay lọc trung vị. </w:t>
      </w:r>
    </w:p>
    <w:p w:rsidR="00D92428" w:rsidRDefault="00115985">
      <w:pPr>
        <w:ind w:left="-15" w:right="565" w:firstLine="566"/>
      </w:pPr>
      <w:r>
        <w:t xml:space="preserve">Sau giai đoạn này, ta thu được ảnh phân đoạn với các đường viền kín, độ rộng 1 pixel. Để loại bỏ các đường bao giả, ta có thể dùng phương pháp gradient (xem chương năm). Sau khi đã thu được các đường bao đúng, người ta tiến hành mã hóa (xấp xỉ) đường bao bởi các đường cong trong hình học, ví dụ bởi các đoạn thẳng hay đường cong. Nếu ảnh gốc có độ phân giải không thích hợp, người ta dùng khoảng 1,3 bit cho một điểm biên. </w:t>
      </w:r>
    </w:p>
    <w:p w:rsidR="00D92428" w:rsidRDefault="00115985">
      <w:pPr>
        <w:ind w:left="-15" w:right="566" w:firstLine="566"/>
      </w:pPr>
      <w:r>
        <w:t xml:space="preserve">Phương pháp này thể hiện ưu điểm: đó là mô hình tham số. Các tham số ở đây là số vùng, độ chính xác mô tả. Tuy nhiên, tham số khoảng mức xám là quan trọng nhất vì nó có ảnh hưởng đến tỉ số nén. Một tham số cũng không kém phần quan trọng là số điểm của các đường bao bị coi là giả. Thường số điểm này không vượt quá 20 điểm. </w:t>
      </w:r>
    </w:p>
    <w:p w:rsidR="00D92428" w:rsidRDefault="00115985">
      <w:pPr>
        <w:spacing w:after="36" w:line="259" w:lineRule="auto"/>
        <w:ind w:left="0" w:right="0" w:firstLine="0"/>
        <w:jc w:val="left"/>
      </w:pPr>
      <w:r>
        <w:t xml:space="preserve"> </w:t>
      </w:r>
    </w:p>
    <w:p w:rsidR="00D92428" w:rsidRDefault="00115985">
      <w:pPr>
        <w:spacing w:after="19"/>
        <w:ind w:left="-5" w:right="53"/>
      </w:pPr>
      <w:r>
        <w:t xml:space="preserve">7.3.2.2. Phương pháp tách – hợp </w:t>
      </w:r>
    </w:p>
    <w:p w:rsidR="00D92428" w:rsidRDefault="00115985">
      <w:pPr>
        <w:ind w:left="-15" w:right="567" w:firstLine="566"/>
      </w:pPr>
      <w:r>
        <w:t xml:space="preserve">Cũng như đã chỉ ra trong chương sáu, phương pháp tách – hợp khắc phục được một số nhược điểm của phương pháp phân vùng dựa vào tách vùng hay hợp vùng. Trong phương pháp mã hóa này, người ta thay tiêu chuẩn chọn vùng đơn giản ở trên bằng một tiêu chuẩn khác hiệu quả hơn. </w:t>
      </w:r>
    </w:p>
    <w:p w:rsidR="00D92428" w:rsidRDefault="00115985">
      <w:pPr>
        <w:ind w:left="-15" w:right="567" w:firstLine="566"/>
      </w:pPr>
      <w:r>
        <w:t xml:space="preserve">Nguyên tắc chung của phương pháp mô hình biên – texture. Nhìn chung đường biên dễ nhạy cảm với mắt người, còn texture thì ít nhạy cảm hơn. Người ta mong muốn rằng đường phân ranh giữa các vùng là đồng nhất với các đường bao. Lưu ý rằng cần quyết định phân vùng một phần của ảnh sao cho nó không được vắt chéo đường bao. Đây là một tiêu chuẩn kiểm tra quan trọng. Các đường bao thường nhận được bởi các bộ lọc thông cao, đẳng hướng. </w:t>
      </w:r>
    </w:p>
    <w:p w:rsidR="00D92428" w:rsidRDefault="00115985">
      <w:pPr>
        <w:ind w:left="-15" w:right="215" w:firstLine="566"/>
      </w:pPr>
      <w:r>
        <w:t xml:space="preserve">Để có thể quản lý các điểm thuộc một vùng một các tốt hơn, tiêu chuẩn kiểm tra thứ hai cũng được xem xét đó là dấu: “các điểm nằm về một phía của đường bao có cùng dấu”. </w:t>
      </w:r>
    </w:p>
    <w:p w:rsidR="00D92428" w:rsidRDefault="00115985">
      <w:pPr>
        <w:ind w:left="-15" w:right="149" w:firstLine="566"/>
      </w:pPr>
      <w:r>
        <w:t xml:space="preserve">Nhìn chung, phương pháp gồm hai giai đoạn. giai đoạn đầu thực hiện việc tách vùng, giai đoạn sau thực hiện việc hợp vùng.  </w:t>
      </w:r>
    </w:p>
    <w:p w:rsidR="00D92428" w:rsidRDefault="00115985">
      <w:pPr>
        <w:spacing w:after="57" w:line="291" w:lineRule="auto"/>
        <w:ind w:left="-15" w:right="319" w:firstLine="556"/>
        <w:jc w:val="left"/>
      </w:pPr>
      <w:r>
        <w:t>Quá trình tách thực hiện trước. Người ta chia ảnh gốc thành các vùng nhỏ kích thước 9</w:t>
      </w:r>
      <w:r>
        <w:rPr>
          <w:rFonts w:ascii="Segoe UI Symbol" w:eastAsia="Segoe UI Symbol" w:hAnsi="Segoe UI Symbol" w:cs="Segoe UI Symbol"/>
        </w:rPr>
        <w:t></w:t>
      </w:r>
      <w:r>
        <w:t xml:space="preserve">9. Tiếp theo, tiến hành xấp xỉ các vùng ảnh đó bằng một đa thức có bậc nhỏ hơn 3. Sau quá trình tách ta thu được trong một số vùng của ảnh các hình vuông liên tiếp. chúng sẽ tạo nên một miền gốc lớn và không nhất thiết vuông. Như vậy, trong trường hợp này phải xấp xỉ bằng rất nhiều các đa thức giống nhau. Rõ dàng là việc mã hóa riêng biệt các đa thức là điều kiện hiệu quả và người nghĩ đến hợp các vùng để giảm độ dư thừa này. </w:t>
      </w:r>
    </w:p>
    <w:p w:rsidR="00D92428" w:rsidRDefault="00115985">
      <w:pPr>
        <w:ind w:left="-15" w:right="564" w:firstLine="566"/>
      </w:pPr>
      <w:r>
        <w:rPr>
          <w:rFonts w:ascii="Calibri" w:eastAsia="Calibri" w:hAnsi="Calibri" w:cs="Calibri"/>
          <w:noProof/>
          <w:sz w:val="22"/>
        </w:rPr>
        <w:lastRenderedPageBreak/>
        <mc:AlternateContent>
          <mc:Choice Requires="wpg">
            <w:drawing>
              <wp:anchor distT="0" distB="0" distL="114300" distR="114300" simplePos="0" relativeHeight="251790336" behindDoc="1" locked="0" layoutInCell="1" allowOverlap="1">
                <wp:simplePos x="0" y="0"/>
                <wp:positionH relativeFrom="column">
                  <wp:posOffset>1269359</wp:posOffset>
                </wp:positionH>
                <wp:positionV relativeFrom="paragraph">
                  <wp:posOffset>-95932</wp:posOffset>
                </wp:positionV>
                <wp:extent cx="2490225" cy="4980451"/>
                <wp:effectExtent l="0" t="0" r="0" b="0"/>
                <wp:wrapNone/>
                <wp:docPr id="255032" name="Group 255032"/>
                <wp:cNvGraphicFramePr/>
                <a:graphic xmlns:a="http://schemas.openxmlformats.org/drawingml/2006/main">
                  <a:graphicData uri="http://schemas.microsoft.com/office/word/2010/wordprocessingGroup">
                    <wpg:wgp>
                      <wpg:cNvGrpSpPr/>
                      <wpg:grpSpPr>
                        <a:xfrm>
                          <a:off x="0" y="0"/>
                          <a:ext cx="2490225" cy="4980451"/>
                          <a:chOff x="0" y="0"/>
                          <a:chExt cx="2490225" cy="4980451"/>
                        </a:xfrm>
                      </wpg:grpSpPr>
                      <wps:wsp>
                        <wps:cNvPr id="39676" name="Rectangle 39676"/>
                        <wps:cNvSpPr/>
                        <wps:spPr>
                          <a:xfrm>
                            <a:off x="559441" y="2523665"/>
                            <a:ext cx="50673" cy="224466"/>
                          </a:xfrm>
                          <a:prstGeom prst="rect">
                            <a:avLst/>
                          </a:prstGeom>
                          <a:ln>
                            <a:noFill/>
                          </a:ln>
                        </wps:spPr>
                        <wps:txbx>
                          <w:txbxContent>
                            <w:p w:rsidR="00115985" w:rsidRDefault="00115985">
                              <w:pPr>
                                <w:spacing w:after="160" w:line="259" w:lineRule="auto"/>
                                <w:ind w:left="0" w:right="0" w:firstLine="0"/>
                                <w:jc w:val="left"/>
                              </w:pPr>
                              <w:r>
                                <w:t xml:space="preserve"> </w:t>
                              </w:r>
                            </w:p>
                          </w:txbxContent>
                        </wps:txbx>
                        <wps:bodyPr horzOverflow="overflow" vert="horz" lIns="0" tIns="0" rIns="0" bIns="0" rtlCol="0">
                          <a:noAutofit/>
                        </wps:bodyPr>
                      </wps:wsp>
                      <wps:wsp>
                        <wps:cNvPr id="39677" name="Rectangle 39677"/>
                        <wps:cNvSpPr/>
                        <wps:spPr>
                          <a:xfrm rot="-2699999">
                            <a:off x="-126844" y="1716429"/>
                            <a:ext cx="3565691" cy="1118184"/>
                          </a:xfrm>
                          <a:prstGeom prst="rect">
                            <a:avLst/>
                          </a:prstGeom>
                          <a:ln>
                            <a:noFill/>
                          </a:ln>
                        </wps:spPr>
                        <wps:txbx>
                          <w:txbxContent>
                            <w:p w:rsidR="00115985" w:rsidRDefault="00E7004E">
                              <w:pPr>
                                <w:spacing w:after="160" w:line="259" w:lineRule="auto"/>
                                <w:ind w:left="0" w:right="0" w:firstLine="0"/>
                                <w:jc w:val="left"/>
                              </w:pPr>
                              <w:r>
                                <w:rPr>
                                  <w:rFonts w:ascii="Calibri" w:eastAsia="Calibri" w:hAnsi="Calibri" w:cs="Calibri"/>
                                  <w:color w:val="C0C0C0"/>
                                  <w:sz w:val="200"/>
                                </w:rPr>
                                <w:t xml:space="preserve">   -</w:t>
                              </w:r>
                            </w:p>
                          </w:txbxContent>
                        </wps:txbx>
                        <wps:bodyPr horzOverflow="overflow" vert="horz" lIns="0" tIns="0" rIns="0" bIns="0" rtlCol="0">
                          <a:noAutofit/>
                        </wps:bodyPr>
                      </wps:wsp>
                    </wpg:wgp>
                  </a:graphicData>
                </a:graphic>
              </wp:anchor>
            </w:drawing>
          </mc:Choice>
          <mc:Fallback>
            <w:pict>
              <v:group id="Group 255032" o:spid="_x0000_s3814" style="position:absolute;left:0;text-align:left;margin-left:99.95pt;margin-top:-7.55pt;width:196.1pt;height:392.15pt;z-index:-251526144;mso-position-horizontal-relative:text;mso-position-vertical-relative:text" coordsize="24902,498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">
                <v:rect id="Rectangle 39676" o:spid="_x0000_s3815" style="position:absolute;left:5594;top:25236;width:507;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" filled="f" stroked="f">
                  <v:textbox inset="0,0,0,0">
                    <w:txbxContent>
                      <w:p w:rsidR="00115985" w:rsidRDefault="00115985">
                        <w:pPr>
                          <w:spacing w:after="160" w:line="259" w:lineRule="auto"/>
                          <w:ind w:left="0" w:right="0" w:firstLine="0"/>
                          <w:jc w:val="left"/>
                        </w:pPr>
                        <w:r>
                          <w:t xml:space="preserve"> </w:t>
                        </w:r>
                      </w:p>
                    </w:txbxContent>
                  </v:textbox>
                </v:rect>
                <v:rect id="Rectangle 39677" o:spid="_x0000_s3816" style="position:absolute;left:-1268;top:17164;width:35656;height:11182;rotation:-294911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" filled="f" stroked="f">
                  <v:textbox inset="0,0,0,0">
                    <w:txbxContent>
                      <w:p w:rsidR="00115985" w:rsidRDefault="00E7004E">
                        <w:pPr>
                          <w:spacing w:after="160" w:line="259" w:lineRule="auto"/>
                          <w:ind w:left="0" w:right="0" w:firstLine="0"/>
                          <w:jc w:val="left"/>
                        </w:pPr>
                        <w:r>
                          <w:rPr>
                            <w:rFonts w:ascii="Calibri" w:eastAsia="Calibri" w:hAnsi="Calibri" w:cs="Calibri"/>
                            <w:color w:val="C0C0C0"/>
                            <w:sz w:val="200"/>
                          </w:rPr>
                          <w:t xml:space="preserve">   -</w:t>
                        </w:r>
                      </w:p>
                    </w:txbxContent>
                  </v:textbox>
                </v:rect>
              </v:group>
            </w:pict>
          </mc:Fallback>
        </mc:AlternateContent>
      </w:r>
      <w:r>
        <w:t xml:space="preserve">Quá trình hợp được tiến hành như sau: nếu hai vùng có thể được xấp xỉ bởi 2 đa thức tương tự, người ta hợp chúng làm một và chỉ dùng một đa thức xấp xỉ. Nếu mức độ thay đổi là thấp, ta sẽ có nhiều cặp vùng tương tự. Để có thể nhận được kết quả không phụ thuộc vào lần hợp đầu, người ta xây dựng đồ thị “vùng kế cận”. Các nút của đồ thị này là các vùng và các liên hệ biểu diễn mối không tương đồng. Sự liên hệ với mức không tương đồng thấp chỉ ra rằng hai vùng cần hợp lại. </w:t>
      </w:r>
    </w:p>
    <w:p w:rsidR="00D92428" w:rsidRDefault="00115985">
      <w:pPr>
        <w:ind w:left="-15" w:right="562" w:firstLine="566"/>
      </w:pPr>
      <w:r>
        <w:t xml:space="preserve">Sau bước hợp này, đồ thị được cập nhật lại và quá trình hợp được lặp lại cho đến khi tiêu chuẩn là thỏa mãn. Quá trình hợp dừng có thể quyết định bởi chất lượng ảnh nén hay một tiêu chuẩn nào khác.  </w:t>
      </w:r>
    </w:p>
    <w:p w:rsidR="00D92428" w:rsidRDefault="00115985">
      <w:pPr>
        <w:ind w:left="-15" w:right="175" w:firstLine="566"/>
      </w:pPr>
      <w:r>
        <w:t xml:space="preserve">Ta có thể thấy rằng phương pháp này khá phức tạp song bù lại nó cho tỉ số nén khá cao 60:1. </w:t>
      </w:r>
    </w:p>
    <w:p w:rsidR="00D92428" w:rsidRDefault="00115985">
      <w:pPr>
        <w:spacing w:after="0" w:line="259" w:lineRule="auto"/>
        <w:ind w:left="0" w:right="0" w:firstLine="0"/>
        <w:jc w:val="left"/>
      </w:pPr>
      <w:r>
        <w:t xml:space="preserve"> </w:t>
      </w:r>
    </w:p>
    <w:p w:rsidR="00D92428" w:rsidRDefault="00115985">
      <w:pPr>
        <w:spacing w:after="19"/>
        <w:ind w:left="-5" w:right="53"/>
      </w:pPr>
      <w:r>
        <w:t xml:space="preserve">7.4. CÂU HỎI ÔN TẬP CHƯƠNG </w:t>
      </w:r>
    </w:p>
    <w:p w:rsidR="00D92428" w:rsidRDefault="00115985">
      <w:pPr>
        <w:spacing w:after="309"/>
        <w:ind w:left="-15" w:right="568" w:firstLine="566"/>
      </w:pPr>
      <w:r>
        <w:t xml:space="preserve">Câu 1: Thực hiện mã hóa ảnh sau bằng thuật toán Huffman. Được biết ảnh được chia làm các khối kích thước 2x2 để làm đơn vị mã hóa (Mỗi khối này sẽ như là một chữ cái của bức ảnh). </w:t>
      </w:r>
    </w:p>
    <w:p w:rsidR="00D92428" w:rsidRDefault="00115985">
      <w:pPr>
        <w:tabs>
          <w:tab w:val="center" w:pos="1780"/>
          <w:tab w:val="center" w:pos="7900"/>
        </w:tabs>
        <w:spacing w:after="3" w:line="259" w:lineRule="auto"/>
        <w:ind w:left="0" w:right="0" w:firstLine="0"/>
        <w:jc w:val="left"/>
      </w:pPr>
      <w:r>
        <w:rPr>
          <w:noProof/>
        </w:rPr>
        <w:drawing>
          <wp:anchor distT="0" distB="0" distL="114300" distR="114300" simplePos="0" relativeHeight="251791360" behindDoc="0" locked="0" layoutInCell="1" allowOverlap="0">
            <wp:simplePos x="0" y="0"/>
            <wp:positionH relativeFrom="column">
              <wp:posOffset>-4571</wp:posOffset>
            </wp:positionH>
            <wp:positionV relativeFrom="paragraph">
              <wp:posOffset>-126208</wp:posOffset>
            </wp:positionV>
            <wp:extent cx="5586985" cy="3535680"/>
            <wp:effectExtent l="0" t="0" r="0" b="0"/>
            <wp:wrapSquare wrapText="bothSides"/>
            <wp:docPr id="255541" name="Picture 255541"/>
            <wp:cNvGraphicFramePr/>
            <a:graphic xmlns:a="http://schemas.openxmlformats.org/drawingml/2006/main">
              <a:graphicData uri="http://schemas.openxmlformats.org/drawingml/2006/picture">
                <pic:pic xmlns:pic="http://schemas.openxmlformats.org/drawingml/2006/picture">
                  <pic:nvPicPr>
                    <pic:cNvPr id="255541" name="Picture 255541"/>
                    <pic:cNvPicPr/>
                  </pic:nvPicPr>
                  <pic:blipFill>
                    <a:blip r:embed="rId197"/>
                    <a:stretch>
                      <a:fillRect/>
                    </a:stretch>
                  </pic:blipFill>
                  <pic:spPr>
                    <a:xfrm>
                      <a:off x="0" y="0"/>
                      <a:ext cx="5586985" cy="3535680"/>
                    </a:xfrm>
                    <a:prstGeom prst="rect">
                      <a:avLst/>
                    </a:prstGeom>
                  </pic:spPr>
                </pic:pic>
              </a:graphicData>
            </a:graphic>
          </wp:anchor>
        </w:drawing>
      </w:r>
      <w:r>
        <w:rPr>
          <w:rFonts w:ascii="Calibri" w:eastAsia="Calibri" w:hAnsi="Calibri" w:cs="Calibri"/>
          <w:sz w:val="22"/>
        </w:rPr>
        <w:tab/>
      </w:r>
      <w:r>
        <w:rPr>
          <w:rFonts w:ascii="Segoe UI Symbol" w:eastAsia="Segoe UI Symbol" w:hAnsi="Segoe UI Symbol" w:cs="Segoe UI Symbol"/>
          <w:sz w:val="22"/>
        </w:rPr>
        <w:t></w:t>
      </w:r>
      <w:r>
        <w:rPr>
          <w:rFonts w:ascii="Segoe UI Symbol" w:eastAsia="Segoe UI Symbol" w:hAnsi="Segoe UI Symbol" w:cs="Segoe UI Symbol"/>
          <w:sz w:val="22"/>
        </w:rPr>
        <w:tab/>
      </w:r>
      <w:r>
        <w:rPr>
          <w:rFonts w:ascii="Segoe UI Symbol" w:eastAsia="Segoe UI Symbol" w:hAnsi="Segoe UI Symbol" w:cs="Segoe UI Symbol"/>
          <w:sz w:val="22"/>
        </w:rPr>
        <w:t></w:t>
      </w:r>
    </w:p>
    <w:p w:rsidR="00D92428" w:rsidRDefault="00115985">
      <w:pPr>
        <w:tabs>
          <w:tab w:val="center" w:pos="1780"/>
          <w:tab w:val="center" w:pos="7900"/>
        </w:tabs>
        <w:spacing w:after="159" w:line="259" w:lineRule="auto"/>
        <w:ind w:left="0" w:right="0" w:firstLine="0"/>
        <w:jc w:val="left"/>
      </w:pPr>
      <w:r>
        <w:rPr>
          <w:rFonts w:ascii="Calibri" w:eastAsia="Calibri" w:hAnsi="Calibri" w:cs="Calibri"/>
          <w:sz w:val="22"/>
        </w:rPr>
        <w:tab/>
      </w:r>
      <w:r>
        <w:rPr>
          <w:rFonts w:ascii="Segoe UI Symbol" w:eastAsia="Segoe UI Symbol" w:hAnsi="Segoe UI Symbol" w:cs="Segoe UI Symbol"/>
          <w:sz w:val="22"/>
        </w:rPr>
        <w:t></w:t>
      </w:r>
      <w:r>
        <w:rPr>
          <w:rFonts w:ascii="Segoe UI Symbol" w:eastAsia="Segoe UI Symbol" w:hAnsi="Segoe UI Symbol" w:cs="Segoe UI Symbol"/>
          <w:sz w:val="22"/>
        </w:rPr>
        <w:tab/>
      </w:r>
      <w:r>
        <w:rPr>
          <w:rFonts w:ascii="Segoe UI Symbol" w:eastAsia="Segoe UI Symbol" w:hAnsi="Segoe UI Symbol" w:cs="Segoe UI Symbol"/>
          <w:sz w:val="22"/>
        </w:rPr>
        <w:t></w:t>
      </w:r>
    </w:p>
    <w:p w:rsidR="00D92428" w:rsidRDefault="00115985">
      <w:pPr>
        <w:tabs>
          <w:tab w:val="center" w:pos="1617"/>
          <w:tab w:val="center" w:pos="7900"/>
        </w:tabs>
        <w:spacing w:after="3" w:line="259" w:lineRule="auto"/>
        <w:ind w:left="0" w:right="0" w:firstLine="0"/>
        <w:jc w:val="left"/>
      </w:pPr>
      <w:r>
        <w:rPr>
          <w:rFonts w:ascii="Calibri" w:eastAsia="Calibri" w:hAnsi="Calibri" w:cs="Calibri"/>
          <w:sz w:val="22"/>
        </w:rPr>
        <w:tab/>
      </w:r>
      <w:r>
        <w:rPr>
          <w:sz w:val="22"/>
        </w:rPr>
        <w:t xml:space="preserve">I </w:t>
      </w:r>
      <w:r>
        <w:rPr>
          <w:rFonts w:ascii="Segoe UI Symbol" w:eastAsia="Segoe UI Symbol" w:hAnsi="Segoe UI Symbol" w:cs="Segoe UI Symbol"/>
          <w:sz w:val="22"/>
        </w:rPr>
        <w:t></w:t>
      </w:r>
      <w:r>
        <w:rPr>
          <w:rFonts w:ascii="Segoe UI Symbol" w:eastAsia="Segoe UI Symbol" w:hAnsi="Segoe UI Symbol" w:cs="Segoe UI Symbol"/>
          <w:sz w:val="22"/>
        </w:rPr>
        <w:t></w:t>
      </w:r>
      <w:r>
        <w:rPr>
          <w:rFonts w:ascii="Segoe UI Symbol" w:eastAsia="Segoe UI Symbol" w:hAnsi="Segoe UI Symbol" w:cs="Segoe UI Symbol"/>
          <w:sz w:val="22"/>
        </w:rPr>
        <w:tab/>
      </w:r>
      <w:r>
        <w:rPr>
          <w:rFonts w:ascii="Segoe UI Symbol" w:eastAsia="Segoe UI Symbol" w:hAnsi="Segoe UI Symbol" w:cs="Segoe UI Symbol"/>
          <w:sz w:val="22"/>
        </w:rPr>
        <w:t></w:t>
      </w:r>
      <w:r>
        <w:rPr>
          <w:sz w:val="37"/>
          <w:vertAlign w:val="superscript"/>
        </w:rPr>
        <w:t xml:space="preserve"> </w:t>
      </w:r>
    </w:p>
    <w:p w:rsidR="00D92428" w:rsidRDefault="00115985">
      <w:pPr>
        <w:spacing w:after="0" w:line="216" w:lineRule="auto"/>
        <w:ind w:left="1738" w:right="1412" w:firstLine="0"/>
        <w:jc w:val="right"/>
      </w:pPr>
      <w:r>
        <w:rPr>
          <w:rFonts w:ascii="Segoe UI Symbol" w:eastAsia="Segoe UI Symbol" w:hAnsi="Segoe UI Symbol" w:cs="Segoe UI Symbol"/>
          <w:sz w:val="22"/>
        </w:rPr>
        <w:t xml:space="preserve"> </w:t>
      </w:r>
      <w:r>
        <w:rPr>
          <w:rFonts w:ascii="Segoe UI Symbol" w:eastAsia="Segoe UI Symbol" w:hAnsi="Segoe UI Symbol" w:cs="Segoe UI Symbol"/>
          <w:sz w:val="22"/>
        </w:rPr>
        <w:t></w:t>
      </w:r>
      <w:r>
        <w:rPr>
          <w:rFonts w:ascii="Segoe UI Symbol" w:eastAsia="Segoe UI Symbol" w:hAnsi="Segoe UI Symbol" w:cs="Segoe UI Symbol"/>
          <w:sz w:val="22"/>
        </w:rPr>
        <w:tab/>
      </w:r>
      <w:r>
        <w:rPr>
          <w:rFonts w:ascii="Segoe UI Symbol" w:eastAsia="Segoe UI Symbol" w:hAnsi="Segoe UI Symbol" w:cs="Segoe UI Symbol"/>
          <w:sz w:val="22"/>
        </w:rPr>
        <w:t></w:t>
      </w:r>
    </w:p>
    <w:p w:rsidR="00D92428" w:rsidRDefault="00115985">
      <w:pPr>
        <w:tabs>
          <w:tab w:val="center" w:pos="1780"/>
          <w:tab w:val="center" w:pos="7900"/>
        </w:tabs>
        <w:spacing w:after="3" w:line="259" w:lineRule="auto"/>
        <w:ind w:left="0" w:right="0" w:firstLine="0"/>
        <w:jc w:val="left"/>
      </w:pPr>
      <w:r>
        <w:rPr>
          <w:rFonts w:ascii="Calibri" w:eastAsia="Calibri" w:hAnsi="Calibri" w:cs="Calibri"/>
          <w:sz w:val="22"/>
        </w:rPr>
        <w:tab/>
      </w:r>
      <w:r>
        <w:rPr>
          <w:rFonts w:ascii="Segoe UI Symbol" w:eastAsia="Segoe UI Symbol" w:hAnsi="Segoe UI Symbol" w:cs="Segoe UI Symbol"/>
          <w:sz w:val="22"/>
        </w:rPr>
        <w:t></w:t>
      </w:r>
      <w:r>
        <w:rPr>
          <w:rFonts w:ascii="Segoe UI Symbol" w:eastAsia="Segoe UI Symbol" w:hAnsi="Segoe UI Symbol" w:cs="Segoe UI Symbol"/>
          <w:sz w:val="22"/>
        </w:rPr>
        <w:tab/>
      </w:r>
      <w:r>
        <w:rPr>
          <w:rFonts w:ascii="Segoe UI Symbol" w:eastAsia="Segoe UI Symbol" w:hAnsi="Segoe UI Symbol" w:cs="Segoe UI Symbol"/>
          <w:sz w:val="22"/>
        </w:rPr>
        <w:t></w:t>
      </w:r>
    </w:p>
    <w:p w:rsidR="00D92428" w:rsidRDefault="00115985">
      <w:pPr>
        <w:tabs>
          <w:tab w:val="center" w:pos="1780"/>
          <w:tab w:val="center" w:pos="7900"/>
        </w:tabs>
        <w:spacing w:after="3" w:line="259" w:lineRule="auto"/>
        <w:ind w:left="0" w:right="0" w:firstLine="0"/>
        <w:jc w:val="left"/>
      </w:pPr>
      <w:r>
        <w:rPr>
          <w:rFonts w:ascii="Calibri" w:eastAsia="Calibri" w:hAnsi="Calibri" w:cs="Calibri"/>
          <w:sz w:val="22"/>
        </w:rPr>
        <w:tab/>
      </w:r>
      <w:r>
        <w:rPr>
          <w:rFonts w:ascii="Segoe UI Symbol" w:eastAsia="Segoe UI Symbol" w:hAnsi="Segoe UI Symbol" w:cs="Segoe UI Symbol"/>
          <w:sz w:val="22"/>
        </w:rPr>
        <w:t></w:t>
      </w:r>
      <w:r>
        <w:rPr>
          <w:rFonts w:ascii="Segoe UI Symbol" w:eastAsia="Segoe UI Symbol" w:hAnsi="Segoe UI Symbol" w:cs="Segoe UI Symbol"/>
          <w:sz w:val="22"/>
        </w:rPr>
        <w:tab/>
      </w:r>
      <w:r>
        <w:rPr>
          <w:rFonts w:ascii="Segoe UI Symbol" w:eastAsia="Segoe UI Symbol" w:hAnsi="Segoe UI Symbol" w:cs="Segoe UI Symbol"/>
          <w:sz w:val="22"/>
        </w:rPr>
        <w:t></w:t>
      </w:r>
    </w:p>
    <w:p w:rsidR="00D92428" w:rsidRDefault="00D92428">
      <w:pPr>
        <w:sectPr w:rsidR="00D92428">
          <w:headerReference w:type="even" r:id="rId198"/>
          <w:headerReference w:type="default" r:id="rId199"/>
          <w:footerReference w:type="even" r:id="rId200"/>
          <w:footerReference w:type="default" r:id="rId201"/>
          <w:headerReference w:type="first" r:id="rId202"/>
          <w:footerReference w:type="first" r:id="rId203"/>
          <w:pgSz w:w="11906" w:h="16838"/>
          <w:pgMar w:top="698" w:right="566" w:bottom="459" w:left="1985" w:header="720" w:footer="459" w:gutter="0"/>
          <w:cols w:space="720"/>
          <w:titlePg/>
        </w:sectPr>
      </w:pPr>
    </w:p>
    <w:p w:rsidR="00D92428" w:rsidRDefault="00115985">
      <w:pPr>
        <w:spacing w:after="119" w:line="259" w:lineRule="auto"/>
        <w:ind w:right="0" w:firstLine="0"/>
        <w:jc w:val="center"/>
      </w:pPr>
      <w:r>
        <w:rPr>
          <w:sz w:val="28"/>
        </w:rPr>
        <w:lastRenderedPageBreak/>
        <w:t xml:space="preserve"> </w:t>
      </w:r>
    </w:p>
    <w:p w:rsidR="00D92428" w:rsidRDefault="00115985">
      <w:pPr>
        <w:pStyle w:val="Heading2"/>
        <w:ind w:right="65"/>
      </w:pPr>
      <w:r>
        <w:t xml:space="preserve">TÀI LIỆU THAM KHẢO </w:t>
      </w:r>
    </w:p>
    <w:p w:rsidR="00D92428" w:rsidRDefault="00115985">
      <w:pPr>
        <w:spacing w:after="91" w:line="259" w:lineRule="auto"/>
        <w:ind w:left="0" w:right="0" w:firstLine="0"/>
        <w:jc w:val="left"/>
      </w:pPr>
      <w:r>
        <w:t xml:space="preserve"> </w:t>
      </w:r>
    </w:p>
    <w:p w:rsidR="00D92428" w:rsidRDefault="00115985">
      <w:pPr>
        <w:spacing w:after="94" w:line="259" w:lineRule="auto"/>
        <w:ind w:left="0" w:right="0" w:firstLine="0"/>
        <w:jc w:val="left"/>
      </w:pPr>
      <w:r>
        <w:t xml:space="preserve"> </w:t>
      </w:r>
    </w:p>
    <w:p w:rsidR="00D92428" w:rsidRDefault="00115985">
      <w:pPr>
        <w:ind w:left="551" w:right="53" w:hanging="566"/>
      </w:pPr>
      <w:r>
        <w:t>[1].</w:t>
      </w:r>
      <w:r>
        <w:rPr>
          <w:rFonts w:ascii="Arial" w:eastAsia="Arial" w:hAnsi="Arial" w:cs="Arial"/>
        </w:rPr>
        <w:t xml:space="preserve"> </w:t>
      </w:r>
      <w:r>
        <w:t xml:space="preserve">Đỗ Năng Toàn, Phạm Việt Bình (2008), Giáo trình xử lý ảnh – ĐH Thái Nguyên, Nxb Khoa học và kỹ thuật, 2008. </w:t>
      </w:r>
    </w:p>
    <w:p w:rsidR="00D92428" w:rsidRDefault="00115985">
      <w:pPr>
        <w:ind w:left="551" w:right="53" w:hanging="566"/>
      </w:pPr>
      <w:r>
        <w:t>[2].</w:t>
      </w:r>
      <w:r>
        <w:rPr>
          <w:rFonts w:ascii="Arial" w:eastAsia="Arial" w:hAnsi="Arial" w:cs="Arial"/>
        </w:rPr>
        <w:t xml:space="preserve"> </w:t>
      </w:r>
      <w:r>
        <w:t xml:space="preserve">Phạm Việt Bình, Cao Lê Mạnh Hà, Đỗ Năng Toàn (2005), “Một cách tiếp cận mới trong phát hiện biên của ảnh đa cấp xám”, Kỷ yếu Hội thảo Quốc gia lần thứ 8 - Một số vấn đề chọn lọc của Công nghệ Thông tin và Truyền thông, Hải Phòng 25-27/08 /2005, Nxb KH&amp;KT, Hà Nội 2006, 92-102. </w:t>
      </w:r>
    </w:p>
    <w:p w:rsidR="00D92428" w:rsidRDefault="00115985">
      <w:pPr>
        <w:ind w:left="-5" w:right="53"/>
      </w:pPr>
      <w:r>
        <w:t>[3].</w:t>
      </w:r>
      <w:r>
        <w:rPr>
          <w:rFonts w:ascii="Arial" w:eastAsia="Arial" w:hAnsi="Arial" w:cs="Arial"/>
        </w:rPr>
        <w:t xml:space="preserve"> </w:t>
      </w:r>
      <w:r>
        <w:t xml:space="preserve">Nguyễn Quốc Trung (2004), Xử lý tín hiệu và lọc số, Nxb và Kỹ thuật, 2004.  </w:t>
      </w:r>
    </w:p>
    <w:p w:rsidR="00D92428" w:rsidRDefault="00115985">
      <w:pPr>
        <w:ind w:left="551" w:right="53" w:hanging="566"/>
      </w:pPr>
      <w:r>
        <w:t>[4].</w:t>
      </w:r>
      <w:r>
        <w:rPr>
          <w:rFonts w:ascii="Arial" w:eastAsia="Arial" w:hAnsi="Arial" w:cs="Arial"/>
        </w:rPr>
        <w:t xml:space="preserve"> </w:t>
      </w:r>
      <w:r>
        <w:t xml:space="preserve">Lương Mạnh Bá, Nguyễn Thanh Thủy (2003), Nhập Môn Xử lý ảnh số, Nxb Khoa học và Kỹ thuật, 2003. </w:t>
      </w:r>
    </w:p>
    <w:p w:rsidR="00D92428" w:rsidRDefault="00115985">
      <w:pPr>
        <w:ind w:left="-5" w:right="53"/>
      </w:pPr>
      <w:r>
        <w:t>[5].</w:t>
      </w:r>
      <w:r>
        <w:rPr>
          <w:rFonts w:ascii="Arial" w:eastAsia="Arial" w:hAnsi="Arial" w:cs="Arial"/>
        </w:rPr>
        <w:t xml:space="preserve"> </w:t>
      </w:r>
      <w:r>
        <w:t xml:space="preserve">Nguyễn Kim Sách (1997), Xử lý ảnh và Video số, Nxb Khoa học và Kỹ thuật, 1997.  </w:t>
      </w:r>
    </w:p>
    <w:p w:rsidR="00D92428" w:rsidRDefault="00115985">
      <w:pPr>
        <w:ind w:left="551" w:right="53" w:hanging="566"/>
      </w:pPr>
      <w:r>
        <w:t>[6].</w:t>
      </w:r>
      <w:r>
        <w:rPr>
          <w:rFonts w:ascii="Arial" w:eastAsia="Arial" w:hAnsi="Arial" w:cs="Arial"/>
        </w:rPr>
        <w:t xml:space="preserve"> </w:t>
      </w:r>
      <w:r>
        <w:t xml:space="preserve">J.R.Paker (1997), Algorithms for Image processing and Computer Vision. John Wiley &amp; Sons, Inc. </w:t>
      </w:r>
    </w:p>
    <w:p w:rsidR="00D92428" w:rsidRDefault="00115985">
      <w:pPr>
        <w:ind w:left="-5" w:right="53"/>
      </w:pPr>
      <w:r>
        <w:t>[7].</w:t>
      </w:r>
      <w:r>
        <w:rPr>
          <w:rFonts w:ascii="Arial" w:eastAsia="Arial" w:hAnsi="Arial" w:cs="Arial"/>
        </w:rPr>
        <w:t xml:space="preserve"> </w:t>
      </w:r>
      <w:r>
        <w:t xml:space="preserve">Randy Crane (1997), A simplified approach to image processing, Prentice-Hall, Inc. </w:t>
      </w:r>
    </w:p>
    <w:p w:rsidR="00D92428" w:rsidRDefault="00115985">
      <w:pPr>
        <w:ind w:left="-5" w:right="53"/>
      </w:pPr>
      <w:r>
        <w:t>[8].</w:t>
      </w:r>
      <w:r>
        <w:rPr>
          <w:rFonts w:ascii="Arial" w:eastAsia="Arial" w:hAnsi="Arial" w:cs="Arial"/>
        </w:rPr>
        <w:t xml:space="preserve"> </w:t>
      </w:r>
      <w:r>
        <w:t xml:space="preserve">John C.Russ (1995), The Image Procesing Handbook. CRC Press, Inc. </w:t>
      </w:r>
    </w:p>
    <w:p w:rsidR="00D92428" w:rsidRDefault="00115985">
      <w:pPr>
        <w:ind w:left="551" w:right="53" w:hanging="566"/>
      </w:pPr>
      <w:r>
        <w:rPr>
          <w:rFonts w:ascii="Calibri" w:eastAsia="Calibri" w:hAnsi="Calibri" w:cs="Calibri"/>
          <w:noProof/>
          <w:sz w:val="22"/>
        </w:rPr>
        <mc:AlternateContent>
          <mc:Choice Requires="wpg">
            <w:drawing>
              <wp:anchor distT="0" distB="0" distL="114300" distR="114300" simplePos="0" relativeHeight="251792384" behindDoc="1" locked="0" layoutInCell="1" allowOverlap="1">
                <wp:simplePos x="0" y="0"/>
                <wp:positionH relativeFrom="column">
                  <wp:posOffset>1269359</wp:posOffset>
                </wp:positionH>
                <wp:positionV relativeFrom="paragraph">
                  <wp:posOffset>-1961290</wp:posOffset>
                </wp:positionV>
                <wp:extent cx="2490225" cy="4980451"/>
                <wp:effectExtent l="0" t="0" r="0" b="0"/>
                <wp:wrapNone/>
                <wp:docPr id="254481" name="Group 254481"/>
                <wp:cNvGraphicFramePr/>
                <a:graphic xmlns:a="http://schemas.openxmlformats.org/drawingml/2006/main">
                  <a:graphicData uri="http://schemas.microsoft.com/office/word/2010/wordprocessingGroup">
                    <wpg:wgp>
                      <wpg:cNvGrpSpPr/>
                      <wpg:grpSpPr>
                        <a:xfrm>
                          <a:off x="0" y="0"/>
                          <a:ext cx="2490225" cy="4980451"/>
                          <a:chOff x="0" y="0"/>
                          <a:chExt cx="2490225" cy="4980451"/>
                        </a:xfrm>
                      </wpg:grpSpPr>
                      <wps:wsp>
                        <wps:cNvPr id="40468" name="Rectangle 40468"/>
                        <wps:cNvSpPr/>
                        <wps:spPr>
                          <a:xfrm rot="-2699999">
                            <a:off x="-126844" y="1716429"/>
                            <a:ext cx="3565691" cy="1118184"/>
                          </a:xfrm>
                          <a:prstGeom prst="rect">
                            <a:avLst/>
                          </a:prstGeom>
                          <a:ln>
                            <a:noFill/>
                          </a:ln>
                        </wps:spPr>
                        <wps:txbx>
                          <w:txbxContent>
                            <w:p w:rsidR="00115985" w:rsidRDefault="00E7004E">
                              <w:pPr>
                                <w:spacing w:after="160" w:line="259" w:lineRule="auto"/>
                                <w:ind w:left="0" w:right="0" w:firstLine="0"/>
                                <w:jc w:val="left"/>
                              </w:pPr>
                              <w:r>
                                <w:rPr>
                                  <w:rFonts w:ascii="Calibri" w:eastAsia="Calibri" w:hAnsi="Calibri" w:cs="Calibri"/>
                                  <w:color w:val="C0C0C0"/>
                                  <w:sz w:val="200"/>
                                </w:rPr>
                                <w:t xml:space="preserve">   -</w:t>
                              </w:r>
                            </w:p>
                          </w:txbxContent>
                        </wps:txbx>
                        <wps:bodyPr horzOverflow="overflow" vert="horz" lIns="0" tIns="0" rIns="0" bIns="0" rtlCol="0">
                          <a:noAutofit/>
                        </wps:bodyPr>
                      </wps:wsp>
                    </wpg:wgp>
                  </a:graphicData>
                </a:graphic>
              </wp:anchor>
            </w:drawing>
          </mc:Choice>
          <mc:Fallback>
            <w:pict>
              <v:group id="Group 254481" o:spid="_x0000_s3817" style="position:absolute;left:0;text-align:left;margin-left:99.95pt;margin-top:-154.45pt;width:196.1pt;height:392.15pt;z-index:-251524096;mso-position-horizontal-relative:text;mso-position-vertical-relative:text" coordsize="24902,498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">
                <v:rect id="Rectangle 40468" o:spid="_x0000_s3818" style="position:absolute;left:-1268;top:17164;width:35656;height:11182;rotation:-294911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" filled="f" stroked="f">
                  <v:textbox inset="0,0,0,0">
                    <w:txbxContent>
                      <w:p w:rsidR="00115985" w:rsidRDefault="00E7004E">
                        <w:pPr>
                          <w:spacing w:after="160" w:line="259" w:lineRule="auto"/>
                          <w:ind w:left="0" w:right="0" w:firstLine="0"/>
                          <w:jc w:val="left"/>
                        </w:pPr>
                        <w:r>
                          <w:rPr>
                            <w:rFonts w:ascii="Calibri" w:eastAsia="Calibri" w:hAnsi="Calibri" w:cs="Calibri"/>
                            <w:color w:val="C0C0C0"/>
                            <w:sz w:val="200"/>
                          </w:rPr>
                          <w:t xml:space="preserve">   -</w:t>
                        </w:r>
                      </w:p>
                    </w:txbxContent>
                  </v:textbox>
                </v:rect>
              </v:group>
            </w:pict>
          </mc:Fallback>
        </mc:AlternateContent>
      </w:r>
      <w:r>
        <w:t>[9].</w:t>
      </w:r>
      <w:r>
        <w:rPr>
          <w:rFonts w:ascii="Arial" w:eastAsia="Arial" w:hAnsi="Arial" w:cs="Arial"/>
        </w:rPr>
        <w:t xml:space="preserve"> </w:t>
      </w:r>
      <w:r>
        <w:t xml:space="preserve">Adrian Low (1991), Introductory Computer Vision and Image Processing, Copyright (c) 1991 by McGrow Hill Book Company (UK) Limited. </w:t>
      </w:r>
    </w:p>
    <w:p w:rsidR="00D92428" w:rsidRDefault="00115985">
      <w:pPr>
        <w:ind w:left="551" w:right="53" w:hanging="566"/>
      </w:pPr>
      <w:r>
        <w:t>[10].</w:t>
      </w:r>
      <w:r>
        <w:rPr>
          <w:rFonts w:ascii="Arial" w:eastAsia="Arial" w:hAnsi="Arial" w:cs="Arial"/>
        </w:rPr>
        <w:t xml:space="preserve"> </w:t>
      </w:r>
      <w:r>
        <w:t xml:space="preserve">Anil K.Jain (1989), Fundamental of Digital Image Processing. Prentice Hall, Engwood cliffs. </w:t>
      </w:r>
    </w:p>
    <w:p w:rsidR="00D92428" w:rsidRDefault="00115985">
      <w:pPr>
        <w:spacing w:after="6435"/>
        <w:ind w:left="551" w:right="53" w:hanging="566"/>
      </w:pPr>
      <w:r>
        <w:t>[11].</w:t>
      </w:r>
      <w:r>
        <w:rPr>
          <w:rFonts w:ascii="Arial" w:eastAsia="Arial" w:hAnsi="Arial" w:cs="Arial"/>
        </w:rPr>
        <w:t xml:space="preserve"> </w:t>
      </w:r>
      <w:r>
        <w:t xml:space="preserve">T. Pavlidis (1982), Algorithms for Graphics and Image Processing, Computer Science Press. </w:t>
      </w:r>
    </w:p>
    <w:p w:rsidR="00D92428" w:rsidRDefault="00115985">
      <w:pPr>
        <w:spacing w:after="0" w:line="259" w:lineRule="auto"/>
        <w:ind w:left="0" w:right="0" w:firstLine="0"/>
        <w:jc w:val="right"/>
      </w:pPr>
      <w:r>
        <w:lastRenderedPageBreak/>
        <w:t xml:space="preserve"> </w:t>
      </w:r>
    </w:p>
    <w:sectPr w:rsidR="00D92428">
      <w:headerReference w:type="even" r:id="rId204"/>
      <w:headerReference w:type="default" r:id="rId205"/>
      <w:footerReference w:type="even" r:id="rId206"/>
      <w:footerReference w:type="default" r:id="rId207"/>
      <w:headerReference w:type="first" r:id="rId208"/>
      <w:footerReference w:type="first" r:id="rId209"/>
      <w:pgSz w:w="11906" w:h="16838"/>
      <w:pgMar w:top="1440" w:right="1072" w:bottom="1440" w:left="1985" w:header="720" w:footer="459" w:gutter="0"/>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66CEA" w:rsidRDefault="00D66CEA">
      <w:pPr>
        <w:spacing w:after="0" w:line="240" w:lineRule="auto"/>
      </w:pPr>
      <w:r>
        <w:separator/>
      </w:r>
    </w:p>
  </w:endnote>
  <w:endnote w:type="continuationSeparator" w:id="0">
    <w:p w:rsidR="00D66CEA" w:rsidRDefault="00D66CE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6FF" w:usb1="420024FF" w:usb2="02000000" w:usb3="00000000" w:csb0="0000019F" w:csb1="00000000"/>
  </w:font>
  <w:font w:name="MT Extra">
    <w:panose1 w:val="05050102010205020202"/>
    <w:charset w:val="02"/>
    <w:family w:val="roman"/>
    <w:pitch w:val="variable"/>
    <w:sig w:usb0="00000000" w:usb1="10000000" w:usb2="00000000" w:usb3="00000000" w:csb0="80000000" w:csb1="00000000"/>
  </w:font>
  <w:font w:name="Webdings">
    <w:panose1 w:val="05030102010509060703"/>
    <w:charset w:val="02"/>
    <w:family w:val="roman"/>
    <w:pitch w:val="variable"/>
    <w:sig w:usb0="00000000" w:usb1="10000000" w:usb2="00000000" w:usb3="00000000" w:csb0="80000000" w:csb1="00000000"/>
  </w:font>
  <w:font w:name="Lucida Sans Unicode">
    <w:panose1 w:val="020B0602030504020204"/>
    <w:charset w:val="00"/>
    <w:family w:val="swiss"/>
    <w:pitch w:val="variable"/>
    <w:sig w:usb0="80000AFF" w:usb1="0000396B" w:usb2="00000000" w:usb3="00000000" w:csb0="000000BF" w:csb1="00000000"/>
  </w:font>
  <w:font w:name="Calibri Light">
    <w:panose1 w:val="020F03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15985" w:rsidRDefault="00115985">
    <w:pPr>
      <w:tabs>
        <w:tab w:val="right" w:pos="8849"/>
      </w:tabs>
      <w:spacing w:after="0" w:line="259" w:lineRule="auto"/>
      <w:ind w:left="0" w:right="0" w:firstLine="0"/>
      <w:jc w:val="left"/>
    </w:pPr>
    <w:r>
      <w:t xml:space="preserve"> </w:t>
    </w:r>
    <w:r>
      <w:tab/>
    </w:r>
    <w:r>
      <w:fldChar w:fldCharType="begin"/>
    </w:r>
    <w:r>
      <w:instrText xml:space="preserve"> PAGE   \* MERGEFORMAT </w:instrText>
    </w:r>
    <w:r>
      <w:fldChar w:fldCharType="separate"/>
    </w:r>
    <w:r w:rsidR="00E7004E">
      <w:rPr>
        <w:noProof/>
      </w:rPr>
      <w:t>8</w:t>
    </w:r>
    <w:r>
      <w:fldChar w:fldCharType="end"/>
    </w:r>
  </w:p>
</w:ftr>
</file>

<file path=word/footer10.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15985" w:rsidRDefault="00115985">
    <w:pPr>
      <w:tabs>
        <w:tab w:val="right" w:pos="8792"/>
      </w:tabs>
      <w:spacing w:after="0" w:line="259" w:lineRule="auto"/>
      <w:ind w:left="0" w:right="0" w:firstLine="0"/>
      <w:jc w:val="left"/>
    </w:pPr>
    <w:r>
      <w:t xml:space="preserve"> </w:t>
    </w:r>
    <w:r>
      <w:tab/>
    </w:r>
    <w:r>
      <w:fldChar w:fldCharType="begin"/>
    </w:r>
    <w:r>
      <w:instrText xml:space="preserve"> PAGE   \* MERGEFORMAT </w:instrText>
    </w:r>
    <w:r>
      <w:fldChar w:fldCharType="separate"/>
    </w:r>
    <w:r w:rsidR="00E7004E">
      <w:rPr>
        <w:noProof/>
      </w:rPr>
      <w:t>32</w:t>
    </w:r>
    <w:r>
      <w:fldChar w:fldCharType="end"/>
    </w:r>
  </w:p>
</w:ftr>
</file>

<file path=word/footer1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15985" w:rsidRDefault="00115985">
    <w:pPr>
      <w:tabs>
        <w:tab w:val="right" w:pos="8792"/>
      </w:tabs>
      <w:spacing w:after="0" w:line="259" w:lineRule="auto"/>
      <w:ind w:left="0" w:right="0" w:firstLine="0"/>
      <w:jc w:val="left"/>
    </w:pPr>
    <w:r>
      <w:t xml:space="preserve"> </w:t>
    </w:r>
    <w:r>
      <w:tab/>
    </w:r>
    <w:r>
      <w:fldChar w:fldCharType="begin"/>
    </w:r>
    <w:r>
      <w:instrText xml:space="preserve"> PAGE   \* MERGEFORMAT </w:instrText>
    </w:r>
    <w:r>
      <w:fldChar w:fldCharType="separate"/>
    </w:r>
    <w:r w:rsidR="00E7004E">
      <w:rPr>
        <w:noProof/>
      </w:rPr>
      <w:t>31</w:t>
    </w:r>
    <w:r>
      <w:fldChar w:fldCharType="end"/>
    </w:r>
  </w:p>
</w:ftr>
</file>

<file path=word/footer1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15985" w:rsidRDefault="00115985">
    <w:pPr>
      <w:tabs>
        <w:tab w:val="right" w:pos="8792"/>
      </w:tabs>
      <w:spacing w:after="0" w:line="259" w:lineRule="auto"/>
      <w:ind w:left="0" w:right="0" w:firstLine="0"/>
      <w:jc w:val="left"/>
    </w:pPr>
    <w:r>
      <w:t xml:space="preserve"> </w:t>
    </w:r>
    <w:r>
      <w:tab/>
    </w:r>
    <w:r>
      <w:fldChar w:fldCharType="begin"/>
    </w:r>
    <w:r>
      <w:instrText xml:space="preserve"> PAGE   \* MERGEFORMAT </w:instrText>
    </w:r>
    <w:r>
      <w:fldChar w:fldCharType="separate"/>
    </w:r>
    <w:r>
      <w:t>2</w:t>
    </w:r>
    <w:r>
      <w:fldChar w:fldCharType="end"/>
    </w:r>
  </w:p>
</w:ftr>
</file>

<file path=word/footer1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15985" w:rsidRDefault="00115985">
    <w:pPr>
      <w:tabs>
        <w:tab w:val="center" w:pos="8729"/>
      </w:tabs>
      <w:spacing w:after="0" w:line="259" w:lineRule="auto"/>
      <w:ind w:left="0" w:right="0" w:firstLine="0"/>
      <w:jc w:val="left"/>
    </w:pPr>
    <w:r>
      <w:t xml:space="preserve"> </w:t>
    </w:r>
    <w:r>
      <w:tab/>
    </w:r>
    <w:r>
      <w:fldChar w:fldCharType="begin"/>
    </w:r>
    <w:r>
      <w:instrText xml:space="preserve"> PAGE   \* MERGEFORMAT </w:instrText>
    </w:r>
    <w:r>
      <w:fldChar w:fldCharType="separate"/>
    </w:r>
    <w:r w:rsidR="00E7004E">
      <w:rPr>
        <w:noProof/>
      </w:rPr>
      <w:t>52</w:t>
    </w:r>
    <w:r>
      <w:fldChar w:fldCharType="end"/>
    </w:r>
  </w:p>
</w:ftr>
</file>

<file path=word/footer1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15985" w:rsidRDefault="00115985">
    <w:pPr>
      <w:tabs>
        <w:tab w:val="center" w:pos="8729"/>
      </w:tabs>
      <w:spacing w:after="0" w:line="259" w:lineRule="auto"/>
      <w:ind w:left="0" w:right="0" w:firstLine="0"/>
      <w:jc w:val="left"/>
    </w:pPr>
    <w:r>
      <w:t xml:space="preserve"> </w:t>
    </w:r>
    <w:r>
      <w:tab/>
    </w:r>
    <w:r>
      <w:fldChar w:fldCharType="begin"/>
    </w:r>
    <w:r>
      <w:instrText xml:space="preserve"> PAGE   \* MERGEFORMAT </w:instrText>
    </w:r>
    <w:r>
      <w:fldChar w:fldCharType="separate"/>
    </w:r>
    <w:r w:rsidR="00E7004E">
      <w:rPr>
        <w:noProof/>
      </w:rPr>
      <w:t>53</w:t>
    </w:r>
    <w:r>
      <w:fldChar w:fldCharType="end"/>
    </w:r>
  </w:p>
</w:ftr>
</file>

<file path=word/footer1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15985" w:rsidRDefault="00115985">
    <w:pPr>
      <w:spacing w:after="0" w:line="259" w:lineRule="auto"/>
      <w:ind w:left="0" w:right="595" w:firstLine="0"/>
      <w:jc w:val="right"/>
    </w:pPr>
    <w:r>
      <w:fldChar w:fldCharType="begin"/>
    </w:r>
    <w:r>
      <w:instrText xml:space="preserve"> PAGE   \* MERGEFORMAT </w:instrText>
    </w:r>
    <w:r>
      <w:fldChar w:fldCharType="separate"/>
    </w:r>
    <w:r w:rsidR="00E7004E">
      <w:rPr>
        <w:noProof/>
      </w:rPr>
      <w:t>33</w:t>
    </w:r>
    <w:r>
      <w:fldChar w:fldCharType="end"/>
    </w:r>
  </w:p>
</w:ftr>
</file>

<file path=word/footer1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15985" w:rsidRDefault="00115985">
    <w:pPr>
      <w:tabs>
        <w:tab w:val="right" w:pos="8849"/>
      </w:tabs>
      <w:spacing w:after="0" w:line="259" w:lineRule="auto"/>
      <w:ind w:left="0" w:right="0" w:firstLine="0"/>
      <w:jc w:val="left"/>
    </w:pPr>
    <w:r>
      <w:t xml:space="preserve"> </w:t>
    </w:r>
    <w:r>
      <w:tab/>
    </w:r>
    <w:r>
      <w:fldChar w:fldCharType="begin"/>
    </w:r>
    <w:r>
      <w:instrText xml:space="preserve"> PAGE   \* MERGEFORMAT </w:instrText>
    </w:r>
    <w:r>
      <w:fldChar w:fldCharType="separate"/>
    </w:r>
    <w:r w:rsidR="00E7004E">
      <w:rPr>
        <w:noProof/>
      </w:rPr>
      <w:t>60</w:t>
    </w:r>
    <w:r>
      <w:fldChar w:fldCharType="end"/>
    </w:r>
  </w:p>
</w:ftr>
</file>

<file path=word/footer1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15985" w:rsidRDefault="00115985">
    <w:pPr>
      <w:tabs>
        <w:tab w:val="right" w:pos="8849"/>
      </w:tabs>
      <w:spacing w:after="0" w:line="259" w:lineRule="auto"/>
      <w:ind w:left="0" w:right="0" w:firstLine="0"/>
      <w:jc w:val="left"/>
    </w:pPr>
    <w:r>
      <w:t xml:space="preserve"> </w:t>
    </w:r>
    <w:r>
      <w:tab/>
    </w:r>
    <w:r>
      <w:fldChar w:fldCharType="begin"/>
    </w:r>
    <w:r>
      <w:instrText xml:space="preserve"> PAGE   \* MERGEFORMAT </w:instrText>
    </w:r>
    <w:r>
      <w:fldChar w:fldCharType="separate"/>
    </w:r>
    <w:r w:rsidR="00E7004E">
      <w:rPr>
        <w:noProof/>
      </w:rPr>
      <w:t>61</w:t>
    </w:r>
    <w:r>
      <w:fldChar w:fldCharType="end"/>
    </w:r>
  </w:p>
</w:ftr>
</file>

<file path=word/footer1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15985" w:rsidRDefault="00115985">
    <w:pPr>
      <w:spacing w:after="0" w:line="259" w:lineRule="auto"/>
      <w:ind w:left="0" w:right="60" w:firstLine="0"/>
      <w:jc w:val="right"/>
    </w:pPr>
    <w:r>
      <w:fldChar w:fldCharType="begin"/>
    </w:r>
    <w:r>
      <w:instrText xml:space="preserve"> PAGE   \* MERGEFORMAT </w:instrText>
    </w:r>
    <w:r>
      <w:fldChar w:fldCharType="separate"/>
    </w:r>
    <w:r w:rsidR="00E7004E">
      <w:rPr>
        <w:noProof/>
      </w:rPr>
      <w:t>54</w:t>
    </w:r>
    <w:r>
      <w:fldChar w:fldCharType="end"/>
    </w:r>
  </w:p>
</w:ftr>
</file>

<file path=word/footer19.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15985" w:rsidRDefault="00115985">
    <w:pPr>
      <w:tabs>
        <w:tab w:val="right" w:pos="8794"/>
      </w:tabs>
      <w:spacing w:after="0" w:line="259" w:lineRule="auto"/>
      <w:ind w:left="0" w:right="0" w:firstLine="0"/>
      <w:jc w:val="left"/>
    </w:pPr>
    <w:r>
      <w:t xml:space="preserve"> </w:t>
    </w:r>
    <w:r>
      <w:tab/>
    </w:r>
    <w:r>
      <w:fldChar w:fldCharType="begin"/>
    </w:r>
    <w:r>
      <w:instrText xml:space="preserve"> PAGE   \* MERGEFORMAT </w:instrText>
    </w:r>
    <w:r>
      <w:fldChar w:fldCharType="separate"/>
    </w:r>
    <w:r w:rsidR="00E7004E">
      <w:rPr>
        <w:noProof/>
      </w:rPr>
      <w:t>72</w:t>
    </w:r>
    <w:r>
      <w:fldChar w:fldCharType="end"/>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15985" w:rsidRDefault="00115985">
    <w:pPr>
      <w:tabs>
        <w:tab w:val="right" w:pos="8849"/>
      </w:tabs>
      <w:spacing w:after="0" w:line="259" w:lineRule="auto"/>
      <w:ind w:left="0" w:right="0" w:firstLine="0"/>
      <w:jc w:val="left"/>
    </w:pPr>
    <w:r>
      <w:t xml:space="preserve"> </w:t>
    </w:r>
    <w:r>
      <w:tab/>
    </w:r>
    <w:r>
      <w:fldChar w:fldCharType="begin"/>
    </w:r>
    <w:r>
      <w:instrText xml:space="preserve"> PAGE   \* MERGEFORMAT </w:instrText>
    </w:r>
    <w:r>
      <w:fldChar w:fldCharType="separate"/>
    </w:r>
    <w:r w:rsidR="00E7004E">
      <w:rPr>
        <w:noProof/>
      </w:rPr>
      <w:t>9</w:t>
    </w:r>
    <w:r>
      <w:fldChar w:fldCharType="end"/>
    </w:r>
  </w:p>
</w:ftr>
</file>

<file path=word/footer20.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15985" w:rsidRDefault="00115985">
    <w:pPr>
      <w:tabs>
        <w:tab w:val="right" w:pos="8794"/>
      </w:tabs>
      <w:spacing w:after="0" w:line="259" w:lineRule="auto"/>
      <w:ind w:left="0" w:right="0" w:firstLine="0"/>
      <w:jc w:val="left"/>
    </w:pPr>
    <w:r>
      <w:t xml:space="preserve"> </w:t>
    </w:r>
    <w:r>
      <w:tab/>
    </w:r>
    <w:r>
      <w:fldChar w:fldCharType="begin"/>
    </w:r>
    <w:r>
      <w:instrText xml:space="preserve"> PAGE   \* MERGEFORMAT </w:instrText>
    </w:r>
    <w:r>
      <w:fldChar w:fldCharType="separate"/>
    </w:r>
    <w:r w:rsidR="00E7004E">
      <w:rPr>
        <w:noProof/>
      </w:rPr>
      <w:t>73</w:t>
    </w:r>
    <w:r>
      <w:fldChar w:fldCharType="end"/>
    </w:r>
  </w:p>
</w:ftr>
</file>

<file path=word/footer2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15985" w:rsidRDefault="00115985">
    <w:pPr>
      <w:tabs>
        <w:tab w:val="right" w:pos="8794"/>
      </w:tabs>
      <w:spacing w:after="0" w:line="259" w:lineRule="auto"/>
      <w:ind w:left="0" w:right="0" w:firstLine="0"/>
      <w:jc w:val="left"/>
    </w:pPr>
    <w:r>
      <w:t xml:space="preserve"> </w:t>
    </w:r>
    <w:r>
      <w:tab/>
    </w:r>
    <w:r>
      <w:fldChar w:fldCharType="begin"/>
    </w:r>
    <w:r>
      <w:instrText xml:space="preserve"> PAGE   \* MERGEFORMAT </w:instrText>
    </w:r>
    <w:r>
      <w:fldChar w:fldCharType="separate"/>
    </w:r>
    <w:r w:rsidR="00E7004E">
      <w:rPr>
        <w:noProof/>
      </w:rPr>
      <w:t>62</w:t>
    </w:r>
    <w:r>
      <w:fldChar w:fldCharType="end"/>
    </w:r>
  </w:p>
</w:ftr>
</file>

<file path=word/footer2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15985" w:rsidRDefault="00115985">
    <w:pPr>
      <w:tabs>
        <w:tab w:val="right" w:pos="8796"/>
      </w:tabs>
      <w:spacing w:after="0" w:line="259" w:lineRule="auto"/>
      <w:ind w:left="0" w:right="0" w:firstLine="0"/>
      <w:jc w:val="left"/>
    </w:pPr>
    <w:r>
      <w:t xml:space="preserve"> </w:t>
    </w:r>
    <w:r>
      <w:tab/>
    </w:r>
    <w:r>
      <w:fldChar w:fldCharType="begin"/>
    </w:r>
    <w:r>
      <w:instrText xml:space="preserve"> PAGE   \* MERGEFORMAT </w:instrText>
    </w:r>
    <w:r>
      <w:fldChar w:fldCharType="separate"/>
    </w:r>
    <w:r w:rsidR="00E7004E">
      <w:rPr>
        <w:noProof/>
      </w:rPr>
      <w:t>78</w:t>
    </w:r>
    <w:r>
      <w:fldChar w:fldCharType="end"/>
    </w:r>
  </w:p>
</w:ftr>
</file>

<file path=word/footer2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15985" w:rsidRDefault="00115985">
    <w:pPr>
      <w:tabs>
        <w:tab w:val="right" w:pos="8796"/>
      </w:tabs>
      <w:spacing w:after="0" w:line="259" w:lineRule="auto"/>
      <w:ind w:left="0" w:right="0" w:firstLine="0"/>
      <w:jc w:val="left"/>
    </w:pPr>
    <w:r>
      <w:t xml:space="preserve"> </w:t>
    </w:r>
    <w:r>
      <w:tab/>
    </w:r>
    <w:r>
      <w:fldChar w:fldCharType="begin"/>
    </w:r>
    <w:r>
      <w:instrText xml:space="preserve"> PAGE   \* MERGEFORMAT </w:instrText>
    </w:r>
    <w:r>
      <w:fldChar w:fldCharType="separate"/>
    </w:r>
    <w:r w:rsidR="00E7004E">
      <w:rPr>
        <w:noProof/>
      </w:rPr>
      <w:t>77</w:t>
    </w:r>
    <w:r>
      <w:fldChar w:fldCharType="end"/>
    </w:r>
  </w:p>
</w:ftr>
</file>

<file path=word/footer2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15985" w:rsidRDefault="00115985">
    <w:pPr>
      <w:tabs>
        <w:tab w:val="right" w:pos="8796"/>
      </w:tabs>
      <w:spacing w:after="0" w:line="259" w:lineRule="auto"/>
      <w:ind w:left="0" w:right="0" w:firstLine="0"/>
      <w:jc w:val="left"/>
    </w:pPr>
    <w:r>
      <w:t xml:space="preserve"> </w:t>
    </w:r>
    <w:r>
      <w:tab/>
    </w:r>
    <w:r>
      <w:fldChar w:fldCharType="begin"/>
    </w:r>
    <w:r>
      <w:instrText xml:space="preserve"> PAGE   \* MERGEFORMAT </w:instrText>
    </w:r>
    <w:r>
      <w:fldChar w:fldCharType="separate"/>
    </w:r>
    <w:r w:rsidR="00E7004E">
      <w:rPr>
        <w:noProof/>
      </w:rPr>
      <w:t>74</w:t>
    </w:r>
    <w:r>
      <w:fldChar w:fldCharType="end"/>
    </w:r>
  </w:p>
</w:ftr>
</file>

<file path=word/footer2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15985" w:rsidRDefault="00115985">
    <w:pPr>
      <w:tabs>
        <w:tab w:val="right" w:pos="8791"/>
      </w:tabs>
      <w:spacing w:after="0" w:line="259" w:lineRule="auto"/>
      <w:ind w:left="0" w:right="0" w:firstLine="0"/>
      <w:jc w:val="left"/>
    </w:pPr>
    <w:r>
      <w:t xml:space="preserve"> </w:t>
    </w:r>
    <w:r>
      <w:tab/>
    </w:r>
    <w:r>
      <w:fldChar w:fldCharType="begin"/>
    </w:r>
    <w:r>
      <w:instrText xml:space="preserve"> PAGE   \* MERGEFORMAT </w:instrText>
    </w:r>
    <w:r>
      <w:fldChar w:fldCharType="separate"/>
    </w:r>
    <w:r w:rsidR="00E7004E">
      <w:rPr>
        <w:noProof/>
      </w:rPr>
      <w:t>82</w:t>
    </w:r>
    <w:r>
      <w:fldChar w:fldCharType="end"/>
    </w:r>
  </w:p>
</w:ftr>
</file>

<file path=word/footer2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15985" w:rsidRDefault="00115985">
    <w:pPr>
      <w:tabs>
        <w:tab w:val="right" w:pos="8791"/>
      </w:tabs>
      <w:spacing w:after="0" w:line="259" w:lineRule="auto"/>
      <w:ind w:left="0" w:right="0" w:firstLine="0"/>
      <w:jc w:val="left"/>
    </w:pPr>
    <w:r>
      <w:t xml:space="preserve"> </w:t>
    </w:r>
    <w:r>
      <w:tab/>
    </w:r>
    <w:r>
      <w:fldChar w:fldCharType="begin"/>
    </w:r>
    <w:r>
      <w:instrText xml:space="preserve"> PAGE   \* MERGEFORMAT </w:instrText>
    </w:r>
    <w:r>
      <w:fldChar w:fldCharType="separate"/>
    </w:r>
    <w:r w:rsidR="00E7004E">
      <w:rPr>
        <w:noProof/>
      </w:rPr>
      <w:t>83</w:t>
    </w:r>
    <w:r>
      <w:fldChar w:fldCharType="end"/>
    </w:r>
  </w:p>
</w:ftr>
</file>

<file path=word/footer2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15985" w:rsidRDefault="00115985">
    <w:pPr>
      <w:tabs>
        <w:tab w:val="right" w:pos="8791"/>
      </w:tabs>
      <w:spacing w:after="0" w:line="259" w:lineRule="auto"/>
      <w:ind w:left="0" w:right="0" w:firstLine="0"/>
      <w:jc w:val="left"/>
    </w:pPr>
    <w:r>
      <w:t xml:space="preserve"> </w:t>
    </w:r>
    <w:r>
      <w:tab/>
    </w:r>
    <w:r>
      <w:fldChar w:fldCharType="begin"/>
    </w:r>
    <w:r>
      <w:instrText xml:space="preserve"> PAGE   \* MERGEFORMAT </w:instrText>
    </w:r>
    <w:r>
      <w:fldChar w:fldCharType="separate"/>
    </w:r>
    <w:r>
      <w:t>2</w:t>
    </w:r>
    <w:r>
      <w:fldChar w:fldCharType="end"/>
    </w:r>
  </w:p>
</w:ftr>
</file>

<file path=word/footer2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15985" w:rsidRDefault="00115985">
    <w:pPr>
      <w:tabs>
        <w:tab w:val="right" w:pos="8849"/>
      </w:tabs>
      <w:spacing w:after="0" w:line="259" w:lineRule="auto"/>
      <w:ind w:left="0" w:right="0" w:firstLine="0"/>
      <w:jc w:val="left"/>
    </w:pPr>
    <w:r>
      <w:t xml:space="preserve"> </w:t>
    </w:r>
    <w:r>
      <w:tab/>
    </w:r>
    <w:r>
      <w:fldChar w:fldCharType="begin"/>
    </w:r>
    <w:r>
      <w:instrText xml:space="preserve"> PAGE   \* MERGEFORMAT </w:instrText>
    </w:r>
    <w:r>
      <w:fldChar w:fldCharType="separate"/>
    </w:r>
    <w:r w:rsidR="00E7004E">
      <w:rPr>
        <w:noProof/>
      </w:rPr>
      <w:t>100</w:t>
    </w:r>
    <w:r>
      <w:fldChar w:fldCharType="end"/>
    </w:r>
  </w:p>
</w:ftr>
</file>

<file path=word/footer29.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15985" w:rsidRDefault="00115985">
    <w:pPr>
      <w:tabs>
        <w:tab w:val="right" w:pos="8849"/>
      </w:tabs>
      <w:spacing w:after="0" w:line="259" w:lineRule="auto"/>
      <w:ind w:left="0" w:right="0" w:firstLine="0"/>
      <w:jc w:val="left"/>
    </w:pPr>
    <w:r>
      <w:t xml:space="preserve"> </w:t>
    </w:r>
    <w:r>
      <w:tab/>
    </w:r>
    <w:r>
      <w:fldChar w:fldCharType="begin"/>
    </w:r>
    <w:r>
      <w:instrText xml:space="preserve"> PAGE   \* MERGEFORMAT </w:instrText>
    </w:r>
    <w:r>
      <w:fldChar w:fldCharType="separate"/>
    </w:r>
    <w:r w:rsidR="00E7004E">
      <w:rPr>
        <w:noProof/>
      </w:rPr>
      <w:t>101</w:t>
    </w:r>
    <w:r>
      <w:fldChar w:fldCharType="end"/>
    </w: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15985" w:rsidRDefault="00115985">
    <w:pPr>
      <w:spacing w:after="0" w:line="259" w:lineRule="auto"/>
      <w:ind w:left="0" w:right="60" w:firstLine="0"/>
      <w:jc w:val="right"/>
    </w:pPr>
    <w:r>
      <w:fldChar w:fldCharType="begin"/>
    </w:r>
    <w:r>
      <w:instrText xml:space="preserve"> PAGE   \* MERGEFORMAT </w:instrText>
    </w:r>
    <w:r>
      <w:fldChar w:fldCharType="separate"/>
    </w:r>
    <w:r w:rsidR="00E7004E">
      <w:rPr>
        <w:noProof/>
      </w:rPr>
      <w:t>1</w:t>
    </w:r>
    <w:r>
      <w:fldChar w:fldCharType="end"/>
    </w:r>
  </w:p>
</w:ftr>
</file>

<file path=word/footer30.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15985" w:rsidRDefault="00115985">
    <w:pPr>
      <w:spacing w:after="0" w:line="259" w:lineRule="auto"/>
      <w:ind w:left="0" w:right="60" w:firstLine="0"/>
      <w:jc w:val="right"/>
    </w:pPr>
    <w:r>
      <w:fldChar w:fldCharType="begin"/>
    </w:r>
    <w:r>
      <w:instrText xml:space="preserve"> PAGE   \* MERGEFORMAT </w:instrText>
    </w:r>
    <w:r>
      <w:fldChar w:fldCharType="separate"/>
    </w:r>
    <w:r w:rsidR="00E7004E">
      <w:rPr>
        <w:noProof/>
      </w:rPr>
      <w:t>84</w:t>
    </w:r>
    <w:r>
      <w:fldChar w:fldCharType="end"/>
    </w:r>
  </w:p>
</w:ftr>
</file>

<file path=word/footer3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15985" w:rsidRDefault="00115985">
    <w:pPr>
      <w:tabs>
        <w:tab w:val="right" w:pos="8849"/>
      </w:tabs>
      <w:spacing w:after="0" w:line="259" w:lineRule="auto"/>
      <w:ind w:left="0" w:right="0" w:firstLine="0"/>
      <w:jc w:val="left"/>
    </w:pPr>
    <w:r>
      <w:t xml:space="preserve"> </w:t>
    </w:r>
    <w:r>
      <w:tab/>
    </w:r>
    <w:r>
      <w:fldChar w:fldCharType="begin"/>
    </w:r>
    <w:r>
      <w:instrText xml:space="preserve"> PAGE   \* MERGEFORMAT </w:instrText>
    </w:r>
    <w:r>
      <w:fldChar w:fldCharType="separate"/>
    </w:r>
    <w:r w:rsidR="00E7004E">
      <w:rPr>
        <w:noProof/>
      </w:rPr>
      <w:t>114</w:t>
    </w:r>
    <w:r>
      <w:fldChar w:fldCharType="end"/>
    </w:r>
  </w:p>
</w:ftr>
</file>

<file path=word/footer3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15985" w:rsidRDefault="00115985">
    <w:pPr>
      <w:tabs>
        <w:tab w:val="right" w:pos="8849"/>
      </w:tabs>
      <w:spacing w:after="0" w:line="259" w:lineRule="auto"/>
      <w:ind w:left="0" w:right="0" w:firstLine="0"/>
      <w:jc w:val="left"/>
    </w:pPr>
    <w:r>
      <w:t xml:space="preserve"> </w:t>
    </w:r>
    <w:r>
      <w:tab/>
    </w:r>
    <w:r>
      <w:fldChar w:fldCharType="begin"/>
    </w:r>
    <w:r>
      <w:instrText xml:space="preserve"> PAGE   \* MERGEFORMAT </w:instrText>
    </w:r>
    <w:r>
      <w:fldChar w:fldCharType="separate"/>
    </w:r>
    <w:r w:rsidR="00E7004E">
      <w:rPr>
        <w:noProof/>
      </w:rPr>
      <w:t>113</w:t>
    </w:r>
    <w:r>
      <w:fldChar w:fldCharType="end"/>
    </w:r>
  </w:p>
</w:ftr>
</file>

<file path=word/footer3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15985" w:rsidRDefault="00115985">
    <w:pPr>
      <w:spacing w:after="0" w:line="259" w:lineRule="auto"/>
      <w:ind w:left="0" w:right="60" w:firstLine="0"/>
      <w:jc w:val="right"/>
    </w:pPr>
    <w:r>
      <w:fldChar w:fldCharType="begin"/>
    </w:r>
    <w:r>
      <w:instrText xml:space="preserve"> PAGE   \* MERGEFORMAT </w:instrText>
    </w:r>
    <w:r>
      <w:fldChar w:fldCharType="separate"/>
    </w:r>
    <w:r w:rsidR="00E7004E">
      <w:rPr>
        <w:noProof/>
      </w:rPr>
      <w:t>102</w:t>
    </w:r>
    <w:r>
      <w:fldChar w:fldCharType="end"/>
    </w:r>
  </w:p>
</w:ftr>
</file>

<file path=word/footer3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15985" w:rsidRDefault="00115985">
    <w:pPr>
      <w:tabs>
        <w:tab w:val="center" w:pos="8729"/>
      </w:tabs>
      <w:spacing w:after="0" w:line="259" w:lineRule="auto"/>
      <w:ind w:left="0" w:right="0" w:firstLine="0"/>
      <w:jc w:val="left"/>
    </w:pPr>
    <w:r>
      <w:t xml:space="preserve"> </w:t>
    </w:r>
    <w:r>
      <w:tab/>
    </w:r>
    <w:r>
      <w:fldChar w:fldCharType="begin"/>
    </w:r>
    <w:r>
      <w:instrText xml:space="preserve"> PAGE   \* MERGEFORMAT </w:instrText>
    </w:r>
    <w:r>
      <w:fldChar w:fldCharType="separate"/>
    </w:r>
    <w:r w:rsidR="00E7004E">
      <w:rPr>
        <w:noProof/>
      </w:rPr>
      <w:t>130</w:t>
    </w:r>
    <w:r>
      <w:fldChar w:fldCharType="end"/>
    </w:r>
  </w:p>
</w:ftr>
</file>

<file path=word/footer3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15985" w:rsidRDefault="00115985">
    <w:pPr>
      <w:tabs>
        <w:tab w:val="center" w:pos="8729"/>
      </w:tabs>
      <w:spacing w:after="0" w:line="259" w:lineRule="auto"/>
      <w:ind w:left="0" w:right="0" w:firstLine="0"/>
      <w:jc w:val="left"/>
    </w:pPr>
    <w:r>
      <w:t xml:space="preserve"> </w:t>
    </w:r>
    <w:r>
      <w:tab/>
    </w:r>
    <w:r>
      <w:fldChar w:fldCharType="begin"/>
    </w:r>
    <w:r>
      <w:instrText xml:space="preserve"> PAGE   \* MERGEFORMAT </w:instrText>
    </w:r>
    <w:r>
      <w:fldChar w:fldCharType="separate"/>
    </w:r>
    <w:r w:rsidR="00E7004E">
      <w:rPr>
        <w:noProof/>
      </w:rPr>
      <w:t>131</w:t>
    </w:r>
    <w:r>
      <w:fldChar w:fldCharType="end"/>
    </w:r>
  </w:p>
</w:ftr>
</file>

<file path=word/footer3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15985" w:rsidRDefault="00115985">
    <w:pPr>
      <w:spacing w:after="0" w:line="259" w:lineRule="auto"/>
      <w:ind w:left="0" w:right="566" w:firstLine="0"/>
      <w:jc w:val="right"/>
    </w:pPr>
    <w:r>
      <w:fldChar w:fldCharType="begin"/>
    </w:r>
    <w:r>
      <w:instrText xml:space="preserve"> PAGE   \* MERGEFORMAT </w:instrText>
    </w:r>
    <w:r>
      <w:fldChar w:fldCharType="separate"/>
    </w:r>
    <w:r w:rsidR="00E7004E">
      <w:rPr>
        <w:noProof/>
      </w:rPr>
      <w:t>115</w:t>
    </w:r>
    <w:r>
      <w:fldChar w:fldCharType="end"/>
    </w:r>
  </w:p>
</w:ftr>
</file>

<file path=word/footer3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15985" w:rsidRDefault="00115985">
    <w:pPr>
      <w:spacing w:after="0" w:line="259" w:lineRule="auto"/>
      <w:ind w:left="0" w:right="60" w:firstLine="0"/>
      <w:jc w:val="right"/>
    </w:pPr>
    <w:r>
      <w:fldChar w:fldCharType="begin"/>
    </w:r>
    <w:r>
      <w:instrText xml:space="preserve"> PAGE   \* MERGEFORMAT </w:instrText>
    </w:r>
    <w:r>
      <w:fldChar w:fldCharType="separate"/>
    </w:r>
    <w:r w:rsidR="00E7004E">
      <w:rPr>
        <w:noProof/>
      </w:rPr>
      <w:t>132</w:t>
    </w:r>
    <w:r>
      <w:fldChar w:fldCharType="end"/>
    </w:r>
  </w:p>
</w:ftr>
</file>

<file path=word/footer3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15985" w:rsidRDefault="00115985">
    <w:pPr>
      <w:spacing w:after="0" w:line="259" w:lineRule="auto"/>
      <w:ind w:left="0" w:right="60" w:firstLine="0"/>
      <w:jc w:val="right"/>
    </w:pPr>
    <w:r>
      <w:fldChar w:fldCharType="begin"/>
    </w:r>
    <w:r>
      <w:instrText xml:space="preserve"> PAGE   \* MERGEFORMAT </w:instrText>
    </w:r>
    <w:r>
      <w:fldChar w:fldCharType="separate"/>
    </w:r>
    <w:r w:rsidR="00E7004E">
      <w:rPr>
        <w:noProof/>
      </w:rPr>
      <w:t>133</w:t>
    </w:r>
    <w:r>
      <w:fldChar w:fldCharType="end"/>
    </w:r>
  </w:p>
</w:ftr>
</file>

<file path=word/footer39.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15985" w:rsidRDefault="00115985">
    <w:pPr>
      <w:spacing w:after="0" w:line="259" w:lineRule="auto"/>
      <w:ind w:left="0" w:right="60" w:firstLine="0"/>
      <w:jc w:val="right"/>
    </w:pPr>
    <w:r>
      <w:fldChar w:fldCharType="begin"/>
    </w:r>
    <w:r>
      <w:instrText xml:space="preserve"> PAGE   \* MERGEFORMAT </w:instrText>
    </w:r>
    <w:r>
      <w:fldChar w:fldCharType="separate"/>
    </w:r>
    <w:r>
      <w:t>1</w:t>
    </w:r>
    <w:r>
      <w:fldChar w:fldCharType="end"/>
    </w: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15985" w:rsidRDefault="00115985">
    <w:pPr>
      <w:tabs>
        <w:tab w:val="right" w:pos="8794"/>
      </w:tabs>
      <w:spacing w:after="0" w:line="259" w:lineRule="auto"/>
      <w:ind w:left="0" w:right="0" w:firstLine="0"/>
      <w:jc w:val="left"/>
    </w:pPr>
    <w:r>
      <w:t xml:space="preserve"> </w:t>
    </w:r>
    <w:r>
      <w:tab/>
    </w:r>
    <w:r>
      <w:fldChar w:fldCharType="begin"/>
    </w:r>
    <w:r>
      <w:instrText xml:space="preserve"> PAGE   \* MERGEFORMAT </w:instrText>
    </w:r>
    <w:r>
      <w:fldChar w:fldCharType="separate"/>
    </w:r>
    <w:r w:rsidR="00E7004E">
      <w:rPr>
        <w:noProof/>
      </w:rPr>
      <w:t>12</w:t>
    </w:r>
    <w:r>
      <w:fldChar w:fldCharType="end"/>
    </w: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15985" w:rsidRDefault="00115985">
    <w:pPr>
      <w:spacing w:after="0" w:line="259" w:lineRule="auto"/>
      <w:ind w:left="0" w:right="5" w:firstLine="0"/>
      <w:jc w:val="right"/>
    </w:pPr>
    <w:r>
      <w:fldChar w:fldCharType="begin"/>
    </w:r>
    <w:r>
      <w:instrText xml:space="preserve"> PAGE   \* MERGEFORMAT </w:instrText>
    </w:r>
    <w:r>
      <w:fldChar w:fldCharType="separate"/>
    </w:r>
    <w:r w:rsidR="00E7004E">
      <w:rPr>
        <w:noProof/>
      </w:rPr>
      <w:t>11</w:t>
    </w:r>
    <w:r>
      <w:fldChar w:fldCharType="end"/>
    </w: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15985" w:rsidRDefault="00115985">
    <w:pPr>
      <w:tabs>
        <w:tab w:val="right" w:pos="8794"/>
      </w:tabs>
      <w:spacing w:after="0" w:line="259" w:lineRule="auto"/>
      <w:ind w:left="0" w:right="0" w:firstLine="0"/>
      <w:jc w:val="left"/>
    </w:pPr>
    <w:r>
      <w:t xml:space="preserve"> </w:t>
    </w:r>
    <w:r>
      <w:tab/>
    </w:r>
    <w:r>
      <w:fldChar w:fldCharType="begin"/>
    </w:r>
    <w:r>
      <w:instrText xml:space="preserve"> PAGE   \* MERGEFORMAT </w:instrText>
    </w:r>
    <w:r>
      <w:fldChar w:fldCharType="separate"/>
    </w:r>
    <w:r>
      <w:t>2</w:t>
    </w:r>
    <w:r>
      <w:fldChar w:fldCharType="end"/>
    </w:r>
  </w:p>
</w:ftr>
</file>

<file path=word/footer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15985" w:rsidRDefault="00115985">
    <w:pPr>
      <w:tabs>
        <w:tab w:val="right" w:pos="8880"/>
      </w:tabs>
      <w:spacing w:after="0" w:line="259" w:lineRule="auto"/>
      <w:ind w:left="0" w:right="0" w:firstLine="0"/>
      <w:jc w:val="left"/>
    </w:pPr>
    <w:r>
      <w:t xml:space="preserve"> </w:t>
    </w:r>
    <w:r>
      <w:tab/>
    </w:r>
    <w:r>
      <w:fldChar w:fldCharType="begin"/>
    </w:r>
    <w:r>
      <w:instrText xml:space="preserve"> PAGE   \* MERGEFORMAT </w:instrText>
    </w:r>
    <w:r>
      <w:fldChar w:fldCharType="separate"/>
    </w:r>
    <w:r w:rsidR="00E7004E">
      <w:rPr>
        <w:noProof/>
      </w:rPr>
      <w:t>24</w:t>
    </w:r>
    <w:r>
      <w:fldChar w:fldCharType="end"/>
    </w:r>
  </w:p>
</w:ftr>
</file>

<file path=word/footer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15985" w:rsidRDefault="00115985">
    <w:pPr>
      <w:tabs>
        <w:tab w:val="right" w:pos="8880"/>
      </w:tabs>
      <w:spacing w:after="0" w:line="259" w:lineRule="auto"/>
      <w:ind w:left="0" w:right="0" w:firstLine="0"/>
      <w:jc w:val="left"/>
    </w:pPr>
    <w:r>
      <w:t xml:space="preserve"> </w:t>
    </w:r>
    <w:r>
      <w:tab/>
    </w:r>
    <w:r>
      <w:fldChar w:fldCharType="begin"/>
    </w:r>
    <w:r>
      <w:instrText xml:space="preserve"> PAGE   \* MERGEFORMAT </w:instrText>
    </w:r>
    <w:r>
      <w:fldChar w:fldCharType="separate"/>
    </w:r>
    <w:r w:rsidR="00E7004E">
      <w:rPr>
        <w:noProof/>
      </w:rPr>
      <w:t>25</w:t>
    </w:r>
    <w:r>
      <w:fldChar w:fldCharType="end"/>
    </w:r>
  </w:p>
</w:ftr>
</file>

<file path=word/footer9.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15985" w:rsidRDefault="00115985">
    <w:pPr>
      <w:spacing w:after="0" w:line="259" w:lineRule="auto"/>
      <w:ind w:left="0" w:right="91" w:firstLine="0"/>
      <w:jc w:val="right"/>
    </w:pPr>
    <w:r>
      <w:fldChar w:fldCharType="begin"/>
    </w:r>
    <w:r>
      <w:instrText xml:space="preserve"> PAGE   \* MERGEFORMAT </w:instrText>
    </w:r>
    <w:r>
      <w:fldChar w:fldCharType="separate"/>
    </w:r>
    <w:r w:rsidR="00E7004E">
      <w:rPr>
        <w:noProof/>
      </w:rPr>
      <w:t>13</w:t>
    </w:r>
    <w:r>
      <w:fldChar w:fldCharType="end"/>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66CEA" w:rsidRDefault="00D66CEA">
      <w:pPr>
        <w:spacing w:after="0" w:line="240" w:lineRule="auto"/>
      </w:pPr>
      <w:r>
        <w:separator/>
      </w:r>
    </w:p>
  </w:footnote>
  <w:footnote w:type="continuationSeparator" w:id="0">
    <w:p w:rsidR="00D66CEA" w:rsidRDefault="00D66CE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15985" w:rsidRDefault="00115985">
    <w:pPr>
      <w:spacing w:after="160" w:line="259" w:lineRule="auto"/>
      <w:ind w:left="0" w:right="0" w:firstLine="0"/>
      <w:jc w:val="left"/>
    </w:pPr>
  </w:p>
</w:hdr>
</file>

<file path=word/header10.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15985" w:rsidRDefault="00115985">
    <w:pPr>
      <w:spacing w:after="0" w:line="259" w:lineRule="auto"/>
      <w:ind w:left="0" w:right="0" w:firstLine="0"/>
      <w:jc w:val="left"/>
    </w:pPr>
    <w:r>
      <w:rPr>
        <w:rFonts w:ascii="Calibri" w:eastAsia="Calibri" w:hAnsi="Calibri" w:cs="Calibri"/>
        <w:noProof/>
        <w:sz w:val="22"/>
      </w:rPr>
      <mc:AlternateContent>
        <mc:Choice Requires="wpg">
          <w:drawing>
            <wp:anchor distT="0" distB="0" distL="114300" distR="114300" simplePos="0" relativeHeight="251662336" behindDoc="0" locked="0" layoutInCell="1" allowOverlap="1">
              <wp:simplePos x="0" y="0"/>
              <wp:positionH relativeFrom="page">
                <wp:posOffset>1242060</wp:posOffset>
              </wp:positionH>
              <wp:positionV relativeFrom="page">
                <wp:posOffset>537973</wp:posOffset>
              </wp:positionV>
              <wp:extent cx="5617464" cy="6096"/>
              <wp:effectExtent l="0" t="0" r="0" b="0"/>
              <wp:wrapSquare wrapText="bothSides"/>
              <wp:docPr id="255708" name="Group 255708"/>
              <wp:cNvGraphicFramePr/>
              <a:graphic xmlns:a="http://schemas.openxmlformats.org/drawingml/2006/main">
                <a:graphicData uri="http://schemas.microsoft.com/office/word/2010/wordprocessingGroup">
                  <wpg:wgp>
                    <wpg:cNvGrpSpPr/>
                    <wpg:grpSpPr>
                      <a:xfrm>
                        <a:off x="0" y="0"/>
                        <a:ext cx="5617464" cy="6096"/>
                        <a:chOff x="0" y="0"/>
                        <a:chExt cx="5617464" cy="6096"/>
                      </a:xfrm>
                    </wpg:grpSpPr>
                    <wps:wsp>
                      <wps:cNvPr id="261929" name="Shape 261929"/>
                      <wps:cNvSpPr/>
                      <wps:spPr>
                        <a:xfrm>
                          <a:off x="0" y="0"/>
                          <a:ext cx="5617464" cy="9144"/>
                        </a:xfrm>
                        <a:custGeom>
                          <a:avLst/>
                          <a:gdLst/>
                          <a:ahLst/>
                          <a:cxnLst/>
                          <a:rect l="0" t="0" r="0" b="0"/>
                          <a:pathLst>
                            <a:path w="5617464" h="9144">
                              <a:moveTo>
                                <a:pt x="0" y="0"/>
                              </a:moveTo>
                              <a:lnTo>
                                <a:pt x="5617464" y="0"/>
                              </a:lnTo>
                              <a:lnTo>
                                <a:pt x="561746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55708" style="width:442.32pt;height:0.47998pt;position:absolute;mso-position-horizontal-relative:page;mso-position-horizontal:absolute;margin-left:97.8pt;mso-position-vertical-relative:page;margin-top:42.36pt;" coordsize="56174,60">
              <v:shape id="Shape 261930" style="position:absolute;width:56174;height:91;left:0;top:0;" coordsize="5617464,9144" path="m0,0l5617464,0l5617464,9144l0,9144l0,0">
                <v:stroke weight="0pt" endcap="flat" joinstyle="miter" miterlimit="10" on="false" color="#000000" opacity="0"/>
                <v:fill on="true" color="#000000"/>
              </v:shape>
              <w10:wrap type="square"/>
            </v:group>
          </w:pict>
        </mc:Fallback>
      </mc:AlternateContent>
    </w:r>
    <w:r>
      <w:rPr>
        <w:sz w:val="22"/>
      </w:rPr>
      <w:t xml:space="preserve">Chương 2: Thu nhận ảnh </w:t>
    </w:r>
  </w:p>
</w:hdr>
</file>

<file path=word/header1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15985" w:rsidRDefault="00115985">
    <w:pPr>
      <w:spacing w:after="0" w:line="259" w:lineRule="auto"/>
      <w:ind w:left="0" w:right="0" w:firstLine="0"/>
      <w:jc w:val="left"/>
    </w:pPr>
    <w:r>
      <w:rPr>
        <w:sz w:val="22"/>
      </w:rPr>
      <w:t xml:space="preserve">Chương 2: Thu nhận ảnh </w:t>
    </w:r>
  </w:p>
</w:hdr>
</file>

<file path=word/header1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15985" w:rsidRDefault="00115985">
    <w:pPr>
      <w:spacing w:after="0" w:line="259" w:lineRule="auto"/>
      <w:ind w:left="0" w:right="0" w:firstLine="0"/>
      <w:jc w:val="left"/>
    </w:pPr>
    <w:r>
      <w:rPr>
        <w:sz w:val="22"/>
      </w:rPr>
      <w:t xml:space="preserve">Chương 2: Thu nhận ảnh </w:t>
    </w:r>
  </w:p>
</w:hdr>
</file>

<file path=word/header1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15985" w:rsidRDefault="00115985">
    <w:pPr>
      <w:spacing w:after="0" w:line="259" w:lineRule="auto"/>
      <w:ind w:left="0" w:right="0" w:firstLine="0"/>
      <w:jc w:val="left"/>
    </w:pPr>
    <w:r>
      <w:rPr>
        <w:rFonts w:ascii="Calibri" w:eastAsia="Calibri" w:hAnsi="Calibri" w:cs="Calibri"/>
        <w:noProof/>
        <w:sz w:val="22"/>
      </w:rPr>
      <mc:AlternateContent>
        <mc:Choice Requires="wpg">
          <w:drawing>
            <wp:anchor distT="0" distB="0" distL="114300" distR="114300" simplePos="0" relativeHeight="251663360" behindDoc="0" locked="0" layoutInCell="1" allowOverlap="1">
              <wp:simplePos x="0" y="0"/>
              <wp:positionH relativeFrom="page">
                <wp:posOffset>1242060</wp:posOffset>
              </wp:positionH>
              <wp:positionV relativeFrom="page">
                <wp:posOffset>537973</wp:posOffset>
              </wp:positionV>
              <wp:extent cx="5617464" cy="6096"/>
              <wp:effectExtent l="0" t="0" r="0" b="0"/>
              <wp:wrapSquare wrapText="bothSides"/>
              <wp:docPr id="255756" name="Group 255756"/>
              <wp:cNvGraphicFramePr/>
              <a:graphic xmlns:a="http://schemas.openxmlformats.org/drawingml/2006/main">
                <a:graphicData uri="http://schemas.microsoft.com/office/word/2010/wordprocessingGroup">
                  <wpg:wgp>
                    <wpg:cNvGrpSpPr/>
                    <wpg:grpSpPr>
                      <a:xfrm>
                        <a:off x="0" y="0"/>
                        <a:ext cx="5617464" cy="6096"/>
                        <a:chOff x="0" y="0"/>
                        <a:chExt cx="5617464" cy="6096"/>
                      </a:xfrm>
                    </wpg:grpSpPr>
                    <wps:wsp>
                      <wps:cNvPr id="261933" name="Shape 261933"/>
                      <wps:cNvSpPr/>
                      <wps:spPr>
                        <a:xfrm>
                          <a:off x="0" y="0"/>
                          <a:ext cx="5617464" cy="9144"/>
                        </a:xfrm>
                        <a:custGeom>
                          <a:avLst/>
                          <a:gdLst/>
                          <a:ahLst/>
                          <a:cxnLst/>
                          <a:rect l="0" t="0" r="0" b="0"/>
                          <a:pathLst>
                            <a:path w="5617464" h="9144">
                              <a:moveTo>
                                <a:pt x="0" y="0"/>
                              </a:moveTo>
                              <a:lnTo>
                                <a:pt x="5617464" y="0"/>
                              </a:lnTo>
                              <a:lnTo>
                                <a:pt x="561746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55756" style="width:442.32pt;height:0.47998pt;position:absolute;mso-position-horizontal-relative:page;mso-position-horizontal:absolute;margin-left:97.8pt;mso-position-vertical-relative:page;margin-top:42.36pt;" coordsize="56174,60">
              <v:shape id="Shape 261934" style="position:absolute;width:56174;height:91;left:0;top:0;" coordsize="5617464,9144" path="m0,0l5617464,0l5617464,9144l0,9144l0,0">
                <v:stroke weight="0pt" endcap="flat" joinstyle="miter" miterlimit="10" on="false" color="#000000" opacity="0"/>
                <v:fill on="true" color="#000000"/>
              </v:shape>
              <w10:wrap type="square"/>
            </v:group>
          </w:pict>
        </mc:Fallback>
      </mc:AlternateContent>
    </w:r>
    <w:r>
      <w:rPr>
        <w:sz w:val="22"/>
      </w:rPr>
      <w:t xml:space="preserve">Chương 3: Xử lý nâng cao chất lượng ảnh </w:t>
    </w:r>
  </w:p>
</w:hdr>
</file>

<file path=word/header1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15985" w:rsidRDefault="00115985">
    <w:pPr>
      <w:spacing w:after="0" w:line="259" w:lineRule="auto"/>
      <w:ind w:left="0" w:right="0" w:firstLine="0"/>
      <w:jc w:val="left"/>
    </w:pPr>
    <w:r>
      <w:rPr>
        <w:rFonts w:ascii="Calibri" w:eastAsia="Calibri" w:hAnsi="Calibri" w:cs="Calibri"/>
        <w:noProof/>
        <w:sz w:val="22"/>
      </w:rPr>
      <mc:AlternateContent>
        <mc:Choice Requires="wpg">
          <w:drawing>
            <wp:anchor distT="0" distB="0" distL="114300" distR="114300" simplePos="0" relativeHeight="251664384" behindDoc="0" locked="0" layoutInCell="1" allowOverlap="1">
              <wp:simplePos x="0" y="0"/>
              <wp:positionH relativeFrom="page">
                <wp:posOffset>1242060</wp:posOffset>
              </wp:positionH>
              <wp:positionV relativeFrom="page">
                <wp:posOffset>537973</wp:posOffset>
              </wp:positionV>
              <wp:extent cx="5617464" cy="6096"/>
              <wp:effectExtent l="0" t="0" r="0" b="0"/>
              <wp:wrapSquare wrapText="bothSides"/>
              <wp:docPr id="255736" name="Group 255736"/>
              <wp:cNvGraphicFramePr/>
              <a:graphic xmlns:a="http://schemas.openxmlformats.org/drawingml/2006/main">
                <a:graphicData uri="http://schemas.microsoft.com/office/word/2010/wordprocessingGroup">
                  <wpg:wgp>
                    <wpg:cNvGrpSpPr/>
                    <wpg:grpSpPr>
                      <a:xfrm>
                        <a:off x="0" y="0"/>
                        <a:ext cx="5617464" cy="6096"/>
                        <a:chOff x="0" y="0"/>
                        <a:chExt cx="5617464" cy="6096"/>
                      </a:xfrm>
                    </wpg:grpSpPr>
                    <wps:wsp>
                      <wps:cNvPr id="261931" name="Shape 261931"/>
                      <wps:cNvSpPr/>
                      <wps:spPr>
                        <a:xfrm>
                          <a:off x="0" y="0"/>
                          <a:ext cx="5617464" cy="9144"/>
                        </a:xfrm>
                        <a:custGeom>
                          <a:avLst/>
                          <a:gdLst/>
                          <a:ahLst/>
                          <a:cxnLst/>
                          <a:rect l="0" t="0" r="0" b="0"/>
                          <a:pathLst>
                            <a:path w="5617464" h="9144">
                              <a:moveTo>
                                <a:pt x="0" y="0"/>
                              </a:moveTo>
                              <a:lnTo>
                                <a:pt x="5617464" y="0"/>
                              </a:lnTo>
                              <a:lnTo>
                                <a:pt x="561746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55736" style="width:442.32pt;height:0.47998pt;position:absolute;mso-position-horizontal-relative:page;mso-position-horizontal:absolute;margin-left:97.8pt;mso-position-vertical-relative:page;margin-top:42.36pt;" coordsize="56174,60">
              <v:shape id="Shape 261932" style="position:absolute;width:56174;height:91;left:0;top:0;" coordsize="5617464,9144" path="m0,0l5617464,0l5617464,9144l0,9144l0,0">
                <v:stroke weight="0pt" endcap="flat" joinstyle="miter" miterlimit="10" on="false" color="#000000" opacity="0"/>
                <v:fill on="true" color="#000000"/>
              </v:shape>
              <w10:wrap type="square"/>
            </v:group>
          </w:pict>
        </mc:Fallback>
      </mc:AlternateContent>
    </w:r>
    <w:r>
      <w:rPr>
        <w:sz w:val="22"/>
      </w:rPr>
      <w:t xml:space="preserve">Chương 3: Xử lý nâng cao chất lượng ảnh </w:t>
    </w:r>
  </w:p>
</w:hdr>
</file>

<file path=word/header1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15985" w:rsidRDefault="00115985">
    <w:pPr>
      <w:spacing w:after="160" w:line="259" w:lineRule="auto"/>
      <w:ind w:left="0" w:right="0" w:firstLine="0"/>
      <w:jc w:val="left"/>
    </w:pPr>
  </w:p>
</w:hdr>
</file>

<file path=word/header1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15985" w:rsidRDefault="00115985">
    <w:pPr>
      <w:spacing w:after="0" w:line="259" w:lineRule="auto"/>
      <w:ind w:left="0" w:right="0" w:firstLine="0"/>
      <w:jc w:val="left"/>
    </w:pPr>
    <w:r>
      <w:rPr>
        <w:rFonts w:ascii="Calibri" w:eastAsia="Calibri" w:hAnsi="Calibri" w:cs="Calibri"/>
        <w:noProof/>
        <w:sz w:val="22"/>
      </w:rPr>
      <mc:AlternateContent>
        <mc:Choice Requires="wpg">
          <w:drawing>
            <wp:anchor distT="0" distB="0" distL="114300" distR="114300" simplePos="0" relativeHeight="251665408" behindDoc="0" locked="0" layoutInCell="1" allowOverlap="1">
              <wp:simplePos x="0" y="0"/>
              <wp:positionH relativeFrom="page">
                <wp:posOffset>1242060</wp:posOffset>
              </wp:positionH>
              <wp:positionV relativeFrom="page">
                <wp:posOffset>537973</wp:posOffset>
              </wp:positionV>
              <wp:extent cx="5617464" cy="6096"/>
              <wp:effectExtent l="0" t="0" r="0" b="0"/>
              <wp:wrapSquare wrapText="bothSides"/>
              <wp:docPr id="255802" name="Group 255802"/>
              <wp:cNvGraphicFramePr/>
              <a:graphic xmlns:a="http://schemas.openxmlformats.org/drawingml/2006/main">
                <a:graphicData uri="http://schemas.microsoft.com/office/word/2010/wordprocessingGroup">
                  <wpg:wgp>
                    <wpg:cNvGrpSpPr/>
                    <wpg:grpSpPr>
                      <a:xfrm>
                        <a:off x="0" y="0"/>
                        <a:ext cx="5617464" cy="6096"/>
                        <a:chOff x="0" y="0"/>
                        <a:chExt cx="5617464" cy="6096"/>
                      </a:xfrm>
                    </wpg:grpSpPr>
                    <wps:wsp>
                      <wps:cNvPr id="261937" name="Shape 261937"/>
                      <wps:cNvSpPr/>
                      <wps:spPr>
                        <a:xfrm>
                          <a:off x="0" y="0"/>
                          <a:ext cx="5617464" cy="9144"/>
                        </a:xfrm>
                        <a:custGeom>
                          <a:avLst/>
                          <a:gdLst/>
                          <a:ahLst/>
                          <a:cxnLst/>
                          <a:rect l="0" t="0" r="0" b="0"/>
                          <a:pathLst>
                            <a:path w="5617464" h="9144">
                              <a:moveTo>
                                <a:pt x="0" y="0"/>
                              </a:moveTo>
                              <a:lnTo>
                                <a:pt x="5617464" y="0"/>
                              </a:lnTo>
                              <a:lnTo>
                                <a:pt x="561746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55802" style="width:442.32pt;height:0.47998pt;position:absolute;mso-position-horizontal-relative:page;mso-position-horizontal:absolute;margin-left:97.8pt;mso-position-vertical-relative:page;margin-top:42.36pt;" coordsize="56174,60">
              <v:shape id="Shape 261938" style="position:absolute;width:56174;height:91;left:0;top:0;" coordsize="5617464,9144" path="m0,0l5617464,0l5617464,9144l0,9144l0,0">
                <v:stroke weight="0pt" endcap="flat" joinstyle="miter" miterlimit="10" on="false" color="#000000" opacity="0"/>
                <v:fill on="true" color="#000000"/>
              </v:shape>
              <w10:wrap type="square"/>
            </v:group>
          </w:pict>
        </mc:Fallback>
      </mc:AlternateContent>
    </w:r>
    <w:r>
      <w:rPr>
        <w:sz w:val="22"/>
      </w:rPr>
      <w:t xml:space="preserve">Chương 4: Các phương pháp phát hiện biên </w:t>
    </w:r>
  </w:p>
</w:hdr>
</file>

<file path=word/header1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15985" w:rsidRDefault="00115985">
    <w:pPr>
      <w:spacing w:after="0" w:line="259" w:lineRule="auto"/>
      <w:ind w:left="0" w:right="0" w:firstLine="0"/>
      <w:jc w:val="left"/>
    </w:pPr>
    <w:r>
      <w:rPr>
        <w:rFonts w:ascii="Calibri" w:eastAsia="Calibri" w:hAnsi="Calibri" w:cs="Calibri"/>
        <w:noProof/>
        <w:sz w:val="22"/>
      </w:rPr>
      <mc:AlternateContent>
        <mc:Choice Requires="wpg">
          <w:drawing>
            <wp:anchor distT="0" distB="0" distL="114300" distR="114300" simplePos="0" relativeHeight="251666432" behindDoc="0" locked="0" layoutInCell="1" allowOverlap="1">
              <wp:simplePos x="0" y="0"/>
              <wp:positionH relativeFrom="page">
                <wp:posOffset>1242060</wp:posOffset>
              </wp:positionH>
              <wp:positionV relativeFrom="page">
                <wp:posOffset>537973</wp:posOffset>
              </wp:positionV>
              <wp:extent cx="5617464" cy="6096"/>
              <wp:effectExtent l="0" t="0" r="0" b="0"/>
              <wp:wrapSquare wrapText="bothSides"/>
              <wp:docPr id="255783" name="Group 255783"/>
              <wp:cNvGraphicFramePr/>
              <a:graphic xmlns:a="http://schemas.openxmlformats.org/drawingml/2006/main">
                <a:graphicData uri="http://schemas.microsoft.com/office/word/2010/wordprocessingGroup">
                  <wpg:wgp>
                    <wpg:cNvGrpSpPr/>
                    <wpg:grpSpPr>
                      <a:xfrm>
                        <a:off x="0" y="0"/>
                        <a:ext cx="5617464" cy="6096"/>
                        <a:chOff x="0" y="0"/>
                        <a:chExt cx="5617464" cy="6096"/>
                      </a:xfrm>
                    </wpg:grpSpPr>
                    <wps:wsp>
                      <wps:cNvPr id="261935" name="Shape 261935"/>
                      <wps:cNvSpPr/>
                      <wps:spPr>
                        <a:xfrm>
                          <a:off x="0" y="0"/>
                          <a:ext cx="5617464" cy="9144"/>
                        </a:xfrm>
                        <a:custGeom>
                          <a:avLst/>
                          <a:gdLst/>
                          <a:ahLst/>
                          <a:cxnLst/>
                          <a:rect l="0" t="0" r="0" b="0"/>
                          <a:pathLst>
                            <a:path w="5617464" h="9144">
                              <a:moveTo>
                                <a:pt x="0" y="0"/>
                              </a:moveTo>
                              <a:lnTo>
                                <a:pt x="5617464" y="0"/>
                              </a:lnTo>
                              <a:lnTo>
                                <a:pt x="561746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55783" style="width:442.32pt;height:0.47998pt;position:absolute;mso-position-horizontal-relative:page;mso-position-horizontal:absolute;margin-left:97.8pt;mso-position-vertical-relative:page;margin-top:42.36pt;" coordsize="56174,60">
              <v:shape id="Shape 261936" style="position:absolute;width:56174;height:91;left:0;top:0;" coordsize="5617464,9144" path="m0,0l5617464,0l5617464,9144l0,9144l0,0">
                <v:stroke weight="0pt" endcap="flat" joinstyle="miter" miterlimit="10" on="false" color="#000000" opacity="0"/>
                <v:fill on="true" color="#000000"/>
              </v:shape>
              <w10:wrap type="square"/>
            </v:group>
          </w:pict>
        </mc:Fallback>
      </mc:AlternateContent>
    </w:r>
    <w:r>
      <w:rPr>
        <w:sz w:val="22"/>
      </w:rPr>
      <w:t xml:space="preserve">Chương 4: Các phương pháp phát hiện biên </w:t>
    </w:r>
  </w:p>
</w:hdr>
</file>

<file path=word/header1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15985" w:rsidRDefault="00115985">
    <w:pPr>
      <w:spacing w:after="160" w:line="259" w:lineRule="auto"/>
      <w:ind w:left="0" w:right="0" w:firstLine="0"/>
      <w:jc w:val="left"/>
    </w:pPr>
  </w:p>
</w:hdr>
</file>

<file path=word/header1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15985" w:rsidRDefault="00115985">
    <w:pPr>
      <w:spacing w:after="0" w:line="259" w:lineRule="auto"/>
      <w:ind w:left="0" w:right="0" w:firstLine="0"/>
      <w:jc w:val="left"/>
    </w:pPr>
    <w:r>
      <w:rPr>
        <w:rFonts w:ascii="Calibri" w:eastAsia="Calibri" w:hAnsi="Calibri" w:cs="Calibri"/>
        <w:noProof/>
        <w:sz w:val="22"/>
      </w:rPr>
      <mc:AlternateContent>
        <mc:Choice Requires="wpg">
          <w:drawing>
            <wp:anchor distT="0" distB="0" distL="114300" distR="114300" simplePos="0" relativeHeight="251667456" behindDoc="0" locked="0" layoutInCell="1" allowOverlap="1">
              <wp:simplePos x="0" y="0"/>
              <wp:positionH relativeFrom="page">
                <wp:posOffset>1242060</wp:posOffset>
              </wp:positionH>
              <wp:positionV relativeFrom="page">
                <wp:posOffset>537973</wp:posOffset>
              </wp:positionV>
              <wp:extent cx="5617464" cy="6096"/>
              <wp:effectExtent l="0" t="0" r="0" b="0"/>
              <wp:wrapSquare wrapText="bothSides"/>
              <wp:docPr id="255857" name="Group 255857"/>
              <wp:cNvGraphicFramePr/>
              <a:graphic xmlns:a="http://schemas.openxmlformats.org/drawingml/2006/main">
                <a:graphicData uri="http://schemas.microsoft.com/office/word/2010/wordprocessingGroup">
                  <wpg:wgp>
                    <wpg:cNvGrpSpPr/>
                    <wpg:grpSpPr>
                      <a:xfrm>
                        <a:off x="0" y="0"/>
                        <a:ext cx="5617464" cy="6096"/>
                        <a:chOff x="0" y="0"/>
                        <a:chExt cx="5617464" cy="6096"/>
                      </a:xfrm>
                    </wpg:grpSpPr>
                    <wps:wsp>
                      <wps:cNvPr id="261941" name="Shape 261941"/>
                      <wps:cNvSpPr/>
                      <wps:spPr>
                        <a:xfrm>
                          <a:off x="0" y="0"/>
                          <a:ext cx="5617464" cy="9144"/>
                        </a:xfrm>
                        <a:custGeom>
                          <a:avLst/>
                          <a:gdLst/>
                          <a:ahLst/>
                          <a:cxnLst/>
                          <a:rect l="0" t="0" r="0" b="0"/>
                          <a:pathLst>
                            <a:path w="5617464" h="9144">
                              <a:moveTo>
                                <a:pt x="0" y="0"/>
                              </a:moveTo>
                              <a:lnTo>
                                <a:pt x="5617464" y="0"/>
                              </a:lnTo>
                              <a:lnTo>
                                <a:pt x="561746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55857" style="width:442.32pt;height:0.47998pt;position:absolute;mso-position-horizontal-relative:page;mso-position-horizontal:absolute;margin-left:97.8pt;mso-position-vertical-relative:page;margin-top:42.36pt;" coordsize="56174,60">
              <v:shape id="Shape 261942" style="position:absolute;width:56174;height:91;left:0;top:0;" coordsize="5617464,9144" path="m0,0l5617464,0l5617464,9144l0,9144l0,0">
                <v:stroke weight="0pt" endcap="flat" joinstyle="miter" miterlimit="10" on="false" color="#000000" opacity="0"/>
                <v:fill on="true" color="#000000"/>
              </v:shape>
              <w10:wrap type="square"/>
            </v:group>
          </w:pict>
        </mc:Fallback>
      </mc:AlternateContent>
    </w:r>
    <w:r>
      <w:rPr>
        <w:sz w:val="22"/>
      </w:rPr>
      <w:t xml:space="preserve">Chương 4: Các phương pháp phát hiện biên </w: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15985" w:rsidRDefault="00115985">
    <w:pPr>
      <w:spacing w:after="160" w:line="259" w:lineRule="auto"/>
      <w:ind w:left="0" w:right="0" w:firstLine="0"/>
      <w:jc w:val="left"/>
    </w:pPr>
  </w:p>
</w:hdr>
</file>

<file path=word/header20.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15985" w:rsidRDefault="00115985">
    <w:pPr>
      <w:spacing w:after="0" w:line="259" w:lineRule="auto"/>
      <w:ind w:left="0" w:right="0" w:firstLine="0"/>
      <w:jc w:val="left"/>
    </w:pPr>
    <w:r>
      <w:rPr>
        <w:rFonts w:ascii="Calibri" w:eastAsia="Calibri" w:hAnsi="Calibri" w:cs="Calibri"/>
        <w:noProof/>
        <w:sz w:val="22"/>
      </w:rPr>
      <mc:AlternateContent>
        <mc:Choice Requires="wpg">
          <w:drawing>
            <wp:anchor distT="0" distB="0" distL="114300" distR="114300" simplePos="0" relativeHeight="251668480" behindDoc="0" locked="0" layoutInCell="1" allowOverlap="1">
              <wp:simplePos x="0" y="0"/>
              <wp:positionH relativeFrom="page">
                <wp:posOffset>1242060</wp:posOffset>
              </wp:positionH>
              <wp:positionV relativeFrom="page">
                <wp:posOffset>537973</wp:posOffset>
              </wp:positionV>
              <wp:extent cx="5617464" cy="6096"/>
              <wp:effectExtent l="0" t="0" r="0" b="0"/>
              <wp:wrapSquare wrapText="bothSides"/>
              <wp:docPr id="255838" name="Group 255838"/>
              <wp:cNvGraphicFramePr/>
              <a:graphic xmlns:a="http://schemas.openxmlformats.org/drawingml/2006/main">
                <a:graphicData uri="http://schemas.microsoft.com/office/word/2010/wordprocessingGroup">
                  <wpg:wgp>
                    <wpg:cNvGrpSpPr/>
                    <wpg:grpSpPr>
                      <a:xfrm>
                        <a:off x="0" y="0"/>
                        <a:ext cx="5617464" cy="6096"/>
                        <a:chOff x="0" y="0"/>
                        <a:chExt cx="5617464" cy="6096"/>
                      </a:xfrm>
                    </wpg:grpSpPr>
                    <wps:wsp>
                      <wps:cNvPr id="261939" name="Shape 261939"/>
                      <wps:cNvSpPr/>
                      <wps:spPr>
                        <a:xfrm>
                          <a:off x="0" y="0"/>
                          <a:ext cx="5617464" cy="9144"/>
                        </a:xfrm>
                        <a:custGeom>
                          <a:avLst/>
                          <a:gdLst/>
                          <a:ahLst/>
                          <a:cxnLst/>
                          <a:rect l="0" t="0" r="0" b="0"/>
                          <a:pathLst>
                            <a:path w="5617464" h="9144">
                              <a:moveTo>
                                <a:pt x="0" y="0"/>
                              </a:moveTo>
                              <a:lnTo>
                                <a:pt x="5617464" y="0"/>
                              </a:lnTo>
                              <a:lnTo>
                                <a:pt x="561746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55838" style="width:442.32pt;height:0.47998pt;position:absolute;mso-position-horizontal-relative:page;mso-position-horizontal:absolute;margin-left:97.8pt;mso-position-vertical-relative:page;margin-top:42.36pt;" coordsize="56174,60">
              <v:shape id="Shape 261940" style="position:absolute;width:56174;height:91;left:0;top:0;" coordsize="5617464,9144" path="m0,0l5617464,0l5617464,9144l0,9144l0,0">
                <v:stroke weight="0pt" endcap="flat" joinstyle="miter" miterlimit="10" on="false" color="#000000" opacity="0"/>
                <v:fill on="true" color="#000000"/>
              </v:shape>
              <w10:wrap type="square"/>
            </v:group>
          </w:pict>
        </mc:Fallback>
      </mc:AlternateContent>
    </w:r>
    <w:r>
      <w:rPr>
        <w:sz w:val="22"/>
      </w:rPr>
      <w:t xml:space="preserve">Chương 4: Các phương pháp phát hiện biên </w:t>
    </w:r>
  </w:p>
</w:hdr>
</file>

<file path=word/header2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15985" w:rsidRDefault="00115985">
    <w:pPr>
      <w:spacing w:after="0" w:line="259" w:lineRule="auto"/>
      <w:ind w:left="3262" w:right="0" w:firstLine="0"/>
      <w:jc w:val="left"/>
    </w:pPr>
    <w:r>
      <w:rPr>
        <w:sz w:val="22"/>
      </w:rPr>
      <w:t xml:space="preserve">ện biên </w:t>
    </w:r>
  </w:p>
</w:hdr>
</file>

<file path=word/header2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15985" w:rsidRDefault="00115985">
    <w:pPr>
      <w:spacing w:after="0" w:line="259" w:lineRule="auto"/>
      <w:ind w:left="0" w:right="0" w:firstLine="0"/>
      <w:jc w:val="left"/>
    </w:pPr>
    <w:r>
      <w:rPr>
        <w:rFonts w:ascii="Calibri" w:eastAsia="Calibri" w:hAnsi="Calibri" w:cs="Calibri"/>
        <w:noProof/>
        <w:sz w:val="22"/>
      </w:rPr>
      <mc:AlternateContent>
        <mc:Choice Requires="wpg">
          <w:drawing>
            <wp:anchor distT="0" distB="0" distL="114300" distR="114300" simplePos="0" relativeHeight="251669504" behindDoc="0" locked="0" layoutInCell="1" allowOverlap="1">
              <wp:simplePos x="0" y="0"/>
              <wp:positionH relativeFrom="page">
                <wp:posOffset>1242060</wp:posOffset>
              </wp:positionH>
              <wp:positionV relativeFrom="page">
                <wp:posOffset>537973</wp:posOffset>
              </wp:positionV>
              <wp:extent cx="5617464" cy="6096"/>
              <wp:effectExtent l="0" t="0" r="0" b="0"/>
              <wp:wrapSquare wrapText="bothSides"/>
              <wp:docPr id="255909" name="Group 255909"/>
              <wp:cNvGraphicFramePr/>
              <a:graphic xmlns:a="http://schemas.openxmlformats.org/drawingml/2006/main">
                <a:graphicData uri="http://schemas.microsoft.com/office/word/2010/wordprocessingGroup">
                  <wpg:wgp>
                    <wpg:cNvGrpSpPr/>
                    <wpg:grpSpPr>
                      <a:xfrm>
                        <a:off x="0" y="0"/>
                        <a:ext cx="5617464" cy="6096"/>
                        <a:chOff x="0" y="0"/>
                        <a:chExt cx="5617464" cy="6096"/>
                      </a:xfrm>
                    </wpg:grpSpPr>
                    <wps:wsp>
                      <wps:cNvPr id="261943" name="Shape 261943"/>
                      <wps:cNvSpPr/>
                      <wps:spPr>
                        <a:xfrm>
                          <a:off x="0" y="0"/>
                          <a:ext cx="5617464" cy="9144"/>
                        </a:xfrm>
                        <a:custGeom>
                          <a:avLst/>
                          <a:gdLst/>
                          <a:ahLst/>
                          <a:cxnLst/>
                          <a:rect l="0" t="0" r="0" b="0"/>
                          <a:pathLst>
                            <a:path w="5617464" h="9144">
                              <a:moveTo>
                                <a:pt x="0" y="0"/>
                              </a:moveTo>
                              <a:lnTo>
                                <a:pt x="5617464" y="0"/>
                              </a:lnTo>
                              <a:lnTo>
                                <a:pt x="561746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55909" style="width:442.32pt;height:0.47998pt;position:absolute;mso-position-horizontal-relative:page;mso-position-horizontal:absolute;margin-left:97.8pt;mso-position-vertical-relative:page;margin-top:42.36pt;" coordsize="56174,60">
              <v:shape id="Shape 261944" style="position:absolute;width:56174;height:91;left:0;top:0;" coordsize="5617464,9144" path="m0,0l5617464,0l5617464,9144l0,9144l0,0">
                <v:stroke weight="0pt" endcap="flat" joinstyle="miter" miterlimit="10" on="false" color="#000000" opacity="0"/>
                <v:fill on="true" color="#000000"/>
              </v:shape>
              <w10:wrap type="square"/>
            </v:group>
          </w:pict>
        </mc:Fallback>
      </mc:AlternateContent>
    </w:r>
    <w:r>
      <w:rPr>
        <w:sz w:val="22"/>
      </w:rPr>
      <w:t xml:space="preserve">Chương 4: Các phương pháp phát hiện biên </w:t>
    </w:r>
  </w:p>
</w:hdr>
</file>

<file path=word/header2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15985" w:rsidRDefault="00115985">
    <w:pPr>
      <w:spacing w:after="0" w:line="259" w:lineRule="auto"/>
      <w:ind w:left="3262" w:right="0" w:firstLine="0"/>
      <w:jc w:val="left"/>
    </w:pPr>
    <w:r>
      <w:rPr>
        <w:sz w:val="22"/>
      </w:rPr>
      <w:t xml:space="preserve">ện biên </w:t>
    </w:r>
  </w:p>
</w:hdr>
</file>

<file path=word/header2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15985" w:rsidRDefault="00115985">
    <w:pPr>
      <w:spacing w:after="0" w:line="259" w:lineRule="auto"/>
      <w:ind w:left="3262" w:right="0" w:firstLine="0"/>
      <w:jc w:val="left"/>
    </w:pPr>
    <w:r>
      <w:rPr>
        <w:sz w:val="22"/>
      </w:rPr>
      <w:t xml:space="preserve">ện biên </w:t>
    </w:r>
  </w:p>
</w:hdr>
</file>

<file path=word/header2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15985" w:rsidRDefault="00115985">
    <w:pPr>
      <w:spacing w:after="0" w:line="259" w:lineRule="auto"/>
      <w:ind w:left="0" w:right="0" w:firstLine="0"/>
      <w:jc w:val="left"/>
    </w:pPr>
    <w:r>
      <w:rPr>
        <w:rFonts w:ascii="Calibri" w:eastAsia="Calibri" w:hAnsi="Calibri" w:cs="Calibri"/>
        <w:noProof/>
        <w:sz w:val="22"/>
      </w:rPr>
      <mc:AlternateContent>
        <mc:Choice Requires="wpg">
          <w:drawing>
            <wp:anchor distT="0" distB="0" distL="114300" distR="114300" simplePos="0" relativeHeight="251670528" behindDoc="0" locked="0" layoutInCell="1" allowOverlap="1">
              <wp:simplePos x="0" y="0"/>
              <wp:positionH relativeFrom="page">
                <wp:posOffset>1242060</wp:posOffset>
              </wp:positionH>
              <wp:positionV relativeFrom="page">
                <wp:posOffset>537973</wp:posOffset>
              </wp:positionV>
              <wp:extent cx="5617464" cy="6096"/>
              <wp:effectExtent l="0" t="0" r="0" b="0"/>
              <wp:wrapSquare wrapText="bothSides"/>
              <wp:docPr id="255967" name="Group 255967"/>
              <wp:cNvGraphicFramePr/>
              <a:graphic xmlns:a="http://schemas.openxmlformats.org/drawingml/2006/main">
                <a:graphicData uri="http://schemas.microsoft.com/office/word/2010/wordprocessingGroup">
                  <wpg:wgp>
                    <wpg:cNvGrpSpPr/>
                    <wpg:grpSpPr>
                      <a:xfrm>
                        <a:off x="0" y="0"/>
                        <a:ext cx="5617464" cy="6096"/>
                        <a:chOff x="0" y="0"/>
                        <a:chExt cx="5617464" cy="6096"/>
                      </a:xfrm>
                    </wpg:grpSpPr>
                    <wps:wsp>
                      <wps:cNvPr id="261949" name="Shape 261949"/>
                      <wps:cNvSpPr/>
                      <wps:spPr>
                        <a:xfrm>
                          <a:off x="0" y="0"/>
                          <a:ext cx="5617464" cy="9144"/>
                        </a:xfrm>
                        <a:custGeom>
                          <a:avLst/>
                          <a:gdLst/>
                          <a:ahLst/>
                          <a:cxnLst/>
                          <a:rect l="0" t="0" r="0" b="0"/>
                          <a:pathLst>
                            <a:path w="5617464" h="9144">
                              <a:moveTo>
                                <a:pt x="0" y="0"/>
                              </a:moveTo>
                              <a:lnTo>
                                <a:pt x="5617464" y="0"/>
                              </a:lnTo>
                              <a:lnTo>
                                <a:pt x="561746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55967" style="width:442.32pt;height:0.47998pt;position:absolute;mso-position-horizontal-relative:page;mso-position-horizontal:absolute;margin-left:97.8pt;mso-position-vertical-relative:page;margin-top:42.36pt;" coordsize="56174,60">
              <v:shape id="Shape 261950" style="position:absolute;width:56174;height:91;left:0;top:0;" coordsize="5617464,9144" path="m0,0l5617464,0l5617464,9144l0,9144l0,0">
                <v:stroke weight="0pt" endcap="flat" joinstyle="miter" miterlimit="10" on="false" color="#000000" opacity="0"/>
                <v:fill on="true" color="#000000"/>
              </v:shape>
              <w10:wrap type="square"/>
            </v:group>
          </w:pict>
        </mc:Fallback>
      </mc:AlternateContent>
    </w:r>
    <w:r>
      <w:rPr>
        <w:sz w:val="22"/>
      </w:rPr>
      <w:t xml:space="preserve">Chương 4: Các phương pháp phát hiện biên </w:t>
    </w:r>
  </w:p>
</w:hdr>
</file>

<file path=word/header2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15985" w:rsidRDefault="00115985">
    <w:pPr>
      <w:spacing w:after="0" w:line="259" w:lineRule="auto"/>
      <w:ind w:left="0" w:right="0" w:firstLine="0"/>
      <w:jc w:val="left"/>
    </w:pPr>
    <w:r>
      <w:rPr>
        <w:rFonts w:ascii="Calibri" w:eastAsia="Calibri" w:hAnsi="Calibri" w:cs="Calibri"/>
        <w:noProof/>
        <w:sz w:val="22"/>
      </w:rPr>
      <mc:AlternateContent>
        <mc:Choice Requires="wpg">
          <w:drawing>
            <wp:anchor distT="0" distB="0" distL="114300" distR="114300" simplePos="0" relativeHeight="251671552" behindDoc="0" locked="0" layoutInCell="1" allowOverlap="1">
              <wp:simplePos x="0" y="0"/>
              <wp:positionH relativeFrom="page">
                <wp:posOffset>1242060</wp:posOffset>
              </wp:positionH>
              <wp:positionV relativeFrom="page">
                <wp:posOffset>537973</wp:posOffset>
              </wp:positionV>
              <wp:extent cx="5617464" cy="6096"/>
              <wp:effectExtent l="0" t="0" r="0" b="0"/>
              <wp:wrapSquare wrapText="bothSides"/>
              <wp:docPr id="255948" name="Group 255948"/>
              <wp:cNvGraphicFramePr/>
              <a:graphic xmlns:a="http://schemas.openxmlformats.org/drawingml/2006/main">
                <a:graphicData uri="http://schemas.microsoft.com/office/word/2010/wordprocessingGroup">
                  <wpg:wgp>
                    <wpg:cNvGrpSpPr/>
                    <wpg:grpSpPr>
                      <a:xfrm>
                        <a:off x="0" y="0"/>
                        <a:ext cx="5617464" cy="6096"/>
                        <a:chOff x="0" y="0"/>
                        <a:chExt cx="5617464" cy="6096"/>
                      </a:xfrm>
                    </wpg:grpSpPr>
                    <wps:wsp>
                      <wps:cNvPr id="261947" name="Shape 261947"/>
                      <wps:cNvSpPr/>
                      <wps:spPr>
                        <a:xfrm>
                          <a:off x="0" y="0"/>
                          <a:ext cx="5617464" cy="9144"/>
                        </a:xfrm>
                        <a:custGeom>
                          <a:avLst/>
                          <a:gdLst/>
                          <a:ahLst/>
                          <a:cxnLst/>
                          <a:rect l="0" t="0" r="0" b="0"/>
                          <a:pathLst>
                            <a:path w="5617464" h="9144">
                              <a:moveTo>
                                <a:pt x="0" y="0"/>
                              </a:moveTo>
                              <a:lnTo>
                                <a:pt x="5617464" y="0"/>
                              </a:lnTo>
                              <a:lnTo>
                                <a:pt x="561746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55948" style="width:442.32pt;height:0.47998pt;position:absolute;mso-position-horizontal-relative:page;mso-position-horizontal:absolute;margin-left:97.8pt;mso-position-vertical-relative:page;margin-top:42.36pt;" coordsize="56174,60">
              <v:shape id="Shape 261948" style="position:absolute;width:56174;height:91;left:0;top:0;" coordsize="5617464,9144" path="m0,0l5617464,0l5617464,9144l0,9144l0,0">
                <v:stroke weight="0pt" endcap="flat" joinstyle="miter" miterlimit="10" on="false" color="#000000" opacity="0"/>
                <v:fill on="true" color="#000000"/>
              </v:shape>
              <w10:wrap type="square"/>
            </v:group>
          </w:pict>
        </mc:Fallback>
      </mc:AlternateContent>
    </w:r>
    <w:r>
      <w:rPr>
        <w:sz w:val="22"/>
      </w:rPr>
      <w:t xml:space="preserve">Chương 4: Các phương pháp phát hiện biên </w:t>
    </w:r>
  </w:p>
</w:hdr>
</file>

<file path=word/header2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15985" w:rsidRDefault="00115985">
    <w:pPr>
      <w:spacing w:after="0" w:line="259" w:lineRule="auto"/>
      <w:ind w:left="0" w:right="0" w:firstLine="0"/>
      <w:jc w:val="left"/>
    </w:pPr>
    <w:r>
      <w:rPr>
        <w:rFonts w:ascii="Calibri" w:eastAsia="Calibri" w:hAnsi="Calibri" w:cs="Calibri"/>
        <w:noProof/>
        <w:sz w:val="22"/>
      </w:rPr>
      <mc:AlternateContent>
        <mc:Choice Requires="wpg">
          <w:drawing>
            <wp:anchor distT="0" distB="0" distL="114300" distR="114300" simplePos="0" relativeHeight="251672576" behindDoc="0" locked="0" layoutInCell="1" allowOverlap="1">
              <wp:simplePos x="0" y="0"/>
              <wp:positionH relativeFrom="page">
                <wp:posOffset>1242060</wp:posOffset>
              </wp:positionH>
              <wp:positionV relativeFrom="page">
                <wp:posOffset>537973</wp:posOffset>
              </wp:positionV>
              <wp:extent cx="5617464" cy="6096"/>
              <wp:effectExtent l="0" t="0" r="0" b="0"/>
              <wp:wrapSquare wrapText="bothSides"/>
              <wp:docPr id="255929" name="Group 255929"/>
              <wp:cNvGraphicFramePr/>
              <a:graphic xmlns:a="http://schemas.openxmlformats.org/drawingml/2006/main">
                <a:graphicData uri="http://schemas.microsoft.com/office/word/2010/wordprocessingGroup">
                  <wpg:wgp>
                    <wpg:cNvGrpSpPr/>
                    <wpg:grpSpPr>
                      <a:xfrm>
                        <a:off x="0" y="0"/>
                        <a:ext cx="5617464" cy="6096"/>
                        <a:chOff x="0" y="0"/>
                        <a:chExt cx="5617464" cy="6096"/>
                      </a:xfrm>
                    </wpg:grpSpPr>
                    <wps:wsp>
                      <wps:cNvPr id="261945" name="Shape 261945"/>
                      <wps:cNvSpPr/>
                      <wps:spPr>
                        <a:xfrm>
                          <a:off x="0" y="0"/>
                          <a:ext cx="5617464" cy="9144"/>
                        </a:xfrm>
                        <a:custGeom>
                          <a:avLst/>
                          <a:gdLst/>
                          <a:ahLst/>
                          <a:cxnLst/>
                          <a:rect l="0" t="0" r="0" b="0"/>
                          <a:pathLst>
                            <a:path w="5617464" h="9144">
                              <a:moveTo>
                                <a:pt x="0" y="0"/>
                              </a:moveTo>
                              <a:lnTo>
                                <a:pt x="5617464" y="0"/>
                              </a:lnTo>
                              <a:lnTo>
                                <a:pt x="561746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55929" style="width:442.32pt;height:0.47998pt;position:absolute;mso-position-horizontal-relative:page;mso-position-horizontal:absolute;margin-left:97.8pt;mso-position-vertical-relative:page;margin-top:42.36pt;" coordsize="56174,60">
              <v:shape id="Shape 261946" style="position:absolute;width:56174;height:91;left:0;top:0;" coordsize="5617464,9144" path="m0,0l5617464,0l5617464,9144l0,9144l0,0">
                <v:stroke weight="0pt" endcap="flat" joinstyle="miter" miterlimit="10" on="false" color="#000000" opacity="0"/>
                <v:fill on="true" color="#000000"/>
              </v:shape>
              <w10:wrap type="square"/>
            </v:group>
          </w:pict>
        </mc:Fallback>
      </mc:AlternateContent>
    </w:r>
    <w:r>
      <w:rPr>
        <w:sz w:val="22"/>
      </w:rPr>
      <w:t xml:space="preserve">Chương 4: Các phương pháp phát hiện biên </w:t>
    </w:r>
  </w:p>
</w:hdr>
</file>

<file path=word/header2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15985" w:rsidRDefault="00115985">
    <w:pPr>
      <w:spacing w:after="0" w:line="259" w:lineRule="auto"/>
      <w:ind w:left="0" w:right="0" w:firstLine="0"/>
      <w:jc w:val="left"/>
    </w:pPr>
    <w:r>
      <w:rPr>
        <w:rFonts w:ascii="Calibri" w:eastAsia="Calibri" w:hAnsi="Calibri" w:cs="Calibri"/>
        <w:noProof/>
        <w:sz w:val="22"/>
      </w:rPr>
      <mc:AlternateContent>
        <mc:Choice Requires="wpg">
          <w:drawing>
            <wp:anchor distT="0" distB="0" distL="114300" distR="114300" simplePos="0" relativeHeight="251673600" behindDoc="0" locked="0" layoutInCell="1" allowOverlap="1">
              <wp:simplePos x="0" y="0"/>
              <wp:positionH relativeFrom="page">
                <wp:posOffset>1242060</wp:posOffset>
              </wp:positionH>
              <wp:positionV relativeFrom="page">
                <wp:posOffset>537973</wp:posOffset>
              </wp:positionV>
              <wp:extent cx="5617464" cy="6096"/>
              <wp:effectExtent l="0" t="0" r="0" b="0"/>
              <wp:wrapSquare wrapText="bothSides"/>
              <wp:docPr id="256011" name="Group 256011"/>
              <wp:cNvGraphicFramePr/>
              <a:graphic xmlns:a="http://schemas.openxmlformats.org/drawingml/2006/main">
                <a:graphicData uri="http://schemas.microsoft.com/office/word/2010/wordprocessingGroup">
                  <wpg:wgp>
                    <wpg:cNvGrpSpPr/>
                    <wpg:grpSpPr>
                      <a:xfrm>
                        <a:off x="0" y="0"/>
                        <a:ext cx="5617464" cy="6096"/>
                        <a:chOff x="0" y="0"/>
                        <a:chExt cx="5617464" cy="6096"/>
                      </a:xfrm>
                    </wpg:grpSpPr>
                    <wps:wsp>
                      <wps:cNvPr id="261953" name="Shape 261953"/>
                      <wps:cNvSpPr/>
                      <wps:spPr>
                        <a:xfrm>
                          <a:off x="0" y="0"/>
                          <a:ext cx="5617464" cy="9144"/>
                        </a:xfrm>
                        <a:custGeom>
                          <a:avLst/>
                          <a:gdLst/>
                          <a:ahLst/>
                          <a:cxnLst/>
                          <a:rect l="0" t="0" r="0" b="0"/>
                          <a:pathLst>
                            <a:path w="5617464" h="9144">
                              <a:moveTo>
                                <a:pt x="0" y="0"/>
                              </a:moveTo>
                              <a:lnTo>
                                <a:pt x="5617464" y="0"/>
                              </a:lnTo>
                              <a:lnTo>
                                <a:pt x="561746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56011" style="width:442.32pt;height:0.47998pt;position:absolute;mso-position-horizontal-relative:page;mso-position-horizontal:absolute;margin-left:97.8pt;mso-position-vertical-relative:page;margin-top:42.36pt;" coordsize="56174,60">
              <v:shape id="Shape 261954" style="position:absolute;width:56174;height:91;left:0;top:0;" coordsize="5617464,9144" path="m0,0l5617464,0l5617464,9144l0,9144l0,0">
                <v:stroke weight="0pt" endcap="flat" joinstyle="miter" miterlimit="10" on="false" color="#000000" opacity="0"/>
                <v:fill on="true" color="#000000"/>
              </v:shape>
              <w10:wrap type="square"/>
            </v:group>
          </w:pict>
        </mc:Fallback>
      </mc:AlternateContent>
    </w:r>
    <w:r>
      <w:rPr>
        <w:sz w:val="22"/>
      </w:rPr>
      <w:t xml:space="preserve">Chương 5: Phân vùng ảnh </w:t>
    </w:r>
  </w:p>
</w:hdr>
</file>

<file path=word/header2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15985" w:rsidRDefault="00115985">
    <w:pPr>
      <w:spacing w:after="0" w:line="259" w:lineRule="auto"/>
      <w:ind w:left="0" w:right="0" w:firstLine="0"/>
      <w:jc w:val="left"/>
    </w:pPr>
    <w:r>
      <w:rPr>
        <w:rFonts w:ascii="Calibri" w:eastAsia="Calibri" w:hAnsi="Calibri" w:cs="Calibri"/>
        <w:noProof/>
        <w:sz w:val="22"/>
      </w:rPr>
      <mc:AlternateContent>
        <mc:Choice Requires="wpg">
          <w:drawing>
            <wp:anchor distT="0" distB="0" distL="114300" distR="114300" simplePos="0" relativeHeight="251674624" behindDoc="0" locked="0" layoutInCell="1" allowOverlap="1">
              <wp:simplePos x="0" y="0"/>
              <wp:positionH relativeFrom="page">
                <wp:posOffset>1242060</wp:posOffset>
              </wp:positionH>
              <wp:positionV relativeFrom="page">
                <wp:posOffset>537973</wp:posOffset>
              </wp:positionV>
              <wp:extent cx="5617464" cy="6096"/>
              <wp:effectExtent l="0" t="0" r="0" b="0"/>
              <wp:wrapSquare wrapText="bothSides"/>
              <wp:docPr id="255993" name="Group 255993"/>
              <wp:cNvGraphicFramePr/>
              <a:graphic xmlns:a="http://schemas.openxmlformats.org/drawingml/2006/main">
                <a:graphicData uri="http://schemas.microsoft.com/office/word/2010/wordprocessingGroup">
                  <wpg:wgp>
                    <wpg:cNvGrpSpPr/>
                    <wpg:grpSpPr>
                      <a:xfrm>
                        <a:off x="0" y="0"/>
                        <a:ext cx="5617464" cy="6096"/>
                        <a:chOff x="0" y="0"/>
                        <a:chExt cx="5617464" cy="6096"/>
                      </a:xfrm>
                    </wpg:grpSpPr>
                    <wps:wsp>
                      <wps:cNvPr id="261951" name="Shape 261951"/>
                      <wps:cNvSpPr/>
                      <wps:spPr>
                        <a:xfrm>
                          <a:off x="0" y="0"/>
                          <a:ext cx="5617464" cy="9144"/>
                        </a:xfrm>
                        <a:custGeom>
                          <a:avLst/>
                          <a:gdLst/>
                          <a:ahLst/>
                          <a:cxnLst/>
                          <a:rect l="0" t="0" r="0" b="0"/>
                          <a:pathLst>
                            <a:path w="5617464" h="9144">
                              <a:moveTo>
                                <a:pt x="0" y="0"/>
                              </a:moveTo>
                              <a:lnTo>
                                <a:pt x="5617464" y="0"/>
                              </a:lnTo>
                              <a:lnTo>
                                <a:pt x="561746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55993" style="width:442.32pt;height:0.47998pt;position:absolute;mso-position-horizontal-relative:page;mso-position-horizontal:absolute;margin-left:97.8pt;mso-position-vertical-relative:page;margin-top:42.36pt;" coordsize="56174,60">
              <v:shape id="Shape 261952" style="position:absolute;width:56174;height:91;left:0;top:0;" coordsize="5617464,9144" path="m0,0l5617464,0l5617464,9144l0,9144l0,0">
                <v:stroke weight="0pt" endcap="flat" joinstyle="miter" miterlimit="10" on="false" color="#000000" opacity="0"/>
                <v:fill on="true" color="#000000"/>
              </v:shape>
              <w10:wrap type="square"/>
            </v:group>
          </w:pict>
        </mc:Fallback>
      </mc:AlternateContent>
    </w:r>
    <w:r>
      <w:rPr>
        <w:sz w:val="22"/>
      </w:rPr>
      <w:t xml:space="preserve">Chương 5: Phân vùng ảnh </w: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15985" w:rsidRDefault="00115985">
    <w:pPr>
      <w:spacing w:after="160" w:line="259" w:lineRule="auto"/>
      <w:ind w:left="0" w:right="0" w:firstLine="0"/>
      <w:jc w:val="left"/>
    </w:pPr>
  </w:p>
</w:hdr>
</file>

<file path=word/header30.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15985" w:rsidRDefault="00115985">
    <w:pPr>
      <w:spacing w:after="160" w:line="259" w:lineRule="auto"/>
      <w:ind w:left="0" w:right="0" w:firstLine="0"/>
      <w:jc w:val="left"/>
    </w:pPr>
  </w:p>
</w:hdr>
</file>

<file path=word/header3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15985" w:rsidRDefault="00115985">
    <w:pPr>
      <w:spacing w:after="0" w:line="259" w:lineRule="auto"/>
      <w:ind w:left="0" w:right="0" w:firstLine="0"/>
      <w:jc w:val="left"/>
    </w:pPr>
    <w:r>
      <w:rPr>
        <w:rFonts w:ascii="Calibri" w:eastAsia="Calibri" w:hAnsi="Calibri" w:cs="Calibri"/>
        <w:noProof/>
        <w:sz w:val="22"/>
      </w:rPr>
      <mc:AlternateContent>
        <mc:Choice Requires="wpg">
          <w:drawing>
            <wp:anchor distT="0" distB="0" distL="114300" distR="114300" simplePos="0" relativeHeight="251675648" behindDoc="0" locked="0" layoutInCell="1" allowOverlap="1">
              <wp:simplePos x="0" y="0"/>
              <wp:positionH relativeFrom="page">
                <wp:posOffset>1242060</wp:posOffset>
              </wp:positionH>
              <wp:positionV relativeFrom="page">
                <wp:posOffset>537973</wp:posOffset>
              </wp:positionV>
              <wp:extent cx="5617464" cy="6096"/>
              <wp:effectExtent l="0" t="0" r="0" b="0"/>
              <wp:wrapSquare wrapText="bothSides"/>
              <wp:docPr id="256063" name="Group 256063"/>
              <wp:cNvGraphicFramePr/>
              <a:graphic xmlns:a="http://schemas.openxmlformats.org/drawingml/2006/main">
                <a:graphicData uri="http://schemas.microsoft.com/office/word/2010/wordprocessingGroup">
                  <wpg:wgp>
                    <wpg:cNvGrpSpPr/>
                    <wpg:grpSpPr>
                      <a:xfrm>
                        <a:off x="0" y="0"/>
                        <a:ext cx="5617464" cy="6096"/>
                        <a:chOff x="0" y="0"/>
                        <a:chExt cx="5617464" cy="6096"/>
                      </a:xfrm>
                    </wpg:grpSpPr>
                    <wps:wsp>
                      <wps:cNvPr id="261957" name="Shape 261957"/>
                      <wps:cNvSpPr/>
                      <wps:spPr>
                        <a:xfrm>
                          <a:off x="0" y="0"/>
                          <a:ext cx="5617464" cy="9144"/>
                        </a:xfrm>
                        <a:custGeom>
                          <a:avLst/>
                          <a:gdLst/>
                          <a:ahLst/>
                          <a:cxnLst/>
                          <a:rect l="0" t="0" r="0" b="0"/>
                          <a:pathLst>
                            <a:path w="5617464" h="9144">
                              <a:moveTo>
                                <a:pt x="0" y="0"/>
                              </a:moveTo>
                              <a:lnTo>
                                <a:pt x="5617464" y="0"/>
                              </a:lnTo>
                              <a:lnTo>
                                <a:pt x="561746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56063" style="width:442.32pt;height:0.47998pt;position:absolute;mso-position-horizontal-relative:page;mso-position-horizontal:absolute;margin-left:97.8pt;mso-position-vertical-relative:page;margin-top:42.36pt;" coordsize="56174,60">
              <v:shape id="Shape 261958" style="position:absolute;width:56174;height:91;left:0;top:0;" coordsize="5617464,9144" path="m0,0l5617464,0l5617464,9144l0,9144l0,0">
                <v:stroke weight="0pt" endcap="flat" joinstyle="miter" miterlimit="10" on="false" color="#000000" opacity="0"/>
                <v:fill on="true" color="#000000"/>
              </v:shape>
              <w10:wrap type="square"/>
            </v:group>
          </w:pict>
        </mc:Fallback>
      </mc:AlternateContent>
    </w:r>
    <w:r>
      <w:rPr>
        <w:sz w:val="22"/>
      </w:rPr>
      <w:t xml:space="preserve">Chương 6:Nhận dạng ảnh </w:t>
    </w:r>
  </w:p>
</w:hdr>
</file>

<file path=word/header3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15985" w:rsidRDefault="00115985">
    <w:pPr>
      <w:spacing w:after="0" w:line="259" w:lineRule="auto"/>
      <w:ind w:left="0" w:right="0" w:firstLine="0"/>
      <w:jc w:val="left"/>
    </w:pPr>
    <w:r>
      <w:rPr>
        <w:rFonts w:ascii="Calibri" w:eastAsia="Calibri" w:hAnsi="Calibri" w:cs="Calibri"/>
        <w:noProof/>
        <w:sz w:val="22"/>
      </w:rPr>
      <mc:AlternateContent>
        <mc:Choice Requires="wpg">
          <w:drawing>
            <wp:anchor distT="0" distB="0" distL="114300" distR="114300" simplePos="0" relativeHeight="251676672" behindDoc="0" locked="0" layoutInCell="1" allowOverlap="1">
              <wp:simplePos x="0" y="0"/>
              <wp:positionH relativeFrom="page">
                <wp:posOffset>1242060</wp:posOffset>
              </wp:positionH>
              <wp:positionV relativeFrom="page">
                <wp:posOffset>537973</wp:posOffset>
              </wp:positionV>
              <wp:extent cx="5617464" cy="6096"/>
              <wp:effectExtent l="0" t="0" r="0" b="0"/>
              <wp:wrapSquare wrapText="bothSides"/>
              <wp:docPr id="256041" name="Group 256041"/>
              <wp:cNvGraphicFramePr/>
              <a:graphic xmlns:a="http://schemas.openxmlformats.org/drawingml/2006/main">
                <a:graphicData uri="http://schemas.microsoft.com/office/word/2010/wordprocessingGroup">
                  <wpg:wgp>
                    <wpg:cNvGrpSpPr/>
                    <wpg:grpSpPr>
                      <a:xfrm>
                        <a:off x="0" y="0"/>
                        <a:ext cx="5617464" cy="6096"/>
                        <a:chOff x="0" y="0"/>
                        <a:chExt cx="5617464" cy="6096"/>
                      </a:xfrm>
                    </wpg:grpSpPr>
                    <wps:wsp>
                      <wps:cNvPr id="261955" name="Shape 261955"/>
                      <wps:cNvSpPr/>
                      <wps:spPr>
                        <a:xfrm>
                          <a:off x="0" y="0"/>
                          <a:ext cx="5617464" cy="9144"/>
                        </a:xfrm>
                        <a:custGeom>
                          <a:avLst/>
                          <a:gdLst/>
                          <a:ahLst/>
                          <a:cxnLst/>
                          <a:rect l="0" t="0" r="0" b="0"/>
                          <a:pathLst>
                            <a:path w="5617464" h="9144">
                              <a:moveTo>
                                <a:pt x="0" y="0"/>
                              </a:moveTo>
                              <a:lnTo>
                                <a:pt x="5617464" y="0"/>
                              </a:lnTo>
                              <a:lnTo>
                                <a:pt x="561746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56041" style="width:442.32pt;height:0.47998pt;position:absolute;mso-position-horizontal-relative:page;mso-position-horizontal:absolute;margin-left:97.8pt;mso-position-vertical-relative:page;margin-top:42.36pt;" coordsize="56174,60">
              <v:shape id="Shape 261956" style="position:absolute;width:56174;height:91;left:0;top:0;" coordsize="5617464,9144" path="m0,0l5617464,0l5617464,9144l0,9144l0,0">
                <v:stroke weight="0pt" endcap="flat" joinstyle="miter" miterlimit="10" on="false" color="#000000" opacity="0"/>
                <v:fill on="true" color="#000000"/>
              </v:shape>
              <w10:wrap type="square"/>
            </v:group>
          </w:pict>
        </mc:Fallback>
      </mc:AlternateContent>
    </w:r>
    <w:r>
      <w:rPr>
        <w:sz w:val="22"/>
      </w:rPr>
      <w:t xml:space="preserve">Chương 6:Nhận dạng ảnh </w:t>
    </w:r>
  </w:p>
</w:hdr>
</file>

<file path=word/header3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15985" w:rsidRDefault="00115985">
    <w:pPr>
      <w:spacing w:after="160" w:line="259" w:lineRule="auto"/>
      <w:ind w:left="0" w:right="0" w:firstLine="0"/>
      <w:jc w:val="left"/>
    </w:pPr>
  </w:p>
</w:hdr>
</file>

<file path=word/header3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15985" w:rsidRDefault="00115985">
    <w:pPr>
      <w:spacing w:after="0" w:line="259" w:lineRule="auto"/>
      <w:ind w:left="0" w:right="0" w:firstLine="0"/>
      <w:jc w:val="left"/>
    </w:pPr>
    <w:r>
      <w:rPr>
        <w:rFonts w:ascii="Calibri" w:eastAsia="Calibri" w:hAnsi="Calibri" w:cs="Calibri"/>
        <w:noProof/>
        <w:sz w:val="22"/>
      </w:rPr>
      <mc:AlternateContent>
        <mc:Choice Requires="wpg">
          <w:drawing>
            <wp:anchor distT="0" distB="0" distL="114300" distR="114300" simplePos="0" relativeHeight="251677696" behindDoc="0" locked="0" layoutInCell="1" allowOverlap="1">
              <wp:simplePos x="0" y="0"/>
              <wp:positionH relativeFrom="page">
                <wp:posOffset>1242060</wp:posOffset>
              </wp:positionH>
              <wp:positionV relativeFrom="page">
                <wp:posOffset>537973</wp:posOffset>
              </wp:positionV>
              <wp:extent cx="5617464" cy="6096"/>
              <wp:effectExtent l="0" t="0" r="0" b="0"/>
              <wp:wrapSquare wrapText="bothSides"/>
              <wp:docPr id="256117" name="Group 256117"/>
              <wp:cNvGraphicFramePr/>
              <a:graphic xmlns:a="http://schemas.openxmlformats.org/drawingml/2006/main">
                <a:graphicData uri="http://schemas.microsoft.com/office/word/2010/wordprocessingGroup">
                  <wpg:wgp>
                    <wpg:cNvGrpSpPr/>
                    <wpg:grpSpPr>
                      <a:xfrm>
                        <a:off x="0" y="0"/>
                        <a:ext cx="5617464" cy="6096"/>
                        <a:chOff x="0" y="0"/>
                        <a:chExt cx="5617464" cy="6096"/>
                      </a:xfrm>
                    </wpg:grpSpPr>
                    <wps:wsp>
                      <wps:cNvPr id="261961" name="Shape 261961"/>
                      <wps:cNvSpPr/>
                      <wps:spPr>
                        <a:xfrm>
                          <a:off x="0" y="0"/>
                          <a:ext cx="5617464" cy="9144"/>
                        </a:xfrm>
                        <a:custGeom>
                          <a:avLst/>
                          <a:gdLst/>
                          <a:ahLst/>
                          <a:cxnLst/>
                          <a:rect l="0" t="0" r="0" b="0"/>
                          <a:pathLst>
                            <a:path w="5617464" h="9144">
                              <a:moveTo>
                                <a:pt x="0" y="0"/>
                              </a:moveTo>
                              <a:lnTo>
                                <a:pt x="5617464" y="0"/>
                              </a:lnTo>
                              <a:lnTo>
                                <a:pt x="561746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56117" style="width:442.32pt;height:0.47998pt;position:absolute;mso-position-horizontal-relative:page;mso-position-horizontal:absolute;margin-left:97.8pt;mso-position-vertical-relative:page;margin-top:42.36pt;" coordsize="56174,60">
              <v:shape id="Shape 261962" style="position:absolute;width:56174;height:91;left:0;top:0;" coordsize="5617464,9144" path="m0,0l5617464,0l5617464,9144l0,9144l0,0">
                <v:stroke weight="0pt" endcap="flat" joinstyle="miter" miterlimit="10" on="false" color="#000000" opacity="0"/>
                <v:fill on="true" color="#000000"/>
              </v:shape>
              <w10:wrap type="square"/>
            </v:group>
          </w:pict>
        </mc:Fallback>
      </mc:AlternateContent>
    </w:r>
    <w:r>
      <w:rPr>
        <w:sz w:val="22"/>
      </w:rPr>
      <w:t xml:space="preserve">Chương 7:Nén dữ liệu ảnh </w:t>
    </w:r>
  </w:p>
</w:hdr>
</file>

<file path=word/header3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15985" w:rsidRDefault="00115985">
    <w:pPr>
      <w:spacing w:after="0" w:line="259" w:lineRule="auto"/>
      <w:ind w:left="0" w:right="0" w:firstLine="0"/>
      <w:jc w:val="left"/>
    </w:pPr>
    <w:r>
      <w:rPr>
        <w:rFonts w:ascii="Calibri" w:eastAsia="Calibri" w:hAnsi="Calibri" w:cs="Calibri"/>
        <w:noProof/>
        <w:sz w:val="22"/>
      </w:rPr>
      <mc:AlternateContent>
        <mc:Choice Requires="wpg">
          <w:drawing>
            <wp:anchor distT="0" distB="0" distL="114300" distR="114300" simplePos="0" relativeHeight="251678720" behindDoc="0" locked="0" layoutInCell="1" allowOverlap="1">
              <wp:simplePos x="0" y="0"/>
              <wp:positionH relativeFrom="page">
                <wp:posOffset>1242060</wp:posOffset>
              </wp:positionH>
              <wp:positionV relativeFrom="page">
                <wp:posOffset>537973</wp:posOffset>
              </wp:positionV>
              <wp:extent cx="5617464" cy="6096"/>
              <wp:effectExtent l="0" t="0" r="0" b="0"/>
              <wp:wrapSquare wrapText="bothSides"/>
              <wp:docPr id="256095" name="Group 256095"/>
              <wp:cNvGraphicFramePr/>
              <a:graphic xmlns:a="http://schemas.openxmlformats.org/drawingml/2006/main">
                <a:graphicData uri="http://schemas.microsoft.com/office/word/2010/wordprocessingGroup">
                  <wpg:wgp>
                    <wpg:cNvGrpSpPr/>
                    <wpg:grpSpPr>
                      <a:xfrm>
                        <a:off x="0" y="0"/>
                        <a:ext cx="5617464" cy="6096"/>
                        <a:chOff x="0" y="0"/>
                        <a:chExt cx="5617464" cy="6096"/>
                      </a:xfrm>
                    </wpg:grpSpPr>
                    <wps:wsp>
                      <wps:cNvPr id="261959" name="Shape 261959"/>
                      <wps:cNvSpPr/>
                      <wps:spPr>
                        <a:xfrm>
                          <a:off x="0" y="0"/>
                          <a:ext cx="5617464" cy="9144"/>
                        </a:xfrm>
                        <a:custGeom>
                          <a:avLst/>
                          <a:gdLst/>
                          <a:ahLst/>
                          <a:cxnLst/>
                          <a:rect l="0" t="0" r="0" b="0"/>
                          <a:pathLst>
                            <a:path w="5617464" h="9144">
                              <a:moveTo>
                                <a:pt x="0" y="0"/>
                              </a:moveTo>
                              <a:lnTo>
                                <a:pt x="5617464" y="0"/>
                              </a:lnTo>
                              <a:lnTo>
                                <a:pt x="561746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56095" style="width:442.32pt;height:0.47998pt;position:absolute;mso-position-horizontal-relative:page;mso-position-horizontal:absolute;margin-left:97.8pt;mso-position-vertical-relative:page;margin-top:42.36pt;" coordsize="56174,60">
              <v:shape id="Shape 261960" style="position:absolute;width:56174;height:91;left:0;top:0;" coordsize="5617464,9144" path="m0,0l5617464,0l5617464,9144l0,9144l0,0">
                <v:stroke weight="0pt" endcap="flat" joinstyle="miter" miterlimit="10" on="false" color="#000000" opacity="0"/>
                <v:fill on="true" color="#000000"/>
              </v:shape>
              <w10:wrap type="square"/>
            </v:group>
          </w:pict>
        </mc:Fallback>
      </mc:AlternateContent>
    </w:r>
    <w:r>
      <w:rPr>
        <w:sz w:val="22"/>
      </w:rPr>
      <w:t xml:space="preserve">Chương 7:Nén dữ liệu ảnh </w:t>
    </w:r>
  </w:p>
</w:hdr>
</file>

<file path=word/header3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15985" w:rsidRDefault="00115985">
    <w:pPr>
      <w:spacing w:after="160" w:line="259" w:lineRule="auto"/>
      <w:ind w:left="0" w:right="0" w:firstLine="0"/>
      <w:jc w:val="left"/>
    </w:pPr>
  </w:p>
</w:hdr>
</file>

<file path=word/header3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15985" w:rsidRDefault="00115985">
    <w:pPr>
      <w:spacing w:after="160" w:line="259" w:lineRule="auto"/>
      <w:ind w:left="0" w:right="0" w:firstLine="0"/>
      <w:jc w:val="left"/>
    </w:pPr>
  </w:p>
</w:hdr>
</file>

<file path=word/header3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15985" w:rsidRDefault="00115985">
    <w:pPr>
      <w:spacing w:after="160" w:line="259" w:lineRule="auto"/>
      <w:ind w:left="0" w:right="0" w:firstLine="0"/>
      <w:jc w:val="left"/>
    </w:pPr>
  </w:p>
</w:hdr>
</file>

<file path=word/header3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15985" w:rsidRDefault="00115985">
    <w:pPr>
      <w:spacing w:after="160" w:line="259" w:lineRule="auto"/>
      <w:ind w:left="0" w:right="0" w:firstLine="0"/>
      <w:jc w:val="left"/>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15985" w:rsidRDefault="00115985">
    <w:pPr>
      <w:spacing w:after="0" w:line="259" w:lineRule="auto"/>
      <w:ind w:left="0" w:right="0" w:firstLine="0"/>
      <w:jc w:val="left"/>
    </w:pPr>
    <w:r>
      <w:rPr>
        <w:rFonts w:ascii="Calibri" w:eastAsia="Calibri" w:hAnsi="Calibri" w:cs="Calibri"/>
        <w:noProof/>
        <w:sz w:val="22"/>
      </w:rPr>
      <mc:AlternateContent>
        <mc:Choice Requires="wpg">
          <w:drawing>
            <wp:anchor distT="0" distB="0" distL="114300" distR="114300" simplePos="0" relativeHeight="251658240" behindDoc="0" locked="0" layoutInCell="1" allowOverlap="1">
              <wp:simplePos x="0" y="0"/>
              <wp:positionH relativeFrom="page">
                <wp:posOffset>1242060</wp:posOffset>
              </wp:positionH>
              <wp:positionV relativeFrom="page">
                <wp:posOffset>537973</wp:posOffset>
              </wp:positionV>
              <wp:extent cx="5617464" cy="6096"/>
              <wp:effectExtent l="0" t="0" r="0" b="0"/>
              <wp:wrapSquare wrapText="bothSides"/>
              <wp:docPr id="255613" name="Group 255613"/>
              <wp:cNvGraphicFramePr/>
              <a:graphic xmlns:a="http://schemas.openxmlformats.org/drawingml/2006/main">
                <a:graphicData uri="http://schemas.microsoft.com/office/word/2010/wordprocessingGroup">
                  <wpg:wgp>
                    <wpg:cNvGrpSpPr/>
                    <wpg:grpSpPr>
                      <a:xfrm>
                        <a:off x="0" y="0"/>
                        <a:ext cx="5617464" cy="6096"/>
                        <a:chOff x="0" y="0"/>
                        <a:chExt cx="5617464" cy="6096"/>
                      </a:xfrm>
                    </wpg:grpSpPr>
                    <wps:wsp>
                      <wps:cNvPr id="261923" name="Shape 261923"/>
                      <wps:cNvSpPr/>
                      <wps:spPr>
                        <a:xfrm>
                          <a:off x="0" y="0"/>
                          <a:ext cx="5617464" cy="9144"/>
                        </a:xfrm>
                        <a:custGeom>
                          <a:avLst/>
                          <a:gdLst/>
                          <a:ahLst/>
                          <a:cxnLst/>
                          <a:rect l="0" t="0" r="0" b="0"/>
                          <a:pathLst>
                            <a:path w="5617464" h="9144">
                              <a:moveTo>
                                <a:pt x="0" y="0"/>
                              </a:moveTo>
                              <a:lnTo>
                                <a:pt x="5617464" y="0"/>
                              </a:lnTo>
                              <a:lnTo>
                                <a:pt x="561746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55613" style="width:442.32pt;height:0.47998pt;position:absolute;mso-position-horizontal-relative:page;mso-position-horizontal:absolute;margin-left:97.8pt;mso-position-vertical-relative:page;margin-top:42.36pt;" coordsize="56174,60">
              <v:shape id="Shape 261924" style="position:absolute;width:56174;height:91;left:0;top:0;" coordsize="5617464,9144" path="m0,0l5617464,0l5617464,9144l0,9144l0,0">
                <v:stroke weight="0pt" endcap="flat" joinstyle="miter" miterlimit="10" on="false" color="#000000" opacity="0"/>
                <v:fill on="true" color="#000000"/>
              </v:shape>
              <w10:wrap type="square"/>
            </v:group>
          </w:pict>
        </mc:Fallback>
      </mc:AlternateContent>
    </w:r>
    <w:r>
      <w:rPr>
        <w:sz w:val="22"/>
      </w:rPr>
      <w:t xml:space="preserve">Chương 1: Nhập môn xử lý ảnh </w:t>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15985" w:rsidRDefault="00115985">
    <w:pPr>
      <w:spacing w:after="0" w:line="259" w:lineRule="auto"/>
      <w:ind w:left="0" w:right="0" w:firstLine="0"/>
      <w:jc w:val="left"/>
    </w:pPr>
    <w:r>
      <w:rPr>
        <w:sz w:val="22"/>
      </w:rPr>
      <w:t xml:space="preserve">Chương 1: Nhập môn xử lý ảnh </w:t>
    </w: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15985" w:rsidRDefault="00115985">
    <w:pPr>
      <w:spacing w:after="0" w:line="259" w:lineRule="auto"/>
      <w:ind w:left="0" w:right="0" w:firstLine="0"/>
      <w:jc w:val="left"/>
    </w:pPr>
    <w:r>
      <w:rPr>
        <w:rFonts w:ascii="Calibri" w:eastAsia="Calibri" w:hAnsi="Calibri" w:cs="Calibri"/>
        <w:noProof/>
        <w:sz w:val="22"/>
      </w:rPr>
      <mc:AlternateContent>
        <mc:Choice Requires="wpg">
          <w:drawing>
            <wp:anchor distT="0" distB="0" distL="114300" distR="114300" simplePos="0" relativeHeight="251659264" behindDoc="0" locked="0" layoutInCell="1" allowOverlap="1">
              <wp:simplePos x="0" y="0"/>
              <wp:positionH relativeFrom="page">
                <wp:posOffset>1242060</wp:posOffset>
              </wp:positionH>
              <wp:positionV relativeFrom="page">
                <wp:posOffset>537973</wp:posOffset>
              </wp:positionV>
              <wp:extent cx="5617464" cy="6096"/>
              <wp:effectExtent l="0" t="0" r="0" b="0"/>
              <wp:wrapSquare wrapText="bothSides"/>
              <wp:docPr id="255579" name="Group 255579"/>
              <wp:cNvGraphicFramePr/>
              <a:graphic xmlns:a="http://schemas.openxmlformats.org/drawingml/2006/main">
                <a:graphicData uri="http://schemas.microsoft.com/office/word/2010/wordprocessingGroup">
                  <wpg:wgp>
                    <wpg:cNvGrpSpPr/>
                    <wpg:grpSpPr>
                      <a:xfrm>
                        <a:off x="0" y="0"/>
                        <a:ext cx="5617464" cy="6096"/>
                        <a:chOff x="0" y="0"/>
                        <a:chExt cx="5617464" cy="6096"/>
                      </a:xfrm>
                    </wpg:grpSpPr>
                    <wps:wsp>
                      <wps:cNvPr id="261921" name="Shape 261921"/>
                      <wps:cNvSpPr/>
                      <wps:spPr>
                        <a:xfrm>
                          <a:off x="0" y="0"/>
                          <a:ext cx="5617464" cy="9144"/>
                        </a:xfrm>
                        <a:custGeom>
                          <a:avLst/>
                          <a:gdLst/>
                          <a:ahLst/>
                          <a:cxnLst/>
                          <a:rect l="0" t="0" r="0" b="0"/>
                          <a:pathLst>
                            <a:path w="5617464" h="9144">
                              <a:moveTo>
                                <a:pt x="0" y="0"/>
                              </a:moveTo>
                              <a:lnTo>
                                <a:pt x="5617464" y="0"/>
                              </a:lnTo>
                              <a:lnTo>
                                <a:pt x="561746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55579" style="width:442.32pt;height:0.47998pt;position:absolute;mso-position-horizontal-relative:page;mso-position-horizontal:absolute;margin-left:97.8pt;mso-position-vertical-relative:page;margin-top:42.36pt;" coordsize="56174,60">
              <v:shape id="Shape 261922" style="position:absolute;width:56174;height:91;left:0;top:0;" coordsize="5617464,9144" path="m0,0l5617464,0l5617464,9144l0,9144l0,0">
                <v:stroke weight="0pt" endcap="flat" joinstyle="miter" miterlimit="10" on="false" color="#000000" opacity="0"/>
                <v:fill on="true" color="#000000"/>
              </v:shape>
              <w10:wrap type="square"/>
            </v:group>
          </w:pict>
        </mc:Fallback>
      </mc:AlternateContent>
    </w:r>
    <w:r>
      <w:rPr>
        <w:sz w:val="22"/>
      </w:rPr>
      <w:t xml:space="preserve">Chương 1: Nhập môn xử lý ảnh </w:t>
    </w:r>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15985" w:rsidRDefault="00115985">
    <w:pPr>
      <w:spacing w:after="0" w:line="259" w:lineRule="auto"/>
      <w:ind w:left="0" w:right="0" w:firstLine="0"/>
      <w:jc w:val="left"/>
    </w:pPr>
    <w:r>
      <w:rPr>
        <w:rFonts w:ascii="Calibri" w:eastAsia="Calibri" w:hAnsi="Calibri" w:cs="Calibri"/>
        <w:noProof/>
        <w:sz w:val="22"/>
      </w:rPr>
      <mc:AlternateContent>
        <mc:Choice Requires="wpg">
          <w:drawing>
            <wp:anchor distT="0" distB="0" distL="114300" distR="114300" simplePos="0" relativeHeight="251660288" behindDoc="0" locked="0" layoutInCell="1" allowOverlap="1">
              <wp:simplePos x="0" y="0"/>
              <wp:positionH relativeFrom="page">
                <wp:posOffset>1242060</wp:posOffset>
              </wp:positionH>
              <wp:positionV relativeFrom="page">
                <wp:posOffset>537973</wp:posOffset>
              </wp:positionV>
              <wp:extent cx="5617464" cy="6096"/>
              <wp:effectExtent l="0" t="0" r="0" b="0"/>
              <wp:wrapSquare wrapText="bothSides"/>
              <wp:docPr id="255657" name="Group 255657"/>
              <wp:cNvGraphicFramePr/>
              <a:graphic xmlns:a="http://schemas.openxmlformats.org/drawingml/2006/main">
                <a:graphicData uri="http://schemas.microsoft.com/office/word/2010/wordprocessingGroup">
                  <wpg:wgp>
                    <wpg:cNvGrpSpPr/>
                    <wpg:grpSpPr>
                      <a:xfrm>
                        <a:off x="0" y="0"/>
                        <a:ext cx="5617464" cy="6096"/>
                        <a:chOff x="0" y="0"/>
                        <a:chExt cx="5617464" cy="6096"/>
                      </a:xfrm>
                    </wpg:grpSpPr>
                    <wps:wsp>
                      <wps:cNvPr id="261927" name="Shape 261927"/>
                      <wps:cNvSpPr/>
                      <wps:spPr>
                        <a:xfrm>
                          <a:off x="0" y="0"/>
                          <a:ext cx="5617464" cy="9144"/>
                        </a:xfrm>
                        <a:custGeom>
                          <a:avLst/>
                          <a:gdLst/>
                          <a:ahLst/>
                          <a:cxnLst/>
                          <a:rect l="0" t="0" r="0" b="0"/>
                          <a:pathLst>
                            <a:path w="5617464" h="9144">
                              <a:moveTo>
                                <a:pt x="0" y="0"/>
                              </a:moveTo>
                              <a:lnTo>
                                <a:pt x="5617464" y="0"/>
                              </a:lnTo>
                              <a:lnTo>
                                <a:pt x="561746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55657" style="width:442.32pt;height:0.47998pt;position:absolute;mso-position-horizontal-relative:page;mso-position-horizontal:absolute;margin-left:97.8pt;mso-position-vertical-relative:page;margin-top:42.36pt;" coordsize="56174,60">
              <v:shape id="Shape 261928" style="position:absolute;width:56174;height:91;left:0;top:0;" coordsize="5617464,9144" path="m0,0l5617464,0l5617464,9144l0,9144l0,0">
                <v:stroke weight="0pt" endcap="flat" joinstyle="miter" miterlimit="10" on="false" color="#000000" opacity="0"/>
                <v:fill on="true" color="#000000"/>
              </v:shape>
              <w10:wrap type="square"/>
            </v:group>
          </w:pict>
        </mc:Fallback>
      </mc:AlternateContent>
    </w:r>
    <w:r>
      <w:rPr>
        <w:sz w:val="22"/>
      </w:rPr>
      <w:t xml:space="preserve">Chương 2: Thu nhận ảnh </w:t>
    </w:r>
  </w:p>
</w:hdr>
</file>

<file path=word/header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15985" w:rsidRDefault="00115985">
    <w:pPr>
      <w:spacing w:after="0" w:line="259" w:lineRule="auto"/>
      <w:ind w:left="0" w:right="0" w:firstLine="0"/>
      <w:jc w:val="left"/>
    </w:pPr>
    <w:r>
      <w:rPr>
        <w:rFonts w:ascii="Calibri" w:eastAsia="Calibri" w:hAnsi="Calibri" w:cs="Calibri"/>
        <w:noProof/>
        <w:sz w:val="22"/>
      </w:rPr>
      <mc:AlternateContent>
        <mc:Choice Requires="wpg">
          <w:drawing>
            <wp:anchor distT="0" distB="0" distL="114300" distR="114300" simplePos="0" relativeHeight="251661312" behindDoc="0" locked="0" layoutInCell="1" allowOverlap="1">
              <wp:simplePos x="0" y="0"/>
              <wp:positionH relativeFrom="page">
                <wp:posOffset>1242060</wp:posOffset>
              </wp:positionH>
              <wp:positionV relativeFrom="page">
                <wp:posOffset>537973</wp:posOffset>
              </wp:positionV>
              <wp:extent cx="5617464" cy="6096"/>
              <wp:effectExtent l="0" t="0" r="0" b="0"/>
              <wp:wrapSquare wrapText="bothSides"/>
              <wp:docPr id="255639" name="Group 255639"/>
              <wp:cNvGraphicFramePr/>
              <a:graphic xmlns:a="http://schemas.openxmlformats.org/drawingml/2006/main">
                <a:graphicData uri="http://schemas.microsoft.com/office/word/2010/wordprocessingGroup">
                  <wpg:wgp>
                    <wpg:cNvGrpSpPr/>
                    <wpg:grpSpPr>
                      <a:xfrm>
                        <a:off x="0" y="0"/>
                        <a:ext cx="5617464" cy="6096"/>
                        <a:chOff x="0" y="0"/>
                        <a:chExt cx="5617464" cy="6096"/>
                      </a:xfrm>
                    </wpg:grpSpPr>
                    <wps:wsp>
                      <wps:cNvPr id="261925" name="Shape 261925"/>
                      <wps:cNvSpPr/>
                      <wps:spPr>
                        <a:xfrm>
                          <a:off x="0" y="0"/>
                          <a:ext cx="5617464" cy="9144"/>
                        </a:xfrm>
                        <a:custGeom>
                          <a:avLst/>
                          <a:gdLst/>
                          <a:ahLst/>
                          <a:cxnLst/>
                          <a:rect l="0" t="0" r="0" b="0"/>
                          <a:pathLst>
                            <a:path w="5617464" h="9144">
                              <a:moveTo>
                                <a:pt x="0" y="0"/>
                              </a:moveTo>
                              <a:lnTo>
                                <a:pt x="5617464" y="0"/>
                              </a:lnTo>
                              <a:lnTo>
                                <a:pt x="561746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55639" style="width:442.32pt;height:0.47998pt;position:absolute;mso-position-horizontal-relative:page;mso-position-horizontal:absolute;margin-left:97.8pt;mso-position-vertical-relative:page;margin-top:42.36pt;" coordsize="56174,60">
              <v:shape id="Shape 261926" style="position:absolute;width:56174;height:91;left:0;top:0;" coordsize="5617464,9144" path="m0,0l5617464,0l5617464,9144l0,9144l0,0">
                <v:stroke weight="0pt" endcap="flat" joinstyle="miter" miterlimit="10" on="false" color="#000000" opacity="0"/>
                <v:fill on="true" color="#000000"/>
              </v:shape>
              <w10:wrap type="square"/>
            </v:group>
          </w:pict>
        </mc:Fallback>
      </mc:AlternateContent>
    </w:r>
    <w:r>
      <w:rPr>
        <w:sz w:val="22"/>
      </w:rPr>
      <w:t xml:space="preserve">Chương 2: Thu nhận ảnh </w:t>
    </w:r>
  </w:p>
</w:hdr>
</file>

<file path=word/header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15985" w:rsidRDefault="00115985">
    <w:pPr>
      <w:spacing w:after="160" w:line="259" w:lineRule="auto"/>
      <w:ind w:left="0" w:right="0" w:firstLine="0"/>
      <w:jc w:val="left"/>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CC1FD9"/>
    <w:multiLevelType w:val="hybridMultilevel"/>
    <w:tmpl w:val="22C42C46"/>
    <w:lvl w:ilvl="0" w:tplc="E5D6CD22">
      <w:start w:val="1"/>
      <w:numFmt w:val="lowerLetter"/>
      <w:lvlText w:val="%1)"/>
      <w:lvlJc w:val="left"/>
      <w:pPr>
        <w:ind w:left="25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69CEF48">
      <w:start w:val="1"/>
      <w:numFmt w:val="bullet"/>
      <w:lvlText w:val="•"/>
      <w:lvlJc w:val="left"/>
      <w:pPr>
        <w:ind w:left="99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5678C794">
      <w:start w:val="1"/>
      <w:numFmt w:val="bullet"/>
      <w:lvlText w:val="▪"/>
      <w:lvlJc w:val="left"/>
      <w:pPr>
        <w:ind w:left="171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19122430">
      <w:start w:val="1"/>
      <w:numFmt w:val="bullet"/>
      <w:lvlText w:val="•"/>
      <w:lvlJc w:val="left"/>
      <w:pPr>
        <w:ind w:left="243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8A2407DC">
      <w:start w:val="1"/>
      <w:numFmt w:val="bullet"/>
      <w:lvlText w:val="o"/>
      <w:lvlJc w:val="left"/>
      <w:pPr>
        <w:ind w:left="315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D9704E1A">
      <w:start w:val="1"/>
      <w:numFmt w:val="bullet"/>
      <w:lvlText w:val="▪"/>
      <w:lvlJc w:val="left"/>
      <w:pPr>
        <w:ind w:left="387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B15A5F50">
      <w:start w:val="1"/>
      <w:numFmt w:val="bullet"/>
      <w:lvlText w:val="•"/>
      <w:lvlJc w:val="left"/>
      <w:pPr>
        <w:ind w:left="459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03AE7198">
      <w:start w:val="1"/>
      <w:numFmt w:val="bullet"/>
      <w:lvlText w:val="o"/>
      <w:lvlJc w:val="left"/>
      <w:pPr>
        <w:ind w:left="531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759A3832">
      <w:start w:val="1"/>
      <w:numFmt w:val="bullet"/>
      <w:lvlText w:val="▪"/>
      <w:lvlJc w:val="left"/>
      <w:pPr>
        <w:ind w:left="603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01DF7D43"/>
    <w:multiLevelType w:val="hybridMultilevel"/>
    <w:tmpl w:val="86E8065A"/>
    <w:lvl w:ilvl="0" w:tplc="0A829896">
      <w:start w:val="1"/>
      <w:numFmt w:val="bullet"/>
      <w:lvlText w:val="•"/>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3C46D594">
      <w:start w:val="1"/>
      <w:numFmt w:val="bullet"/>
      <w:lvlText w:val="o"/>
      <w:lvlJc w:val="left"/>
      <w:pPr>
        <w:ind w:left="7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45E28308">
      <w:start w:val="1"/>
      <w:numFmt w:val="bullet"/>
      <w:lvlRestart w:val="0"/>
      <w:lvlText w:val="•"/>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59708572">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E1BC9C66">
      <w:start w:val="1"/>
      <w:numFmt w:val="bullet"/>
      <w:lvlText w:val="o"/>
      <w:lvlJc w:val="left"/>
      <w:pPr>
        <w:ind w:left="25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801C10B4">
      <w:start w:val="1"/>
      <w:numFmt w:val="bullet"/>
      <w:lvlText w:val="▪"/>
      <w:lvlJc w:val="left"/>
      <w:pPr>
        <w:ind w:left="32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24565DEC">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948AE172">
      <w:start w:val="1"/>
      <w:numFmt w:val="bullet"/>
      <w:lvlText w:val="o"/>
      <w:lvlJc w:val="left"/>
      <w:pPr>
        <w:ind w:left="46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8D2A3082">
      <w:start w:val="1"/>
      <w:numFmt w:val="bullet"/>
      <w:lvlText w:val="▪"/>
      <w:lvlJc w:val="left"/>
      <w:pPr>
        <w:ind w:left="54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030D43B6"/>
    <w:multiLevelType w:val="hybridMultilevel"/>
    <w:tmpl w:val="B4C6A158"/>
    <w:lvl w:ilvl="0" w:tplc="5A54C17E">
      <w:start w:val="1"/>
      <w:numFmt w:val="decimal"/>
      <w:lvlText w:val="%1."/>
      <w:lvlJc w:val="left"/>
      <w:pPr>
        <w:ind w:left="91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1" w:tplc="97D42236">
      <w:start w:val="1"/>
      <w:numFmt w:val="lowerLetter"/>
      <w:lvlText w:val="%2"/>
      <w:lvlJc w:val="left"/>
      <w:pPr>
        <w:ind w:left="180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DCFC39AA">
      <w:start w:val="1"/>
      <w:numFmt w:val="lowerRoman"/>
      <w:lvlText w:val="%3"/>
      <w:lvlJc w:val="left"/>
      <w:pPr>
        <w:ind w:left="25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A8E2841E">
      <w:start w:val="1"/>
      <w:numFmt w:val="decimal"/>
      <w:lvlText w:val="%4"/>
      <w:lvlJc w:val="left"/>
      <w:pPr>
        <w:ind w:left="32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D1F6683C">
      <w:start w:val="1"/>
      <w:numFmt w:val="lowerLetter"/>
      <w:lvlText w:val="%5"/>
      <w:lvlJc w:val="left"/>
      <w:pPr>
        <w:ind w:left="39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52FAB8D4">
      <w:start w:val="1"/>
      <w:numFmt w:val="lowerRoman"/>
      <w:lvlText w:val="%6"/>
      <w:lvlJc w:val="left"/>
      <w:pPr>
        <w:ind w:left="46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2E2239B0">
      <w:start w:val="1"/>
      <w:numFmt w:val="decimal"/>
      <w:lvlText w:val="%7"/>
      <w:lvlJc w:val="left"/>
      <w:pPr>
        <w:ind w:left="540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63948182">
      <w:start w:val="1"/>
      <w:numFmt w:val="lowerLetter"/>
      <w:lvlText w:val="%8"/>
      <w:lvlJc w:val="left"/>
      <w:pPr>
        <w:ind w:left="61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D2C6995E">
      <w:start w:val="1"/>
      <w:numFmt w:val="lowerRoman"/>
      <w:lvlText w:val="%9"/>
      <w:lvlJc w:val="left"/>
      <w:pPr>
        <w:ind w:left="68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3" w15:restartNumberingAfterBreak="0">
    <w:nsid w:val="086A7C99"/>
    <w:multiLevelType w:val="hybridMultilevel"/>
    <w:tmpl w:val="817631DA"/>
    <w:lvl w:ilvl="0" w:tplc="E4C01594">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5032F6EC">
      <w:start w:val="1"/>
      <w:numFmt w:val="bullet"/>
      <w:lvlText w:val="o"/>
      <w:lvlJc w:val="left"/>
      <w:pPr>
        <w:ind w:left="150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4C164C6E">
      <w:start w:val="1"/>
      <w:numFmt w:val="bullet"/>
      <w:lvlText w:val="▪"/>
      <w:lvlJc w:val="left"/>
      <w:pPr>
        <w:ind w:left="222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6AAA8590">
      <w:start w:val="1"/>
      <w:numFmt w:val="bullet"/>
      <w:lvlText w:val="•"/>
      <w:lvlJc w:val="left"/>
      <w:pPr>
        <w:ind w:left="294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8D6876C6">
      <w:start w:val="1"/>
      <w:numFmt w:val="bullet"/>
      <w:lvlText w:val="o"/>
      <w:lvlJc w:val="left"/>
      <w:pPr>
        <w:ind w:left="366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2D965D1A">
      <w:start w:val="1"/>
      <w:numFmt w:val="bullet"/>
      <w:lvlText w:val="▪"/>
      <w:lvlJc w:val="left"/>
      <w:pPr>
        <w:ind w:left="438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42AC2332">
      <w:start w:val="1"/>
      <w:numFmt w:val="bullet"/>
      <w:lvlText w:val="•"/>
      <w:lvlJc w:val="left"/>
      <w:pPr>
        <w:ind w:left="510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A0683762">
      <w:start w:val="1"/>
      <w:numFmt w:val="bullet"/>
      <w:lvlText w:val="o"/>
      <w:lvlJc w:val="left"/>
      <w:pPr>
        <w:ind w:left="582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F930661C">
      <w:start w:val="1"/>
      <w:numFmt w:val="bullet"/>
      <w:lvlText w:val="▪"/>
      <w:lvlJc w:val="left"/>
      <w:pPr>
        <w:ind w:left="654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0CFD0764"/>
    <w:multiLevelType w:val="hybridMultilevel"/>
    <w:tmpl w:val="79D425FA"/>
    <w:lvl w:ilvl="0" w:tplc="4198F45A">
      <w:start w:val="1"/>
      <w:numFmt w:val="decimal"/>
      <w:lvlText w:val="%1."/>
      <w:lvlJc w:val="left"/>
      <w:pPr>
        <w:ind w:left="1272"/>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1" w:tplc="B24EF4E0">
      <w:start w:val="1"/>
      <w:numFmt w:val="lowerLetter"/>
      <w:lvlText w:val="%2"/>
      <w:lvlJc w:val="left"/>
      <w:pPr>
        <w:ind w:left="180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B9C426D0">
      <w:start w:val="1"/>
      <w:numFmt w:val="lowerRoman"/>
      <w:lvlText w:val="%3"/>
      <w:lvlJc w:val="left"/>
      <w:pPr>
        <w:ind w:left="25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65F4E1AE">
      <w:start w:val="1"/>
      <w:numFmt w:val="decimal"/>
      <w:lvlText w:val="%4"/>
      <w:lvlJc w:val="left"/>
      <w:pPr>
        <w:ind w:left="32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72BAC6D2">
      <w:start w:val="1"/>
      <w:numFmt w:val="lowerLetter"/>
      <w:lvlText w:val="%5"/>
      <w:lvlJc w:val="left"/>
      <w:pPr>
        <w:ind w:left="39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FC4CB106">
      <w:start w:val="1"/>
      <w:numFmt w:val="lowerRoman"/>
      <w:lvlText w:val="%6"/>
      <w:lvlJc w:val="left"/>
      <w:pPr>
        <w:ind w:left="46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A588D9C4">
      <w:start w:val="1"/>
      <w:numFmt w:val="decimal"/>
      <w:lvlText w:val="%7"/>
      <w:lvlJc w:val="left"/>
      <w:pPr>
        <w:ind w:left="540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C33690EC">
      <w:start w:val="1"/>
      <w:numFmt w:val="lowerLetter"/>
      <w:lvlText w:val="%8"/>
      <w:lvlJc w:val="left"/>
      <w:pPr>
        <w:ind w:left="61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4B94DBF0">
      <w:start w:val="1"/>
      <w:numFmt w:val="lowerRoman"/>
      <w:lvlText w:val="%9"/>
      <w:lvlJc w:val="left"/>
      <w:pPr>
        <w:ind w:left="68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5" w15:restartNumberingAfterBreak="0">
    <w:nsid w:val="0E434ADC"/>
    <w:multiLevelType w:val="hybridMultilevel"/>
    <w:tmpl w:val="34E243D0"/>
    <w:lvl w:ilvl="0" w:tplc="F54059C2">
      <w:start w:val="1"/>
      <w:numFmt w:val="bullet"/>
      <w:lvlText w:val="•"/>
      <w:lvlJc w:val="left"/>
      <w:pPr>
        <w:ind w:left="9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D7BCD530">
      <w:start w:val="1"/>
      <w:numFmt w:val="bullet"/>
      <w:lvlText w:val="o"/>
      <w:lvlJc w:val="left"/>
      <w:pPr>
        <w:ind w:left="16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2E7A7C38">
      <w:start w:val="1"/>
      <w:numFmt w:val="bullet"/>
      <w:lvlText w:val="▪"/>
      <w:lvlJc w:val="left"/>
      <w:pPr>
        <w:ind w:left="23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DCF8C808">
      <w:start w:val="1"/>
      <w:numFmt w:val="bullet"/>
      <w:lvlText w:val="•"/>
      <w:lvlJc w:val="left"/>
      <w:pPr>
        <w:ind w:left="30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7902E2F4">
      <w:start w:val="1"/>
      <w:numFmt w:val="bullet"/>
      <w:lvlText w:val="o"/>
      <w:lvlJc w:val="left"/>
      <w:pPr>
        <w:ind w:left="37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673E544A">
      <w:start w:val="1"/>
      <w:numFmt w:val="bullet"/>
      <w:lvlText w:val="▪"/>
      <w:lvlJc w:val="left"/>
      <w:pPr>
        <w:ind w:left="45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32AA00B2">
      <w:start w:val="1"/>
      <w:numFmt w:val="bullet"/>
      <w:lvlText w:val="•"/>
      <w:lvlJc w:val="left"/>
      <w:pPr>
        <w:ind w:left="52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08B8F118">
      <w:start w:val="1"/>
      <w:numFmt w:val="bullet"/>
      <w:lvlText w:val="o"/>
      <w:lvlJc w:val="left"/>
      <w:pPr>
        <w:ind w:left="59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EE4EA752">
      <w:start w:val="1"/>
      <w:numFmt w:val="bullet"/>
      <w:lvlText w:val="▪"/>
      <w:lvlJc w:val="left"/>
      <w:pPr>
        <w:ind w:left="66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1172011F"/>
    <w:multiLevelType w:val="multilevel"/>
    <w:tmpl w:val="476A0EF2"/>
    <w:lvl w:ilvl="0">
      <w:start w:val="6"/>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start w:val="1"/>
      <w:numFmt w:val="decimal"/>
      <w:lvlRestart w:val="0"/>
      <w:lvlText w:val="%1.%2."/>
      <w:lvlJc w:val="left"/>
      <w:pPr>
        <w:ind w:left="4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start w:val="1"/>
      <w:numFmt w:val="lowerRoman"/>
      <w:lvlText w:val="%3"/>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13F678E1"/>
    <w:multiLevelType w:val="hybridMultilevel"/>
    <w:tmpl w:val="5BB82918"/>
    <w:lvl w:ilvl="0" w:tplc="DFCC4E68">
      <w:start w:val="1"/>
      <w:numFmt w:val="bullet"/>
      <w:lvlText w:val="•"/>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546E6312">
      <w:start w:val="1"/>
      <w:numFmt w:val="bullet"/>
      <w:lvlText w:val="o"/>
      <w:lvlJc w:val="left"/>
      <w:pPr>
        <w:ind w:left="67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12524E12">
      <w:start w:val="1"/>
      <w:numFmt w:val="bullet"/>
      <w:lvlRestart w:val="0"/>
      <w:lvlText w:val="•"/>
      <w:lvlJc w:val="left"/>
      <w:pPr>
        <w:ind w:left="99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68A4BA7A">
      <w:start w:val="1"/>
      <w:numFmt w:val="bullet"/>
      <w:lvlText w:val="•"/>
      <w:lvlJc w:val="left"/>
      <w:pPr>
        <w:ind w:left="171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830CFA40">
      <w:start w:val="1"/>
      <w:numFmt w:val="bullet"/>
      <w:lvlText w:val="o"/>
      <w:lvlJc w:val="left"/>
      <w:pPr>
        <w:ind w:left="243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F634CC8A">
      <w:start w:val="1"/>
      <w:numFmt w:val="bullet"/>
      <w:lvlText w:val="▪"/>
      <w:lvlJc w:val="left"/>
      <w:pPr>
        <w:ind w:left="315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73FC0216">
      <w:start w:val="1"/>
      <w:numFmt w:val="bullet"/>
      <w:lvlText w:val="•"/>
      <w:lvlJc w:val="left"/>
      <w:pPr>
        <w:ind w:left="387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3F7CD290">
      <w:start w:val="1"/>
      <w:numFmt w:val="bullet"/>
      <w:lvlText w:val="o"/>
      <w:lvlJc w:val="left"/>
      <w:pPr>
        <w:ind w:left="459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97B81452">
      <w:start w:val="1"/>
      <w:numFmt w:val="bullet"/>
      <w:lvlText w:val="▪"/>
      <w:lvlJc w:val="left"/>
      <w:pPr>
        <w:ind w:left="531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150C324F"/>
    <w:multiLevelType w:val="hybridMultilevel"/>
    <w:tmpl w:val="7CD80C22"/>
    <w:lvl w:ilvl="0" w:tplc="E4A87E18">
      <w:start w:val="1"/>
      <w:numFmt w:val="bullet"/>
      <w:lvlText w:val="•"/>
      <w:lvlJc w:val="left"/>
      <w:pPr>
        <w:ind w:left="92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C2F49F72">
      <w:start w:val="1"/>
      <w:numFmt w:val="bullet"/>
      <w:lvlText w:val="o"/>
      <w:lvlJc w:val="left"/>
      <w:pPr>
        <w:ind w:left="164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800E28D4">
      <w:start w:val="1"/>
      <w:numFmt w:val="bullet"/>
      <w:lvlText w:val="▪"/>
      <w:lvlJc w:val="left"/>
      <w:pPr>
        <w:ind w:left="236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A620A66A">
      <w:start w:val="1"/>
      <w:numFmt w:val="bullet"/>
      <w:lvlText w:val="•"/>
      <w:lvlJc w:val="left"/>
      <w:pPr>
        <w:ind w:left="308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B19C4FAE">
      <w:start w:val="1"/>
      <w:numFmt w:val="bullet"/>
      <w:lvlText w:val="o"/>
      <w:lvlJc w:val="left"/>
      <w:pPr>
        <w:ind w:left="380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3FDAEC46">
      <w:start w:val="1"/>
      <w:numFmt w:val="bullet"/>
      <w:lvlText w:val="▪"/>
      <w:lvlJc w:val="left"/>
      <w:pPr>
        <w:ind w:left="452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E15E9030">
      <w:start w:val="1"/>
      <w:numFmt w:val="bullet"/>
      <w:lvlText w:val="•"/>
      <w:lvlJc w:val="left"/>
      <w:pPr>
        <w:ind w:left="52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F8BCC786">
      <w:start w:val="1"/>
      <w:numFmt w:val="bullet"/>
      <w:lvlText w:val="o"/>
      <w:lvlJc w:val="left"/>
      <w:pPr>
        <w:ind w:left="596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F1981BD2">
      <w:start w:val="1"/>
      <w:numFmt w:val="bullet"/>
      <w:lvlText w:val="▪"/>
      <w:lvlJc w:val="left"/>
      <w:pPr>
        <w:ind w:left="668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15627FF7"/>
    <w:multiLevelType w:val="hybridMultilevel"/>
    <w:tmpl w:val="D6A4E338"/>
    <w:lvl w:ilvl="0" w:tplc="6382D0FA">
      <w:start w:val="1"/>
      <w:numFmt w:val="bullet"/>
      <w:lvlText w:val="•"/>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B7326976">
      <w:start w:val="1"/>
      <w:numFmt w:val="bullet"/>
      <w:lvlText w:val="o"/>
      <w:lvlJc w:val="left"/>
      <w:pPr>
        <w:ind w:left="67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39FE28E6">
      <w:start w:val="1"/>
      <w:numFmt w:val="bullet"/>
      <w:lvlRestart w:val="0"/>
      <w:lvlText w:val="•"/>
      <w:lvlJc w:val="left"/>
      <w:pPr>
        <w:ind w:left="99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5D96CD32">
      <w:start w:val="1"/>
      <w:numFmt w:val="bullet"/>
      <w:lvlText w:val="•"/>
      <w:lvlJc w:val="left"/>
      <w:pPr>
        <w:ind w:left="171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A3CA2AFA">
      <w:start w:val="1"/>
      <w:numFmt w:val="bullet"/>
      <w:lvlText w:val="o"/>
      <w:lvlJc w:val="left"/>
      <w:pPr>
        <w:ind w:left="243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37FA037E">
      <w:start w:val="1"/>
      <w:numFmt w:val="bullet"/>
      <w:lvlText w:val="▪"/>
      <w:lvlJc w:val="left"/>
      <w:pPr>
        <w:ind w:left="315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606800D8">
      <w:start w:val="1"/>
      <w:numFmt w:val="bullet"/>
      <w:lvlText w:val="•"/>
      <w:lvlJc w:val="left"/>
      <w:pPr>
        <w:ind w:left="387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BC2C82A0">
      <w:start w:val="1"/>
      <w:numFmt w:val="bullet"/>
      <w:lvlText w:val="o"/>
      <w:lvlJc w:val="left"/>
      <w:pPr>
        <w:ind w:left="459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C5947612">
      <w:start w:val="1"/>
      <w:numFmt w:val="bullet"/>
      <w:lvlText w:val="▪"/>
      <w:lvlJc w:val="left"/>
      <w:pPr>
        <w:ind w:left="531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183E35E3"/>
    <w:multiLevelType w:val="hybridMultilevel"/>
    <w:tmpl w:val="2DE068EE"/>
    <w:lvl w:ilvl="0" w:tplc="EED86C7A">
      <w:start w:val="1"/>
      <w:numFmt w:val="lowerRoman"/>
      <w:lvlText w:val="(%1)"/>
      <w:lvlJc w:val="left"/>
      <w:pPr>
        <w:ind w:left="9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E8F22348">
      <w:start w:val="1"/>
      <w:numFmt w:val="lowerLetter"/>
      <w:lvlText w:val="%2"/>
      <w:lvlJc w:val="left"/>
      <w:pPr>
        <w:ind w:left="16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0D62D146">
      <w:start w:val="1"/>
      <w:numFmt w:val="lowerRoman"/>
      <w:lvlText w:val="%3"/>
      <w:lvlJc w:val="left"/>
      <w:pPr>
        <w:ind w:left="23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1B7E1538">
      <w:start w:val="1"/>
      <w:numFmt w:val="decimal"/>
      <w:lvlText w:val="%4"/>
      <w:lvlJc w:val="left"/>
      <w:pPr>
        <w:ind w:left="30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58985384">
      <w:start w:val="1"/>
      <w:numFmt w:val="lowerLetter"/>
      <w:lvlText w:val="%5"/>
      <w:lvlJc w:val="left"/>
      <w:pPr>
        <w:ind w:left="38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62D609EE">
      <w:start w:val="1"/>
      <w:numFmt w:val="lowerRoman"/>
      <w:lvlText w:val="%6"/>
      <w:lvlJc w:val="left"/>
      <w:pPr>
        <w:ind w:left="45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3BD23C78">
      <w:start w:val="1"/>
      <w:numFmt w:val="decimal"/>
      <w:lvlText w:val="%7"/>
      <w:lvlJc w:val="left"/>
      <w:pPr>
        <w:ind w:left="52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4E7A1A54">
      <w:start w:val="1"/>
      <w:numFmt w:val="lowerLetter"/>
      <w:lvlText w:val="%8"/>
      <w:lvlJc w:val="left"/>
      <w:pPr>
        <w:ind w:left="59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64E03BC8">
      <w:start w:val="1"/>
      <w:numFmt w:val="lowerRoman"/>
      <w:lvlText w:val="%9"/>
      <w:lvlJc w:val="left"/>
      <w:pPr>
        <w:ind w:left="66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200803D0"/>
    <w:multiLevelType w:val="multilevel"/>
    <w:tmpl w:val="EDAC6E84"/>
    <w:lvl w:ilvl="0">
      <w:start w:val="7"/>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start w:val="1"/>
      <w:numFmt w:val="decimal"/>
      <w:lvlRestart w:val="0"/>
      <w:lvlText w:val="%1.%2."/>
      <w:lvlJc w:val="left"/>
      <w:pPr>
        <w:ind w:left="4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start w:val="1"/>
      <w:numFmt w:val="lowerRoman"/>
      <w:lvlText w:val="%3"/>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2" w15:restartNumberingAfterBreak="0">
    <w:nsid w:val="21915DB6"/>
    <w:multiLevelType w:val="hybridMultilevel"/>
    <w:tmpl w:val="B01835B8"/>
    <w:lvl w:ilvl="0" w:tplc="1CFC4CEA">
      <w:start w:val="1"/>
      <w:numFmt w:val="bullet"/>
      <w:lvlText w:val="•"/>
      <w:lvlJc w:val="left"/>
      <w:pPr>
        <w:ind w:left="92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FE42B844">
      <w:start w:val="1"/>
      <w:numFmt w:val="bullet"/>
      <w:lvlText w:val="o"/>
      <w:lvlJc w:val="left"/>
      <w:pPr>
        <w:ind w:left="164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ABC2AADA">
      <w:start w:val="1"/>
      <w:numFmt w:val="bullet"/>
      <w:lvlText w:val="▪"/>
      <w:lvlJc w:val="left"/>
      <w:pPr>
        <w:ind w:left="236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1F7C198A">
      <w:start w:val="1"/>
      <w:numFmt w:val="bullet"/>
      <w:lvlText w:val="•"/>
      <w:lvlJc w:val="left"/>
      <w:pPr>
        <w:ind w:left="308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40F6A9A0">
      <w:start w:val="1"/>
      <w:numFmt w:val="bullet"/>
      <w:lvlText w:val="o"/>
      <w:lvlJc w:val="left"/>
      <w:pPr>
        <w:ind w:left="380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E6AACE0A">
      <w:start w:val="1"/>
      <w:numFmt w:val="bullet"/>
      <w:lvlText w:val="▪"/>
      <w:lvlJc w:val="left"/>
      <w:pPr>
        <w:ind w:left="452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DFAC7AD6">
      <w:start w:val="1"/>
      <w:numFmt w:val="bullet"/>
      <w:lvlText w:val="•"/>
      <w:lvlJc w:val="left"/>
      <w:pPr>
        <w:ind w:left="524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D31C8DB4">
      <w:start w:val="1"/>
      <w:numFmt w:val="bullet"/>
      <w:lvlText w:val="o"/>
      <w:lvlJc w:val="left"/>
      <w:pPr>
        <w:ind w:left="596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9FF60CC6">
      <w:start w:val="1"/>
      <w:numFmt w:val="bullet"/>
      <w:lvlText w:val="▪"/>
      <w:lvlJc w:val="left"/>
      <w:pPr>
        <w:ind w:left="668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3" w15:restartNumberingAfterBreak="0">
    <w:nsid w:val="21DF281C"/>
    <w:multiLevelType w:val="hybridMultilevel"/>
    <w:tmpl w:val="09D6C68E"/>
    <w:lvl w:ilvl="0" w:tplc="EB2A3BDC">
      <w:start w:val="1"/>
      <w:numFmt w:val="decimal"/>
      <w:lvlText w:val="%1."/>
      <w:lvlJc w:val="left"/>
      <w:pPr>
        <w:ind w:left="9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E8E2B652">
      <w:start w:val="1"/>
      <w:numFmt w:val="lowerLetter"/>
      <w:lvlText w:val="%2"/>
      <w:lvlJc w:val="left"/>
      <w:pPr>
        <w:ind w:left="16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7B812C4">
      <w:start w:val="1"/>
      <w:numFmt w:val="lowerRoman"/>
      <w:lvlText w:val="%3"/>
      <w:lvlJc w:val="left"/>
      <w:pPr>
        <w:ind w:left="23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3E70DA86">
      <w:start w:val="1"/>
      <w:numFmt w:val="decimal"/>
      <w:lvlText w:val="%4"/>
      <w:lvlJc w:val="left"/>
      <w:pPr>
        <w:ind w:left="30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6F82ADE">
      <w:start w:val="1"/>
      <w:numFmt w:val="lowerLetter"/>
      <w:lvlText w:val="%5"/>
      <w:lvlJc w:val="left"/>
      <w:pPr>
        <w:ind w:left="37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D7BAB01E">
      <w:start w:val="1"/>
      <w:numFmt w:val="lowerRoman"/>
      <w:lvlText w:val="%6"/>
      <w:lvlJc w:val="left"/>
      <w:pPr>
        <w:ind w:left="45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225A5A00">
      <w:start w:val="1"/>
      <w:numFmt w:val="decimal"/>
      <w:lvlText w:val="%7"/>
      <w:lvlJc w:val="left"/>
      <w:pPr>
        <w:ind w:left="52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2408D1B2">
      <w:start w:val="1"/>
      <w:numFmt w:val="lowerLetter"/>
      <w:lvlText w:val="%8"/>
      <w:lvlJc w:val="left"/>
      <w:pPr>
        <w:ind w:left="59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10CCAA4A">
      <w:start w:val="1"/>
      <w:numFmt w:val="lowerRoman"/>
      <w:lvlText w:val="%9"/>
      <w:lvlJc w:val="left"/>
      <w:pPr>
        <w:ind w:left="66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4" w15:restartNumberingAfterBreak="0">
    <w:nsid w:val="28701D89"/>
    <w:multiLevelType w:val="hybridMultilevel"/>
    <w:tmpl w:val="A0F6A4A2"/>
    <w:lvl w:ilvl="0" w:tplc="48A8B6AC">
      <w:start w:val="1"/>
      <w:numFmt w:val="bullet"/>
      <w:lvlText w:val="•"/>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73B67402">
      <w:start w:val="1"/>
      <w:numFmt w:val="bullet"/>
      <w:lvlRestart w:val="0"/>
      <w:lvlText w:val="*"/>
      <w:lvlJc w:val="left"/>
      <w:pPr>
        <w:ind w:left="113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2707480">
      <w:start w:val="1"/>
      <w:numFmt w:val="bullet"/>
      <w:lvlText w:val="▪"/>
      <w:lvlJc w:val="left"/>
      <w:pPr>
        <w:ind w:left="272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BB68074A">
      <w:start w:val="1"/>
      <w:numFmt w:val="bullet"/>
      <w:lvlText w:val="•"/>
      <w:lvlJc w:val="left"/>
      <w:pPr>
        <w:ind w:left="34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1140313C">
      <w:start w:val="1"/>
      <w:numFmt w:val="bullet"/>
      <w:lvlText w:val="o"/>
      <w:lvlJc w:val="left"/>
      <w:pPr>
        <w:ind w:left="41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2D964BFC">
      <w:start w:val="1"/>
      <w:numFmt w:val="bullet"/>
      <w:lvlText w:val="▪"/>
      <w:lvlJc w:val="left"/>
      <w:pPr>
        <w:ind w:left="48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7FB23634">
      <w:start w:val="1"/>
      <w:numFmt w:val="bullet"/>
      <w:lvlText w:val="•"/>
      <w:lvlJc w:val="left"/>
      <w:pPr>
        <w:ind w:left="560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CADAA956">
      <w:start w:val="1"/>
      <w:numFmt w:val="bullet"/>
      <w:lvlText w:val="o"/>
      <w:lvlJc w:val="left"/>
      <w:pPr>
        <w:ind w:left="632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7866882">
      <w:start w:val="1"/>
      <w:numFmt w:val="bullet"/>
      <w:lvlText w:val="▪"/>
      <w:lvlJc w:val="left"/>
      <w:pPr>
        <w:ind w:left="70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5" w15:restartNumberingAfterBreak="0">
    <w:nsid w:val="296D7245"/>
    <w:multiLevelType w:val="hybridMultilevel"/>
    <w:tmpl w:val="2A229E7C"/>
    <w:lvl w:ilvl="0" w:tplc="88603B82">
      <w:start w:val="1"/>
      <w:numFmt w:val="bullet"/>
      <w:lvlText w:val="•"/>
      <w:lvlJc w:val="left"/>
      <w:pPr>
        <w:ind w:left="36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1" w:tplc="7B1C708C">
      <w:start w:val="1"/>
      <w:numFmt w:val="bullet"/>
      <w:lvlText w:val="o"/>
      <w:lvlJc w:val="left"/>
      <w:pPr>
        <w:ind w:left="608"/>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2" w:tplc="27148D66">
      <w:start w:val="1"/>
      <w:numFmt w:val="bullet"/>
      <w:lvlText w:val="▪"/>
      <w:lvlJc w:val="left"/>
      <w:pPr>
        <w:ind w:left="856"/>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3" w:tplc="FE7C8F3E">
      <w:start w:val="1"/>
      <w:numFmt w:val="bullet"/>
      <w:lvlText w:val="•"/>
      <w:lvlJc w:val="left"/>
      <w:pPr>
        <w:ind w:left="1103"/>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4" w:tplc="D2DCBD8C">
      <w:start w:val="1"/>
      <w:numFmt w:val="bullet"/>
      <w:lvlRestart w:val="0"/>
      <w:lvlText w:val="o"/>
      <w:lvlJc w:val="left"/>
      <w:pPr>
        <w:ind w:left="1351"/>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5" w:tplc="59C2FBFA">
      <w:start w:val="1"/>
      <w:numFmt w:val="bullet"/>
      <w:lvlText w:val="▪"/>
      <w:lvlJc w:val="left"/>
      <w:pPr>
        <w:ind w:left="2071"/>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6" w:tplc="6E484282">
      <w:start w:val="1"/>
      <w:numFmt w:val="bullet"/>
      <w:lvlText w:val="•"/>
      <w:lvlJc w:val="left"/>
      <w:pPr>
        <w:ind w:left="2791"/>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7" w:tplc="FFD41102">
      <w:start w:val="1"/>
      <w:numFmt w:val="bullet"/>
      <w:lvlText w:val="o"/>
      <w:lvlJc w:val="left"/>
      <w:pPr>
        <w:ind w:left="3511"/>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8" w:tplc="EC46BD7C">
      <w:start w:val="1"/>
      <w:numFmt w:val="bullet"/>
      <w:lvlText w:val="▪"/>
      <w:lvlJc w:val="left"/>
      <w:pPr>
        <w:ind w:left="4231"/>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abstractNum>
  <w:abstractNum w:abstractNumId="16" w15:restartNumberingAfterBreak="0">
    <w:nsid w:val="2AB065F6"/>
    <w:multiLevelType w:val="hybridMultilevel"/>
    <w:tmpl w:val="9C806634"/>
    <w:lvl w:ilvl="0" w:tplc="37728780">
      <w:start w:val="1"/>
      <w:numFmt w:val="bullet"/>
      <w:lvlText w:val="•"/>
      <w:lvlJc w:val="left"/>
      <w:pPr>
        <w:ind w:left="92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B8447A32">
      <w:start w:val="1"/>
      <w:numFmt w:val="bullet"/>
      <w:lvlText w:val="o"/>
      <w:lvlJc w:val="left"/>
      <w:pPr>
        <w:ind w:left="167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3006DB74">
      <w:start w:val="1"/>
      <w:numFmt w:val="bullet"/>
      <w:lvlText w:val="▪"/>
      <w:lvlJc w:val="left"/>
      <w:pPr>
        <w:ind w:left="239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6B46DD02">
      <w:start w:val="1"/>
      <w:numFmt w:val="bullet"/>
      <w:lvlText w:val="•"/>
      <w:lvlJc w:val="left"/>
      <w:pPr>
        <w:ind w:left="311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2976E44A">
      <w:start w:val="1"/>
      <w:numFmt w:val="bullet"/>
      <w:lvlText w:val="o"/>
      <w:lvlJc w:val="left"/>
      <w:pPr>
        <w:ind w:left="383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87ECE554">
      <w:start w:val="1"/>
      <w:numFmt w:val="bullet"/>
      <w:lvlText w:val="▪"/>
      <w:lvlJc w:val="left"/>
      <w:pPr>
        <w:ind w:left="455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6BF616E6">
      <w:start w:val="1"/>
      <w:numFmt w:val="bullet"/>
      <w:lvlText w:val="•"/>
      <w:lvlJc w:val="left"/>
      <w:pPr>
        <w:ind w:left="527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CF069C12">
      <w:start w:val="1"/>
      <w:numFmt w:val="bullet"/>
      <w:lvlText w:val="o"/>
      <w:lvlJc w:val="left"/>
      <w:pPr>
        <w:ind w:left="599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02501A40">
      <w:start w:val="1"/>
      <w:numFmt w:val="bullet"/>
      <w:lvlText w:val="▪"/>
      <w:lvlJc w:val="left"/>
      <w:pPr>
        <w:ind w:left="671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7" w15:restartNumberingAfterBreak="0">
    <w:nsid w:val="2B5178EE"/>
    <w:multiLevelType w:val="hybridMultilevel"/>
    <w:tmpl w:val="1376151A"/>
    <w:lvl w:ilvl="0" w:tplc="DF24EE26">
      <w:start w:val="1"/>
      <w:numFmt w:val="bullet"/>
      <w:lvlText w:val="•"/>
      <w:lvlJc w:val="left"/>
      <w:pPr>
        <w:ind w:left="99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A934E320">
      <w:start w:val="1"/>
      <w:numFmt w:val="bullet"/>
      <w:lvlText w:val="o"/>
      <w:lvlJc w:val="left"/>
      <w:pPr>
        <w:ind w:left="173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D15A0788">
      <w:start w:val="1"/>
      <w:numFmt w:val="bullet"/>
      <w:lvlText w:val="▪"/>
      <w:lvlJc w:val="left"/>
      <w:pPr>
        <w:ind w:left="245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32EC08D8">
      <w:start w:val="1"/>
      <w:numFmt w:val="bullet"/>
      <w:lvlText w:val="•"/>
      <w:lvlJc w:val="left"/>
      <w:pPr>
        <w:ind w:left="317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B4E67682">
      <w:start w:val="1"/>
      <w:numFmt w:val="bullet"/>
      <w:lvlText w:val="o"/>
      <w:lvlJc w:val="left"/>
      <w:pPr>
        <w:ind w:left="389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CC266D16">
      <w:start w:val="1"/>
      <w:numFmt w:val="bullet"/>
      <w:lvlText w:val="▪"/>
      <w:lvlJc w:val="left"/>
      <w:pPr>
        <w:ind w:left="461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67AC92F2">
      <w:start w:val="1"/>
      <w:numFmt w:val="bullet"/>
      <w:lvlText w:val="•"/>
      <w:lvlJc w:val="left"/>
      <w:pPr>
        <w:ind w:left="533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C1DE06CA">
      <w:start w:val="1"/>
      <w:numFmt w:val="bullet"/>
      <w:lvlText w:val="o"/>
      <w:lvlJc w:val="left"/>
      <w:pPr>
        <w:ind w:left="605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D286FDBC">
      <w:start w:val="1"/>
      <w:numFmt w:val="bullet"/>
      <w:lvlText w:val="▪"/>
      <w:lvlJc w:val="left"/>
      <w:pPr>
        <w:ind w:left="677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8" w15:restartNumberingAfterBreak="0">
    <w:nsid w:val="2C032C75"/>
    <w:multiLevelType w:val="hybridMultilevel"/>
    <w:tmpl w:val="71A06240"/>
    <w:lvl w:ilvl="0" w:tplc="8D44E450">
      <w:start w:val="1"/>
      <w:numFmt w:val="bullet"/>
      <w:lvlText w:val="•"/>
      <w:lvlJc w:val="left"/>
      <w:pPr>
        <w:ind w:left="9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7F543EC4">
      <w:start w:val="1"/>
      <w:numFmt w:val="bullet"/>
      <w:lvlText w:val="o"/>
      <w:lvlJc w:val="left"/>
      <w:pPr>
        <w:ind w:left="16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5892695C">
      <w:start w:val="1"/>
      <w:numFmt w:val="bullet"/>
      <w:lvlText w:val="▪"/>
      <w:lvlJc w:val="left"/>
      <w:pPr>
        <w:ind w:left="23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6DA25CDC">
      <w:start w:val="1"/>
      <w:numFmt w:val="bullet"/>
      <w:lvlText w:val="•"/>
      <w:lvlJc w:val="left"/>
      <w:pPr>
        <w:ind w:left="30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C292E302">
      <w:start w:val="1"/>
      <w:numFmt w:val="bullet"/>
      <w:lvlText w:val="o"/>
      <w:lvlJc w:val="left"/>
      <w:pPr>
        <w:ind w:left="37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450C3732">
      <w:start w:val="1"/>
      <w:numFmt w:val="bullet"/>
      <w:lvlText w:val="▪"/>
      <w:lvlJc w:val="left"/>
      <w:pPr>
        <w:ind w:left="45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ECB6AD6E">
      <w:start w:val="1"/>
      <w:numFmt w:val="bullet"/>
      <w:lvlText w:val="•"/>
      <w:lvlJc w:val="left"/>
      <w:pPr>
        <w:ind w:left="52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097C2FB6">
      <w:start w:val="1"/>
      <w:numFmt w:val="bullet"/>
      <w:lvlText w:val="o"/>
      <w:lvlJc w:val="left"/>
      <w:pPr>
        <w:ind w:left="59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E3560922">
      <w:start w:val="1"/>
      <w:numFmt w:val="bullet"/>
      <w:lvlText w:val="▪"/>
      <w:lvlJc w:val="left"/>
      <w:pPr>
        <w:ind w:left="66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9" w15:restartNumberingAfterBreak="0">
    <w:nsid w:val="2DF26983"/>
    <w:multiLevelType w:val="hybridMultilevel"/>
    <w:tmpl w:val="08CCFECC"/>
    <w:lvl w:ilvl="0" w:tplc="5FCEF718">
      <w:start w:val="1"/>
      <w:numFmt w:val="bullet"/>
      <w:lvlText w:val="•"/>
      <w:lvlJc w:val="left"/>
      <w:pPr>
        <w:ind w:left="92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DA882396">
      <w:start w:val="1"/>
      <w:numFmt w:val="bullet"/>
      <w:lvlText w:val="o"/>
      <w:lvlJc w:val="left"/>
      <w:pPr>
        <w:ind w:left="164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B0D08A6E">
      <w:start w:val="1"/>
      <w:numFmt w:val="bullet"/>
      <w:lvlText w:val="▪"/>
      <w:lvlJc w:val="left"/>
      <w:pPr>
        <w:ind w:left="236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386282AC">
      <w:start w:val="1"/>
      <w:numFmt w:val="bullet"/>
      <w:lvlText w:val="•"/>
      <w:lvlJc w:val="left"/>
      <w:pPr>
        <w:ind w:left="308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9ABC8620">
      <w:start w:val="1"/>
      <w:numFmt w:val="bullet"/>
      <w:lvlText w:val="o"/>
      <w:lvlJc w:val="left"/>
      <w:pPr>
        <w:ind w:left="380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1FC0529E">
      <w:start w:val="1"/>
      <w:numFmt w:val="bullet"/>
      <w:lvlText w:val="▪"/>
      <w:lvlJc w:val="left"/>
      <w:pPr>
        <w:ind w:left="452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C9FC516A">
      <w:start w:val="1"/>
      <w:numFmt w:val="bullet"/>
      <w:lvlText w:val="•"/>
      <w:lvlJc w:val="left"/>
      <w:pPr>
        <w:ind w:left="52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C0D43E66">
      <w:start w:val="1"/>
      <w:numFmt w:val="bullet"/>
      <w:lvlText w:val="o"/>
      <w:lvlJc w:val="left"/>
      <w:pPr>
        <w:ind w:left="596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212AB68C">
      <w:start w:val="1"/>
      <w:numFmt w:val="bullet"/>
      <w:lvlText w:val="▪"/>
      <w:lvlJc w:val="left"/>
      <w:pPr>
        <w:ind w:left="668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0" w15:restartNumberingAfterBreak="0">
    <w:nsid w:val="2E9D7FE8"/>
    <w:multiLevelType w:val="hybridMultilevel"/>
    <w:tmpl w:val="63CE2CA4"/>
    <w:lvl w:ilvl="0" w:tplc="18A0F9E8">
      <w:start w:val="1"/>
      <w:numFmt w:val="bullet"/>
      <w:lvlText w:val="•"/>
      <w:lvlJc w:val="left"/>
      <w:pPr>
        <w:ind w:left="87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DE725FC0">
      <w:start w:val="1"/>
      <w:numFmt w:val="bullet"/>
      <w:lvlText w:val="o"/>
      <w:lvlJc w:val="left"/>
      <w:pPr>
        <w:ind w:left="171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DF660088">
      <w:start w:val="1"/>
      <w:numFmt w:val="bullet"/>
      <w:lvlText w:val="▪"/>
      <w:lvlJc w:val="left"/>
      <w:pPr>
        <w:ind w:left="243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B7B65C00">
      <w:start w:val="1"/>
      <w:numFmt w:val="bullet"/>
      <w:lvlText w:val="•"/>
      <w:lvlJc w:val="left"/>
      <w:pPr>
        <w:ind w:left="315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DEEE003E">
      <w:start w:val="1"/>
      <w:numFmt w:val="bullet"/>
      <w:lvlText w:val="o"/>
      <w:lvlJc w:val="left"/>
      <w:pPr>
        <w:ind w:left="387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82A095A0">
      <w:start w:val="1"/>
      <w:numFmt w:val="bullet"/>
      <w:lvlText w:val="▪"/>
      <w:lvlJc w:val="left"/>
      <w:pPr>
        <w:ind w:left="459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B38CB8B4">
      <w:start w:val="1"/>
      <w:numFmt w:val="bullet"/>
      <w:lvlText w:val="•"/>
      <w:lvlJc w:val="left"/>
      <w:pPr>
        <w:ind w:left="531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6C6CCACC">
      <w:start w:val="1"/>
      <w:numFmt w:val="bullet"/>
      <w:lvlText w:val="o"/>
      <w:lvlJc w:val="left"/>
      <w:pPr>
        <w:ind w:left="603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A0DC849C">
      <w:start w:val="1"/>
      <w:numFmt w:val="bullet"/>
      <w:lvlText w:val="▪"/>
      <w:lvlJc w:val="left"/>
      <w:pPr>
        <w:ind w:left="675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1" w15:restartNumberingAfterBreak="0">
    <w:nsid w:val="2EA9387C"/>
    <w:multiLevelType w:val="hybridMultilevel"/>
    <w:tmpl w:val="55B6AF26"/>
    <w:lvl w:ilvl="0" w:tplc="E37E1E80">
      <w:start w:val="1"/>
      <w:numFmt w:val="bullet"/>
      <w:lvlText w:val="•"/>
      <w:lvlJc w:val="left"/>
      <w:pPr>
        <w:ind w:left="92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2CE7742">
      <w:start w:val="1"/>
      <w:numFmt w:val="bullet"/>
      <w:lvlText w:val="o"/>
      <w:lvlJc w:val="left"/>
      <w:pPr>
        <w:ind w:left="164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99C6B6C0">
      <w:start w:val="1"/>
      <w:numFmt w:val="bullet"/>
      <w:lvlText w:val="▪"/>
      <w:lvlJc w:val="left"/>
      <w:pPr>
        <w:ind w:left="236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79F29DAE">
      <w:start w:val="1"/>
      <w:numFmt w:val="bullet"/>
      <w:lvlText w:val="•"/>
      <w:lvlJc w:val="left"/>
      <w:pPr>
        <w:ind w:left="308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B7A0FEBE">
      <w:start w:val="1"/>
      <w:numFmt w:val="bullet"/>
      <w:lvlText w:val="o"/>
      <w:lvlJc w:val="left"/>
      <w:pPr>
        <w:ind w:left="380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5714EE9E">
      <w:start w:val="1"/>
      <w:numFmt w:val="bullet"/>
      <w:lvlText w:val="▪"/>
      <w:lvlJc w:val="left"/>
      <w:pPr>
        <w:ind w:left="452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C526F682">
      <w:start w:val="1"/>
      <w:numFmt w:val="bullet"/>
      <w:lvlText w:val="•"/>
      <w:lvlJc w:val="left"/>
      <w:pPr>
        <w:ind w:left="52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7C86BCC8">
      <w:start w:val="1"/>
      <w:numFmt w:val="bullet"/>
      <w:lvlText w:val="o"/>
      <w:lvlJc w:val="left"/>
      <w:pPr>
        <w:ind w:left="596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FDBA773E">
      <w:start w:val="1"/>
      <w:numFmt w:val="bullet"/>
      <w:lvlText w:val="▪"/>
      <w:lvlJc w:val="left"/>
      <w:pPr>
        <w:ind w:left="668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2" w15:restartNumberingAfterBreak="0">
    <w:nsid w:val="2F440F58"/>
    <w:multiLevelType w:val="hybridMultilevel"/>
    <w:tmpl w:val="AEC2E38A"/>
    <w:lvl w:ilvl="0" w:tplc="BF5841C4">
      <w:start w:val="1"/>
      <w:numFmt w:val="lowerRoman"/>
      <w:lvlText w:val="(%1)"/>
      <w:lvlJc w:val="left"/>
      <w:pPr>
        <w:ind w:left="99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74F2FAFE">
      <w:start w:val="10"/>
      <w:numFmt w:val="upperRoman"/>
      <w:lvlText w:val="%2"/>
      <w:lvlJc w:val="left"/>
      <w:pPr>
        <w:ind w:left="79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844003C6">
      <w:start w:val="1"/>
      <w:numFmt w:val="lowerRoman"/>
      <w:lvlText w:val="%3"/>
      <w:lvlJc w:val="left"/>
      <w:pPr>
        <w:ind w:left="207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41EECEEE">
      <w:start w:val="1"/>
      <w:numFmt w:val="decimal"/>
      <w:lvlText w:val="%4"/>
      <w:lvlJc w:val="left"/>
      <w:pPr>
        <w:ind w:left="279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34C4BC3C">
      <w:start w:val="1"/>
      <w:numFmt w:val="lowerLetter"/>
      <w:lvlText w:val="%5"/>
      <w:lvlJc w:val="left"/>
      <w:pPr>
        <w:ind w:left="351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C3508664">
      <w:start w:val="1"/>
      <w:numFmt w:val="lowerRoman"/>
      <w:lvlText w:val="%6"/>
      <w:lvlJc w:val="left"/>
      <w:pPr>
        <w:ind w:left="423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50067350">
      <w:start w:val="1"/>
      <w:numFmt w:val="decimal"/>
      <w:lvlText w:val="%7"/>
      <w:lvlJc w:val="left"/>
      <w:pPr>
        <w:ind w:left="495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3F0AE0C4">
      <w:start w:val="1"/>
      <w:numFmt w:val="lowerLetter"/>
      <w:lvlText w:val="%8"/>
      <w:lvlJc w:val="left"/>
      <w:pPr>
        <w:ind w:left="567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5E3A561C">
      <w:start w:val="1"/>
      <w:numFmt w:val="lowerRoman"/>
      <w:lvlText w:val="%9"/>
      <w:lvlJc w:val="left"/>
      <w:pPr>
        <w:ind w:left="639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3" w15:restartNumberingAfterBreak="0">
    <w:nsid w:val="31764820"/>
    <w:multiLevelType w:val="hybridMultilevel"/>
    <w:tmpl w:val="597C7826"/>
    <w:lvl w:ilvl="0" w:tplc="A7F85F9C">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3B241C0A">
      <w:start w:val="1"/>
      <w:numFmt w:val="decimal"/>
      <w:lvlText w:val="%2."/>
      <w:lvlJc w:val="left"/>
      <w:pPr>
        <w:ind w:left="99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3B68030">
      <w:start w:val="1"/>
      <w:numFmt w:val="lowerRoman"/>
      <w:lvlText w:val="%3"/>
      <w:lvlJc w:val="left"/>
      <w:pPr>
        <w:ind w:left="171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3268297E">
      <w:start w:val="1"/>
      <w:numFmt w:val="decimal"/>
      <w:lvlText w:val="%4"/>
      <w:lvlJc w:val="left"/>
      <w:pPr>
        <w:ind w:left="243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525037EA">
      <w:start w:val="1"/>
      <w:numFmt w:val="lowerLetter"/>
      <w:lvlText w:val="%5"/>
      <w:lvlJc w:val="left"/>
      <w:pPr>
        <w:ind w:left="315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63344EF4">
      <w:start w:val="1"/>
      <w:numFmt w:val="lowerRoman"/>
      <w:lvlText w:val="%6"/>
      <w:lvlJc w:val="left"/>
      <w:pPr>
        <w:ind w:left="387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53A09676">
      <w:start w:val="1"/>
      <w:numFmt w:val="decimal"/>
      <w:lvlText w:val="%7"/>
      <w:lvlJc w:val="left"/>
      <w:pPr>
        <w:ind w:left="459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BEE2941A">
      <w:start w:val="1"/>
      <w:numFmt w:val="lowerLetter"/>
      <w:lvlText w:val="%8"/>
      <w:lvlJc w:val="left"/>
      <w:pPr>
        <w:ind w:left="531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4BC64556">
      <w:start w:val="1"/>
      <w:numFmt w:val="lowerRoman"/>
      <w:lvlText w:val="%9"/>
      <w:lvlJc w:val="left"/>
      <w:pPr>
        <w:ind w:left="603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4" w15:restartNumberingAfterBreak="0">
    <w:nsid w:val="365F1C25"/>
    <w:multiLevelType w:val="hybridMultilevel"/>
    <w:tmpl w:val="B7248CFA"/>
    <w:lvl w:ilvl="0" w:tplc="F0A8099E">
      <w:start w:val="1"/>
      <w:numFmt w:val="bullet"/>
      <w:lvlText w:val="•"/>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53345E44">
      <w:start w:val="1"/>
      <w:numFmt w:val="bullet"/>
      <w:lvlRestart w:val="0"/>
      <w:lvlText w:val="*"/>
      <w:lvlJc w:val="left"/>
      <w:pPr>
        <w:ind w:left="113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E14CE472">
      <w:start w:val="1"/>
      <w:numFmt w:val="bullet"/>
      <w:lvlText w:val="▪"/>
      <w:lvlJc w:val="left"/>
      <w:pPr>
        <w:ind w:left="272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95463AB2">
      <w:start w:val="1"/>
      <w:numFmt w:val="bullet"/>
      <w:lvlText w:val="•"/>
      <w:lvlJc w:val="left"/>
      <w:pPr>
        <w:ind w:left="34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38DA4BBE">
      <w:start w:val="1"/>
      <w:numFmt w:val="bullet"/>
      <w:lvlText w:val="o"/>
      <w:lvlJc w:val="left"/>
      <w:pPr>
        <w:ind w:left="41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297AAC82">
      <w:start w:val="1"/>
      <w:numFmt w:val="bullet"/>
      <w:lvlText w:val="▪"/>
      <w:lvlJc w:val="left"/>
      <w:pPr>
        <w:ind w:left="48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76C4AEBA">
      <w:start w:val="1"/>
      <w:numFmt w:val="bullet"/>
      <w:lvlText w:val="•"/>
      <w:lvlJc w:val="left"/>
      <w:pPr>
        <w:ind w:left="560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9BD83AF2">
      <w:start w:val="1"/>
      <w:numFmt w:val="bullet"/>
      <w:lvlText w:val="o"/>
      <w:lvlJc w:val="left"/>
      <w:pPr>
        <w:ind w:left="632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A7807FD4">
      <w:start w:val="1"/>
      <w:numFmt w:val="bullet"/>
      <w:lvlText w:val="▪"/>
      <w:lvlJc w:val="left"/>
      <w:pPr>
        <w:ind w:left="70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5" w15:restartNumberingAfterBreak="0">
    <w:nsid w:val="377F550B"/>
    <w:multiLevelType w:val="hybridMultilevel"/>
    <w:tmpl w:val="84F09480"/>
    <w:lvl w:ilvl="0" w:tplc="92D8FC26">
      <w:start w:val="1"/>
      <w:numFmt w:val="bullet"/>
      <w:lvlText w:val="•"/>
      <w:lvlJc w:val="left"/>
      <w:pPr>
        <w:ind w:left="99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EC889AA6">
      <w:start w:val="1"/>
      <w:numFmt w:val="bullet"/>
      <w:lvlText w:val="o"/>
      <w:lvlJc w:val="left"/>
      <w:pPr>
        <w:ind w:left="171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69DCA050">
      <w:start w:val="1"/>
      <w:numFmt w:val="bullet"/>
      <w:lvlText w:val="▪"/>
      <w:lvlJc w:val="left"/>
      <w:pPr>
        <w:ind w:left="243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91328D0C">
      <w:start w:val="1"/>
      <w:numFmt w:val="bullet"/>
      <w:lvlText w:val="•"/>
      <w:lvlJc w:val="left"/>
      <w:pPr>
        <w:ind w:left="315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86445444">
      <w:start w:val="1"/>
      <w:numFmt w:val="bullet"/>
      <w:lvlText w:val="o"/>
      <w:lvlJc w:val="left"/>
      <w:pPr>
        <w:ind w:left="387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4D009072">
      <w:start w:val="1"/>
      <w:numFmt w:val="bullet"/>
      <w:lvlText w:val="▪"/>
      <w:lvlJc w:val="left"/>
      <w:pPr>
        <w:ind w:left="459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CC72D978">
      <w:start w:val="1"/>
      <w:numFmt w:val="bullet"/>
      <w:lvlText w:val="•"/>
      <w:lvlJc w:val="left"/>
      <w:pPr>
        <w:ind w:left="531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5E346C28">
      <w:start w:val="1"/>
      <w:numFmt w:val="bullet"/>
      <w:lvlText w:val="o"/>
      <w:lvlJc w:val="left"/>
      <w:pPr>
        <w:ind w:left="603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B8423FF2">
      <w:start w:val="1"/>
      <w:numFmt w:val="bullet"/>
      <w:lvlText w:val="▪"/>
      <w:lvlJc w:val="left"/>
      <w:pPr>
        <w:ind w:left="675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6" w15:restartNumberingAfterBreak="0">
    <w:nsid w:val="384852F1"/>
    <w:multiLevelType w:val="hybridMultilevel"/>
    <w:tmpl w:val="792C01B2"/>
    <w:lvl w:ilvl="0" w:tplc="5ED45D88">
      <w:start w:val="1001"/>
      <w:numFmt w:val="lowerRoman"/>
      <w:pStyle w:val="Heading1"/>
      <w:lvlText w:val="%1"/>
      <w:lvlJc w:val="left"/>
      <w:pPr>
        <w:ind w:left="0"/>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1" w:tplc="C5E0A5A0">
      <w:start w:val="1"/>
      <w:numFmt w:val="lowerLetter"/>
      <w:lvlText w:val="%2"/>
      <w:lvlJc w:val="left"/>
      <w:pPr>
        <w:ind w:left="169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2" w:tplc="5CBAB240">
      <w:start w:val="1"/>
      <w:numFmt w:val="lowerRoman"/>
      <w:lvlText w:val="%3"/>
      <w:lvlJc w:val="left"/>
      <w:pPr>
        <w:ind w:left="241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3" w:tplc="AE2C81F4">
      <w:start w:val="1"/>
      <w:numFmt w:val="decimal"/>
      <w:lvlText w:val="%4"/>
      <w:lvlJc w:val="left"/>
      <w:pPr>
        <w:ind w:left="313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4" w:tplc="D18ED014">
      <w:start w:val="1"/>
      <w:numFmt w:val="lowerLetter"/>
      <w:lvlText w:val="%5"/>
      <w:lvlJc w:val="left"/>
      <w:pPr>
        <w:ind w:left="385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5" w:tplc="0FD01F26">
      <w:start w:val="1"/>
      <w:numFmt w:val="lowerRoman"/>
      <w:lvlText w:val="%6"/>
      <w:lvlJc w:val="left"/>
      <w:pPr>
        <w:ind w:left="457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6" w:tplc="55529BE8">
      <w:start w:val="1"/>
      <w:numFmt w:val="decimal"/>
      <w:lvlText w:val="%7"/>
      <w:lvlJc w:val="left"/>
      <w:pPr>
        <w:ind w:left="529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7" w:tplc="A7DE648E">
      <w:start w:val="1"/>
      <w:numFmt w:val="lowerLetter"/>
      <w:lvlText w:val="%8"/>
      <w:lvlJc w:val="left"/>
      <w:pPr>
        <w:ind w:left="601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8" w:tplc="28F6CB46">
      <w:start w:val="1"/>
      <w:numFmt w:val="lowerRoman"/>
      <w:lvlText w:val="%9"/>
      <w:lvlJc w:val="left"/>
      <w:pPr>
        <w:ind w:left="673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abstractNum>
  <w:abstractNum w:abstractNumId="27" w15:restartNumberingAfterBreak="0">
    <w:nsid w:val="38F958BE"/>
    <w:multiLevelType w:val="hybridMultilevel"/>
    <w:tmpl w:val="63E4B006"/>
    <w:lvl w:ilvl="0" w:tplc="7DEEA826">
      <w:start w:val="1"/>
      <w:numFmt w:val="bullet"/>
      <w:lvlText w:val="•"/>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674AE252">
      <w:start w:val="1"/>
      <w:numFmt w:val="bullet"/>
      <w:lvlText w:val="o"/>
      <w:lvlJc w:val="left"/>
      <w:pPr>
        <w:ind w:left="18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14B6F47A">
      <w:start w:val="1"/>
      <w:numFmt w:val="bullet"/>
      <w:lvlText w:val="▪"/>
      <w:lvlJc w:val="left"/>
      <w:pPr>
        <w:ind w:left="25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A41AFD40">
      <w:start w:val="1"/>
      <w:numFmt w:val="bullet"/>
      <w:lvlText w:val="•"/>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11F67E0A">
      <w:start w:val="1"/>
      <w:numFmt w:val="bullet"/>
      <w:lvlText w:val="o"/>
      <w:lvlJc w:val="left"/>
      <w:pPr>
        <w:ind w:left="39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BB94A7D4">
      <w:start w:val="1"/>
      <w:numFmt w:val="bullet"/>
      <w:lvlText w:val="▪"/>
      <w:lvlJc w:val="left"/>
      <w:pPr>
        <w:ind w:left="46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F248332A">
      <w:start w:val="1"/>
      <w:numFmt w:val="bullet"/>
      <w:lvlText w:val="•"/>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5E3C8F10">
      <w:start w:val="1"/>
      <w:numFmt w:val="bullet"/>
      <w:lvlText w:val="o"/>
      <w:lvlJc w:val="left"/>
      <w:pPr>
        <w:ind w:left="61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CA78E066">
      <w:start w:val="1"/>
      <w:numFmt w:val="bullet"/>
      <w:lvlText w:val="▪"/>
      <w:lvlJc w:val="left"/>
      <w:pPr>
        <w:ind w:left="68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8" w15:restartNumberingAfterBreak="0">
    <w:nsid w:val="39C61738"/>
    <w:multiLevelType w:val="hybridMultilevel"/>
    <w:tmpl w:val="F1B68F9E"/>
    <w:lvl w:ilvl="0" w:tplc="388A74A8">
      <w:start w:val="1"/>
      <w:numFmt w:val="bullet"/>
      <w:lvlText w:val="*"/>
      <w:lvlJc w:val="left"/>
      <w:pPr>
        <w:ind w:left="1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ED08E64C">
      <w:start w:val="1"/>
      <w:numFmt w:val="lowerRoman"/>
      <w:lvlText w:val="(%2)"/>
      <w:lvlJc w:val="left"/>
      <w:pPr>
        <w:ind w:left="9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96EEC8BC">
      <w:start w:val="1"/>
      <w:numFmt w:val="lowerRoman"/>
      <w:lvlText w:val="%3"/>
      <w:lvlJc w:val="left"/>
      <w:pPr>
        <w:ind w:left="16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3B0182A">
      <w:start w:val="1"/>
      <w:numFmt w:val="decimal"/>
      <w:lvlText w:val="%4"/>
      <w:lvlJc w:val="left"/>
      <w:pPr>
        <w:ind w:left="23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4304575C">
      <w:start w:val="1"/>
      <w:numFmt w:val="lowerLetter"/>
      <w:lvlText w:val="%5"/>
      <w:lvlJc w:val="left"/>
      <w:pPr>
        <w:ind w:left="30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EBD03314">
      <w:start w:val="1"/>
      <w:numFmt w:val="lowerRoman"/>
      <w:lvlText w:val="%6"/>
      <w:lvlJc w:val="left"/>
      <w:pPr>
        <w:ind w:left="38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0BE2A92">
      <w:start w:val="1"/>
      <w:numFmt w:val="decimal"/>
      <w:lvlText w:val="%7"/>
      <w:lvlJc w:val="left"/>
      <w:pPr>
        <w:ind w:left="45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ACFCF55E">
      <w:start w:val="1"/>
      <w:numFmt w:val="lowerLetter"/>
      <w:lvlText w:val="%8"/>
      <w:lvlJc w:val="left"/>
      <w:pPr>
        <w:ind w:left="52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B56C8BD4">
      <w:start w:val="1"/>
      <w:numFmt w:val="lowerRoman"/>
      <w:lvlText w:val="%9"/>
      <w:lvlJc w:val="left"/>
      <w:pPr>
        <w:ind w:left="59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9" w15:restartNumberingAfterBreak="0">
    <w:nsid w:val="3E852BFA"/>
    <w:multiLevelType w:val="hybridMultilevel"/>
    <w:tmpl w:val="9A46FDDA"/>
    <w:lvl w:ilvl="0" w:tplc="5FCEC7B0">
      <w:start w:val="1"/>
      <w:numFmt w:val="bullet"/>
      <w:lvlText w:val="•"/>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5746A842">
      <w:start w:val="1"/>
      <w:numFmt w:val="bullet"/>
      <w:lvlText w:val="o"/>
      <w:lvlJc w:val="left"/>
      <w:pPr>
        <w:ind w:left="18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95A0ADD8">
      <w:start w:val="1"/>
      <w:numFmt w:val="bullet"/>
      <w:lvlText w:val="▪"/>
      <w:lvlJc w:val="left"/>
      <w:pPr>
        <w:ind w:left="25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B5308E5C">
      <w:start w:val="1"/>
      <w:numFmt w:val="bullet"/>
      <w:lvlText w:val="•"/>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CEECC3F2">
      <w:start w:val="1"/>
      <w:numFmt w:val="bullet"/>
      <w:lvlText w:val="o"/>
      <w:lvlJc w:val="left"/>
      <w:pPr>
        <w:ind w:left="39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A356CD76">
      <w:start w:val="1"/>
      <w:numFmt w:val="bullet"/>
      <w:lvlText w:val="▪"/>
      <w:lvlJc w:val="left"/>
      <w:pPr>
        <w:ind w:left="46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B32ADF24">
      <w:start w:val="1"/>
      <w:numFmt w:val="bullet"/>
      <w:lvlText w:val="•"/>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159A16CE">
      <w:start w:val="1"/>
      <w:numFmt w:val="bullet"/>
      <w:lvlText w:val="o"/>
      <w:lvlJc w:val="left"/>
      <w:pPr>
        <w:ind w:left="61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47D88F5A">
      <w:start w:val="1"/>
      <w:numFmt w:val="bullet"/>
      <w:lvlText w:val="▪"/>
      <w:lvlJc w:val="left"/>
      <w:pPr>
        <w:ind w:left="68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30" w15:restartNumberingAfterBreak="0">
    <w:nsid w:val="40357ECB"/>
    <w:multiLevelType w:val="hybridMultilevel"/>
    <w:tmpl w:val="0BE0040C"/>
    <w:lvl w:ilvl="0" w:tplc="8920F694">
      <w:start w:val="1"/>
      <w:numFmt w:val="bullet"/>
      <w:lvlText w:val="•"/>
      <w:lvlJc w:val="left"/>
      <w:pPr>
        <w:ind w:left="92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48C63F78">
      <w:start w:val="1"/>
      <w:numFmt w:val="bullet"/>
      <w:lvlText w:val="o"/>
      <w:lvlJc w:val="left"/>
      <w:pPr>
        <w:ind w:left="164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5B925CA4">
      <w:start w:val="1"/>
      <w:numFmt w:val="bullet"/>
      <w:lvlText w:val="▪"/>
      <w:lvlJc w:val="left"/>
      <w:pPr>
        <w:ind w:left="236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980C8F5C">
      <w:start w:val="1"/>
      <w:numFmt w:val="bullet"/>
      <w:lvlText w:val="•"/>
      <w:lvlJc w:val="left"/>
      <w:pPr>
        <w:ind w:left="308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1E54C4BE">
      <w:start w:val="1"/>
      <w:numFmt w:val="bullet"/>
      <w:lvlText w:val="o"/>
      <w:lvlJc w:val="left"/>
      <w:pPr>
        <w:ind w:left="380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3D36C582">
      <w:start w:val="1"/>
      <w:numFmt w:val="bullet"/>
      <w:lvlText w:val="▪"/>
      <w:lvlJc w:val="left"/>
      <w:pPr>
        <w:ind w:left="452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C99ABAFA">
      <w:start w:val="1"/>
      <w:numFmt w:val="bullet"/>
      <w:lvlText w:val="•"/>
      <w:lvlJc w:val="left"/>
      <w:pPr>
        <w:ind w:left="52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C1684CC8">
      <w:start w:val="1"/>
      <w:numFmt w:val="bullet"/>
      <w:lvlText w:val="o"/>
      <w:lvlJc w:val="left"/>
      <w:pPr>
        <w:ind w:left="596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FDE83C60">
      <w:start w:val="1"/>
      <w:numFmt w:val="bullet"/>
      <w:lvlText w:val="▪"/>
      <w:lvlJc w:val="left"/>
      <w:pPr>
        <w:ind w:left="668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31" w15:restartNumberingAfterBreak="0">
    <w:nsid w:val="43820372"/>
    <w:multiLevelType w:val="hybridMultilevel"/>
    <w:tmpl w:val="A0E268CA"/>
    <w:lvl w:ilvl="0" w:tplc="A0E4D452">
      <w:start w:val="1"/>
      <w:numFmt w:val="bullet"/>
      <w:lvlText w:val="•"/>
      <w:lvlJc w:val="left"/>
      <w:pPr>
        <w:ind w:left="978"/>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1" w:tplc="FF8AFEB2">
      <w:start w:val="1"/>
      <w:numFmt w:val="bullet"/>
      <w:lvlText w:val="o"/>
      <w:lvlJc w:val="left"/>
      <w:pPr>
        <w:ind w:left="1812"/>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2" w:tplc="868E7CEA">
      <w:start w:val="1"/>
      <w:numFmt w:val="bullet"/>
      <w:lvlText w:val="▪"/>
      <w:lvlJc w:val="left"/>
      <w:pPr>
        <w:ind w:left="2532"/>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3" w:tplc="C344BDA4">
      <w:start w:val="1"/>
      <w:numFmt w:val="bullet"/>
      <w:lvlText w:val="•"/>
      <w:lvlJc w:val="left"/>
      <w:pPr>
        <w:ind w:left="3252"/>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4" w:tplc="F6E0A62C">
      <w:start w:val="1"/>
      <w:numFmt w:val="bullet"/>
      <w:lvlText w:val="o"/>
      <w:lvlJc w:val="left"/>
      <w:pPr>
        <w:ind w:left="3972"/>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5" w:tplc="7DF83004">
      <w:start w:val="1"/>
      <w:numFmt w:val="bullet"/>
      <w:lvlText w:val="▪"/>
      <w:lvlJc w:val="left"/>
      <w:pPr>
        <w:ind w:left="4692"/>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6" w:tplc="9072029A">
      <w:start w:val="1"/>
      <w:numFmt w:val="bullet"/>
      <w:lvlText w:val="•"/>
      <w:lvlJc w:val="left"/>
      <w:pPr>
        <w:ind w:left="5412"/>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7" w:tplc="445CEF94">
      <w:start w:val="1"/>
      <w:numFmt w:val="bullet"/>
      <w:lvlText w:val="o"/>
      <w:lvlJc w:val="left"/>
      <w:pPr>
        <w:ind w:left="6132"/>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8" w:tplc="8CAACF1C">
      <w:start w:val="1"/>
      <w:numFmt w:val="bullet"/>
      <w:lvlText w:val="▪"/>
      <w:lvlJc w:val="left"/>
      <w:pPr>
        <w:ind w:left="6852"/>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abstractNum>
  <w:abstractNum w:abstractNumId="32" w15:restartNumberingAfterBreak="0">
    <w:nsid w:val="442A4A57"/>
    <w:multiLevelType w:val="hybridMultilevel"/>
    <w:tmpl w:val="3B4E92FE"/>
    <w:lvl w:ilvl="0" w:tplc="AA064FBE">
      <w:start w:val="1"/>
      <w:numFmt w:val="bullet"/>
      <w:lvlText w:val="•"/>
      <w:lvlJc w:val="left"/>
      <w:pPr>
        <w:ind w:left="36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1" w:tplc="A656C346">
      <w:start w:val="1"/>
      <w:numFmt w:val="bullet"/>
      <w:lvlText w:val="o"/>
      <w:lvlJc w:val="left"/>
      <w:pPr>
        <w:ind w:left="608"/>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2" w:tplc="EAC889CC">
      <w:start w:val="1"/>
      <w:numFmt w:val="bullet"/>
      <w:lvlText w:val="▪"/>
      <w:lvlJc w:val="left"/>
      <w:pPr>
        <w:ind w:left="856"/>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3" w:tplc="FE2C6C90">
      <w:start w:val="1"/>
      <w:numFmt w:val="bullet"/>
      <w:lvlText w:val="•"/>
      <w:lvlJc w:val="left"/>
      <w:pPr>
        <w:ind w:left="1103"/>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4" w:tplc="62F26172">
      <w:start w:val="1"/>
      <w:numFmt w:val="bullet"/>
      <w:lvlRestart w:val="0"/>
      <w:lvlText w:val="o"/>
      <w:lvlJc w:val="left"/>
      <w:pPr>
        <w:ind w:left="1351"/>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5" w:tplc="BCDE2462">
      <w:start w:val="1"/>
      <w:numFmt w:val="bullet"/>
      <w:lvlText w:val="▪"/>
      <w:lvlJc w:val="left"/>
      <w:pPr>
        <w:ind w:left="2071"/>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6" w:tplc="3BD26602">
      <w:start w:val="1"/>
      <w:numFmt w:val="bullet"/>
      <w:lvlText w:val="•"/>
      <w:lvlJc w:val="left"/>
      <w:pPr>
        <w:ind w:left="2791"/>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7" w:tplc="D466FD3A">
      <w:start w:val="1"/>
      <w:numFmt w:val="bullet"/>
      <w:lvlText w:val="o"/>
      <w:lvlJc w:val="left"/>
      <w:pPr>
        <w:ind w:left="3511"/>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8" w:tplc="41F6EA18">
      <w:start w:val="1"/>
      <w:numFmt w:val="bullet"/>
      <w:lvlText w:val="▪"/>
      <w:lvlJc w:val="left"/>
      <w:pPr>
        <w:ind w:left="4231"/>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abstractNum>
  <w:abstractNum w:abstractNumId="33" w15:restartNumberingAfterBreak="0">
    <w:nsid w:val="47CA56AD"/>
    <w:multiLevelType w:val="hybridMultilevel"/>
    <w:tmpl w:val="EBB88C94"/>
    <w:lvl w:ilvl="0" w:tplc="A5C877F2">
      <w:start w:val="1"/>
      <w:numFmt w:val="bullet"/>
      <w:lvlText w:val="*"/>
      <w:lvlJc w:val="left"/>
      <w:pPr>
        <w:ind w:left="1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DCE870E0">
      <w:start w:val="1"/>
      <w:numFmt w:val="bullet"/>
      <w:lvlText w:val="o"/>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B604560A">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27205C52">
      <w:start w:val="1"/>
      <w:numFmt w:val="bullet"/>
      <w:lvlText w:val="•"/>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21344CA0">
      <w:start w:val="1"/>
      <w:numFmt w:val="bullet"/>
      <w:lvlText w:val="o"/>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24983FE4">
      <w:start w:val="1"/>
      <w:numFmt w:val="bullet"/>
      <w:lvlText w:val="▪"/>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96F241D6">
      <w:start w:val="1"/>
      <w:numFmt w:val="bullet"/>
      <w:lvlText w:val="•"/>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0D328BFA">
      <w:start w:val="1"/>
      <w:numFmt w:val="bullet"/>
      <w:lvlText w:val="o"/>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717034F2">
      <w:start w:val="1"/>
      <w:numFmt w:val="bullet"/>
      <w:lvlText w:val="▪"/>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4" w15:restartNumberingAfterBreak="0">
    <w:nsid w:val="49521493"/>
    <w:multiLevelType w:val="hybridMultilevel"/>
    <w:tmpl w:val="F124777E"/>
    <w:lvl w:ilvl="0" w:tplc="BF385D0A">
      <w:start w:val="1"/>
      <w:numFmt w:val="bullet"/>
      <w:lvlText w:val="•"/>
      <w:lvlJc w:val="left"/>
      <w:pPr>
        <w:ind w:left="134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C0A86E04">
      <w:start w:val="1"/>
      <w:numFmt w:val="bullet"/>
      <w:lvlText w:val="o"/>
      <w:lvlJc w:val="left"/>
      <w:pPr>
        <w:ind w:left="206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23E69A62">
      <w:start w:val="1"/>
      <w:numFmt w:val="bullet"/>
      <w:lvlText w:val="▪"/>
      <w:lvlJc w:val="left"/>
      <w:pPr>
        <w:ind w:left="278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3A4493B8">
      <w:start w:val="1"/>
      <w:numFmt w:val="bullet"/>
      <w:lvlText w:val="•"/>
      <w:lvlJc w:val="left"/>
      <w:pPr>
        <w:ind w:left="350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5E02EDB2">
      <w:start w:val="1"/>
      <w:numFmt w:val="bullet"/>
      <w:lvlText w:val="o"/>
      <w:lvlJc w:val="left"/>
      <w:pPr>
        <w:ind w:left="422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4FC83DC0">
      <w:start w:val="1"/>
      <w:numFmt w:val="bullet"/>
      <w:lvlText w:val="▪"/>
      <w:lvlJc w:val="left"/>
      <w:pPr>
        <w:ind w:left="494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469C5224">
      <w:start w:val="1"/>
      <w:numFmt w:val="bullet"/>
      <w:lvlText w:val="•"/>
      <w:lvlJc w:val="left"/>
      <w:pPr>
        <w:ind w:left="566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C2E44BF0">
      <w:start w:val="1"/>
      <w:numFmt w:val="bullet"/>
      <w:lvlText w:val="o"/>
      <w:lvlJc w:val="left"/>
      <w:pPr>
        <w:ind w:left="638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AFF0FF18">
      <w:start w:val="1"/>
      <w:numFmt w:val="bullet"/>
      <w:lvlText w:val="▪"/>
      <w:lvlJc w:val="left"/>
      <w:pPr>
        <w:ind w:left="710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35" w15:restartNumberingAfterBreak="0">
    <w:nsid w:val="49B60395"/>
    <w:multiLevelType w:val="hybridMultilevel"/>
    <w:tmpl w:val="38E4CB70"/>
    <w:lvl w:ilvl="0" w:tplc="32A4050A">
      <w:start w:val="1"/>
      <w:numFmt w:val="bullet"/>
      <w:lvlText w:val="•"/>
      <w:lvlJc w:val="left"/>
      <w:pPr>
        <w:ind w:left="3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C11006B6">
      <w:start w:val="1"/>
      <w:numFmt w:val="bullet"/>
      <w:lvlText w:val="o"/>
      <w:lvlJc w:val="left"/>
      <w:pPr>
        <w:ind w:left="63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D6D894BC">
      <w:start w:val="1"/>
      <w:numFmt w:val="bullet"/>
      <w:lvlText w:val="▪"/>
      <w:lvlJc w:val="left"/>
      <w:pPr>
        <w:ind w:left="9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55840D00">
      <w:start w:val="1"/>
      <w:numFmt w:val="bullet"/>
      <w:lvlText w:val="•"/>
      <w:lvlJc w:val="left"/>
      <w:pPr>
        <w:ind w:left="117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F6E2E410">
      <w:start w:val="1"/>
      <w:numFmt w:val="bullet"/>
      <w:lvlText w:val="o"/>
      <w:lvlJc w:val="left"/>
      <w:pPr>
        <w:ind w:left="144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F31ACC7C">
      <w:start w:val="1"/>
      <w:numFmt w:val="bullet"/>
      <w:lvlRestart w:val="0"/>
      <w:lvlText w:val=""/>
      <w:lvlJc w:val="left"/>
      <w:pPr>
        <w:ind w:left="171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25CC6F78">
      <w:start w:val="1"/>
      <w:numFmt w:val="bullet"/>
      <w:lvlText w:val="•"/>
      <w:lvlJc w:val="left"/>
      <w:pPr>
        <w:ind w:left="243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DBD2C2E6">
      <w:start w:val="1"/>
      <w:numFmt w:val="bullet"/>
      <w:lvlText w:val="o"/>
      <w:lvlJc w:val="left"/>
      <w:pPr>
        <w:ind w:left="315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9F4E0A46">
      <w:start w:val="1"/>
      <w:numFmt w:val="bullet"/>
      <w:lvlText w:val="▪"/>
      <w:lvlJc w:val="left"/>
      <w:pPr>
        <w:ind w:left="387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36" w15:restartNumberingAfterBreak="0">
    <w:nsid w:val="4A125A73"/>
    <w:multiLevelType w:val="hybridMultilevel"/>
    <w:tmpl w:val="76006940"/>
    <w:lvl w:ilvl="0" w:tplc="19C02264">
      <w:start w:val="1"/>
      <w:numFmt w:val="bullet"/>
      <w:lvlText w:val="*"/>
      <w:lvlJc w:val="left"/>
      <w:pPr>
        <w:ind w:left="113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A170D472">
      <w:start w:val="1"/>
      <w:numFmt w:val="bullet"/>
      <w:lvlText w:val="o"/>
      <w:lvlJc w:val="left"/>
      <w:pPr>
        <w:ind w:left="272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BC384252">
      <w:start w:val="1"/>
      <w:numFmt w:val="bullet"/>
      <w:lvlText w:val="▪"/>
      <w:lvlJc w:val="left"/>
      <w:pPr>
        <w:ind w:left="34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B70CC30C">
      <w:start w:val="1"/>
      <w:numFmt w:val="bullet"/>
      <w:lvlText w:val="•"/>
      <w:lvlJc w:val="left"/>
      <w:pPr>
        <w:ind w:left="41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492A428E">
      <w:start w:val="1"/>
      <w:numFmt w:val="bullet"/>
      <w:lvlText w:val="o"/>
      <w:lvlJc w:val="left"/>
      <w:pPr>
        <w:ind w:left="48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D5DC07E2">
      <w:start w:val="1"/>
      <w:numFmt w:val="bullet"/>
      <w:lvlText w:val="▪"/>
      <w:lvlJc w:val="left"/>
      <w:pPr>
        <w:ind w:left="560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876E744">
      <w:start w:val="1"/>
      <w:numFmt w:val="bullet"/>
      <w:lvlText w:val="•"/>
      <w:lvlJc w:val="left"/>
      <w:pPr>
        <w:ind w:left="632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AC7C9DCA">
      <w:start w:val="1"/>
      <w:numFmt w:val="bullet"/>
      <w:lvlText w:val="o"/>
      <w:lvlJc w:val="left"/>
      <w:pPr>
        <w:ind w:left="70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D3FE3CDE">
      <w:start w:val="1"/>
      <w:numFmt w:val="bullet"/>
      <w:lvlText w:val="▪"/>
      <w:lvlJc w:val="left"/>
      <w:pPr>
        <w:ind w:left="77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7" w15:restartNumberingAfterBreak="0">
    <w:nsid w:val="4D9E7029"/>
    <w:multiLevelType w:val="hybridMultilevel"/>
    <w:tmpl w:val="445A98BA"/>
    <w:lvl w:ilvl="0" w:tplc="B0B22340">
      <w:start w:val="1"/>
      <w:numFmt w:val="bullet"/>
      <w:lvlText w:val="•"/>
      <w:lvlJc w:val="left"/>
      <w:pPr>
        <w:ind w:left="92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CC346CFC">
      <w:start w:val="1"/>
      <w:numFmt w:val="bullet"/>
      <w:lvlText w:val="o"/>
      <w:lvlJc w:val="left"/>
      <w:pPr>
        <w:ind w:left="168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6C126B68">
      <w:start w:val="1"/>
      <w:numFmt w:val="bullet"/>
      <w:lvlText w:val="▪"/>
      <w:lvlJc w:val="left"/>
      <w:pPr>
        <w:ind w:left="240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1368FB72">
      <w:start w:val="1"/>
      <w:numFmt w:val="bullet"/>
      <w:lvlText w:val="•"/>
      <w:lvlJc w:val="left"/>
      <w:pPr>
        <w:ind w:left="312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DB7EEAE6">
      <w:start w:val="1"/>
      <w:numFmt w:val="bullet"/>
      <w:lvlText w:val="o"/>
      <w:lvlJc w:val="left"/>
      <w:pPr>
        <w:ind w:left="384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1D3AB5C0">
      <w:start w:val="1"/>
      <w:numFmt w:val="bullet"/>
      <w:lvlText w:val="▪"/>
      <w:lvlJc w:val="left"/>
      <w:pPr>
        <w:ind w:left="456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2D22C40A">
      <w:start w:val="1"/>
      <w:numFmt w:val="bullet"/>
      <w:lvlText w:val="•"/>
      <w:lvlJc w:val="left"/>
      <w:pPr>
        <w:ind w:left="52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63B6CF6E">
      <w:start w:val="1"/>
      <w:numFmt w:val="bullet"/>
      <w:lvlText w:val="o"/>
      <w:lvlJc w:val="left"/>
      <w:pPr>
        <w:ind w:left="600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2DD6CB44">
      <w:start w:val="1"/>
      <w:numFmt w:val="bullet"/>
      <w:lvlText w:val="▪"/>
      <w:lvlJc w:val="left"/>
      <w:pPr>
        <w:ind w:left="672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38" w15:restartNumberingAfterBreak="0">
    <w:nsid w:val="4DB737F8"/>
    <w:multiLevelType w:val="hybridMultilevel"/>
    <w:tmpl w:val="E9F4BB2A"/>
    <w:lvl w:ilvl="0" w:tplc="BC441772">
      <w:start w:val="1"/>
      <w:numFmt w:val="bullet"/>
      <w:lvlText w:val="•"/>
      <w:lvlJc w:val="left"/>
      <w:pPr>
        <w:ind w:left="128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D2E2A878">
      <w:start w:val="1"/>
      <w:numFmt w:val="bullet"/>
      <w:lvlText w:val="o"/>
      <w:lvlJc w:val="left"/>
      <w:pPr>
        <w:ind w:left="200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745C8B98">
      <w:start w:val="1"/>
      <w:numFmt w:val="bullet"/>
      <w:lvlText w:val="▪"/>
      <w:lvlJc w:val="left"/>
      <w:pPr>
        <w:ind w:left="272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DDF6D3F6">
      <w:start w:val="1"/>
      <w:numFmt w:val="bullet"/>
      <w:lvlText w:val="•"/>
      <w:lvlJc w:val="left"/>
      <w:pPr>
        <w:ind w:left="34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3BC2DC7A">
      <w:start w:val="1"/>
      <w:numFmt w:val="bullet"/>
      <w:lvlText w:val="o"/>
      <w:lvlJc w:val="left"/>
      <w:pPr>
        <w:ind w:left="416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CD189F72">
      <w:start w:val="1"/>
      <w:numFmt w:val="bullet"/>
      <w:lvlText w:val="▪"/>
      <w:lvlJc w:val="left"/>
      <w:pPr>
        <w:ind w:left="488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60AE8948">
      <w:start w:val="1"/>
      <w:numFmt w:val="bullet"/>
      <w:lvlText w:val="•"/>
      <w:lvlJc w:val="left"/>
      <w:pPr>
        <w:ind w:left="560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14C07568">
      <w:start w:val="1"/>
      <w:numFmt w:val="bullet"/>
      <w:lvlText w:val="o"/>
      <w:lvlJc w:val="left"/>
      <w:pPr>
        <w:ind w:left="632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9BF459BA">
      <w:start w:val="1"/>
      <w:numFmt w:val="bullet"/>
      <w:lvlText w:val="▪"/>
      <w:lvlJc w:val="left"/>
      <w:pPr>
        <w:ind w:left="704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39" w15:restartNumberingAfterBreak="0">
    <w:nsid w:val="4EA55F44"/>
    <w:multiLevelType w:val="hybridMultilevel"/>
    <w:tmpl w:val="1D08299C"/>
    <w:lvl w:ilvl="0" w:tplc="BA54C21C">
      <w:start w:val="1"/>
      <w:numFmt w:val="bullet"/>
      <w:lvlText w:val="•"/>
      <w:lvlJc w:val="left"/>
      <w:pPr>
        <w:ind w:left="92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2B8C2944">
      <w:start w:val="1"/>
      <w:numFmt w:val="bullet"/>
      <w:lvlText w:val="o"/>
      <w:lvlJc w:val="left"/>
      <w:pPr>
        <w:ind w:left="164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8E7468A0">
      <w:start w:val="1"/>
      <w:numFmt w:val="bullet"/>
      <w:lvlText w:val="▪"/>
      <w:lvlJc w:val="left"/>
      <w:pPr>
        <w:ind w:left="236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41C0D9BC">
      <w:start w:val="1"/>
      <w:numFmt w:val="bullet"/>
      <w:lvlText w:val="•"/>
      <w:lvlJc w:val="left"/>
      <w:pPr>
        <w:ind w:left="308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B8C28534">
      <w:start w:val="1"/>
      <w:numFmt w:val="bullet"/>
      <w:lvlText w:val="o"/>
      <w:lvlJc w:val="left"/>
      <w:pPr>
        <w:ind w:left="380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9A7023B0">
      <w:start w:val="1"/>
      <w:numFmt w:val="bullet"/>
      <w:lvlText w:val="▪"/>
      <w:lvlJc w:val="left"/>
      <w:pPr>
        <w:ind w:left="452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6EA8B8CC">
      <w:start w:val="1"/>
      <w:numFmt w:val="bullet"/>
      <w:lvlText w:val="•"/>
      <w:lvlJc w:val="left"/>
      <w:pPr>
        <w:ind w:left="524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09ECF938">
      <w:start w:val="1"/>
      <w:numFmt w:val="bullet"/>
      <w:lvlText w:val="o"/>
      <w:lvlJc w:val="left"/>
      <w:pPr>
        <w:ind w:left="596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61465212">
      <w:start w:val="1"/>
      <w:numFmt w:val="bullet"/>
      <w:lvlText w:val="▪"/>
      <w:lvlJc w:val="left"/>
      <w:pPr>
        <w:ind w:left="668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40" w15:restartNumberingAfterBreak="0">
    <w:nsid w:val="53104DA6"/>
    <w:multiLevelType w:val="hybridMultilevel"/>
    <w:tmpl w:val="441E993E"/>
    <w:lvl w:ilvl="0" w:tplc="6C7EA18E">
      <w:start w:val="1"/>
      <w:numFmt w:val="bullet"/>
      <w:lvlText w:val="•"/>
      <w:lvlJc w:val="left"/>
      <w:pPr>
        <w:ind w:left="92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4934A4B0">
      <w:start w:val="1"/>
      <w:numFmt w:val="bullet"/>
      <w:lvlText w:val="o"/>
      <w:lvlJc w:val="left"/>
      <w:pPr>
        <w:ind w:left="1584"/>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2" w:tplc="7092EADA">
      <w:start w:val="1"/>
      <w:numFmt w:val="bullet"/>
      <w:lvlText w:val="▪"/>
      <w:lvlJc w:val="left"/>
      <w:pPr>
        <w:ind w:left="2304"/>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3" w:tplc="5830B2AC">
      <w:start w:val="1"/>
      <w:numFmt w:val="bullet"/>
      <w:lvlText w:val="•"/>
      <w:lvlJc w:val="left"/>
      <w:pPr>
        <w:ind w:left="3024"/>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4" w:tplc="FEE2D1E6">
      <w:start w:val="1"/>
      <w:numFmt w:val="bullet"/>
      <w:lvlText w:val="o"/>
      <w:lvlJc w:val="left"/>
      <w:pPr>
        <w:ind w:left="3744"/>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5" w:tplc="151A0066">
      <w:start w:val="1"/>
      <w:numFmt w:val="bullet"/>
      <w:lvlText w:val="▪"/>
      <w:lvlJc w:val="left"/>
      <w:pPr>
        <w:ind w:left="4464"/>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6" w:tplc="83E6AD20">
      <w:start w:val="1"/>
      <w:numFmt w:val="bullet"/>
      <w:lvlText w:val="•"/>
      <w:lvlJc w:val="left"/>
      <w:pPr>
        <w:ind w:left="5184"/>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7" w:tplc="1AACC2AC">
      <w:start w:val="1"/>
      <w:numFmt w:val="bullet"/>
      <w:lvlText w:val="o"/>
      <w:lvlJc w:val="left"/>
      <w:pPr>
        <w:ind w:left="5904"/>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8" w:tplc="E5C8ED96">
      <w:start w:val="1"/>
      <w:numFmt w:val="bullet"/>
      <w:lvlText w:val="▪"/>
      <w:lvlJc w:val="left"/>
      <w:pPr>
        <w:ind w:left="6624"/>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abstractNum>
  <w:abstractNum w:abstractNumId="41" w15:restartNumberingAfterBreak="0">
    <w:nsid w:val="53CE5605"/>
    <w:multiLevelType w:val="hybridMultilevel"/>
    <w:tmpl w:val="ACBE6350"/>
    <w:lvl w:ilvl="0" w:tplc="548E48B8">
      <w:start w:val="1"/>
      <w:numFmt w:val="bullet"/>
      <w:lvlText w:val="*"/>
      <w:lvlJc w:val="left"/>
      <w:pPr>
        <w:ind w:left="1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18689EC8">
      <w:start w:val="1"/>
      <w:numFmt w:val="bullet"/>
      <w:lvlText w:val="o"/>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083E91E6">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BC348EFA">
      <w:start w:val="1"/>
      <w:numFmt w:val="bullet"/>
      <w:lvlText w:val="•"/>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A8E97EA">
      <w:start w:val="1"/>
      <w:numFmt w:val="bullet"/>
      <w:lvlText w:val="o"/>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72AEDA74">
      <w:start w:val="1"/>
      <w:numFmt w:val="bullet"/>
      <w:lvlText w:val="▪"/>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1A3A8F06">
      <w:start w:val="1"/>
      <w:numFmt w:val="bullet"/>
      <w:lvlText w:val="•"/>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538A218">
      <w:start w:val="1"/>
      <w:numFmt w:val="bullet"/>
      <w:lvlText w:val="o"/>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62A6F20">
      <w:start w:val="1"/>
      <w:numFmt w:val="bullet"/>
      <w:lvlText w:val="▪"/>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2" w15:restartNumberingAfterBreak="0">
    <w:nsid w:val="565008CD"/>
    <w:multiLevelType w:val="hybridMultilevel"/>
    <w:tmpl w:val="A8BA68DA"/>
    <w:lvl w:ilvl="0" w:tplc="F196AF6A">
      <w:start w:val="1"/>
      <w:numFmt w:val="lowerRoman"/>
      <w:lvlText w:val="(%1)"/>
      <w:lvlJc w:val="left"/>
      <w:pPr>
        <w:ind w:left="99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E86AE484">
      <w:start w:val="1"/>
      <w:numFmt w:val="lowerLetter"/>
      <w:lvlText w:val="%2"/>
      <w:lvlJc w:val="left"/>
      <w:pPr>
        <w:ind w:left="16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FF4FA0C">
      <w:start w:val="1"/>
      <w:numFmt w:val="lowerRoman"/>
      <w:lvlText w:val="%3"/>
      <w:lvlJc w:val="left"/>
      <w:pPr>
        <w:ind w:left="23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2F032E6">
      <w:start w:val="1"/>
      <w:numFmt w:val="decimal"/>
      <w:lvlText w:val="%4"/>
      <w:lvlJc w:val="left"/>
      <w:pPr>
        <w:ind w:left="30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11E84A88">
      <w:start w:val="1"/>
      <w:numFmt w:val="lowerLetter"/>
      <w:lvlText w:val="%5"/>
      <w:lvlJc w:val="left"/>
      <w:pPr>
        <w:ind w:left="38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C08C3E96">
      <w:start w:val="1"/>
      <w:numFmt w:val="lowerRoman"/>
      <w:lvlText w:val="%6"/>
      <w:lvlJc w:val="left"/>
      <w:pPr>
        <w:ind w:left="45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4B04417E">
      <w:start w:val="1"/>
      <w:numFmt w:val="decimal"/>
      <w:lvlText w:val="%7"/>
      <w:lvlJc w:val="left"/>
      <w:pPr>
        <w:ind w:left="52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CEF898E0">
      <w:start w:val="1"/>
      <w:numFmt w:val="lowerLetter"/>
      <w:lvlText w:val="%8"/>
      <w:lvlJc w:val="left"/>
      <w:pPr>
        <w:ind w:left="59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47DE6750">
      <w:start w:val="1"/>
      <w:numFmt w:val="lowerRoman"/>
      <w:lvlText w:val="%9"/>
      <w:lvlJc w:val="left"/>
      <w:pPr>
        <w:ind w:left="66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3" w15:restartNumberingAfterBreak="0">
    <w:nsid w:val="567A4C0C"/>
    <w:multiLevelType w:val="hybridMultilevel"/>
    <w:tmpl w:val="427AD068"/>
    <w:lvl w:ilvl="0" w:tplc="C9D6A19E">
      <w:start w:val="1"/>
      <w:numFmt w:val="lowerRoman"/>
      <w:lvlText w:val="(%1)"/>
      <w:lvlJc w:val="left"/>
      <w:pPr>
        <w:ind w:left="9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C40CA77A">
      <w:start w:val="1"/>
      <w:numFmt w:val="lowerLetter"/>
      <w:lvlText w:val="%2"/>
      <w:lvlJc w:val="left"/>
      <w:pPr>
        <w:ind w:left="17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97BEFDCA">
      <w:start w:val="1"/>
      <w:numFmt w:val="lowerRoman"/>
      <w:lvlText w:val="%3"/>
      <w:lvlJc w:val="left"/>
      <w:pPr>
        <w:ind w:left="24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C7480F4">
      <w:start w:val="1"/>
      <w:numFmt w:val="decimal"/>
      <w:lvlText w:val="%4"/>
      <w:lvlJc w:val="left"/>
      <w:pPr>
        <w:ind w:left="31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90E42880">
      <w:start w:val="1"/>
      <w:numFmt w:val="lowerLetter"/>
      <w:lvlText w:val="%5"/>
      <w:lvlJc w:val="left"/>
      <w:pPr>
        <w:ind w:left="38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396E9904">
      <w:start w:val="1"/>
      <w:numFmt w:val="lowerRoman"/>
      <w:lvlText w:val="%6"/>
      <w:lvlJc w:val="left"/>
      <w:pPr>
        <w:ind w:left="45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C85E527C">
      <w:start w:val="1"/>
      <w:numFmt w:val="decimal"/>
      <w:lvlText w:val="%7"/>
      <w:lvlJc w:val="left"/>
      <w:pPr>
        <w:ind w:left="53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EF6C9858">
      <w:start w:val="1"/>
      <w:numFmt w:val="lowerLetter"/>
      <w:lvlText w:val="%8"/>
      <w:lvlJc w:val="left"/>
      <w:pPr>
        <w:ind w:left="60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03E27364">
      <w:start w:val="1"/>
      <w:numFmt w:val="lowerRoman"/>
      <w:lvlText w:val="%9"/>
      <w:lvlJc w:val="left"/>
      <w:pPr>
        <w:ind w:left="67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4" w15:restartNumberingAfterBreak="0">
    <w:nsid w:val="56CE751A"/>
    <w:multiLevelType w:val="hybridMultilevel"/>
    <w:tmpl w:val="91CEF7D4"/>
    <w:lvl w:ilvl="0" w:tplc="39060B00">
      <w:start w:val="1"/>
      <w:numFmt w:val="lowerRoman"/>
      <w:lvlText w:val="(%1)"/>
      <w:lvlJc w:val="left"/>
      <w:pPr>
        <w:ind w:left="9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4190C1DC">
      <w:start w:val="1"/>
      <w:numFmt w:val="lowerLetter"/>
      <w:lvlText w:val="%2"/>
      <w:lvlJc w:val="left"/>
      <w:pPr>
        <w:ind w:left="16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D08E5B42">
      <w:start w:val="1"/>
      <w:numFmt w:val="lowerRoman"/>
      <w:lvlText w:val="%3"/>
      <w:lvlJc w:val="left"/>
      <w:pPr>
        <w:ind w:left="23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78283A10">
      <w:start w:val="1"/>
      <w:numFmt w:val="decimal"/>
      <w:lvlText w:val="%4"/>
      <w:lvlJc w:val="left"/>
      <w:pPr>
        <w:ind w:left="30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C136B0B4">
      <w:start w:val="1"/>
      <w:numFmt w:val="lowerLetter"/>
      <w:lvlText w:val="%5"/>
      <w:lvlJc w:val="left"/>
      <w:pPr>
        <w:ind w:left="38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7BF007CE">
      <w:start w:val="1"/>
      <w:numFmt w:val="lowerRoman"/>
      <w:lvlText w:val="%6"/>
      <w:lvlJc w:val="left"/>
      <w:pPr>
        <w:ind w:left="45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A442F89E">
      <w:start w:val="1"/>
      <w:numFmt w:val="decimal"/>
      <w:lvlText w:val="%7"/>
      <w:lvlJc w:val="left"/>
      <w:pPr>
        <w:ind w:left="52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61F67D78">
      <w:start w:val="1"/>
      <w:numFmt w:val="lowerLetter"/>
      <w:lvlText w:val="%8"/>
      <w:lvlJc w:val="left"/>
      <w:pPr>
        <w:ind w:left="59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D7E02F76">
      <w:start w:val="1"/>
      <w:numFmt w:val="lowerRoman"/>
      <w:lvlText w:val="%9"/>
      <w:lvlJc w:val="left"/>
      <w:pPr>
        <w:ind w:left="66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5" w15:restartNumberingAfterBreak="0">
    <w:nsid w:val="58A34108"/>
    <w:multiLevelType w:val="multilevel"/>
    <w:tmpl w:val="451A69A8"/>
    <w:lvl w:ilvl="0">
      <w:start w:val="5"/>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start w:val="1"/>
      <w:numFmt w:val="decimal"/>
      <w:lvlRestart w:val="0"/>
      <w:lvlText w:val="%1.%2."/>
      <w:lvlJc w:val="left"/>
      <w:pPr>
        <w:ind w:left="4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start w:val="1"/>
      <w:numFmt w:val="lowerRoman"/>
      <w:lvlText w:val="%3"/>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6" w15:restartNumberingAfterBreak="0">
    <w:nsid w:val="5E372745"/>
    <w:multiLevelType w:val="hybridMultilevel"/>
    <w:tmpl w:val="72106FB6"/>
    <w:lvl w:ilvl="0" w:tplc="3A427AD0">
      <w:start w:val="1"/>
      <w:numFmt w:val="bullet"/>
      <w:lvlText w:val="•"/>
      <w:lvlJc w:val="left"/>
      <w:pPr>
        <w:ind w:left="99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F53CAC56">
      <w:start w:val="1"/>
      <w:numFmt w:val="bullet"/>
      <w:lvlText w:val="o"/>
      <w:lvlJc w:val="left"/>
      <w:pPr>
        <w:ind w:left="171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F6F23052">
      <w:start w:val="1"/>
      <w:numFmt w:val="bullet"/>
      <w:lvlText w:val="▪"/>
      <w:lvlJc w:val="left"/>
      <w:pPr>
        <w:ind w:left="243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3DE614A4">
      <w:start w:val="1"/>
      <w:numFmt w:val="bullet"/>
      <w:lvlText w:val="•"/>
      <w:lvlJc w:val="left"/>
      <w:pPr>
        <w:ind w:left="315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19960C6A">
      <w:start w:val="1"/>
      <w:numFmt w:val="bullet"/>
      <w:lvlText w:val="o"/>
      <w:lvlJc w:val="left"/>
      <w:pPr>
        <w:ind w:left="387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8FAC4E0E">
      <w:start w:val="1"/>
      <w:numFmt w:val="bullet"/>
      <w:lvlText w:val="▪"/>
      <w:lvlJc w:val="left"/>
      <w:pPr>
        <w:ind w:left="459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FCA25860">
      <w:start w:val="1"/>
      <w:numFmt w:val="bullet"/>
      <w:lvlText w:val="•"/>
      <w:lvlJc w:val="left"/>
      <w:pPr>
        <w:ind w:left="531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DE806C72">
      <w:start w:val="1"/>
      <w:numFmt w:val="bullet"/>
      <w:lvlText w:val="o"/>
      <w:lvlJc w:val="left"/>
      <w:pPr>
        <w:ind w:left="603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EFDC7612">
      <w:start w:val="1"/>
      <w:numFmt w:val="bullet"/>
      <w:lvlText w:val="▪"/>
      <w:lvlJc w:val="left"/>
      <w:pPr>
        <w:ind w:left="675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47" w15:restartNumberingAfterBreak="0">
    <w:nsid w:val="5E635371"/>
    <w:multiLevelType w:val="hybridMultilevel"/>
    <w:tmpl w:val="CE4606FA"/>
    <w:lvl w:ilvl="0" w:tplc="E2686D1A">
      <w:start w:val="1"/>
      <w:numFmt w:val="bullet"/>
      <w:lvlText w:val="•"/>
      <w:lvlJc w:val="left"/>
      <w:pPr>
        <w:ind w:left="92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F342B1A4">
      <w:start w:val="1"/>
      <w:numFmt w:val="bullet"/>
      <w:lvlText w:val="o"/>
      <w:lvlJc w:val="left"/>
      <w:pPr>
        <w:ind w:left="164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4F26E7F4">
      <w:start w:val="1"/>
      <w:numFmt w:val="bullet"/>
      <w:lvlText w:val="▪"/>
      <w:lvlJc w:val="left"/>
      <w:pPr>
        <w:ind w:left="236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1C069B38">
      <w:start w:val="1"/>
      <w:numFmt w:val="bullet"/>
      <w:lvlText w:val="•"/>
      <w:lvlJc w:val="left"/>
      <w:pPr>
        <w:ind w:left="308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3A8A3926">
      <w:start w:val="1"/>
      <w:numFmt w:val="bullet"/>
      <w:lvlText w:val="o"/>
      <w:lvlJc w:val="left"/>
      <w:pPr>
        <w:ind w:left="380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F536BFFC">
      <w:start w:val="1"/>
      <w:numFmt w:val="bullet"/>
      <w:lvlText w:val="▪"/>
      <w:lvlJc w:val="left"/>
      <w:pPr>
        <w:ind w:left="452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97508618">
      <w:start w:val="1"/>
      <w:numFmt w:val="bullet"/>
      <w:lvlText w:val="•"/>
      <w:lvlJc w:val="left"/>
      <w:pPr>
        <w:ind w:left="52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AFEA53A6">
      <w:start w:val="1"/>
      <w:numFmt w:val="bullet"/>
      <w:lvlText w:val="o"/>
      <w:lvlJc w:val="left"/>
      <w:pPr>
        <w:ind w:left="596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8018BC68">
      <w:start w:val="1"/>
      <w:numFmt w:val="bullet"/>
      <w:lvlText w:val="▪"/>
      <w:lvlJc w:val="left"/>
      <w:pPr>
        <w:ind w:left="668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48" w15:restartNumberingAfterBreak="0">
    <w:nsid w:val="60C35E5F"/>
    <w:multiLevelType w:val="hybridMultilevel"/>
    <w:tmpl w:val="4C0E0584"/>
    <w:lvl w:ilvl="0" w:tplc="0D34C278">
      <w:start w:val="1"/>
      <w:numFmt w:val="lowerRoman"/>
      <w:lvlText w:val="(%1)"/>
      <w:lvlJc w:val="left"/>
      <w:pPr>
        <w:ind w:left="99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BEEE5EA">
      <w:start w:val="1"/>
      <w:numFmt w:val="lowerLetter"/>
      <w:lvlText w:val="%2"/>
      <w:lvlJc w:val="left"/>
      <w:pPr>
        <w:ind w:left="16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0234FFD0">
      <w:start w:val="1"/>
      <w:numFmt w:val="lowerRoman"/>
      <w:lvlText w:val="%3"/>
      <w:lvlJc w:val="left"/>
      <w:pPr>
        <w:ind w:left="23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AB8AB98">
      <w:start w:val="1"/>
      <w:numFmt w:val="decimal"/>
      <w:lvlText w:val="%4"/>
      <w:lvlJc w:val="left"/>
      <w:pPr>
        <w:ind w:left="30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97120336">
      <w:start w:val="1"/>
      <w:numFmt w:val="lowerLetter"/>
      <w:lvlText w:val="%5"/>
      <w:lvlJc w:val="left"/>
      <w:pPr>
        <w:ind w:left="38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BE66BB6">
      <w:start w:val="1"/>
      <w:numFmt w:val="lowerRoman"/>
      <w:lvlText w:val="%6"/>
      <w:lvlJc w:val="left"/>
      <w:pPr>
        <w:ind w:left="45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843C71A8">
      <w:start w:val="1"/>
      <w:numFmt w:val="decimal"/>
      <w:lvlText w:val="%7"/>
      <w:lvlJc w:val="left"/>
      <w:pPr>
        <w:ind w:left="52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CE58C210">
      <w:start w:val="1"/>
      <w:numFmt w:val="lowerLetter"/>
      <w:lvlText w:val="%8"/>
      <w:lvlJc w:val="left"/>
      <w:pPr>
        <w:ind w:left="59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7B420F12">
      <w:start w:val="1"/>
      <w:numFmt w:val="lowerRoman"/>
      <w:lvlText w:val="%9"/>
      <w:lvlJc w:val="left"/>
      <w:pPr>
        <w:ind w:left="66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9" w15:restartNumberingAfterBreak="0">
    <w:nsid w:val="62DB33AB"/>
    <w:multiLevelType w:val="hybridMultilevel"/>
    <w:tmpl w:val="D4A8B99C"/>
    <w:lvl w:ilvl="0" w:tplc="2DA2F8C4">
      <w:start w:val="1"/>
      <w:numFmt w:val="bullet"/>
      <w:lvlText w:val="•"/>
      <w:lvlJc w:val="left"/>
      <w:pPr>
        <w:ind w:left="9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2152D0BA">
      <w:start w:val="1"/>
      <w:numFmt w:val="bullet"/>
      <w:lvlText w:val="o"/>
      <w:lvlJc w:val="left"/>
      <w:pPr>
        <w:ind w:left="162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EE4C620C">
      <w:start w:val="1"/>
      <w:numFmt w:val="bullet"/>
      <w:lvlText w:val="▪"/>
      <w:lvlJc w:val="left"/>
      <w:pPr>
        <w:ind w:left="234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FEE4244C">
      <w:start w:val="1"/>
      <w:numFmt w:val="bullet"/>
      <w:lvlText w:val="•"/>
      <w:lvlJc w:val="left"/>
      <w:pPr>
        <w:ind w:left="306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F8B4BAE8">
      <w:start w:val="1"/>
      <w:numFmt w:val="bullet"/>
      <w:lvlText w:val="o"/>
      <w:lvlJc w:val="left"/>
      <w:pPr>
        <w:ind w:left="378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0DD6365A">
      <w:start w:val="1"/>
      <w:numFmt w:val="bullet"/>
      <w:lvlText w:val="▪"/>
      <w:lvlJc w:val="left"/>
      <w:pPr>
        <w:ind w:left="450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83F24A30">
      <w:start w:val="1"/>
      <w:numFmt w:val="bullet"/>
      <w:lvlText w:val="•"/>
      <w:lvlJc w:val="left"/>
      <w:pPr>
        <w:ind w:left="522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95209240">
      <w:start w:val="1"/>
      <w:numFmt w:val="bullet"/>
      <w:lvlText w:val="o"/>
      <w:lvlJc w:val="left"/>
      <w:pPr>
        <w:ind w:left="594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0556F390">
      <w:start w:val="1"/>
      <w:numFmt w:val="bullet"/>
      <w:lvlText w:val="▪"/>
      <w:lvlJc w:val="left"/>
      <w:pPr>
        <w:ind w:left="666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50" w15:restartNumberingAfterBreak="0">
    <w:nsid w:val="642066D3"/>
    <w:multiLevelType w:val="hybridMultilevel"/>
    <w:tmpl w:val="E4A88D20"/>
    <w:lvl w:ilvl="0" w:tplc="A3A0E1C8">
      <w:start w:val="1"/>
      <w:numFmt w:val="bullet"/>
      <w:lvlText w:val="*"/>
      <w:lvlJc w:val="left"/>
      <w:pPr>
        <w:ind w:left="1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587271E0">
      <w:start w:val="1"/>
      <w:numFmt w:val="bullet"/>
      <w:lvlText w:val="o"/>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0FCED280">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032616D0">
      <w:start w:val="1"/>
      <w:numFmt w:val="bullet"/>
      <w:lvlText w:val="•"/>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84624C18">
      <w:start w:val="1"/>
      <w:numFmt w:val="bullet"/>
      <w:lvlText w:val="o"/>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A6C45A7C">
      <w:start w:val="1"/>
      <w:numFmt w:val="bullet"/>
      <w:lvlText w:val="▪"/>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A31A9B76">
      <w:start w:val="1"/>
      <w:numFmt w:val="bullet"/>
      <w:lvlText w:val="•"/>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7DCA4372">
      <w:start w:val="1"/>
      <w:numFmt w:val="bullet"/>
      <w:lvlText w:val="o"/>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C68E726">
      <w:start w:val="1"/>
      <w:numFmt w:val="bullet"/>
      <w:lvlText w:val="▪"/>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1" w15:restartNumberingAfterBreak="0">
    <w:nsid w:val="661C0C95"/>
    <w:multiLevelType w:val="hybridMultilevel"/>
    <w:tmpl w:val="E2E624CE"/>
    <w:lvl w:ilvl="0" w:tplc="54628410">
      <w:start w:val="4"/>
      <w:numFmt w:val="decimal"/>
      <w:lvlText w:val="%1."/>
      <w:lvlJc w:val="left"/>
      <w:pPr>
        <w:ind w:left="1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DD628D96">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5D584F66">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81DC4692">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CBA4F16E">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CEE0DF40">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578032DA">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25882E5C">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DB6C45E2">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2" w15:restartNumberingAfterBreak="0">
    <w:nsid w:val="69070F1B"/>
    <w:multiLevelType w:val="hybridMultilevel"/>
    <w:tmpl w:val="46B4C6CC"/>
    <w:lvl w:ilvl="0" w:tplc="2A7056BA">
      <w:start w:val="1"/>
      <w:numFmt w:val="bullet"/>
      <w:lvlText w:val="•"/>
      <w:lvlJc w:val="left"/>
      <w:pPr>
        <w:ind w:left="99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B290D4F2">
      <w:start w:val="1"/>
      <w:numFmt w:val="bullet"/>
      <w:lvlText w:val="o"/>
      <w:lvlJc w:val="left"/>
      <w:pPr>
        <w:ind w:left="171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CAE43E78">
      <w:start w:val="1"/>
      <w:numFmt w:val="bullet"/>
      <w:lvlText w:val="▪"/>
      <w:lvlJc w:val="left"/>
      <w:pPr>
        <w:ind w:left="243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CDEE98C0">
      <w:start w:val="1"/>
      <w:numFmt w:val="bullet"/>
      <w:lvlText w:val="•"/>
      <w:lvlJc w:val="left"/>
      <w:pPr>
        <w:ind w:left="315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813C4288">
      <w:start w:val="1"/>
      <w:numFmt w:val="bullet"/>
      <w:lvlText w:val="o"/>
      <w:lvlJc w:val="left"/>
      <w:pPr>
        <w:ind w:left="387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A5A8B6CE">
      <w:start w:val="1"/>
      <w:numFmt w:val="bullet"/>
      <w:lvlText w:val="▪"/>
      <w:lvlJc w:val="left"/>
      <w:pPr>
        <w:ind w:left="459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A9F0CB0E">
      <w:start w:val="1"/>
      <w:numFmt w:val="bullet"/>
      <w:lvlText w:val="•"/>
      <w:lvlJc w:val="left"/>
      <w:pPr>
        <w:ind w:left="531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6C2C6D2C">
      <w:start w:val="1"/>
      <w:numFmt w:val="bullet"/>
      <w:lvlText w:val="o"/>
      <w:lvlJc w:val="left"/>
      <w:pPr>
        <w:ind w:left="603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99BA0E68">
      <w:start w:val="1"/>
      <w:numFmt w:val="bullet"/>
      <w:lvlText w:val="▪"/>
      <w:lvlJc w:val="left"/>
      <w:pPr>
        <w:ind w:left="675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53" w15:restartNumberingAfterBreak="0">
    <w:nsid w:val="693B4034"/>
    <w:multiLevelType w:val="hybridMultilevel"/>
    <w:tmpl w:val="9604C412"/>
    <w:lvl w:ilvl="0" w:tplc="8DF68CE2">
      <w:start w:val="1"/>
      <w:numFmt w:val="lowerRoman"/>
      <w:lvlText w:val="(%1)"/>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318A0C46">
      <w:start w:val="1"/>
      <w:numFmt w:val="lowerLetter"/>
      <w:lvlText w:val="%2"/>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149A95BE">
      <w:start w:val="1"/>
      <w:numFmt w:val="lowerRoman"/>
      <w:lvlText w:val="%3"/>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1E48EFCA">
      <w:start w:val="1"/>
      <w:numFmt w:val="decimal"/>
      <w:lvlText w:val="%4"/>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9E5CC3A0">
      <w:start w:val="1"/>
      <w:numFmt w:val="lowerLetter"/>
      <w:lvlText w:val="%5"/>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60FE5E5E">
      <w:start w:val="1"/>
      <w:numFmt w:val="lowerRoman"/>
      <w:lvlText w:val="%6"/>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C2303666">
      <w:start w:val="1"/>
      <w:numFmt w:val="decimal"/>
      <w:lvlText w:val="%7"/>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3F48FCE0">
      <w:start w:val="1"/>
      <w:numFmt w:val="lowerLetter"/>
      <w:lvlText w:val="%8"/>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DACC493C">
      <w:start w:val="1"/>
      <w:numFmt w:val="lowerRoman"/>
      <w:lvlText w:val="%9"/>
      <w:lvlJc w:val="left"/>
      <w:pPr>
        <w:ind w:left="68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4" w15:restartNumberingAfterBreak="0">
    <w:nsid w:val="6A563636"/>
    <w:multiLevelType w:val="hybridMultilevel"/>
    <w:tmpl w:val="C69CC6D2"/>
    <w:lvl w:ilvl="0" w:tplc="EB48ADCA">
      <w:start w:val="1"/>
      <w:numFmt w:val="bullet"/>
      <w:lvlText w:val="•"/>
      <w:lvlJc w:val="left"/>
      <w:pPr>
        <w:ind w:left="92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AA7031EA">
      <w:start w:val="1"/>
      <w:numFmt w:val="bullet"/>
      <w:lvlText w:val="o"/>
      <w:lvlJc w:val="left"/>
      <w:pPr>
        <w:ind w:left="164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47527E90">
      <w:start w:val="1"/>
      <w:numFmt w:val="bullet"/>
      <w:lvlText w:val="▪"/>
      <w:lvlJc w:val="left"/>
      <w:pPr>
        <w:ind w:left="236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F43AD89C">
      <w:start w:val="1"/>
      <w:numFmt w:val="bullet"/>
      <w:lvlText w:val="•"/>
      <w:lvlJc w:val="left"/>
      <w:pPr>
        <w:ind w:left="308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5FAE0DBC">
      <w:start w:val="1"/>
      <w:numFmt w:val="bullet"/>
      <w:lvlText w:val="o"/>
      <w:lvlJc w:val="left"/>
      <w:pPr>
        <w:ind w:left="380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53B47238">
      <w:start w:val="1"/>
      <w:numFmt w:val="bullet"/>
      <w:lvlText w:val="▪"/>
      <w:lvlJc w:val="left"/>
      <w:pPr>
        <w:ind w:left="452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46DE26FC">
      <w:start w:val="1"/>
      <w:numFmt w:val="bullet"/>
      <w:lvlText w:val="•"/>
      <w:lvlJc w:val="left"/>
      <w:pPr>
        <w:ind w:left="52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FB7A070A">
      <w:start w:val="1"/>
      <w:numFmt w:val="bullet"/>
      <w:lvlText w:val="o"/>
      <w:lvlJc w:val="left"/>
      <w:pPr>
        <w:ind w:left="596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8B105832">
      <w:start w:val="1"/>
      <w:numFmt w:val="bullet"/>
      <w:lvlText w:val="▪"/>
      <w:lvlJc w:val="left"/>
      <w:pPr>
        <w:ind w:left="668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55" w15:restartNumberingAfterBreak="0">
    <w:nsid w:val="6BC95143"/>
    <w:multiLevelType w:val="hybridMultilevel"/>
    <w:tmpl w:val="6A12A32E"/>
    <w:lvl w:ilvl="0" w:tplc="C3FE9B46">
      <w:start w:val="1"/>
      <w:numFmt w:val="bullet"/>
      <w:lvlText w:val="*"/>
      <w:lvlJc w:val="left"/>
      <w:pPr>
        <w:ind w:left="1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579EB112">
      <w:start w:val="1"/>
      <w:numFmt w:val="bullet"/>
      <w:lvlText w:val="o"/>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8EA4C8A0">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2222D11E">
      <w:start w:val="1"/>
      <w:numFmt w:val="bullet"/>
      <w:lvlText w:val="•"/>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2ABCBFBA">
      <w:start w:val="1"/>
      <w:numFmt w:val="bullet"/>
      <w:lvlText w:val="o"/>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E262526A">
      <w:start w:val="1"/>
      <w:numFmt w:val="bullet"/>
      <w:lvlText w:val="▪"/>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20B87A80">
      <w:start w:val="1"/>
      <w:numFmt w:val="bullet"/>
      <w:lvlText w:val="•"/>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E1306ED2">
      <w:start w:val="1"/>
      <w:numFmt w:val="bullet"/>
      <w:lvlText w:val="o"/>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07746FA4">
      <w:start w:val="1"/>
      <w:numFmt w:val="bullet"/>
      <w:lvlText w:val="▪"/>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6" w15:restartNumberingAfterBreak="0">
    <w:nsid w:val="6F264D02"/>
    <w:multiLevelType w:val="hybridMultilevel"/>
    <w:tmpl w:val="F8928CCC"/>
    <w:lvl w:ilvl="0" w:tplc="1AE2C668">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1D967450">
      <w:start w:val="1"/>
      <w:numFmt w:val="lowerLetter"/>
      <w:lvlText w:val="%2"/>
      <w:lvlJc w:val="left"/>
      <w:pPr>
        <w:ind w:left="75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9B6AAA7A">
      <w:start w:val="1"/>
      <w:numFmt w:val="lowerRoman"/>
      <w:lvlText w:val="%3"/>
      <w:lvlJc w:val="left"/>
      <w:pPr>
        <w:ind w:left="115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A5308C7C">
      <w:start w:val="1"/>
      <w:numFmt w:val="lowerRoman"/>
      <w:lvlRestart w:val="0"/>
      <w:lvlText w:val="%4."/>
      <w:lvlJc w:val="left"/>
      <w:pPr>
        <w:ind w:left="174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E508E31A">
      <w:start w:val="1"/>
      <w:numFmt w:val="lowerLetter"/>
      <w:lvlText w:val="%5"/>
      <w:lvlJc w:val="left"/>
      <w:pPr>
        <w:ind w:left="227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AD8D81A">
      <w:start w:val="1"/>
      <w:numFmt w:val="lowerRoman"/>
      <w:lvlText w:val="%6"/>
      <w:lvlJc w:val="left"/>
      <w:pPr>
        <w:ind w:left="299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08482768">
      <w:start w:val="1"/>
      <w:numFmt w:val="decimal"/>
      <w:lvlText w:val="%7"/>
      <w:lvlJc w:val="left"/>
      <w:pPr>
        <w:ind w:left="37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39AAA92A">
      <w:start w:val="1"/>
      <w:numFmt w:val="lowerLetter"/>
      <w:lvlText w:val="%8"/>
      <w:lvlJc w:val="left"/>
      <w:pPr>
        <w:ind w:left="443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2AE4C500">
      <w:start w:val="1"/>
      <w:numFmt w:val="lowerRoman"/>
      <w:lvlText w:val="%9"/>
      <w:lvlJc w:val="left"/>
      <w:pPr>
        <w:ind w:left="515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7" w15:restartNumberingAfterBreak="0">
    <w:nsid w:val="6F7708E6"/>
    <w:multiLevelType w:val="hybridMultilevel"/>
    <w:tmpl w:val="0EF2DA80"/>
    <w:lvl w:ilvl="0" w:tplc="E3FA8C16">
      <w:start w:val="1"/>
      <w:numFmt w:val="bullet"/>
      <w:lvlText w:val="•"/>
      <w:lvlJc w:val="left"/>
      <w:pPr>
        <w:ind w:left="92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BEEC0C18">
      <w:start w:val="1"/>
      <w:numFmt w:val="bullet"/>
      <w:lvlText w:val="o"/>
      <w:lvlJc w:val="left"/>
      <w:pPr>
        <w:ind w:left="164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42587554">
      <w:start w:val="1"/>
      <w:numFmt w:val="bullet"/>
      <w:lvlText w:val="▪"/>
      <w:lvlJc w:val="left"/>
      <w:pPr>
        <w:ind w:left="236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A6D0ECE2">
      <w:start w:val="1"/>
      <w:numFmt w:val="bullet"/>
      <w:lvlText w:val="•"/>
      <w:lvlJc w:val="left"/>
      <w:pPr>
        <w:ind w:left="308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33B6446E">
      <w:start w:val="1"/>
      <w:numFmt w:val="bullet"/>
      <w:lvlText w:val="o"/>
      <w:lvlJc w:val="left"/>
      <w:pPr>
        <w:ind w:left="380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9774A2B6">
      <w:start w:val="1"/>
      <w:numFmt w:val="bullet"/>
      <w:lvlText w:val="▪"/>
      <w:lvlJc w:val="left"/>
      <w:pPr>
        <w:ind w:left="452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C3BA7310">
      <w:start w:val="1"/>
      <w:numFmt w:val="bullet"/>
      <w:lvlText w:val="•"/>
      <w:lvlJc w:val="left"/>
      <w:pPr>
        <w:ind w:left="52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97B6BF10">
      <w:start w:val="1"/>
      <w:numFmt w:val="bullet"/>
      <w:lvlText w:val="o"/>
      <w:lvlJc w:val="left"/>
      <w:pPr>
        <w:ind w:left="596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5540FA5C">
      <w:start w:val="1"/>
      <w:numFmt w:val="bullet"/>
      <w:lvlText w:val="▪"/>
      <w:lvlJc w:val="left"/>
      <w:pPr>
        <w:ind w:left="668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58" w15:restartNumberingAfterBreak="0">
    <w:nsid w:val="71FE6EA5"/>
    <w:multiLevelType w:val="hybridMultilevel"/>
    <w:tmpl w:val="21E49962"/>
    <w:lvl w:ilvl="0" w:tplc="ACAE44FA">
      <w:start w:val="1"/>
      <w:numFmt w:val="lowerRoman"/>
      <w:lvlText w:val="(%1)"/>
      <w:lvlJc w:val="left"/>
      <w:pPr>
        <w:ind w:left="9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BAFA7FF0">
      <w:start w:val="1"/>
      <w:numFmt w:val="lowerLetter"/>
      <w:lvlText w:val="%2"/>
      <w:lvlJc w:val="left"/>
      <w:pPr>
        <w:ind w:left="16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9B429E44">
      <w:start w:val="1"/>
      <w:numFmt w:val="lowerRoman"/>
      <w:lvlText w:val="%3"/>
      <w:lvlJc w:val="left"/>
      <w:pPr>
        <w:ind w:left="23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111A821C">
      <w:start w:val="1"/>
      <w:numFmt w:val="decimal"/>
      <w:lvlText w:val="%4"/>
      <w:lvlJc w:val="left"/>
      <w:pPr>
        <w:ind w:left="30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CBD67D50">
      <w:start w:val="1"/>
      <w:numFmt w:val="lowerLetter"/>
      <w:lvlText w:val="%5"/>
      <w:lvlJc w:val="left"/>
      <w:pPr>
        <w:ind w:left="38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E2EBA2C">
      <w:start w:val="1"/>
      <w:numFmt w:val="lowerRoman"/>
      <w:lvlText w:val="%6"/>
      <w:lvlJc w:val="left"/>
      <w:pPr>
        <w:ind w:left="45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DEC443E">
      <w:start w:val="1"/>
      <w:numFmt w:val="decimal"/>
      <w:lvlText w:val="%7"/>
      <w:lvlJc w:val="left"/>
      <w:pPr>
        <w:ind w:left="52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68CCCCDE">
      <w:start w:val="1"/>
      <w:numFmt w:val="lowerLetter"/>
      <w:lvlText w:val="%8"/>
      <w:lvlJc w:val="left"/>
      <w:pPr>
        <w:ind w:left="59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0DC808F0">
      <w:start w:val="1"/>
      <w:numFmt w:val="lowerRoman"/>
      <w:lvlText w:val="%9"/>
      <w:lvlJc w:val="left"/>
      <w:pPr>
        <w:ind w:left="66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9" w15:restartNumberingAfterBreak="0">
    <w:nsid w:val="74E26302"/>
    <w:multiLevelType w:val="hybridMultilevel"/>
    <w:tmpl w:val="0820F9F0"/>
    <w:lvl w:ilvl="0" w:tplc="0B9CA374">
      <w:start w:val="1"/>
      <w:numFmt w:val="bullet"/>
      <w:lvlText w:val="•"/>
      <w:lvlJc w:val="left"/>
      <w:pPr>
        <w:ind w:left="85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212B5F0">
      <w:start w:val="1"/>
      <w:numFmt w:val="bullet"/>
      <w:lvlText w:val="o"/>
      <w:lvlJc w:val="left"/>
      <w:pPr>
        <w:ind w:left="164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5FB04754">
      <w:start w:val="1"/>
      <w:numFmt w:val="bullet"/>
      <w:lvlText w:val="▪"/>
      <w:lvlJc w:val="left"/>
      <w:pPr>
        <w:ind w:left="236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F1502F3C">
      <w:start w:val="1"/>
      <w:numFmt w:val="bullet"/>
      <w:lvlText w:val="•"/>
      <w:lvlJc w:val="left"/>
      <w:pPr>
        <w:ind w:left="308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6A580BCA">
      <w:start w:val="1"/>
      <w:numFmt w:val="bullet"/>
      <w:lvlText w:val="o"/>
      <w:lvlJc w:val="left"/>
      <w:pPr>
        <w:ind w:left="380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C4C8C7B4">
      <w:start w:val="1"/>
      <w:numFmt w:val="bullet"/>
      <w:lvlText w:val="▪"/>
      <w:lvlJc w:val="left"/>
      <w:pPr>
        <w:ind w:left="452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BDBC4FA6">
      <w:start w:val="1"/>
      <w:numFmt w:val="bullet"/>
      <w:lvlText w:val="•"/>
      <w:lvlJc w:val="left"/>
      <w:pPr>
        <w:ind w:left="52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113220C6">
      <w:start w:val="1"/>
      <w:numFmt w:val="bullet"/>
      <w:lvlText w:val="o"/>
      <w:lvlJc w:val="left"/>
      <w:pPr>
        <w:ind w:left="596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96388534">
      <w:start w:val="1"/>
      <w:numFmt w:val="bullet"/>
      <w:lvlText w:val="▪"/>
      <w:lvlJc w:val="left"/>
      <w:pPr>
        <w:ind w:left="668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60" w15:restartNumberingAfterBreak="0">
    <w:nsid w:val="76CF2F1E"/>
    <w:multiLevelType w:val="multilevel"/>
    <w:tmpl w:val="B1467914"/>
    <w:lvl w:ilvl="0">
      <w:start w:val="2"/>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start w:val="6"/>
      <w:numFmt w:val="decimal"/>
      <w:lvlText w:val="%1.%2"/>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start w:val="2"/>
      <w:numFmt w:val="decimal"/>
      <w:lvlText w:val="%1.%2.%3"/>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start w:val="1"/>
      <w:numFmt w:val="decimal"/>
      <w:lvlRestart w:val="0"/>
      <w:lvlText w:val="%1.%2.%3.%4."/>
      <w:lvlJc w:val="left"/>
      <w:pPr>
        <w:ind w:left="15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61" w15:restartNumberingAfterBreak="0">
    <w:nsid w:val="79493C43"/>
    <w:multiLevelType w:val="hybridMultilevel"/>
    <w:tmpl w:val="1894496C"/>
    <w:lvl w:ilvl="0" w:tplc="07D25016">
      <w:start w:val="1"/>
      <w:numFmt w:val="bullet"/>
      <w:lvlText w:val="•"/>
      <w:lvlJc w:val="left"/>
      <w:pPr>
        <w:ind w:left="99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DAA8FBDA">
      <w:start w:val="1"/>
      <w:numFmt w:val="bullet"/>
      <w:lvlText w:val="o"/>
      <w:lvlJc w:val="left"/>
      <w:pPr>
        <w:ind w:left="171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972041E8">
      <w:start w:val="1"/>
      <w:numFmt w:val="bullet"/>
      <w:lvlText w:val="▪"/>
      <w:lvlJc w:val="left"/>
      <w:pPr>
        <w:ind w:left="243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EC8446A0">
      <w:start w:val="1"/>
      <w:numFmt w:val="bullet"/>
      <w:lvlText w:val="•"/>
      <w:lvlJc w:val="left"/>
      <w:pPr>
        <w:ind w:left="315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BD4475EC">
      <w:start w:val="1"/>
      <w:numFmt w:val="bullet"/>
      <w:lvlText w:val="o"/>
      <w:lvlJc w:val="left"/>
      <w:pPr>
        <w:ind w:left="387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497C6898">
      <w:start w:val="1"/>
      <w:numFmt w:val="bullet"/>
      <w:lvlText w:val="▪"/>
      <w:lvlJc w:val="left"/>
      <w:pPr>
        <w:ind w:left="459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183617A8">
      <w:start w:val="1"/>
      <w:numFmt w:val="bullet"/>
      <w:lvlText w:val="•"/>
      <w:lvlJc w:val="left"/>
      <w:pPr>
        <w:ind w:left="531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EFEA8BDA">
      <w:start w:val="1"/>
      <w:numFmt w:val="bullet"/>
      <w:lvlText w:val="o"/>
      <w:lvlJc w:val="left"/>
      <w:pPr>
        <w:ind w:left="603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ADEEF144">
      <w:start w:val="1"/>
      <w:numFmt w:val="bullet"/>
      <w:lvlText w:val="▪"/>
      <w:lvlJc w:val="left"/>
      <w:pPr>
        <w:ind w:left="675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62" w15:restartNumberingAfterBreak="0">
    <w:nsid w:val="79685CDD"/>
    <w:multiLevelType w:val="hybridMultilevel"/>
    <w:tmpl w:val="8C2CE8CE"/>
    <w:lvl w:ilvl="0" w:tplc="CCB852DE">
      <w:start w:val="1"/>
      <w:numFmt w:val="bullet"/>
      <w:lvlText w:val="•"/>
      <w:lvlJc w:val="left"/>
      <w:pPr>
        <w:ind w:left="92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5F8E277C">
      <w:start w:val="1"/>
      <w:numFmt w:val="bullet"/>
      <w:lvlText w:val="o"/>
      <w:lvlJc w:val="left"/>
      <w:pPr>
        <w:ind w:left="164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2DC68D04">
      <w:start w:val="1"/>
      <w:numFmt w:val="bullet"/>
      <w:lvlText w:val="▪"/>
      <w:lvlJc w:val="left"/>
      <w:pPr>
        <w:ind w:left="236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6CD0C4FC">
      <w:start w:val="1"/>
      <w:numFmt w:val="bullet"/>
      <w:lvlText w:val="•"/>
      <w:lvlJc w:val="left"/>
      <w:pPr>
        <w:ind w:left="308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9976B3BE">
      <w:start w:val="1"/>
      <w:numFmt w:val="bullet"/>
      <w:lvlText w:val="o"/>
      <w:lvlJc w:val="left"/>
      <w:pPr>
        <w:ind w:left="380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EC08B7E6">
      <w:start w:val="1"/>
      <w:numFmt w:val="bullet"/>
      <w:lvlText w:val="▪"/>
      <w:lvlJc w:val="left"/>
      <w:pPr>
        <w:ind w:left="452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673CEECA">
      <w:start w:val="1"/>
      <w:numFmt w:val="bullet"/>
      <w:lvlText w:val="•"/>
      <w:lvlJc w:val="left"/>
      <w:pPr>
        <w:ind w:left="52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4558B638">
      <w:start w:val="1"/>
      <w:numFmt w:val="bullet"/>
      <w:lvlText w:val="o"/>
      <w:lvlJc w:val="left"/>
      <w:pPr>
        <w:ind w:left="596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33DE1DD8">
      <w:start w:val="1"/>
      <w:numFmt w:val="bullet"/>
      <w:lvlText w:val="▪"/>
      <w:lvlJc w:val="left"/>
      <w:pPr>
        <w:ind w:left="668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63" w15:restartNumberingAfterBreak="0">
    <w:nsid w:val="7CC5780E"/>
    <w:multiLevelType w:val="hybridMultilevel"/>
    <w:tmpl w:val="0FBC05B2"/>
    <w:lvl w:ilvl="0" w:tplc="CD40B48C">
      <w:start w:val="1"/>
      <w:numFmt w:val="bullet"/>
      <w:lvlText w:val="•"/>
      <w:lvlJc w:val="left"/>
      <w:pPr>
        <w:ind w:left="99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E67222D6">
      <w:start w:val="1"/>
      <w:numFmt w:val="bullet"/>
      <w:lvlText w:val="o"/>
      <w:lvlJc w:val="left"/>
      <w:pPr>
        <w:ind w:left="171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BB543DF6">
      <w:start w:val="1"/>
      <w:numFmt w:val="bullet"/>
      <w:lvlText w:val="▪"/>
      <w:lvlJc w:val="left"/>
      <w:pPr>
        <w:ind w:left="243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61987F1E">
      <w:start w:val="1"/>
      <w:numFmt w:val="bullet"/>
      <w:lvlText w:val="•"/>
      <w:lvlJc w:val="left"/>
      <w:pPr>
        <w:ind w:left="315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1BEECA06">
      <w:start w:val="1"/>
      <w:numFmt w:val="bullet"/>
      <w:lvlText w:val="o"/>
      <w:lvlJc w:val="left"/>
      <w:pPr>
        <w:ind w:left="387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CA188426">
      <w:start w:val="1"/>
      <w:numFmt w:val="bullet"/>
      <w:lvlText w:val="▪"/>
      <w:lvlJc w:val="left"/>
      <w:pPr>
        <w:ind w:left="459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233C0AE8">
      <w:start w:val="1"/>
      <w:numFmt w:val="bullet"/>
      <w:lvlText w:val="•"/>
      <w:lvlJc w:val="left"/>
      <w:pPr>
        <w:ind w:left="531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C700C452">
      <w:start w:val="1"/>
      <w:numFmt w:val="bullet"/>
      <w:lvlText w:val="o"/>
      <w:lvlJc w:val="left"/>
      <w:pPr>
        <w:ind w:left="603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2A8234FA">
      <w:start w:val="1"/>
      <w:numFmt w:val="bullet"/>
      <w:lvlText w:val="▪"/>
      <w:lvlJc w:val="left"/>
      <w:pPr>
        <w:ind w:left="675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num w:numId="1">
    <w:abstractNumId w:val="51"/>
  </w:num>
  <w:num w:numId="2">
    <w:abstractNumId w:val="11"/>
  </w:num>
  <w:num w:numId="3">
    <w:abstractNumId w:val="6"/>
  </w:num>
  <w:num w:numId="4">
    <w:abstractNumId w:val="45"/>
  </w:num>
  <w:num w:numId="5">
    <w:abstractNumId w:val="54"/>
  </w:num>
  <w:num w:numId="6">
    <w:abstractNumId w:val="50"/>
  </w:num>
  <w:num w:numId="7">
    <w:abstractNumId w:val="12"/>
  </w:num>
  <w:num w:numId="8">
    <w:abstractNumId w:val="13"/>
  </w:num>
  <w:num w:numId="9">
    <w:abstractNumId w:val="21"/>
  </w:num>
  <w:num w:numId="10">
    <w:abstractNumId w:val="8"/>
  </w:num>
  <w:num w:numId="11">
    <w:abstractNumId w:val="49"/>
  </w:num>
  <w:num w:numId="12">
    <w:abstractNumId w:val="30"/>
  </w:num>
  <w:num w:numId="13">
    <w:abstractNumId w:val="47"/>
  </w:num>
  <w:num w:numId="14">
    <w:abstractNumId w:val="16"/>
  </w:num>
  <w:num w:numId="15">
    <w:abstractNumId w:val="32"/>
  </w:num>
  <w:num w:numId="16">
    <w:abstractNumId w:val="15"/>
  </w:num>
  <w:num w:numId="17">
    <w:abstractNumId w:val="60"/>
  </w:num>
  <w:num w:numId="18">
    <w:abstractNumId w:val="35"/>
  </w:num>
  <w:num w:numId="19">
    <w:abstractNumId w:val="36"/>
  </w:num>
  <w:num w:numId="20">
    <w:abstractNumId w:val="24"/>
  </w:num>
  <w:num w:numId="21">
    <w:abstractNumId w:val="14"/>
  </w:num>
  <w:num w:numId="22">
    <w:abstractNumId w:val="55"/>
  </w:num>
  <w:num w:numId="23">
    <w:abstractNumId w:val="18"/>
  </w:num>
  <w:num w:numId="24">
    <w:abstractNumId w:val="38"/>
  </w:num>
  <w:num w:numId="25">
    <w:abstractNumId w:val="39"/>
  </w:num>
  <w:num w:numId="26">
    <w:abstractNumId w:val="59"/>
  </w:num>
  <w:num w:numId="27">
    <w:abstractNumId w:val="44"/>
  </w:num>
  <w:num w:numId="28">
    <w:abstractNumId w:val="10"/>
  </w:num>
  <w:num w:numId="29">
    <w:abstractNumId w:val="53"/>
  </w:num>
  <w:num w:numId="30">
    <w:abstractNumId w:val="57"/>
  </w:num>
  <w:num w:numId="31">
    <w:abstractNumId w:val="19"/>
  </w:num>
  <w:num w:numId="32">
    <w:abstractNumId w:val="41"/>
  </w:num>
  <w:num w:numId="33">
    <w:abstractNumId w:val="43"/>
  </w:num>
  <w:num w:numId="34">
    <w:abstractNumId w:val="22"/>
  </w:num>
  <w:num w:numId="35">
    <w:abstractNumId w:val="48"/>
  </w:num>
  <w:num w:numId="36">
    <w:abstractNumId w:val="33"/>
  </w:num>
  <w:num w:numId="37">
    <w:abstractNumId w:val="28"/>
  </w:num>
  <w:num w:numId="38">
    <w:abstractNumId w:val="42"/>
  </w:num>
  <w:num w:numId="39">
    <w:abstractNumId w:val="58"/>
  </w:num>
  <w:num w:numId="40">
    <w:abstractNumId w:val="17"/>
  </w:num>
  <w:num w:numId="41">
    <w:abstractNumId w:val="46"/>
  </w:num>
  <w:num w:numId="42">
    <w:abstractNumId w:val="4"/>
  </w:num>
  <w:num w:numId="43">
    <w:abstractNumId w:val="2"/>
  </w:num>
  <w:num w:numId="44">
    <w:abstractNumId w:val="9"/>
  </w:num>
  <w:num w:numId="45">
    <w:abstractNumId w:val="7"/>
  </w:num>
  <w:num w:numId="46">
    <w:abstractNumId w:val="56"/>
  </w:num>
  <w:num w:numId="47">
    <w:abstractNumId w:val="1"/>
  </w:num>
  <w:num w:numId="48">
    <w:abstractNumId w:val="20"/>
  </w:num>
  <w:num w:numId="49">
    <w:abstractNumId w:val="63"/>
  </w:num>
  <w:num w:numId="50">
    <w:abstractNumId w:val="52"/>
  </w:num>
  <w:num w:numId="51">
    <w:abstractNumId w:val="61"/>
  </w:num>
  <w:num w:numId="52">
    <w:abstractNumId w:val="27"/>
  </w:num>
  <w:num w:numId="53">
    <w:abstractNumId w:val="25"/>
  </w:num>
  <w:num w:numId="54">
    <w:abstractNumId w:val="37"/>
  </w:num>
  <w:num w:numId="55">
    <w:abstractNumId w:val="29"/>
  </w:num>
  <w:num w:numId="56">
    <w:abstractNumId w:val="0"/>
  </w:num>
  <w:num w:numId="57">
    <w:abstractNumId w:val="23"/>
  </w:num>
  <w:num w:numId="58">
    <w:abstractNumId w:val="31"/>
  </w:num>
  <w:num w:numId="59">
    <w:abstractNumId w:val="3"/>
  </w:num>
  <w:num w:numId="60">
    <w:abstractNumId w:val="40"/>
  </w:num>
  <w:num w:numId="61">
    <w:abstractNumId w:val="5"/>
  </w:num>
  <w:num w:numId="62">
    <w:abstractNumId w:val="34"/>
  </w:num>
  <w:num w:numId="63">
    <w:abstractNumId w:val="62"/>
  </w:num>
  <w:num w:numId="64">
    <w:abstractNumId w:val="26"/>
  </w:num>
  <w:numIdMacAtCleanup w:val="6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92428"/>
    <w:rsid w:val="00115985"/>
    <w:rsid w:val="002E7194"/>
    <w:rsid w:val="00D66CEA"/>
    <w:rsid w:val="00D92428"/>
    <w:rsid w:val="00E7004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4FE5C8"/>
  <w15:docId w15:val="{D76E4DC8-BC54-4416-AC41-961E3FD51D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79" w:line="271" w:lineRule="auto"/>
      <w:ind w:left="10" w:right="59" w:hanging="10"/>
      <w:jc w:val="both"/>
    </w:pPr>
    <w:rPr>
      <w:rFonts w:ascii="Times New Roman" w:eastAsia="Times New Roman" w:hAnsi="Times New Roman" w:cs="Times New Roman"/>
      <w:color w:val="000000"/>
      <w:sz w:val="24"/>
    </w:rPr>
  </w:style>
  <w:style w:type="paragraph" w:styleId="Heading1">
    <w:name w:val="heading 1"/>
    <w:next w:val="Normal"/>
    <w:link w:val="Heading1Char"/>
    <w:uiPriority w:val="9"/>
    <w:unhideWhenUsed/>
    <w:qFormat/>
    <w:pPr>
      <w:keepNext/>
      <w:keepLines/>
      <w:numPr>
        <w:numId w:val="64"/>
      </w:numPr>
      <w:spacing w:after="172" w:line="249" w:lineRule="auto"/>
      <w:ind w:left="10" w:right="62" w:hanging="10"/>
      <w:jc w:val="center"/>
      <w:outlineLvl w:val="0"/>
    </w:pPr>
    <w:rPr>
      <w:rFonts w:ascii="Times New Roman" w:eastAsia="Times New Roman" w:hAnsi="Times New Roman" w:cs="Times New Roman"/>
      <w:color w:val="000000"/>
      <w:sz w:val="26"/>
    </w:rPr>
  </w:style>
  <w:style w:type="paragraph" w:styleId="Heading2">
    <w:name w:val="heading 2"/>
    <w:next w:val="Normal"/>
    <w:link w:val="Heading2Char"/>
    <w:uiPriority w:val="9"/>
    <w:unhideWhenUsed/>
    <w:qFormat/>
    <w:pPr>
      <w:keepNext/>
      <w:keepLines/>
      <w:spacing w:after="172" w:line="249" w:lineRule="auto"/>
      <w:ind w:left="10" w:right="62" w:hanging="10"/>
      <w:jc w:val="center"/>
      <w:outlineLvl w:val="1"/>
    </w:pPr>
    <w:rPr>
      <w:rFonts w:ascii="Times New Roman" w:eastAsia="Times New Roman" w:hAnsi="Times New Roman" w:cs="Times New Roman"/>
      <w:color w:val="000000"/>
      <w:sz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Times New Roman" w:eastAsia="Times New Roman" w:hAnsi="Times New Roman" w:cs="Times New Roman"/>
      <w:color w:val="000000"/>
      <w:sz w:val="26"/>
    </w:rPr>
  </w:style>
  <w:style w:type="character" w:customStyle="1" w:styleId="Heading2Char">
    <w:name w:val="Heading 2 Char"/>
    <w:link w:val="Heading2"/>
    <w:rPr>
      <w:rFonts w:ascii="Times New Roman" w:eastAsia="Times New Roman" w:hAnsi="Times New Roman" w:cs="Times New Roman"/>
      <w:color w:val="000000"/>
      <w:sz w:val="26"/>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7.png"/><Relationship Id="rId21" Type="http://schemas.openxmlformats.org/officeDocument/2006/relationships/image" Target="media/image3.png"/><Relationship Id="rId42" Type="http://schemas.openxmlformats.org/officeDocument/2006/relationships/image" Target="media/image18.png"/><Relationship Id="rId63" Type="http://schemas.openxmlformats.org/officeDocument/2006/relationships/footer" Target="footer14.xml"/><Relationship Id="rId84" Type="http://schemas.openxmlformats.org/officeDocument/2006/relationships/image" Target="media/image42.png"/><Relationship Id="rId138" Type="http://schemas.openxmlformats.org/officeDocument/2006/relationships/image" Target="media/image78.png"/><Relationship Id="rId159" Type="http://schemas.openxmlformats.org/officeDocument/2006/relationships/image" Target="media/image99.jpeg"/><Relationship Id="rId170" Type="http://schemas.openxmlformats.org/officeDocument/2006/relationships/footer" Target="footer30.xml"/><Relationship Id="rId191" Type="http://schemas.openxmlformats.org/officeDocument/2006/relationships/image" Target="media/image119.png"/><Relationship Id="rId205" Type="http://schemas.openxmlformats.org/officeDocument/2006/relationships/header" Target="header38.xml"/><Relationship Id="rId107" Type="http://schemas.openxmlformats.org/officeDocument/2006/relationships/image" Target="media/image53.png"/><Relationship Id="rId11" Type="http://schemas.openxmlformats.org/officeDocument/2006/relationships/footer" Target="footer2.xml"/><Relationship Id="rId32" Type="http://schemas.openxmlformats.org/officeDocument/2006/relationships/footer" Target="footer9.xml"/><Relationship Id="rId53" Type="http://schemas.openxmlformats.org/officeDocument/2006/relationships/header" Target="header12.xml"/><Relationship Id="rId74" Type="http://schemas.openxmlformats.org/officeDocument/2006/relationships/footer" Target="footer18.xml"/><Relationship Id="rId128" Type="http://schemas.openxmlformats.org/officeDocument/2006/relationships/image" Target="media/image68.png"/><Relationship Id="rId149" Type="http://schemas.openxmlformats.org/officeDocument/2006/relationships/image" Target="media/image89.png"/><Relationship Id="rId5" Type="http://schemas.openxmlformats.org/officeDocument/2006/relationships/footnotes" Target="footnotes.xml"/><Relationship Id="rId95" Type="http://schemas.openxmlformats.org/officeDocument/2006/relationships/image" Target="media/image47.png"/><Relationship Id="rId160" Type="http://schemas.openxmlformats.org/officeDocument/2006/relationships/image" Target="media/image100.png"/><Relationship Id="rId181" Type="http://schemas.openxmlformats.org/officeDocument/2006/relationships/image" Target="media/image109.png"/><Relationship Id="rId22" Type="http://schemas.openxmlformats.org/officeDocument/2006/relationships/image" Target="media/image4.png"/><Relationship Id="rId43" Type="http://schemas.openxmlformats.org/officeDocument/2006/relationships/image" Target="media/image19.jpg"/><Relationship Id="rId64" Type="http://schemas.openxmlformats.org/officeDocument/2006/relationships/header" Target="header15.xml"/><Relationship Id="rId118" Type="http://schemas.openxmlformats.org/officeDocument/2006/relationships/image" Target="media/image58.png"/><Relationship Id="rId139" Type="http://schemas.openxmlformats.org/officeDocument/2006/relationships/image" Target="media/image79.png"/><Relationship Id="rId85" Type="http://schemas.openxmlformats.org/officeDocument/2006/relationships/image" Target="media/image43.jpeg"/><Relationship Id="rId150" Type="http://schemas.openxmlformats.org/officeDocument/2006/relationships/image" Target="media/image90.png"/><Relationship Id="rId171" Type="http://schemas.openxmlformats.org/officeDocument/2006/relationships/image" Target="media/image105.png"/><Relationship Id="rId192" Type="http://schemas.openxmlformats.org/officeDocument/2006/relationships/image" Target="media/image120.jpg"/><Relationship Id="rId206" Type="http://schemas.openxmlformats.org/officeDocument/2006/relationships/footer" Target="footer37.xml"/><Relationship Id="rId12" Type="http://schemas.openxmlformats.org/officeDocument/2006/relationships/header" Target="header3.xml"/><Relationship Id="rId33" Type="http://schemas.openxmlformats.org/officeDocument/2006/relationships/image" Target="media/image9.jpg"/><Relationship Id="rId108" Type="http://schemas.openxmlformats.org/officeDocument/2006/relationships/image" Target="media/image54.png"/><Relationship Id="rId129" Type="http://schemas.openxmlformats.org/officeDocument/2006/relationships/image" Target="media/image69.png"/><Relationship Id="rId54" Type="http://schemas.openxmlformats.org/officeDocument/2006/relationships/footer" Target="footer12.xml"/><Relationship Id="rId75" Type="http://schemas.openxmlformats.org/officeDocument/2006/relationships/image" Target="media/image33.png"/><Relationship Id="rId96" Type="http://schemas.openxmlformats.org/officeDocument/2006/relationships/image" Target="media/image48.png"/><Relationship Id="rId140" Type="http://schemas.openxmlformats.org/officeDocument/2006/relationships/image" Target="media/image80.png"/><Relationship Id="rId161" Type="http://schemas.openxmlformats.org/officeDocument/2006/relationships/image" Target="media/image101.png"/><Relationship Id="rId182" Type="http://schemas.openxmlformats.org/officeDocument/2006/relationships/image" Target="media/image110.png"/><Relationship Id="rId6" Type="http://schemas.openxmlformats.org/officeDocument/2006/relationships/endnotes" Target="endnotes.xml"/><Relationship Id="rId23" Type="http://schemas.openxmlformats.org/officeDocument/2006/relationships/image" Target="media/image5.jpg"/><Relationship Id="rId119" Type="http://schemas.openxmlformats.org/officeDocument/2006/relationships/image" Target="media/image59.png"/><Relationship Id="rId44" Type="http://schemas.openxmlformats.org/officeDocument/2006/relationships/image" Target="media/image20.png"/><Relationship Id="rId65" Type="http://schemas.openxmlformats.org/officeDocument/2006/relationships/footer" Target="footer15.xml"/><Relationship Id="rId86" Type="http://schemas.openxmlformats.org/officeDocument/2006/relationships/image" Target="media/image44.jpeg"/><Relationship Id="rId130" Type="http://schemas.openxmlformats.org/officeDocument/2006/relationships/image" Target="media/image70.png"/><Relationship Id="rId151" Type="http://schemas.openxmlformats.org/officeDocument/2006/relationships/image" Target="media/image91.png"/><Relationship Id="rId172" Type="http://schemas.openxmlformats.org/officeDocument/2006/relationships/image" Target="media/image106.png"/><Relationship Id="rId193" Type="http://schemas.openxmlformats.org/officeDocument/2006/relationships/image" Target="media/image121.jpg"/><Relationship Id="rId207" Type="http://schemas.openxmlformats.org/officeDocument/2006/relationships/footer" Target="footer38.xml"/><Relationship Id="rId13" Type="http://schemas.openxmlformats.org/officeDocument/2006/relationships/footer" Target="footer3.xml"/><Relationship Id="rId109" Type="http://schemas.openxmlformats.org/officeDocument/2006/relationships/image" Target="media/image55.png"/><Relationship Id="rId34" Type="http://schemas.openxmlformats.org/officeDocument/2006/relationships/image" Target="media/image10.jpg"/><Relationship Id="rId55" Type="http://schemas.openxmlformats.org/officeDocument/2006/relationships/image" Target="media/image25.png"/><Relationship Id="rId76" Type="http://schemas.openxmlformats.org/officeDocument/2006/relationships/image" Target="media/image34.jpg"/><Relationship Id="rId97" Type="http://schemas.openxmlformats.org/officeDocument/2006/relationships/header" Target="header22.xml"/><Relationship Id="rId120" Type="http://schemas.openxmlformats.org/officeDocument/2006/relationships/image" Target="media/image60.png"/><Relationship Id="rId141" Type="http://schemas.openxmlformats.org/officeDocument/2006/relationships/image" Target="media/image81.png"/><Relationship Id="rId7" Type="http://schemas.openxmlformats.org/officeDocument/2006/relationships/image" Target="media/image1.jpg"/><Relationship Id="rId162" Type="http://schemas.openxmlformats.org/officeDocument/2006/relationships/image" Target="media/image102.png"/><Relationship Id="rId183" Type="http://schemas.openxmlformats.org/officeDocument/2006/relationships/image" Target="media/image111.png"/><Relationship Id="rId24" Type="http://schemas.openxmlformats.org/officeDocument/2006/relationships/image" Target="media/image6.jpeg"/><Relationship Id="rId45" Type="http://schemas.openxmlformats.org/officeDocument/2006/relationships/image" Target="media/image21.jpeg"/><Relationship Id="rId66" Type="http://schemas.openxmlformats.org/officeDocument/2006/relationships/image" Target="media/image30.png"/><Relationship Id="rId87" Type="http://schemas.openxmlformats.org/officeDocument/2006/relationships/image" Target="media/image45.jpeg"/><Relationship Id="rId110" Type="http://schemas.openxmlformats.org/officeDocument/2006/relationships/header" Target="header25.xml"/><Relationship Id="rId131" Type="http://schemas.openxmlformats.org/officeDocument/2006/relationships/image" Target="media/image71.png"/><Relationship Id="rId61" Type="http://schemas.openxmlformats.org/officeDocument/2006/relationships/header" Target="header14.xml"/><Relationship Id="rId82" Type="http://schemas.openxmlformats.org/officeDocument/2006/relationships/image" Target="media/image40.jpg"/><Relationship Id="rId152" Type="http://schemas.openxmlformats.org/officeDocument/2006/relationships/image" Target="media/image92.png"/><Relationship Id="rId173" Type="http://schemas.openxmlformats.org/officeDocument/2006/relationships/header" Target="header31.xml"/><Relationship Id="rId194" Type="http://schemas.openxmlformats.org/officeDocument/2006/relationships/image" Target="media/image122.jpeg"/><Relationship Id="rId199" Type="http://schemas.openxmlformats.org/officeDocument/2006/relationships/header" Target="header35.xml"/><Relationship Id="rId203" Type="http://schemas.openxmlformats.org/officeDocument/2006/relationships/footer" Target="footer36.xml"/><Relationship Id="rId208" Type="http://schemas.openxmlformats.org/officeDocument/2006/relationships/header" Target="header39.xml"/><Relationship Id="rId19" Type="http://schemas.openxmlformats.org/officeDocument/2006/relationships/header" Target="header6.xml"/><Relationship Id="rId14" Type="http://schemas.openxmlformats.org/officeDocument/2006/relationships/image" Target="media/image2.png"/><Relationship Id="rId30" Type="http://schemas.openxmlformats.org/officeDocument/2006/relationships/footer" Target="footer8.xml"/><Relationship Id="rId35" Type="http://schemas.openxmlformats.org/officeDocument/2006/relationships/image" Target="media/image11.jpg"/><Relationship Id="rId56" Type="http://schemas.openxmlformats.org/officeDocument/2006/relationships/image" Target="media/image26.png"/><Relationship Id="rId77" Type="http://schemas.openxmlformats.org/officeDocument/2006/relationships/image" Target="media/image35.jpg"/><Relationship Id="rId100" Type="http://schemas.openxmlformats.org/officeDocument/2006/relationships/footer" Target="footer23.xml"/><Relationship Id="rId105" Type="http://schemas.openxmlformats.org/officeDocument/2006/relationships/image" Target="media/image51.png"/><Relationship Id="rId126" Type="http://schemas.openxmlformats.org/officeDocument/2006/relationships/image" Target="media/image66.png"/><Relationship Id="rId147" Type="http://schemas.openxmlformats.org/officeDocument/2006/relationships/image" Target="media/image87.png"/><Relationship Id="rId168" Type="http://schemas.openxmlformats.org/officeDocument/2006/relationships/footer" Target="footer29.xml"/><Relationship Id="rId8" Type="http://schemas.openxmlformats.org/officeDocument/2006/relationships/header" Target="header1.xml"/><Relationship Id="rId51" Type="http://schemas.openxmlformats.org/officeDocument/2006/relationships/footer" Target="footer10.xml"/><Relationship Id="rId72" Type="http://schemas.openxmlformats.org/officeDocument/2006/relationships/footer" Target="footer17.xml"/><Relationship Id="rId93" Type="http://schemas.openxmlformats.org/officeDocument/2006/relationships/header" Target="header21.xml"/><Relationship Id="rId98" Type="http://schemas.openxmlformats.org/officeDocument/2006/relationships/header" Target="header23.xml"/><Relationship Id="rId121" Type="http://schemas.openxmlformats.org/officeDocument/2006/relationships/image" Target="media/image61.png"/><Relationship Id="rId142" Type="http://schemas.openxmlformats.org/officeDocument/2006/relationships/image" Target="media/image82.png"/><Relationship Id="rId163" Type="http://schemas.openxmlformats.org/officeDocument/2006/relationships/image" Target="media/image103.png"/><Relationship Id="rId184" Type="http://schemas.openxmlformats.org/officeDocument/2006/relationships/image" Target="media/image112.png"/><Relationship Id="rId189" Type="http://schemas.openxmlformats.org/officeDocument/2006/relationships/image" Target="media/image117.jpg"/><Relationship Id="rId3" Type="http://schemas.openxmlformats.org/officeDocument/2006/relationships/settings" Target="settings.xml"/><Relationship Id="rId25" Type="http://schemas.openxmlformats.org/officeDocument/2006/relationships/image" Target="media/image7.png"/><Relationship Id="rId46" Type="http://schemas.openxmlformats.org/officeDocument/2006/relationships/image" Target="media/image22.png"/><Relationship Id="rId67" Type="http://schemas.openxmlformats.org/officeDocument/2006/relationships/image" Target="media/image31.png"/><Relationship Id="rId116" Type="http://schemas.openxmlformats.org/officeDocument/2006/relationships/image" Target="media/image56.png"/><Relationship Id="rId137" Type="http://schemas.openxmlformats.org/officeDocument/2006/relationships/image" Target="media/image77.png"/><Relationship Id="rId158" Type="http://schemas.openxmlformats.org/officeDocument/2006/relationships/image" Target="media/image98.png"/><Relationship Id="rId20" Type="http://schemas.openxmlformats.org/officeDocument/2006/relationships/footer" Target="footer6.xml"/><Relationship Id="rId41" Type="http://schemas.openxmlformats.org/officeDocument/2006/relationships/image" Target="media/image17.jpg"/><Relationship Id="rId62" Type="http://schemas.openxmlformats.org/officeDocument/2006/relationships/footer" Target="footer13.xml"/><Relationship Id="rId83" Type="http://schemas.openxmlformats.org/officeDocument/2006/relationships/image" Target="media/image41.jpg"/><Relationship Id="rId88" Type="http://schemas.openxmlformats.org/officeDocument/2006/relationships/image" Target="media/image46.png"/><Relationship Id="rId111" Type="http://schemas.openxmlformats.org/officeDocument/2006/relationships/header" Target="header26.xml"/><Relationship Id="rId132" Type="http://schemas.openxmlformats.org/officeDocument/2006/relationships/image" Target="media/image72.png"/><Relationship Id="rId153" Type="http://schemas.openxmlformats.org/officeDocument/2006/relationships/image" Target="media/image93.png"/><Relationship Id="rId174" Type="http://schemas.openxmlformats.org/officeDocument/2006/relationships/header" Target="header32.xml"/><Relationship Id="rId179" Type="http://schemas.openxmlformats.org/officeDocument/2006/relationships/image" Target="media/image107.jpg"/><Relationship Id="rId195" Type="http://schemas.openxmlformats.org/officeDocument/2006/relationships/image" Target="media/image123.png"/><Relationship Id="rId209" Type="http://schemas.openxmlformats.org/officeDocument/2006/relationships/footer" Target="footer39.xml"/><Relationship Id="rId190" Type="http://schemas.openxmlformats.org/officeDocument/2006/relationships/image" Target="media/image118.png"/><Relationship Id="rId204" Type="http://schemas.openxmlformats.org/officeDocument/2006/relationships/header" Target="header37.xml"/><Relationship Id="rId15" Type="http://schemas.openxmlformats.org/officeDocument/2006/relationships/header" Target="header4.xml"/><Relationship Id="rId36" Type="http://schemas.openxmlformats.org/officeDocument/2006/relationships/image" Target="media/image12.png"/><Relationship Id="rId57" Type="http://schemas.openxmlformats.org/officeDocument/2006/relationships/image" Target="media/image27.png"/><Relationship Id="rId106" Type="http://schemas.openxmlformats.org/officeDocument/2006/relationships/image" Target="media/image52.png"/><Relationship Id="rId127" Type="http://schemas.openxmlformats.org/officeDocument/2006/relationships/image" Target="media/image67.png"/><Relationship Id="rId10" Type="http://schemas.openxmlformats.org/officeDocument/2006/relationships/footer" Target="footer1.xml"/><Relationship Id="rId31" Type="http://schemas.openxmlformats.org/officeDocument/2006/relationships/header" Target="header9.xml"/><Relationship Id="rId52" Type="http://schemas.openxmlformats.org/officeDocument/2006/relationships/footer" Target="footer11.xml"/><Relationship Id="rId73" Type="http://schemas.openxmlformats.org/officeDocument/2006/relationships/header" Target="header18.xml"/><Relationship Id="rId78" Type="http://schemas.openxmlformats.org/officeDocument/2006/relationships/image" Target="media/image36.jpeg"/><Relationship Id="rId94" Type="http://schemas.openxmlformats.org/officeDocument/2006/relationships/footer" Target="footer21.xml"/><Relationship Id="rId99" Type="http://schemas.openxmlformats.org/officeDocument/2006/relationships/footer" Target="footer22.xml"/><Relationship Id="rId101" Type="http://schemas.openxmlformats.org/officeDocument/2006/relationships/header" Target="header24.xml"/><Relationship Id="rId122" Type="http://schemas.openxmlformats.org/officeDocument/2006/relationships/image" Target="media/image62.png"/><Relationship Id="rId143" Type="http://schemas.openxmlformats.org/officeDocument/2006/relationships/image" Target="media/image83.png"/><Relationship Id="rId148" Type="http://schemas.openxmlformats.org/officeDocument/2006/relationships/image" Target="media/image88.jpeg"/><Relationship Id="rId164" Type="http://schemas.openxmlformats.org/officeDocument/2006/relationships/image" Target="media/image104.png"/><Relationship Id="rId169" Type="http://schemas.openxmlformats.org/officeDocument/2006/relationships/header" Target="header30.xml"/><Relationship Id="rId185" Type="http://schemas.openxmlformats.org/officeDocument/2006/relationships/image" Target="media/image113.jpg"/><Relationship Id="rId4" Type="http://schemas.openxmlformats.org/officeDocument/2006/relationships/webSettings" Target="webSettings.xml"/><Relationship Id="rId9" Type="http://schemas.openxmlformats.org/officeDocument/2006/relationships/header" Target="header2.xml"/><Relationship Id="rId180" Type="http://schemas.openxmlformats.org/officeDocument/2006/relationships/image" Target="media/image108.jpeg"/><Relationship Id="rId210" Type="http://schemas.openxmlformats.org/officeDocument/2006/relationships/fontTable" Target="fontTable.xml"/><Relationship Id="rId26" Type="http://schemas.openxmlformats.org/officeDocument/2006/relationships/image" Target="media/image8.png"/><Relationship Id="rId47" Type="http://schemas.openxmlformats.org/officeDocument/2006/relationships/image" Target="media/image23.jpeg"/><Relationship Id="rId68" Type="http://schemas.openxmlformats.org/officeDocument/2006/relationships/image" Target="media/image32.png"/><Relationship Id="rId89" Type="http://schemas.openxmlformats.org/officeDocument/2006/relationships/header" Target="header19.xml"/><Relationship Id="rId112" Type="http://schemas.openxmlformats.org/officeDocument/2006/relationships/footer" Target="footer25.xml"/><Relationship Id="rId133" Type="http://schemas.openxmlformats.org/officeDocument/2006/relationships/image" Target="media/image73.png"/><Relationship Id="rId154" Type="http://schemas.openxmlformats.org/officeDocument/2006/relationships/image" Target="media/image94.png"/><Relationship Id="rId175" Type="http://schemas.openxmlformats.org/officeDocument/2006/relationships/footer" Target="footer31.xml"/><Relationship Id="rId196" Type="http://schemas.openxmlformats.org/officeDocument/2006/relationships/image" Target="media/image124.png"/><Relationship Id="rId200" Type="http://schemas.openxmlformats.org/officeDocument/2006/relationships/footer" Target="footer34.xml"/><Relationship Id="rId16" Type="http://schemas.openxmlformats.org/officeDocument/2006/relationships/header" Target="header5.xml"/><Relationship Id="rId37" Type="http://schemas.openxmlformats.org/officeDocument/2006/relationships/image" Target="media/image13.jpeg"/><Relationship Id="rId58" Type="http://schemas.openxmlformats.org/officeDocument/2006/relationships/image" Target="media/image28.png"/><Relationship Id="rId79" Type="http://schemas.openxmlformats.org/officeDocument/2006/relationships/image" Target="media/image37.jpeg"/><Relationship Id="rId102" Type="http://schemas.openxmlformats.org/officeDocument/2006/relationships/footer" Target="footer24.xml"/><Relationship Id="rId123" Type="http://schemas.openxmlformats.org/officeDocument/2006/relationships/image" Target="media/image63.png"/><Relationship Id="rId144" Type="http://schemas.openxmlformats.org/officeDocument/2006/relationships/image" Target="media/image84.png"/><Relationship Id="rId90" Type="http://schemas.openxmlformats.org/officeDocument/2006/relationships/header" Target="header20.xml"/><Relationship Id="rId165" Type="http://schemas.openxmlformats.org/officeDocument/2006/relationships/header" Target="header28.xml"/><Relationship Id="rId186" Type="http://schemas.openxmlformats.org/officeDocument/2006/relationships/image" Target="media/image114.jpeg"/><Relationship Id="rId211" Type="http://schemas.openxmlformats.org/officeDocument/2006/relationships/theme" Target="theme/theme1.xml"/><Relationship Id="rId27" Type="http://schemas.openxmlformats.org/officeDocument/2006/relationships/header" Target="header7.xml"/><Relationship Id="rId48" Type="http://schemas.openxmlformats.org/officeDocument/2006/relationships/image" Target="media/image24.png"/><Relationship Id="rId69" Type="http://schemas.openxmlformats.org/officeDocument/2006/relationships/header" Target="header16.xml"/><Relationship Id="rId113" Type="http://schemas.openxmlformats.org/officeDocument/2006/relationships/footer" Target="footer26.xml"/><Relationship Id="rId134" Type="http://schemas.openxmlformats.org/officeDocument/2006/relationships/image" Target="media/image74.png"/><Relationship Id="rId80" Type="http://schemas.openxmlformats.org/officeDocument/2006/relationships/image" Target="media/image38.png"/><Relationship Id="rId155" Type="http://schemas.openxmlformats.org/officeDocument/2006/relationships/image" Target="media/image95.jpg"/><Relationship Id="rId176" Type="http://schemas.openxmlformats.org/officeDocument/2006/relationships/footer" Target="footer32.xml"/><Relationship Id="rId197" Type="http://schemas.openxmlformats.org/officeDocument/2006/relationships/image" Target="media/image125.png"/><Relationship Id="rId201" Type="http://schemas.openxmlformats.org/officeDocument/2006/relationships/footer" Target="footer35.xml"/><Relationship Id="rId17" Type="http://schemas.openxmlformats.org/officeDocument/2006/relationships/footer" Target="footer4.xml"/><Relationship Id="rId38" Type="http://schemas.openxmlformats.org/officeDocument/2006/relationships/image" Target="media/image14.jpeg"/><Relationship Id="rId59" Type="http://schemas.openxmlformats.org/officeDocument/2006/relationships/image" Target="media/image29.png"/><Relationship Id="rId103" Type="http://schemas.openxmlformats.org/officeDocument/2006/relationships/image" Target="media/image49.png"/><Relationship Id="rId124" Type="http://schemas.openxmlformats.org/officeDocument/2006/relationships/image" Target="media/image64.png"/><Relationship Id="rId70" Type="http://schemas.openxmlformats.org/officeDocument/2006/relationships/header" Target="header17.xml"/><Relationship Id="rId91" Type="http://schemas.openxmlformats.org/officeDocument/2006/relationships/footer" Target="footer19.xml"/><Relationship Id="rId145" Type="http://schemas.openxmlformats.org/officeDocument/2006/relationships/image" Target="media/image85.jpg"/><Relationship Id="rId166" Type="http://schemas.openxmlformats.org/officeDocument/2006/relationships/header" Target="header29.xml"/><Relationship Id="rId187" Type="http://schemas.openxmlformats.org/officeDocument/2006/relationships/image" Target="media/image115.jpg"/><Relationship Id="rId1" Type="http://schemas.openxmlformats.org/officeDocument/2006/relationships/numbering" Target="numbering.xml"/><Relationship Id="rId28" Type="http://schemas.openxmlformats.org/officeDocument/2006/relationships/header" Target="header8.xml"/><Relationship Id="rId49" Type="http://schemas.openxmlformats.org/officeDocument/2006/relationships/header" Target="header10.xml"/><Relationship Id="rId114" Type="http://schemas.openxmlformats.org/officeDocument/2006/relationships/header" Target="header27.xml"/><Relationship Id="rId60" Type="http://schemas.openxmlformats.org/officeDocument/2006/relationships/header" Target="header13.xml"/><Relationship Id="rId81" Type="http://schemas.openxmlformats.org/officeDocument/2006/relationships/image" Target="media/image39.jpg"/><Relationship Id="rId135" Type="http://schemas.openxmlformats.org/officeDocument/2006/relationships/image" Target="media/image75.png"/><Relationship Id="rId156" Type="http://schemas.openxmlformats.org/officeDocument/2006/relationships/image" Target="media/image96.png"/><Relationship Id="rId177" Type="http://schemas.openxmlformats.org/officeDocument/2006/relationships/header" Target="header33.xml"/><Relationship Id="rId198" Type="http://schemas.openxmlformats.org/officeDocument/2006/relationships/header" Target="header34.xml"/><Relationship Id="rId202" Type="http://schemas.openxmlformats.org/officeDocument/2006/relationships/header" Target="header36.xml"/><Relationship Id="rId18" Type="http://schemas.openxmlformats.org/officeDocument/2006/relationships/footer" Target="footer5.xml"/><Relationship Id="rId39" Type="http://schemas.openxmlformats.org/officeDocument/2006/relationships/image" Target="media/image15.jpeg"/><Relationship Id="rId50" Type="http://schemas.openxmlformats.org/officeDocument/2006/relationships/header" Target="header11.xml"/><Relationship Id="rId104" Type="http://schemas.openxmlformats.org/officeDocument/2006/relationships/image" Target="media/image50.png"/><Relationship Id="rId125" Type="http://schemas.openxmlformats.org/officeDocument/2006/relationships/image" Target="media/image65.png"/><Relationship Id="rId146" Type="http://schemas.openxmlformats.org/officeDocument/2006/relationships/image" Target="media/image86.png"/><Relationship Id="rId167" Type="http://schemas.openxmlformats.org/officeDocument/2006/relationships/footer" Target="footer28.xml"/><Relationship Id="rId188" Type="http://schemas.openxmlformats.org/officeDocument/2006/relationships/image" Target="media/image116.jpeg"/><Relationship Id="rId71" Type="http://schemas.openxmlformats.org/officeDocument/2006/relationships/footer" Target="footer16.xml"/><Relationship Id="rId92" Type="http://schemas.openxmlformats.org/officeDocument/2006/relationships/footer" Target="footer20.xml"/><Relationship Id="rId2" Type="http://schemas.openxmlformats.org/officeDocument/2006/relationships/styles" Target="styles.xml"/><Relationship Id="rId29" Type="http://schemas.openxmlformats.org/officeDocument/2006/relationships/footer" Target="footer7.xml"/><Relationship Id="rId40" Type="http://schemas.openxmlformats.org/officeDocument/2006/relationships/image" Target="media/image16.png"/><Relationship Id="rId115" Type="http://schemas.openxmlformats.org/officeDocument/2006/relationships/footer" Target="footer27.xml"/><Relationship Id="rId136" Type="http://schemas.openxmlformats.org/officeDocument/2006/relationships/image" Target="media/image76.png"/><Relationship Id="rId157" Type="http://schemas.openxmlformats.org/officeDocument/2006/relationships/image" Target="media/image97.png"/><Relationship Id="rId178" Type="http://schemas.openxmlformats.org/officeDocument/2006/relationships/footer" Target="footer3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TotalTime>
  <Pages>1</Pages>
  <Words>26095</Words>
  <Characters>148746</Characters>
  <Application>Microsoft Office Word</Application>
  <DocSecurity>0</DocSecurity>
  <Lines>1239</Lines>
  <Paragraphs>348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174493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Đình Nguyên Nguyễn</dc:creator>
  <cp:keywords/>
  <cp:lastModifiedBy>Đình Nguyên Nguyễn</cp:lastModifiedBy>
  <cp:revision>3</cp:revision>
  <dcterms:created xsi:type="dcterms:W3CDTF">2021-08-09T08:03:00Z</dcterms:created>
  <dcterms:modified xsi:type="dcterms:W3CDTF">2021-08-09T08:03:00Z</dcterms:modified>
</cp:coreProperties>
</file>